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1A3D75C9" w:rsidR="00142031" w:rsidRDefault="00DF4C06" w:rsidP="00142031">
      <w:pPr>
        <w:rPr>
          <w:b/>
          <w:bCs/>
          <w:sz w:val="44"/>
          <w:szCs w:val="44"/>
        </w:rPr>
      </w:pPr>
      <w:r w:rsidRPr="00C63341">
        <w:drawing>
          <wp:anchor distT="0" distB="0" distL="114300" distR="114300" simplePos="0" relativeHeight="251660288" behindDoc="1" locked="0" layoutInCell="1" allowOverlap="1" wp14:anchorId="71CA5ECD" wp14:editId="03FC7D37">
            <wp:simplePos x="0" y="0"/>
            <wp:positionH relativeFrom="column">
              <wp:posOffset>5270500</wp:posOffset>
            </wp:positionH>
            <wp:positionV relativeFrom="paragraph">
              <wp:posOffset>419100</wp:posOffset>
            </wp:positionV>
            <wp:extent cx="1011600" cy="1375200"/>
            <wp:effectExtent l="0" t="0" r="0" b="0"/>
            <wp:wrapTight wrapText="bothSides">
              <wp:wrapPolygon edited="0">
                <wp:start x="0" y="0"/>
                <wp:lineTo x="0" y="21251"/>
                <wp:lineTo x="21153" y="21251"/>
                <wp:lineTo x="2115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600" cy="137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8530993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33F178D4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47D00F6D" w14:textId="1028E203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C04107">
        <w:rPr>
          <w:sz w:val="26"/>
          <w:szCs w:val="26"/>
        </w:rPr>
        <w:t xml:space="preserve"> </w:t>
      </w:r>
      <w:r w:rsidR="00C04107" w:rsidRPr="00C04107">
        <w:rPr>
          <w:sz w:val="26"/>
          <w:szCs w:val="26"/>
        </w:rPr>
        <w:t>Ghassan Marooki Werdina Kaka</w:t>
      </w:r>
    </w:p>
    <w:p w14:paraId="01C50924" w14:textId="3BA0933E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C04107">
        <w:rPr>
          <w:sz w:val="26"/>
          <w:szCs w:val="26"/>
        </w:rPr>
        <w:t xml:space="preserve"> Lecturer</w:t>
      </w:r>
      <w:r w:rsidR="00C63341" w:rsidRPr="00C63341">
        <w:rPr>
          <w:noProof/>
        </w:rPr>
        <w:t xml:space="preserve"> </w:t>
      </w:r>
    </w:p>
    <w:p w14:paraId="608D9FC0" w14:textId="754C525F" w:rsidR="00142031" w:rsidRPr="008F39C1" w:rsidRDefault="00142031" w:rsidP="00C04107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Email: </w:t>
      </w:r>
      <w:r w:rsidR="00C04107" w:rsidRPr="00C04107">
        <w:rPr>
          <w:sz w:val="26"/>
          <w:szCs w:val="26"/>
        </w:rPr>
        <w:t>Ghassan.werdina@su.edu.krd</w:t>
      </w:r>
    </w:p>
    <w:p w14:paraId="03B22A1F" w14:textId="42CEAE30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C04107">
        <w:rPr>
          <w:sz w:val="26"/>
          <w:szCs w:val="26"/>
        </w:rPr>
        <w:t xml:space="preserve"> 07504381163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61174AF9" w14:textId="6F4B0D1E" w:rsidR="00C04107" w:rsidRPr="00C04107" w:rsidRDefault="00C04107" w:rsidP="00037D6F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 w:rsidRPr="00C04107">
        <w:rPr>
          <w:sz w:val="26"/>
          <w:szCs w:val="26"/>
        </w:rPr>
        <w:t xml:space="preserve">Ph.D. in Structural Engineering and Construction Materials, </w:t>
      </w:r>
      <w:r w:rsidR="00037D6F" w:rsidRPr="00DE66E4">
        <w:rPr>
          <w:sz w:val="26"/>
          <w:szCs w:val="26"/>
        </w:rPr>
        <w:t xml:space="preserve">Salahaddin University </w:t>
      </w:r>
      <w:r>
        <w:rPr>
          <w:sz w:val="26"/>
          <w:szCs w:val="26"/>
        </w:rPr>
        <w:t>-Erbil, Iraq, July 202</w:t>
      </w:r>
      <w:r w:rsidRPr="00C04107">
        <w:rPr>
          <w:sz w:val="26"/>
          <w:szCs w:val="26"/>
        </w:rPr>
        <w:t>1.</w:t>
      </w:r>
    </w:p>
    <w:p w14:paraId="55A4295E" w14:textId="604B8350" w:rsidR="00C04107" w:rsidRPr="00C04107" w:rsidRDefault="00C04107" w:rsidP="00037D6F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 w:rsidRPr="00C04107">
        <w:rPr>
          <w:sz w:val="26"/>
          <w:szCs w:val="26"/>
        </w:rPr>
        <w:t xml:space="preserve">Master of Science in Civil Engineering (Structures), </w:t>
      </w:r>
      <w:r w:rsidR="00037D6F" w:rsidRPr="00DE66E4">
        <w:rPr>
          <w:sz w:val="26"/>
          <w:szCs w:val="26"/>
        </w:rPr>
        <w:t xml:space="preserve">Salahaddin University </w:t>
      </w:r>
      <w:r w:rsidRPr="00C04107">
        <w:rPr>
          <w:sz w:val="26"/>
          <w:szCs w:val="26"/>
        </w:rPr>
        <w:t>-Erbil, Iraq, February 1992.</w:t>
      </w:r>
    </w:p>
    <w:p w14:paraId="15D3DF1B" w14:textId="0ACEEFE7" w:rsidR="00C04107" w:rsidRPr="00C04107" w:rsidRDefault="00C04107" w:rsidP="00037D6F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 w:rsidRPr="00C04107">
        <w:rPr>
          <w:sz w:val="26"/>
          <w:szCs w:val="26"/>
        </w:rPr>
        <w:t xml:space="preserve">Bachelor of Science in Civil Engineering, </w:t>
      </w:r>
      <w:r w:rsidR="00037D6F" w:rsidRPr="00DE66E4">
        <w:rPr>
          <w:sz w:val="26"/>
          <w:szCs w:val="26"/>
        </w:rPr>
        <w:t xml:space="preserve">Salahaddin University </w:t>
      </w:r>
      <w:r w:rsidRPr="00C04107">
        <w:rPr>
          <w:sz w:val="26"/>
          <w:szCs w:val="26"/>
        </w:rPr>
        <w:t>- Erbil, Iraq, 1986.</w:t>
      </w:r>
    </w:p>
    <w:p w14:paraId="7C22CE1F" w14:textId="345424E6" w:rsidR="00C04107" w:rsidRPr="00C04107" w:rsidRDefault="00C04107" w:rsidP="00C04107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 w:rsidRPr="00C04107">
        <w:rPr>
          <w:sz w:val="26"/>
          <w:szCs w:val="26"/>
        </w:rPr>
        <w:t>High School Certificate, A</w:t>
      </w:r>
      <w:r w:rsidR="00037D6F">
        <w:rPr>
          <w:sz w:val="26"/>
          <w:szCs w:val="26"/>
        </w:rPr>
        <w:t>inkawa High School, Erbil, Iraq</w:t>
      </w:r>
      <w:r w:rsidRPr="00C04107">
        <w:rPr>
          <w:sz w:val="26"/>
          <w:szCs w:val="26"/>
        </w:rPr>
        <w:t>, 1982.</w:t>
      </w: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4E34D3D7" w14:textId="09678867" w:rsidR="002C7101" w:rsidRPr="00DE66E4" w:rsidRDefault="002C7101" w:rsidP="00DE66E4">
      <w:pPr>
        <w:spacing w:after="0"/>
        <w:rPr>
          <w:sz w:val="26"/>
          <w:szCs w:val="26"/>
        </w:rPr>
      </w:pPr>
      <w:r w:rsidRPr="00DE66E4">
        <w:rPr>
          <w:sz w:val="26"/>
          <w:szCs w:val="26"/>
        </w:rPr>
        <w:t>2021-cu</w:t>
      </w:r>
      <w:r w:rsidR="00DE66E4" w:rsidRPr="00DE66E4">
        <w:rPr>
          <w:sz w:val="26"/>
          <w:szCs w:val="26"/>
        </w:rPr>
        <w:t xml:space="preserve">rrent  </w:t>
      </w:r>
      <w:r w:rsidR="00DE66E4" w:rsidRPr="00DE66E4">
        <w:rPr>
          <w:sz w:val="26"/>
          <w:szCs w:val="26"/>
        </w:rPr>
        <w:tab/>
        <w:t xml:space="preserve">Lecturer- </w:t>
      </w:r>
      <w:r w:rsidRPr="00DE66E4">
        <w:rPr>
          <w:sz w:val="26"/>
          <w:szCs w:val="26"/>
        </w:rPr>
        <w:t>Salahaddin</w:t>
      </w:r>
      <w:r w:rsidR="00DE66E4" w:rsidRPr="00DE66E4">
        <w:rPr>
          <w:sz w:val="26"/>
          <w:szCs w:val="26"/>
        </w:rPr>
        <w:t xml:space="preserve"> University - Erbil, College of Engineering</w:t>
      </w:r>
      <w:r w:rsidRPr="00DE66E4">
        <w:rPr>
          <w:sz w:val="26"/>
          <w:szCs w:val="26"/>
        </w:rPr>
        <w:t>.</w:t>
      </w:r>
    </w:p>
    <w:p w14:paraId="0A66911B" w14:textId="41D04F59" w:rsidR="00DE66E4" w:rsidRPr="00DE66E4" w:rsidRDefault="002C7101" w:rsidP="00DE66E4">
      <w:pPr>
        <w:spacing w:after="0"/>
        <w:rPr>
          <w:sz w:val="26"/>
          <w:szCs w:val="26"/>
        </w:rPr>
      </w:pPr>
      <w:r w:rsidRPr="00DE66E4">
        <w:rPr>
          <w:sz w:val="26"/>
          <w:szCs w:val="26"/>
        </w:rPr>
        <w:t xml:space="preserve">2010-2021  </w:t>
      </w:r>
      <w:r w:rsidRPr="00DE66E4">
        <w:rPr>
          <w:sz w:val="26"/>
          <w:szCs w:val="26"/>
        </w:rPr>
        <w:tab/>
      </w:r>
      <w:r w:rsidRPr="00DE66E4">
        <w:rPr>
          <w:sz w:val="26"/>
          <w:szCs w:val="26"/>
        </w:rPr>
        <w:tab/>
      </w:r>
      <w:r w:rsidR="00DE66E4" w:rsidRPr="00DE66E4">
        <w:rPr>
          <w:sz w:val="26"/>
          <w:szCs w:val="26"/>
        </w:rPr>
        <w:t>Assistant Lecturer-</w:t>
      </w:r>
      <w:r w:rsidR="00DE66E4">
        <w:rPr>
          <w:sz w:val="26"/>
          <w:szCs w:val="26"/>
        </w:rPr>
        <w:t xml:space="preserve"> </w:t>
      </w:r>
      <w:r w:rsidR="00DE66E4" w:rsidRPr="00DE66E4">
        <w:rPr>
          <w:sz w:val="26"/>
          <w:szCs w:val="26"/>
        </w:rPr>
        <w:t>Salahaddin University</w:t>
      </w:r>
      <w:r w:rsidR="00DE66E4">
        <w:rPr>
          <w:sz w:val="26"/>
          <w:szCs w:val="26"/>
        </w:rPr>
        <w:t xml:space="preserve"> </w:t>
      </w:r>
      <w:r w:rsidR="00DE66E4" w:rsidRPr="00DE66E4">
        <w:rPr>
          <w:sz w:val="26"/>
          <w:szCs w:val="26"/>
        </w:rPr>
        <w:t>-</w:t>
      </w:r>
      <w:r w:rsidR="00DE66E4">
        <w:rPr>
          <w:sz w:val="26"/>
          <w:szCs w:val="26"/>
        </w:rPr>
        <w:t xml:space="preserve"> </w:t>
      </w:r>
      <w:r w:rsidR="00DE66E4" w:rsidRPr="00DE66E4">
        <w:rPr>
          <w:sz w:val="26"/>
          <w:szCs w:val="26"/>
        </w:rPr>
        <w:t>Erbil, College of Engineering.</w:t>
      </w:r>
    </w:p>
    <w:p w14:paraId="7D9961A1" w14:textId="4A396B39" w:rsidR="002C7101" w:rsidRPr="00DE66E4" w:rsidRDefault="002C7101" w:rsidP="00DE66E4">
      <w:pPr>
        <w:spacing w:after="0"/>
        <w:rPr>
          <w:sz w:val="26"/>
          <w:szCs w:val="26"/>
        </w:rPr>
      </w:pPr>
      <w:r w:rsidRPr="00DE66E4">
        <w:rPr>
          <w:sz w:val="26"/>
          <w:szCs w:val="26"/>
        </w:rPr>
        <w:t>1995-1995</w:t>
      </w:r>
      <w:r w:rsidRPr="00DE66E4">
        <w:rPr>
          <w:sz w:val="26"/>
          <w:szCs w:val="26"/>
        </w:rPr>
        <w:tab/>
      </w:r>
      <w:r w:rsidRPr="00DE66E4">
        <w:rPr>
          <w:sz w:val="26"/>
          <w:szCs w:val="26"/>
        </w:rPr>
        <w:tab/>
        <w:t>Structural Engineer- Shelter Now International, Erbil</w:t>
      </w:r>
      <w:r w:rsidR="00DE66E4">
        <w:rPr>
          <w:sz w:val="26"/>
          <w:szCs w:val="26"/>
        </w:rPr>
        <w:t>.</w:t>
      </w:r>
    </w:p>
    <w:p w14:paraId="00434FD5" w14:textId="5DE565DA" w:rsidR="002C7101" w:rsidRPr="00DE66E4" w:rsidRDefault="002C7101" w:rsidP="002C7101">
      <w:pPr>
        <w:spacing w:after="0"/>
        <w:rPr>
          <w:sz w:val="26"/>
          <w:szCs w:val="26"/>
        </w:rPr>
      </w:pPr>
      <w:r w:rsidRPr="00DE66E4">
        <w:rPr>
          <w:sz w:val="26"/>
          <w:szCs w:val="26"/>
        </w:rPr>
        <w:t>1993-1995</w:t>
      </w:r>
      <w:r w:rsidRPr="00DE66E4">
        <w:rPr>
          <w:sz w:val="26"/>
          <w:szCs w:val="26"/>
        </w:rPr>
        <w:tab/>
      </w:r>
      <w:r w:rsidRPr="00DE66E4">
        <w:rPr>
          <w:sz w:val="26"/>
          <w:szCs w:val="26"/>
        </w:rPr>
        <w:tab/>
        <w:t>Field Officer- CARE International, Erbil</w:t>
      </w:r>
      <w:r w:rsidR="00DE66E4">
        <w:rPr>
          <w:sz w:val="26"/>
          <w:szCs w:val="26"/>
        </w:rPr>
        <w:t>.</w:t>
      </w:r>
    </w:p>
    <w:p w14:paraId="315A590D" w14:textId="4F2198A9" w:rsidR="002C7101" w:rsidRPr="00DE66E4" w:rsidRDefault="002C7101" w:rsidP="00DE66E4">
      <w:pPr>
        <w:spacing w:after="0"/>
        <w:rPr>
          <w:sz w:val="26"/>
          <w:szCs w:val="26"/>
        </w:rPr>
      </w:pPr>
      <w:r w:rsidRPr="00DE66E4">
        <w:rPr>
          <w:sz w:val="26"/>
          <w:szCs w:val="26"/>
        </w:rPr>
        <w:t>1992</w:t>
      </w:r>
      <w:r w:rsidR="0008481D">
        <w:rPr>
          <w:sz w:val="26"/>
          <w:szCs w:val="26"/>
        </w:rPr>
        <w:t>-1992</w:t>
      </w:r>
      <w:r w:rsidR="0008481D">
        <w:rPr>
          <w:sz w:val="26"/>
          <w:szCs w:val="26"/>
        </w:rPr>
        <w:tab/>
      </w:r>
      <w:r w:rsidR="0008481D">
        <w:rPr>
          <w:sz w:val="26"/>
          <w:szCs w:val="26"/>
        </w:rPr>
        <w:tab/>
      </w:r>
      <w:r w:rsidRPr="00DE66E4">
        <w:rPr>
          <w:sz w:val="26"/>
          <w:szCs w:val="26"/>
        </w:rPr>
        <w:t>E</w:t>
      </w:r>
      <w:r w:rsidR="00DE66E4">
        <w:rPr>
          <w:sz w:val="26"/>
          <w:szCs w:val="26"/>
        </w:rPr>
        <w:t xml:space="preserve">xternal Lecturer- </w:t>
      </w:r>
      <w:r w:rsidRPr="00DE66E4">
        <w:rPr>
          <w:sz w:val="26"/>
          <w:szCs w:val="26"/>
        </w:rPr>
        <w:t>Salahaddin</w:t>
      </w:r>
      <w:r w:rsidR="00DE66E4">
        <w:rPr>
          <w:sz w:val="26"/>
          <w:szCs w:val="26"/>
        </w:rPr>
        <w:t xml:space="preserve"> University - Erbil, College of Engineering.</w:t>
      </w:r>
    </w:p>
    <w:p w14:paraId="721703D0" w14:textId="71EA1B44" w:rsidR="002C7101" w:rsidRPr="00DE66E4" w:rsidRDefault="002C7101" w:rsidP="002C7101">
      <w:pPr>
        <w:spacing w:after="0"/>
        <w:rPr>
          <w:sz w:val="26"/>
          <w:szCs w:val="26"/>
        </w:rPr>
      </w:pPr>
      <w:r w:rsidRPr="00DE66E4">
        <w:rPr>
          <w:sz w:val="26"/>
          <w:szCs w:val="26"/>
        </w:rPr>
        <w:t>1992</w:t>
      </w:r>
      <w:r w:rsidR="0008481D">
        <w:rPr>
          <w:sz w:val="26"/>
          <w:szCs w:val="26"/>
        </w:rPr>
        <w:t>-1992</w:t>
      </w:r>
      <w:r w:rsidR="0008481D">
        <w:rPr>
          <w:sz w:val="26"/>
          <w:szCs w:val="26"/>
        </w:rPr>
        <w:tab/>
      </w:r>
      <w:r w:rsidR="0008481D">
        <w:rPr>
          <w:sz w:val="26"/>
          <w:szCs w:val="26"/>
        </w:rPr>
        <w:tab/>
      </w:r>
      <w:r w:rsidRPr="00DE66E4">
        <w:rPr>
          <w:sz w:val="26"/>
          <w:szCs w:val="26"/>
        </w:rPr>
        <w:t>Structural Engineer- Shelter (KSRO), Erbil</w:t>
      </w:r>
      <w:r w:rsidR="00DE66E4">
        <w:rPr>
          <w:sz w:val="26"/>
          <w:szCs w:val="26"/>
        </w:rPr>
        <w:t>.</w:t>
      </w:r>
    </w:p>
    <w:p w14:paraId="5C440044" w14:textId="383D0076" w:rsidR="008F39C1" w:rsidRPr="00DE66E4" w:rsidRDefault="002C7101" w:rsidP="002C7101">
      <w:pPr>
        <w:spacing w:after="0"/>
        <w:rPr>
          <w:sz w:val="26"/>
          <w:szCs w:val="26"/>
        </w:rPr>
      </w:pPr>
      <w:r w:rsidRPr="00DE66E4">
        <w:rPr>
          <w:sz w:val="26"/>
          <w:szCs w:val="26"/>
        </w:rPr>
        <w:t>1986-1989</w:t>
      </w:r>
      <w:r w:rsidRPr="00DE66E4">
        <w:rPr>
          <w:sz w:val="26"/>
          <w:szCs w:val="26"/>
        </w:rPr>
        <w:tab/>
      </w:r>
      <w:r w:rsidRPr="00DE66E4">
        <w:rPr>
          <w:sz w:val="26"/>
          <w:szCs w:val="26"/>
        </w:rPr>
        <w:tab/>
        <w:t>Civil Engineer- Erbil</w:t>
      </w:r>
      <w:r w:rsidR="00DE66E4">
        <w:rPr>
          <w:sz w:val="26"/>
          <w:szCs w:val="26"/>
        </w:rPr>
        <w:t>.</w:t>
      </w:r>
    </w:p>
    <w:p w14:paraId="35AA19CD" w14:textId="51E9795D" w:rsidR="00EF1252" w:rsidRDefault="00EF1252" w:rsidP="00D47951">
      <w:pPr>
        <w:rPr>
          <w:b/>
          <w:bCs/>
          <w:sz w:val="40"/>
          <w:szCs w:val="40"/>
        </w:rPr>
      </w:pPr>
    </w:p>
    <w:p w14:paraId="04E1C6CC" w14:textId="0DEDB708" w:rsidR="00DF4C06" w:rsidRDefault="00DF4C06" w:rsidP="00D47951">
      <w:pPr>
        <w:rPr>
          <w:b/>
          <w:bCs/>
          <w:sz w:val="40"/>
          <w:szCs w:val="40"/>
        </w:rPr>
      </w:pPr>
    </w:p>
    <w:p w14:paraId="73935D09" w14:textId="77777777" w:rsidR="00DF4C06" w:rsidRDefault="00DF4C06" w:rsidP="00D47951">
      <w:pPr>
        <w:rPr>
          <w:b/>
          <w:bCs/>
          <w:sz w:val="40"/>
          <w:szCs w:val="40"/>
        </w:rPr>
      </w:pPr>
    </w:p>
    <w:p w14:paraId="1AF44964" w14:textId="7B52E1B7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 xml:space="preserve">Qualifications </w:t>
      </w:r>
    </w:p>
    <w:p w14:paraId="02610297" w14:textId="0EB7F4BC" w:rsidR="00EF1252" w:rsidRPr="00EF1252" w:rsidRDefault="0052557D" w:rsidP="00EF1252">
      <w:pPr>
        <w:pStyle w:val="ListParagraph"/>
        <w:spacing w:after="0"/>
        <w:rPr>
          <w:sz w:val="26"/>
          <w:szCs w:val="26"/>
        </w:rPr>
      </w:pPr>
      <w:r>
        <w:rPr>
          <w:sz w:val="26"/>
          <w:szCs w:val="26"/>
        </w:rPr>
        <w:t>-</w:t>
      </w:r>
      <w:r w:rsidR="00EF1252" w:rsidRPr="00EF1252">
        <w:rPr>
          <w:sz w:val="26"/>
          <w:szCs w:val="26"/>
        </w:rPr>
        <w:t>Teaching Qualifications:</w:t>
      </w:r>
    </w:p>
    <w:p w14:paraId="5EAD0A22" w14:textId="77777777" w:rsidR="00EF1252" w:rsidRPr="00EF1252" w:rsidRDefault="00EF1252" w:rsidP="00EF1252">
      <w:pPr>
        <w:pStyle w:val="ListParagraph"/>
        <w:spacing w:after="0"/>
        <w:rPr>
          <w:sz w:val="26"/>
          <w:szCs w:val="26"/>
        </w:rPr>
      </w:pPr>
    </w:p>
    <w:p w14:paraId="047F734C" w14:textId="77777777" w:rsidR="005079EE" w:rsidRPr="005079EE" w:rsidRDefault="005079EE" w:rsidP="005079EE">
      <w:pPr>
        <w:pStyle w:val="ListParagraph"/>
        <w:spacing w:after="0"/>
        <w:rPr>
          <w:sz w:val="26"/>
          <w:szCs w:val="26"/>
        </w:rPr>
      </w:pPr>
      <w:r w:rsidRPr="005079EE">
        <w:rPr>
          <w:sz w:val="26"/>
          <w:szCs w:val="26"/>
        </w:rPr>
        <w:t>1. Engineering Mechanics: Lectured, prepared materials, conducted tutorials, and assessed first-year students in engineering mechanics.</w:t>
      </w:r>
    </w:p>
    <w:p w14:paraId="2876E189" w14:textId="5AF3F1D1" w:rsidR="005079EE" w:rsidRPr="005079EE" w:rsidRDefault="005079EE" w:rsidP="005079EE">
      <w:pPr>
        <w:pStyle w:val="ListParagraph"/>
        <w:spacing w:after="0"/>
        <w:rPr>
          <w:sz w:val="26"/>
          <w:szCs w:val="26"/>
        </w:rPr>
      </w:pPr>
      <w:r w:rsidRPr="005079EE">
        <w:rPr>
          <w:sz w:val="26"/>
          <w:szCs w:val="26"/>
        </w:rPr>
        <w:t>2. Mechanics of Materials: Tau</w:t>
      </w:r>
      <w:r>
        <w:rPr>
          <w:sz w:val="26"/>
          <w:szCs w:val="26"/>
        </w:rPr>
        <w:t>ght concepts, used visual aids,</w:t>
      </w:r>
      <w:r w:rsidRPr="005079EE">
        <w:rPr>
          <w:sz w:val="26"/>
          <w:szCs w:val="26"/>
        </w:rPr>
        <w:t xml:space="preserve"> and evaluated second-year student progress.</w:t>
      </w:r>
    </w:p>
    <w:p w14:paraId="73B6FDB6" w14:textId="7C8E8E75" w:rsidR="005079EE" w:rsidRPr="005079EE" w:rsidRDefault="005079EE" w:rsidP="005079EE">
      <w:pPr>
        <w:pStyle w:val="ListParagraph"/>
        <w:spacing w:after="0"/>
        <w:rPr>
          <w:sz w:val="26"/>
          <w:szCs w:val="26"/>
        </w:rPr>
      </w:pPr>
      <w:r w:rsidRPr="005079EE">
        <w:rPr>
          <w:sz w:val="26"/>
          <w:szCs w:val="26"/>
        </w:rPr>
        <w:t>3. Theory of Structures: Instructed on structural analysis and design, incorporated real-world examples, encouraged participation, and mentored third-year students in design projects.</w:t>
      </w:r>
    </w:p>
    <w:p w14:paraId="4E30311E" w14:textId="77777777" w:rsidR="005079EE" w:rsidRPr="005079EE" w:rsidRDefault="005079EE" w:rsidP="005079EE">
      <w:pPr>
        <w:pStyle w:val="ListParagraph"/>
        <w:spacing w:after="0"/>
        <w:rPr>
          <w:sz w:val="26"/>
          <w:szCs w:val="26"/>
        </w:rPr>
      </w:pPr>
      <w:r w:rsidRPr="005079EE">
        <w:rPr>
          <w:sz w:val="26"/>
          <w:szCs w:val="26"/>
        </w:rPr>
        <w:t>4. Construction Methods and Estimation: Covered project planning, cost estimation, and techniques for fourth-year students, utilized hands-on activities, and provided guidance on industry standards.</w:t>
      </w:r>
    </w:p>
    <w:p w14:paraId="29D92B6F" w14:textId="77777777" w:rsidR="005079EE" w:rsidRPr="005079EE" w:rsidRDefault="005079EE" w:rsidP="005079EE">
      <w:pPr>
        <w:pStyle w:val="ListParagraph"/>
        <w:spacing w:after="0"/>
        <w:rPr>
          <w:sz w:val="26"/>
          <w:szCs w:val="26"/>
        </w:rPr>
      </w:pPr>
      <w:r w:rsidRPr="005079EE">
        <w:rPr>
          <w:sz w:val="26"/>
          <w:szCs w:val="26"/>
        </w:rPr>
        <w:t>5. Mathematics II: Taught calculus and differential equations to second-year Electrical Department students, facilitated problem-solving sessions, and assessed mathematical proficiency.</w:t>
      </w:r>
    </w:p>
    <w:p w14:paraId="0B640B82" w14:textId="77777777" w:rsidR="005079EE" w:rsidRPr="005079EE" w:rsidRDefault="005079EE" w:rsidP="005079EE">
      <w:pPr>
        <w:pStyle w:val="ListParagraph"/>
        <w:spacing w:after="0"/>
        <w:rPr>
          <w:sz w:val="26"/>
          <w:szCs w:val="26"/>
        </w:rPr>
      </w:pPr>
      <w:r w:rsidRPr="005079EE">
        <w:rPr>
          <w:sz w:val="26"/>
          <w:szCs w:val="26"/>
        </w:rPr>
        <w:t>6. Concrete Design: Effectively taught principles, delivered comprehensive lectures, developed course materials, and evaluated student progress in concrete design.</w:t>
      </w:r>
    </w:p>
    <w:p w14:paraId="181A26F6" w14:textId="77777777" w:rsidR="005079EE" w:rsidRPr="005079EE" w:rsidRDefault="005079EE" w:rsidP="005079EE">
      <w:pPr>
        <w:pStyle w:val="ListParagraph"/>
        <w:spacing w:after="0"/>
        <w:rPr>
          <w:sz w:val="26"/>
          <w:szCs w:val="26"/>
        </w:rPr>
      </w:pPr>
      <w:r w:rsidRPr="005079EE">
        <w:rPr>
          <w:sz w:val="26"/>
          <w:szCs w:val="26"/>
        </w:rPr>
        <w:t>7. Water Resources Engineering Structures: Instructed high diploma students, developed comprehensive materials, assessed performance, and provided personalized feedback.</w:t>
      </w:r>
    </w:p>
    <w:p w14:paraId="3DA42F12" w14:textId="3E556FB4" w:rsidR="00EF1252" w:rsidRPr="00EF1252" w:rsidRDefault="005079EE" w:rsidP="005079EE">
      <w:pPr>
        <w:pStyle w:val="ListParagraph"/>
        <w:spacing w:after="0"/>
        <w:rPr>
          <w:sz w:val="26"/>
          <w:szCs w:val="26"/>
        </w:rPr>
      </w:pPr>
      <w:r w:rsidRPr="005079EE">
        <w:rPr>
          <w:sz w:val="26"/>
          <w:szCs w:val="26"/>
        </w:rPr>
        <w:t>8. Engineering Projects: Guided fourth-year students, assisted in project selection and execution, evaluated outcomes, and assessed presentation skills.</w:t>
      </w:r>
    </w:p>
    <w:p w14:paraId="4431AC04" w14:textId="77777777" w:rsidR="00944167" w:rsidRPr="00EF1252" w:rsidRDefault="00944167" w:rsidP="00EF1252">
      <w:pPr>
        <w:pStyle w:val="ListParagraph"/>
        <w:spacing w:after="0"/>
        <w:rPr>
          <w:sz w:val="26"/>
          <w:szCs w:val="26"/>
        </w:rPr>
      </w:pPr>
    </w:p>
    <w:p w14:paraId="0AE69483" w14:textId="37BC8EBA" w:rsid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IT qualifications</w:t>
      </w:r>
    </w:p>
    <w:p w14:paraId="0828C931" w14:textId="08AE9030" w:rsidR="00176AD2" w:rsidRPr="00176AD2" w:rsidRDefault="00176AD2" w:rsidP="00176AD2">
      <w:pPr>
        <w:pStyle w:val="PlainText"/>
        <w:numPr>
          <w:ilvl w:val="0"/>
          <w:numId w:val="18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31882">
        <w:rPr>
          <w:rFonts w:ascii="Times New Roman" w:hAnsi="Times New Roman" w:cs="Times New Roman"/>
          <w:sz w:val="24"/>
          <w:szCs w:val="24"/>
        </w:rPr>
        <w:t xml:space="preserve">Structural analysis and design: Staad Pro, SAP, Sta4cad, Autodesk Robot Structure </w:t>
      </w:r>
      <w:r w:rsidR="00CD0FB8" w:rsidRPr="00C31882">
        <w:rPr>
          <w:rFonts w:ascii="Times New Roman" w:hAnsi="Times New Roman" w:cs="Times New Roman"/>
          <w:sz w:val="24"/>
          <w:szCs w:val="24"/>
        </w:rPr>
        <w:t>Analysis, Orion</w:t>
      </w:r>
      <w:r w:rsidRPr="00C31882">
        <w:rPr>
          <w:rFonts w:ascii="Times New Roman" w:hAnsi="Times New Roman" w:cs="Times New Roman"/>
          <w:sz w:val="24"/>
          <w:szCs w:val="24"/>
        </w:rPr>
        <w:t xml:space="preserve"> R14, CSC Building Designer, CSC Portal Frame, SAFE, STRAP, Prokon, TEKLA, S-Frame</w:t>
      </w:r>
      <w:r>
        <w:rPr>
          <w:rFonts w:ascii="Times New Roman" w:hAnsi="Times New Roman" w:cs="Times New Roman"/>
          <w:sz w:val="24"/>
          <w:szCs w:val="24"/>
        </w:rPr>
        <w:t>, Autocad Structural Detailing, Revit Structure.</w:t>
      </w:r>
    </w:p>
    <w:p w14:paraId="68BC6AD2" w14:textId="122D2F31" w:rsidR="00176AD2" w:rsidRPr="00176AD2" w:rsidRDefault="00176AD2" w:rsidP="00176AD2">
      <w:pPr>
        <w:pStyle w:val="PlainText"/>
        <w:numPr>
          <w:ilvl w:val="0"/>
          <w:numId w:val="18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31882">
        <w:rPr>
          <w:rFonts w:ascii="Times New Roman" w:hAnsi="Times New Roman" w:cs="Times New Roman"/>
          <w:sz w:val="24"/>
          <w:szCs w:val="24"/>
        </w:rPr>
        <w:t>Design and drafting: AutoCAD, Autoc</w:t>
      </w:r>
      <w:bookmarkStart w:id="0" w:name="_GoBack"/>
      <w:bookmarkEnd w:id="0"/>
      <w:r w:rsidRPr="00C31882">
        <w:rPr>
          <w:rFonts w:ascii="Times New Roman" w:hAnsi="Times New Roman" w:cs="Times New Roman"/>
          <w:sz w:val="24"/>
          <w:szCs w:val="24"/>
        </w:rPr>
        <w:t>ad Structural Detailing, Sketch up, 3d max, 3D Home.</w:t>
      </w:r>
    </w:p>
    <w:p w14:paraId="7F798EC1" w14:textId="28F199D7" w:rsidR="00176AD2" w:rsidRPr="00176AD2" w:rsidRDefault="00176AD2" w:rsidP="00176AD2">
      <w:pPr>
        <w:pStyle w:val="PlainText"/>
        <w:numPr>
          <w:ilvl w:val="0"/>
          <w:numId w:val="18"/>
        </w:numPr>
        <w:ind w:left="108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31882">
        <w:rPr>
          <w:rFonts w:ascii="Times New Roman" w:hAnsi="Times New Roman" w:cs="Times New Roman"/>
          <w:sz w:val="24"/>
          <w:szCs w:val="24"/>
          <w:lang w:val="it-IT"/>
        </w:rPr>
        <w:t xml:space="preserve">Database : Access, </w:t>
      </w:r>
      <w:smartTag w:uri="urn:schemas-microsoft-com:office:smarttags" w:element="stockticker">
        <w:r w:rsidRPr="00C31882">
          <w:rPr>
            <w:rFonts w:ascii="Times New Roman" w:hAnsi="Times New Roman" w:cs="Times New Roman"/>
            <w:sz w:val="24"/>
            <w:szCs w:val="24"/>
            <w:lang w:val="it-IT"/>
          </w:rPr>
          <w:t>SPSS</w:t>
        </w:r>
      </w:smartTag>
      <w:r w:rsidRPr="00C31882">
        <w:rPr>
          <w:rFonts w:ascii="Times New Roman" w:hAnsi="Times New Roman" w:cs="Times New Roman"/>
          <w:sz w:val="24"/>
          <w:szCs w:val="24"/>
          <w:lang w:val="it-IT"/>
        </w:rPr>
        <w:t>, FoxPro, EPI Info, Dev Info</w:t>
      </w:r>
    </w:p>
    <w:p w14:paraId="770A0189" w14:textId="73802069" w:rsidR="00176AD2" w:rsidRPr="00176AD2" w:rsidRDefault="00176AD2" w:rsidP="00176AD2">
      <w:pPr>
        <w:pStyle w:val="PlainText"/>
        <w:numPr>
          <w:ilvl w:val="0"/>
          <w:numId w:val="18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31882">
        <w:rPr>
          <w:rFonts w:ascii="Times New Roman" w:hAnsi="Times New Roman" w:cs="Times New Roman"/>
          <w:sz w:val="24"/>
          <w:szCs w:val="24"/>
        </w:rPr>
        <w:t>Mapping: GIS, MapInfo</w:t>
      </w:r>
    </w:p>
    <w:p w14:paraId="55E9CEF1" w14:textId="60E20B23" w:rsidR="00176AD2" w:rsidRDefault="00176AD2" w:rsidP="00176AD2">
      <w:pPr>
        <w:pStyle w:val="PlainText"/>
        <w:numPr>
          <w:ilvl w:val="0"/>
          <w:numId w:val="18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Programs</w:t>
      </w:r>
      <w:r w:rsidRPr="00C31882">
        <w:rPr>
          <w:rFonts w:ascii="Times New Roman" w:hAnsi="Times New Roman" w:cs="Times New Roman"/>
          <w:sz w:val="24"/>
          <w:szCs w:val="24"/>
        </w:rPr>
        <w:t>: Excel, Word, MS-DOS, Visual Basic, PowerPoint</w:t>
      </w:r>
    </w:p>
    <w:p w14:paraId="5AD22856" w14:textId="2874A44B" w:rsidR="00176AD2" w:rsidRPr="00C31882" w:rsidRDefault="00176AD2" w:rsidP="00176AD2">
      <w:pPr>
        <w:pStyle w:val="PlainText"/>
        <w:numPr>
          <w:ilvl w:val="0"/>
          <w:numId w:val="18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application used for Bologna system</w:t>
      </w:r>
    </w:p>
    <w:p w14:paraId="57BC52B4" w14:textId="77777777" w:rsidR="00176AD2" w:rsidRPr="00C36DAD" w:rsidRDefault="00176AD2" w:rsidP="00176AD2">
      <w:pPr>
        <w:pStyle w:val="ListParagraph"/>
        <w:spacing w:after="0"/>
        <w:ind w:left="1080"/>
        <w:rPr>
          <w:sz w:val="26"/>
          <w:szCs w:val="26"/>
        </w:rPr>
      </w:pPr>
    </w:p>
    <w:p w14:paraId="79D01B1E" w14:textId="77777777" w:rsidR="00176AD2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Language qualifications</w:t>
      </w:r>
      <w:r w:rsidR="00176AD2">
        <w:rPr>
          <w:sz w:val="26"/>
          <w:szCs w:val="26"/>
        </w:rPr>
        <w:t xml:space="preserve">: </w:t>
      </w:r>
    </w:p>
    <w:p w14:paraId="4ADC189E" w14:textId="34CC565C" w:rsidR="00C36DAD" w:rsidRPr="00C36DAD" w:rsidRDefault="00E617CC" w:rsidP="00176AD2">
      <w:pPr>
        <w:pStyle w:val="ListParagraph"/>
        <w:numPr>
          <w:ilvl w:val="0"/>
          <w:numId w:val="19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IELTS </w:t>
      </w:r>
      <w:r w:rsidR="00176AD2">
        <w:rPr>
          <w:sz w:val="26"/>
          <w:szCs w:val="26"/>
        </w:rPr>
        <w:t>6.5</w:t>
      </w:r>
    </w:p>
    <w:p w14:paraId="66F8703B" w14:textId="2592FF12" w:rsid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13500F03" w14:textId="01CECE18" w:rsidR="00DF4C06" w:rsidRDefault="00DF4C06" w:rsidP="00C36DAD">
      <w:pPr>
        <w:pStyle w:val="ListParagraph"/>
        <w:spacing w:after="0"/>
        <w:rPr>
          <w:sz w:val="26"/>
          <w:szCs w:val="26"/>
        </w:rPr>
      </w:pPr>
    </w:p>
    <w:p w14:paraId="75C52B1C" w14:textId="77777777" w:rsidR="00DF4C06" w:rsidRPr="00C36DAD" w:rsidRDefault="00DF4C06" w:rsidP="00C36DAD">
      <w:pPr>
        <w:pStyle w:val="ListParagraph"/>
        <w:spacing w:after="0"/>
        <w:rPr>
          <w:sz w:val="26"/>
          <w:szCs w:val="26"/>
        </w:rPr>
      </w:pPr>
    </w:p>
    <w:p w14:paraId="54FAA072" w14:textId="1BC32874" w:rsidR="00FB2CD6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28F39A3F" w14:textId="7BBF8DDD" w:rsidR="00D42713" w:rsidRPr="00D42713" w:rsidRDefault="00D42713" w:rsidP="00D47951">
      <w:pPr>
        <w:rPr>
          <w:sz w:val="40"/>
          <w:szCs w:val="40"/>
        </w:rPr>
      </w:pPr>
      <w:r>
        <w:rPr>
          <w:sz w:val="26"/>
          <w:szCs w:val="26"/>
        </w:rPr>
        <w:t>Undergraduate Students:</w:t>
      </w:r>
    </w:p>
    <w:p w14:paraId="73F0003D" w14:textId="3E776C7F" w:rsidR="00176AD2" w:rsidRPr="00176AD2" w:rsidRDefault="00176AD2" w:rsidP="00D42713">
      <w:pPr>
        <w:pStyle w:val="ListParagraph"/>
        <w:numPr>
          <w:ilvl w:val="0"/>
          <w:numId w:val="20"/>
        </w:numPr>
        <w:spacing w:after="0"/>
        <w:rPr>
          <w:sz w:val="26"/>
          <w:szCs w:val="26"/>
        </w:rPr>
      </w:pPr>
      <w:r w:rsidRPr="00176AD2">
        <w:rPr>
          <w:sz w:val="26"/>
          <w:szCs w:val="26"/>
        </w:rPr>
        <w:t>Engineering Mechanics – 1st</w:t>
      </w:r>
      <w:r w:rsidR="00D42713">
        <w:rPr>
          <w:sz w:val="26"/>
          <w:szCs w:val="26"/>
        </w:rPr>
        <w:t xml:space="preserve"> Year, College of Engineering-</w:t>
      </w:r>
      <w:r w:rsidRPr="00176AD2">
        <w:rPr>
          <w:sz w:val="26"/>
          <w:szCs w:val="26"/>
        </w:rPr>
        <w:t xml:space="preserve">Water Resources </w:t>
      </w:r>
      <w:r w:rsidR="00D42713">
        <w:rPr>
          <w:sz w:val="26"/>
          <w:szCs w:val="26"/>
        </w:rPr>
        <w:t>D</w:t>
      </w:r>
      <w:r w:rsidRPr="00176AD2">
        <w:rPr>
          <w:sz w:val="26"/>
          <w:szCs w:val="26"/>
        </w:rPr>
        <w:t>epartment.</w:t>
      </w:r>
    </w:p>
    <w:p w14:paraId="59460FE8" w14:textId="5DB48A8D" w:rsidR="00176AD2" w:rsidRPr="00176AD2" w:rsidRDefault="00176AD2" w:rsidP="00176AD2">
      <w:pPr>
        <w:pStyle w:val="ListParagraph"/>
        <w:numPr>
          <w:ilvl w:val="0"/>
          <w:numId w:val="20"/>
        </w:numPr>
        <w:spacing w:after="0"/>
        <w:rPr>
          <w:sz w:val="26"/>
          <w:szCs w:val="26"/>
        </w:rPr>
      </w:pPr>
      <w:r w:rsidRPr="00176AD2">
        <w:rPr>
          <w:sz w:val="26"/>
          <w:szCs w:val="26"/>
        </w:rPr>
        <w:t>Mechanics of Materials – 2nd Year, Co</w:t>
      </w:r>
      <w:r w:rsidR="00D42713">
        <w:rPr>
          <w:sz w:val="26"/>
          <w:szCs w:val="26"/>
        </w:rPr>
        <w:t>llege of Engineering-</w:t>
      </w:r>
      <w:r w:rsidRPr="00176AD2">
        <w:rPr>
          <w:sz w:val="26"/>
          <w:szCs w:val="26"/>
        </w:rPr>
        <w:t>Water Resources Department.</w:t>
      </w:r>
    </w:p>
    <w:p w14:paraId="6FDD18E9" w14:textId="1DBC9A4E" w:rsidR="00176AD2" w:rsidRPr="00176AD2" w:rsidRDefault="00D42713" w:rsidP="00176AD2">
      <w:pPr>
        <w:pStyle w:val="ListParagraph"/>
        <w:numPr>
          <w:ilvl w:val="0"/>
          <w:numId w:val="20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Theory of Structures-2nd </w:t>
      </w:r>
      <w:r w:rsidR="00176AD2" w:rsidRPr="00176AD2">
        <w:rPr>
          <w:sz w:val="26"/>
          <w:szCs w:val="26"/>
        </w:rPr>
        <w:t>Year, Co</w:t>
      </w:r>
      <w:r>
        <w:rPr>
          <w:sz w:val="26"/>
          <w:szCs w:val="26"/>
        </w:rPr>
        <w:t xml:space="preserve">llege of Engineering - </w:t>
      </w:r>
      <w:r w:rsidR="00176AD2" w:rsidRPr="00176AD2">
        <w:rPr>
          <w:sz w:val="26"/>
          <w:szCs w:val="26"/>
        </w:rPr>
        <w:t>Water Resources Department.</w:t>
      </w:r>
    </w:p>
    <w:p w14:paraId="1011967D" w14:textId="395DFBBF" w:rsidR="00176AD2" w:rsidRPr="00176AD2" w:rsidRDefault="00176AD2" w:rsidP="00D42713">
      <w:pPr>
        <w:pStyle w:val="ListParagraph"/>
        <w:numPr>
          <w:ilvl w:val="0"/>
          <w:numId w:val="20"/>
        </w:numPr>
        <w:spacing w:after="0"/>
        <w:rPr>
          <w:sz w:val="26"/>
          <w:szCs w:val="26"/>
        </w:rPr>
      </w:pPr>
      <w:r w:rsidRPr="00176AD2">
        <w:rPr>
          <w:sz w:val="26"/>
          <w:szCs w:val="26"/>
        </w:rPr>
        <w:t>Construction Methods and Estimation-4th Year, College of Engineering - Water Resources Department.</w:t>
      </w:r>
    </w:p>
    <w:p w14:paraId="0DC6E5FF" w14:textId="77777777" w:rsidR="00176AD2" w:rsidRPr="00176AD2" w:rsidRDefault="00176AD2" w:rsidP="00176AD2">
      <w:pPr>
        <w:pStyle w:val="ListParagraph"/>
        <w:numPr>
          <w:ilvl w:val="0"/>
          <w:numId w:val="20"/>
        </w:numPr>
        <w:spacing w:after="0"/>
        <w:rPr>
          <w:sz w:val="26"/>
          <w:szCs w:val="26"/>
        </w:rPr>
      </w:pPr>
      <w:r w:rsidRPr="00176AD2">
        <w:rPr>
          <w:sz w:val="26"/>
          <w:szCs w:val="26"/>
        </w:rPr>
        <w:t>Mathematics II – 2nd Year, College of Engineering – Electrical Department.</w:t>
      </w:r>
    </w:p>
    <w:p w14:paraId="22721E09" w14:textId="5F5D4747" w:rsidR="00176AD2" w:rsidRDefault="00176AD2" w:rsidP="00176AD2">
      <w:pPr>
        <w:pStyle w:val="ListParagraph"/>
        <w:numPr>
          <w:ilvl w:val="0"/>
          <w:numId w:val="20"/>
        </w:numPr>
        <w:spacing w:after="0"/>
        <w:rPr>
          <w:sz w:val="26"/>
          <w:szCs w:val="26"/>
        </w:rPr>
      </w:pPr>
      <w:r w:rsidRPr="00176AD2">
        <w:rPr>
          <w:sz w:val="26"/>
          <w:szCs w:val="26"/>
        </w:rPr>
        <w:t>Engineering Projects – 4th Year, Co</w:t>
      </w:r>
      <w:r w:rsidR="00D42713">
        <w:rPr>
          <w:sz w:val="26"/>
          <w:szCs w:val="26"/>
        </w:rPr>
        <w:t xml:space="preserve">llege of Engineering - </w:t>
      </w:r>
      <w:r w:rsidRPr="00176AD2">
        <w:rPr>
          <w:sz w:val="26"/>
          <w:szCs w:val="26"/>
        </w:rPr>
        <w:t>Water Resources Department.</w:t>
      </w:r>
    </w:p>
    <w:p w14:paraId="19BD27F2" w14:textId="3F3BC6EB" w:rsidR="00D42713" w:rsidRDefault="00D42713" w:rsidP="00176AD2">
      <w:pPr>
        <w:pStyle w:val="ListParagraph"/>
        <w:numPr>
          <w:ilvl w:val="0"/>
          <w:numId w:val="20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Concrete Design, 4</w:t>
      </w:r>
      <w:r w:rsidRPr="00D42713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Year, Architectural Engineering-Cihan University-Erbil</w:t>
      </w:r>
    </w:p>
    <w:p w14:paraId="734B0248" w14:textId="33D08709" w:rsidR="00D42713" w:rsidRPr="00176AD2" w:rsidRDefault="00D42713" w:rsidP="00176AD2">
      <w:pPr>
        <w:pStyle w:val="ListParagraph"/>
        <w:numPr>
          <w:ilvl w:val="0"/>
          <w:numId w:val="20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Building Elements, 2</w:t>
      </w:r>
      <w:r w:rsidRPr="00D42713">
        <w:rPr>
          <w:sz w:val="26"/>
          <w:szCs w:val="26"/>
          <w:vertAlign w:val="superscript"/>
        </w:rPr>
        <w:t>nd</w:t>
      </w:r>
      <w:r>
        <w:rPr>
          <w:sz w:val="26"/>
          <w:szCs w:val="26"/>
        </w:rPr>
        <w:t xml:space="preserve"> Year, Architectural Engineering-Cihan University-Erbil.</w:t>
      </w:r>
    </w:p>
    <w:p w14:paraId="0AEBE6E9" w14:textId="3699091C" w:rsidR="00842A86" w:rsidRDefault="00842A86" w:rsidP="00842A86">
      <w:pPr>
        <w:spacing w:after="0"/>
        <w:rPr>
          <w:sz w:val="26"/>
          <w:szCs w:val="26"/>
        </w:rPr>
      </w:pPr>
    </w:p>
    <w:p w14:paraId="537C5B21" w14:textId="397CB2C0" w:rsidR="00D42713" w:rsidRPr="00D42713" w:rsidRDefault="00D42713" w:rsidP="00D42713">
      <w:pPr>
        <w:rPr>
          <w:sz w:val="40"/>
          <w:szCs w:val="40"/>
        </w:rPr>
      </w:pPr>
      <w:r>
        <w:rPr>
          <w:sz w:val="26"/>
          <w:szCs w:val="26"/>
        </w:rPr>
        <w:t>Postgraduate Students:</w:t>
      </w:r>
    </w:p>
    <w:p w14:paraId="3214CDFB" w14:textId="1449D624" w:rsidR="00D42713" w:rsidRDefault="00D42713" w:rsidP="00D42713">
      <w:pPr>
        <w:pStyle w:val="ListParagraph"/>
        <w:numPr>
          <w:ilvl w:val="0"/>
          <w:numId w:val="20"/>
        </w:numPr>
        <w:spacing w:after="0"/>
        <w:rPr>
          <w:sz w:val="26"/>
          <w:szCs w:val="26"/>
        </w:rPr>
      </w:pPr>
      <w:r w:rsidRPr="00D42713">
        <w:rPr>
          <w:sz w:val="26"/>
          <w:szCs w:val="26"/>
        </w:rPr>
        <w:t>Water Resources Engineering Structures</w:t>
      </w:r>
      <w:r>
        <w:rPr>
          <w:sz w:val="26"/>
          <w:szCs w:val="26"/>
        </w:rPr>
        <w:t xml:space="preserve">, </w:t>
      </w:r>
      <w:r w:rsidRPr="00D42713">
        <w:rPr>
          <w:sz w:val="26"/>
          <w:szCs w:val="26"/>
        </w:rPr>
        <w:t>High Diploma Students</w:t>
      </w:r>
      <w:r>
        <w:rPr>
          <w:sz w:val="26"/>
          <w:szCs w:val="26"/>
        </w:rPr>
        <w:t xml:space="preserve">, </w:t>
      </w:r>
      <w:r w:rsidRPr="00176AD2">
        <w:rPr>
          <w:sz w:val="26"/>
          <w:szCs w:val="26"/>
        </w:rPr>
        <w:t>Co</w:t>
      </w:r>
      <w:r>
        <w:rPr>
          <w:sz w:val="26"/>
          <w:szCs w:val="26"/>
        </w:rPr>
        <w:t>llege of Engineering-</w:t>
      </w:r>
      <w:r w:rsidRPr="00176AD2">
        <w:rPr>
          <w:sz w:val="26"/>
          <w:szCs w:val="26"/>
        </w:rPr>
        <w:t>Water Resources Department.</w:t>
      </w:r>
    </w:p>
    <w:p w14:paraId="27FF561C" w14:textId="5649E79D" w:rsidR="00D42713" w:rsidRPr="00D42713" w:rsidRDefault="00D42713" w:rsidP="00D42713">
      <w:pPr>
        <w:pStyle w:val="ListParagraph"/>
        <w:spacing w:after="0"/>
        <w:rPr>
          <w:sz w:val="26"/>
          <w:szCs w:val="26"/>
        </w:rPr>
      </w:pPr>
    </w:p>
    <w:p w14:paraId="30FE71C5" w14:textId="77777777" w:rsidR="00D42713" w:rsidRDefault="00D42713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3E0C9E8C" w14:textId="77777777" w:rsidR="002F443E" w:rsidRPr="002F443E" w:rsidRDefault="002F443E" w:rsidP="002F443E">
      <w:pPr>
        <w:pStyle w:val="ListParagraph"/>
        <w:numPr>
          <w:ilvl w:val="0"/>
          <w:numId w:val="21"/>
        </w:numPr>
        <w:spacing w:after="0"/>
        <w:rPr>
          <w:sz w:val="26"/>
          <w:szCs w:val="26"/>
        </w:rPr>
      </w:pPr>
      <w:r w:rsidRPr="002F443E">
        <w:rPr>
          <w:sz w:val="26"/>
          <w:szCs w:val="26"/>
        </w:rPr>
        <w:t>“Behavior of Anchorage Zone in Post-Tensioning Prestress Concrete Girder”, Ph.D. Dissertation, 2021.</w:t>
      </w:r>
    </w:p>
    <w:p w14:paraId="052B251F" w14:textId="77777777" w:rsidR="002F443E" w:rsidRPr="002F443E" w:rsidRDefault="002F443E" w:rsidP="002F443E">
      <w:pPr>
        <w:pStyle w:val="ListParagraph"/>
        <w:numPr>
          <w:ilvl w:val="0"/>
          <w:numId w:val="21"/>
        </w:numPr>
        <w:spacing w:after="0"/>
        <w:rPr>
          <w:sz w:val="26"/>
          <w:szCs w:val="26"/>
        </w:rPr>
      </w:pPr>
      <w:r w:rsidRPr="002F443E">
        <w:rPr>
          <w:sz w:val="26"/>
          <w:szCs w:val="26"/>
        </w:rPr>
        <w:t>“Interaction between the Local and General Zone for the Post-tensioned Girder Anchorage Zone”, The Open Civil Engineering Journal, 2020.</w:t>
      </w:r>
    </w:p>
    <w:p w14:paraId="633BDBF1" w14:textId="77777777" w:rsidR="002F443E" w:rsidRPr="002F443E" w:rsidRDefault="002F443E" w:rsidP="002F443E">
      <w:pPr>
        <w:pStyle w:val="ListParagraph"/>
        <w:numPr>
          <w:ilvl w:val="0"/>
          <w:numId w:val="21"/>
        </w:numPr>
        <w:spacing w:after="0"/>
        <w:rPr>
          <w:sz w:val="26"/>
          <w:szCs w:val="26"/>
        </w:rPr>
      </w:pPr>
      <w:r w:rsidRPr="002F443E">
        <w:rPr>
          <w:sz w:val="26"/>
          <w:szCs w:val="26"/>
        </w:rPr>
        <w:t>“Anchorage Zone Stresses Model of Interior Diaphragm for Segmental Box Girder Bridge”, Polytechnic Journal, Erbil Polytechnic University, 2019.</w:t>
      </w:r>
    </w:p>
    <w:p w14:paraId="0A71A9E9" w14:textId="77777777" w:rsidR="002F443E" w:rsidRPr="002F443E" w:rsidRDefault="002F443E" w:rsidP="002F443E">
      <w:pPr>
        <w:pStyle w:val="ListParagraph"/>
        <w:numPr>
          <w:ilvl w:val="0"/>
          <w:numId w:val="21"/>
        </w:numPr>
        <w:spacing w:after="0"/>
        <w:rPr>
          <w:sz w:val="26"/>
          <w:szCs w:val="26"/>
        </w:rPr>
      </w:pPr>
      <w:r w:rsidRPr="002F443E">
        <w:rPr>
          <w:sz w:val="26"/>
          <w:szCs w:val="26"/>
        </w:rPr>
        <w:t>“The Ultimate Strength of Concrete Slabs with Openings”, M.Sc. Thesis, 1992.</w:t>
      </w:r>
    </w:p>
    <w:p w14:paraId="6CE59AF8" w14:textId="6C2C2C34" w:rsidR="00654F0E" w:rsidRPr="002F443E" w:rsidRDefault="00654F0E" w:rsidP="002F443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24F782FD" w14:textId="281E8456" w:rsidR="00DC66AB" w:rsidRDefault="00DC66AB" w:rsidP="002169D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1</w:t>
      </w:r>
      <w:r w:rsidRPr="00DC66AB">
        <w:rPr>
          <w:sz w:val="26"/>
          <w:szCs w:val="26"/>
          <w:vertAlign w:val="superscript"/>
        </w:rPr>
        <w:t>st</w:t>
      </w:r>
      <w:r>
        <w:rPr>
          <w:sz w:val="26"/>
          <w:szCs w:val="26"/>
        </w:rPr>
        <w:t xml:space="preserve"> International Conference on Water and Energy in Kurdistan, Challenges and Alternatives-ICWEKA17-May 14-15, 2017.</w:t>
      </w:r>
    </w:p>
    <w:p w14:paraId="3B1990A6" w14:textId="7F4B480A" w:rsidR="00D47951" w:rsidRDefault="000C6E25" w:rsidP="00DC66A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0C6E25">
        <w:rPr>
          <w:sz w:val="26"/>
          <w:szCs w:val="26"/>
        </w:rPr>
        <w:t xml:space="preserve">IEEE - IEC2019, 5th International Engineering Conference on Developments in Engineering Applications, </w:t>
      </w:r>
      <w:r>
        <w:rPr>
          <w:sz w:val="26"/>
          <w:szCs w:val="26"/>
        </w:rPr>
        <w:t xml:space="preserve">Erbil, </w:t>
      </w:r>
      <w:r w:rsidRPr="000C6E25">
        <w:rPr>
          <w:sz w:val="26"/>
          <w:szCs w:val="26"/>
        </w:rPr>
        <w:t>June 23-24, 2019</w:t>
      </w:r>
      <w:r w:rsidR="00DC66AB">
        <w:rPr>
          <w:sz w:val="26"/>
          <w:szCs w:val="26"/>
        </w:rPr>
        <w:t xml:space="preserve">. I presented the </w:t>
      </w:r>
      <w:r w:rsidR="002169DB">
        <w:rPr>
          <w:sz w:val="26"/>
          <w:szCs w:val="26"/>
        </w:rPr>
        <w:t>presentation</w:t>
      </w:r>
      <w:r w:rsidR="00DC66AB">
        <w:rPr>
          <w:sz w:val="26"/>
          <w:szCs w:val="26"/>
        </w:rPr>
        <w:t xml:space="preserve"> ‘Anchorage Zone Stresses Model of Interior Diaphragm for Segmental Box Girder Bridge’</w:t>
      </w:r>
    </w:p>
    <w:p w14:paraId="061797CE" w14:textId="703D7927" w:rsidR="00DC66AB" w:rsidRDefault="00DC66AB" w:rsidP="00DC66A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Teaching Methods Course (9</w:t>
      </w:r>
      <w:r w:rsidRPr="00DC66AB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Class)-2011.</w:t>
      </w:r>
    </w:p>
    <w:p w14:paraId="65DF13A2" w14:textId="77777777" w:rsidR="002169DB" w:rsidRPr="00DC66AB" w:rsidRDefault="002169DB" w:rsidP="00DC66AB">
      <w:pPr>
        <w:spacing w:after="0"/>
        <w:ind w:left="36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2D6AC4B0" w:rsidR="00D47951" w:rsidRPr="00D47951" w:rsidRDefault="002169DB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None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58CEF193" w:rsidR="00D47951" w:rsidRDefault="002169DB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Kurdistan Engineering Union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5110B56E" w14:textId="2D1FC0FC" w:rsidR="00355DCF" w:rsidRDefault="003C6170" w:rsidP="00355DCF">
      <w:pPr>
        <w:spacing w:after="0"/>
        <w:rPr>
          <w:sz w:val="26"/>
          <w:szCs w:val="26"/>
        </w:rPr>
      </w:pPr>
      <w:hyperlink r:id="rId9" w:history="1">
        <w:r w:rsidR="002508F2" w:rsidRPr="009F2230">
          <w:rPr>
            <w:rStyle w:val="Hyperlink"/>
            <w:sz w:val="26"/>
            <w:szCs w:val="26"/>
          </w:rPr>
          <w:t>https://www.researchgate.net/profile/Ghassan_Werdina</w:t>
        </w:r>
      </w:hyperlink>
    </w:p>
    <w:p w14:paraId="047DAAE2" w14:textId="7441916A" w:rsidR="002508F2" w:rsidRDefault="003C6170" w:rsidP="00355DCF">
      <w:pPr>
        <w:spacing w:after="0"/>
        <w:rPr>
          <w:sz w:val="26"/>
          <w:szCs w:val="26"/>
        </w:rPr>
      </w:pPr>
      <w:hyperlink r:id="rId10" w:history="1">
        <w:r w:rsidR="002508F2" w:rsidRPr="009F2230">
          <w:rPr>
            <w:rStyle w:val="Hyperlink"/>
            <w:sz w:val="26"/>
            <w:szCs w:val="26"/>
          </w:rPr>
          <w:t>http://moodle.su.edu.krd/engineering/user/profile.php?id=1151</w:t>
        </w:r>
      </w:hyperlink>
    </w:p>
    <w:p w14:paraId="73A13D2A" w14:textId="1A556E61" w:rsidR="002508F2" w:rsidRDefault="003C6170" w:rsidP="00355DCF">
      <w:pPr>
        <w:spacing w:after="0"/>
        <w:rPr>
          <w:sz w:val="26"/>
          <w:szCs w:val="26"/>
        </w:rPr>
      </w:pPr>
      <w:hyperlink r:id="rId11" w:history="1">
        <w:r w:rsidR="002508F2" w:rsidRPr="009F2230">
          <w:rPr>
            <w:rStyle w:val="Hyperlink"/>
            <w:sz w:val="26"/>
            <w:szCs w:val="26"/>
          </w:rPr>
          <w:t>https://www.facebook.com/ghassan.kaka.7</w:t>
        </w:r>
      </w:hyperlink>
    </w:p>
    <w:p w14:paraId="34E0CF41" w14:textId="20B09276" w:rsidR="002508F2" w:rsidRDefault="003C6170" w:rsidP="00355DCF">
      <w:pPr>
        <w:spacing w:after="0"/>
        <w:rPr>
          <w:sz w:val="26"/>
          <w:szCs w:val="26"/>
        </w:rPr>
      </w:pPr>
      <w:hyperlink r:id="rId12" w:history="1">
        <w:r w:rsidR="002508F2" w:rsidRPr="009F2230">
          <w:rPr>
            <w:rStyle w:val="Hyperlink"/>
            <w:sz w:val="26"/>
            <w:szCs w:val="26"/>
          </w:rPr>
          <w:t>https://www.linkedin.com/in/ghassan-kaka-00775993</w:t>
        </w:r>
      </w:hyperlink>
    </w:p>
    <w:p w14:paraId="540EA4CF" w14:textId="721FE6CC" w:rsidR="002508F2" w:rsidRDefault="003C6170" w:rsidP="00355DCF">
      <w:pPr>
        <w:spacing w:after="0"/>
        <w:rPr>
          <w:sz w:val="26"/>
          <w:szCs w:val="26"/>
        </w:rPr>
      </w:pPr>
      <w:hyperlink r:id="rId13" w:history="1">
        <w:r w:rsidR="002508F2" w:rsidRPr="009F2230">
          <w:rPr>
            <w:rStyle w:val="Hyperlink"/>
            <w:sz w:val="26"/>
            <w:szCs w:val="26"/>
          </w:rPr>
          <w:t>https://scholar.google.com/citations?hl=en&amp;authuser=1&amp;user=Jsd5bWEAAAAJ</w:t>
        </w:r>
      </w:hyperlink>
    </w:p>
    <w:sectPr w:rsidR="002508F2" w:rsidSect="00E873F6">
      <w:footerReference w:type="default" r:id="rId14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CDE4F" w14:textId="77777777" w:rsidR="003C6170" w:rsidRDefault="003C6170" w:rsidP="00E617CC">
      <w:pPr>
        <w:spacing w:after="0" w:line="240" w:lineRule="auto"/>
      </w:pPr>
      <w:r>
        <w:separator/>
      </w:r>
    </w:p>
  </w:endnote>
  <w:endnote w:type="continuationSeparator" w:id="0">
    <w:p w14:paraId="441EA5E5" w14:textId="77777777" w:rsidR="003C6170" w:rsidRDefault="003C6170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10F7EB0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617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617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807E0" w14:textId="77777777" w:rsidR="003C6170" w:rsidRDefault="003C6170" w:rsidP="00E617CC">
      <w:pPr>
        <w:spacing w:after="0" w:line="240" w:lineRule="auto"/>
      </w:pPr>
      <w:r>
        <w:separator/>
      </w:r>
    </w:p>
  </w:footnote>
  <w:footnote w:type="continuationSeparator" w:id="0">
    <w:p w14:paraId="21AC9D6A" w14:textId="77777777" w:rsidR="003C6170" w:rsidRDefault="003C6170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0246"/>
    <w:multiLevelType w:val="hybridMultilevel"/>
    <w:tmpl w:val="DF6000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89174C"/>
    <w:multiLevelType w:val="hybridMultilevel"/>
    <w:tmpl w:val="813AEF2A"/>
    <w:lvl w:ilvl="0" w:tplc="9C4EF60A"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ABE314F"/>
    <w:multiLevelType w:val="hybridMultilevel"/>
    <w:tmpl w:val="C35428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743509"/>
    <w:multiLevelType w:val="hybridMultilevel"/>
    <w:tmpl w:val="A3186C02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D1B46"/>
    <w:multiLevelType w:val="hybridMultilevel"/>
    <w:tmpl w:val="07CEBE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530F3A"/>
    <w:multiLevelType w:val="hybridMultilevel"/>
    <w:tmpl w:val="D2EAFB04"/>
    <w:lvl w:ilvl="0" w:tplc="F3E06B04"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6721922"/>
    <w:multiLevelType w:val="hybridMultilevel"/>
    <w:tmpl w:val="A656AB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851113"/>
    <w:multiLevelType w:val="hybridMultilevel"/>
    <w:tmpl w:val="6B7CC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6A08AF"/>
    <w:multiLevelType w:val="hybridMultilevel"/>
    <w:tmpl w:val="B7DCFD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B789B1A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78130D"/>
    <w:multiLevelType w:val="hybridMultilevel"/>
    <w:tmpl w:val="0FDEFF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5637B1"/>
    <w:multiLevelType w:val="hybridMultilevel"/>
    <w:tmpl w:val="844613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EAC5550"/>
    <w:multiLevelType w:val="hybridMultilevel"/>
    <w:tmpl w:val="3400718E"/>
    <w:lvl w:ilvl="0" w:tplc="A5A05DF0"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52E0190E"/>
    <w:multiLevelType w:val="hybridMultilevel"/>
    <w:tmpl w:val="AE7673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D40BBE"/>
    <w:multiLevelType w:val="hybridMultilevel"/>
    <w:tmpl w:val="4E7ECF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1A25BEB"/>
    <w:multiLevelType w:val="hybridMultilevel"/>
    <w:tmpl w:val="410E07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7660136"/>
    <w:multiLevelType w:val="hybridMultilevel"/>
    <w:tmpl w:val="4EFC89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9B33381"/>
    <w:multiLevelType w:val="hybridMultilevel"/>
    <w:tmpl w:val="4D842E88"/>
    <w:lvl w:ilvl="0" w:tplc="80748334">
      <w:start w:val="199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B15243"/>
    <w:multiLevelType w:val="hybridMultilevel"/>
    <w:tmpl w:val="1B24A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930118"/>
    <w:multiLevelType w:val="hybridMultilevel"/>
    <w:tmpl w:val="CD7CB45A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652947"/>
    <w:multiLevelType w:val="hybridMultilevel"/>
    <w:tmpl w:val="7834C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B962DE"/>
    <w:multiLevelType w:val="hybridMultilevel"/>
    <w:tmpl w:val="6D723E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4"/>
  </w:num>
  <w:num w:numId="4">
    <w:abstractNumId w:val="1"/>
  </w:num>
  <w:num w:numId="5">
    <w:abstractNumId w:val="6"/>
  </w:num>
  <w:num w:numId="6">
    <w:abstractNumId w:val="11"/>
  </w:num>
  <w:num w:numId="7">
    <w:abstractNumId w:val="8"/>
  </w:num>
  <w:num w:numId="8">
    <w:abstractNumId w:val="5"/>
  </w:num>
  <w:num w:numId="9">
    <w:abstractNumId w:val="9"/>
  </w:num>
  <w:num w:numId="10">
    <w:abstractNumId w:val="20"/>
  </w:num>
  <w:num w:numId="11">
    <w:abstractNumId w:val="12"/>
  </w:num>
  <w:num w:numId="12">
    <w:abstractNumId w:val="0"/>
  </w:num>
  <w:num w:numId="13">
    <w:abstractNumId w:val="2"/>
  </w:num>
  <w:num w:numId="14">
    <w:abstractNumId w:val="4"/>
  </w:num>
  <w:num w:numId="15">
    <w:abstractNumId w:val="7"/>
  </w:num>
  <w:num w:numId="16">
    <w:abstractNumId w:val="13"/>
  </w:num>
  <w:num w:numId="17">
    <w:abstractNumId w:val="10"/>
  </w:num>
  <w:num w:numId="18">
    <w:abstractNumId w:val="19"/>
  </w:num>
  <w:num w:numId="19">
    <w:abstractNumId w:val="15"/>
  </w:num>
  <w:num w:numId="20">
    <w:abstractNumId w:val="1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F6"/>
    <w:rsid w:val="00037D6F"/>
    <w:rsid w:val="0008481D"/>
    <w:rsid w:val="000C6E25"/>
    <w:rsid w:val="00137F85"/>
    <w:rsid w:val="00142031"/>
    <w:rsid w:val="00176AD2"/>
    <w:rsid w:val="001948C6"/>
    <w:rsid w:val="002169DB"/>
    <w:rsid w:val="002508F2"/>
    <w:rsid w:val="002C7101"/>
    <w:rsid w:val="002F443E"/>
    <w:rsid w:val="00355DCF"/>
    <w:rsid w:val="003B5DC4"/>
    <w:rsid w:val="003C6170"/>
    <w:rsid w:val="005079EE"/>
    <w:rsid w:val="0052557D"/>
    <w:rsid w:val="00577682"/>
    <w:rsid w:val="005E5628"/>
    <w:rsid w:val="00640699"/>
    <w:rsid w:val="00654F0E"/>
    <w:rsid w:val="006E2E5A"/>
    <w:rsid w:val="007A0E28"/>
    <w:rsid w:val="007E4B37"/>
    <w:rsid w:val="00842A86"/>
    <w:rsid w:val="00875D80"/>
    <w:rsid w:val="00885EBB"/>
    <w:rsid w:val="008F39C1"/>
    <w:rsid w:val="00944167"/>
    <w:rsid w:val="009E0364"/>
    <w:rsid w:val="00A336A3"/>
    <w:rsid w:val="00BB4F4F"/>
    <w:rsid w:val="00C04107"/>
    <w:rsid w:val="00C36DAD"/>
    <w:rsid w:val="00C63341"/>
    <w:rsid w:val="00CD0FB8"/>
    <w:rsid w:val="00D42713"/>
    <w:rsid w:val="00D47951"/>
    <w:rsid w:val="00DC66AB"/>
    <w:rsid w:val="00DE00C5"/>
    <w:rsid w:val="00DE66E4"/>
    <w:rsid w:val="00DF4C06"/>
    <w:rsid w:val="00E617CC"/>
    <w:rsid w:val="00E873F6"/>
    <w:rsid w:val="00EF1252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7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PlainText">
    <w:name w:val="Plain Text"/>
    <w:basedOn w:val="Normal"/>
    <w:link w:val="PlainTextChar"/>
    <w:rsid w:val="00176AD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76AD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508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scholar.google.com/citations?hl=en&amp;authuser=1&amp;user=Jsd5bWEAAAA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linkedin.com/in/ghassan-kaka-0077599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ghassan.kaka.7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moodle.su.edu.krd/engineering/user/profile.php?id=11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profile/Ghassan_Werdin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MIQDAD</cp:lastModifiedBy>
  <cp:revision>22</cp:revision>
  <dcterms:created xsi:type="dcterms:W3CDTF">2023-05-23T15:33:00Z</dcterms:created>
  <dcterms:modified xsi:type="dcterms:W3CDTF">2023-05-25T15:20:00Z</dcterms:modified>
</cp:coreProperties>
</file>