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10B0D757" w:rsidR="005E5628" w:rsidRPr="00D47951" w:rsidRDefault="00E873F6" w:rsidP="00142031">
      <w:pPr>
        <w:rPr>
          <w:b/>
          <w:bCs/>
          <w:sz w:val="64"/>
          <w:szCs w:val="64"/>
        </w:rPr>
      </w:pPr>
      <w:r w:rsidRPr="00D47951">
        <w:rPr>
          <w:b/>
          <w:bCs/>
          <w:sz w:val="64"/>
          <w:szCs w:val="64"/>
        </w:rPr>
        <w:t xml:space="preserve">Academic Curriculum Vitae </w:t>
      </w:r>
    </w:p>
    <w:p w14:paraId="557B0D89" w14:textId="7E3B370E" w:rsidR="00834C21" w:rsidRDefault="005725DF" w:rsidP="005725DF">
      <w:pPr>
        <w:bidi/>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2258D3EE" wp14:editId="2419B711">
                <wp:simplePos x="0" y="0"/>
                <wp:positionH relativeFrom="column">
                  <wp:posOffset>5364480</wp:posOffset>
                </wp:positionH>
                <wp:positionV relativeFrom="paragraph">
                  <wp:posOffset>410845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0CB20" id="Frame 2" o:spid="_x0000_s1026" style="position:absolute;margin-left:422.4pt;margin-top:32.3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5F15D7D8" w14:textId="2F29DFE8" w:rsidR="008F39C1" w:rsidRPr="00D47951" w:rsidRDefault="005725DF" w:rsidP="005725DF">
      <w:pPr>
        <w:tabs>
          <w:tab w:val="right" w:pos="10080"/>
        </w:tabs>
        <w:bidi/>
        <w:rPr>
          <w:b/>
          <w:bCs/>
          <w:sz w:val="40"/>
          <w:szCs w:val="40"/>
        </w:rPr>
      </w:pPr>
      <w:r w:rsidRPr="009B5B56">
        <w:rPr>
          <w:noProof/>
          <w:sz w:val="26"/>
          <w:szCs w:val="26"/>
        </w:rPr>
        <w:drawing>
          <wp:inline distT="0" distB="0" distL="0" distR="0" wp14:anchorId="7FE00C8D" wp14:editId="514E8BA9">
            <wp:extent cx="942975" cy="1304925"/>
            <wp:effectExtent l="0" t="0" r="9525" b="9525"/>
            <wp:docPr id="3" name="Picture 3" descr="C:\Users\Dr. Ghazi\Desktop\خاص\WhatsApp Image 2022-05-18 at 11.20.1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Ghazi\Desktop\خاص\WhatsApp Image 2022-05-18 at 11.20.12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525" cy="1315373"/>
                    </a:xfrm>
                    <a:prstGeom prst="rect">
                      <a:avLst/>
                    </a:prstGeom>
                    <a:noFill/>
                    <a:ln>
                      <a:noFill/>
                    </a:ln>
                  </pic:spPr>
                </pic:pic>
              </a:graphicData>
            </a:graphic>
          </wp:inline>
        </w:drawing>
      </w:r>
      <w:r>
        <w:rPr>
          <w:b/>
          <w:bCs/>
          <w:sz w:val="40"/>
          <w:szCs w:val="40"/>
          <w:rtl/>
        </w:rPr>
        <w:tab/>
      </w:r>
      <w:r>
        <w:rPr>
          <w:b/>
          <w:bCs/>
          <w:sz w:val="40"/>
          <w:szCs w:val="40"/>
          <w:rtl/>
        </w:rPr>
        <w:tab/>
      </w:r>
      <w:r w:rsidR="008F39C1" w:rsidRPr="00D47951">
        <w:rPr>
          <w:b/>
          <w:bCs/>
          <w:sz w:val="40"/>
          <w:szCs w:val="40"/>
        </w:rPr>
        <w:t>Personal Information:</w:t>
      </w:r>
      <w:r w:rsidRPr="005725DF">
        <w:rPr>
          <w:noProof/>
          <w:sz w:val="26"/>
          <w:szCs w:val="26"/>
        </w:rPr>
        <w:t xml:space="preserve"> </w:t>
      </w:r>
    </w:p>
    <w:p w14:paraId="47D00F6D" w14:textId="34C315FC" w:rsidR="00142031" w:rsidRPr="008F39C1" w:rsidRDefault="00142031" w:rsidP="008F39C1">
      <w:pPr>
        <w:spacing w:after="0"/>
        <w:rPr>
          <w:sz w:val="26"/>
          <w:szCs w:val="26"/>
        </w:rPr>
      </w:pPr>
      <w:r w:rsidRPr="008F39C1">
        <w:rPr>
          <w:sz w:val="26"/>
          <w:szCs w:val="26"/>
        </w:rPr>
        <w:t>Full Name:</w:t>
      </w:r>
      <w:r w:rsidR="009B5B56">
        <w:rPr>
          <w:sz w:val="26"/>
          <w:szCs w:val="26"/>
        </w:rPr>
        <w:t xml:space="preserve"> Ghazi Osman Mahmood</w:t>
      </w:r>
    </w:p>
    <w:p w14:paraId="01C50924" w14:textId="172205DD" w:rsidR="00142031" w:rsidRPr="008F39C1" w:rsidRDefault="00142031" w:rsidP="008F39C1">
      <w:pPr>
        <w:spacing w:after="0"/>
        <w:rPr>
          <w:sz w:val="26"/>
          <w:szCs w:val="26"/>
        </w:rPr>
      </w:pPr>
      <w:r w:rsidRPr="008F39C1">
        <w:rPr>
          <w:sz w:val="26"/>
          <w:szCs w:val="26"/>
        </w:rPr>
        <w:t>Academic Title:</w:t>
      </w:r>
      <w:r w:rsidR="009B5B56">
        <w:rPr>
          <w:sz w:val="26"/>
          <w:szCs w:val="26"/>
        </w:rPr>
        <w:t xml:space="preserve"> Professor</w:t>
      </w:r>
    </w:p>
    <w:p w14:paraId="608D9FC0" w14:textId="0A3EAB10" w:rsidR="00142031" w:rsidRPr="008F39C1" w:rsidRDefault="00142031" w:rsidP="009B5B56">
      <w:pPr>
        <w:spacing w:after="0"/>
        <w:rPr>
          <w:sz w:val="26"/>
          <w:szCs w:val="26"/>
        </w:rPr>
      </w:pPr>
      <w:r w:rsidRPr="008F39C1">
        <w:rPr>
          <w:sz w:val="26"/>
          <w:szCs w:val="26"/>
        </w:rPr>
        <w:t xml:space="preserve">Email: </w:t>
      </w:r>
      <w:r w:rsidR="009B5B56">
        <w:rPr>
          <w:sz w:val="26"/>
          <w:szCs w:val="26"/>
        </w:rPr>
        <w:t xml:space="preserve"> ghazi.mahmood@su.edu.krd</w:t>
      </w:r>
    </w:p>
    <w:p w14:paraId="03B22A1F" w14:textId="2F0F0100" w:rsidR="00142031" w:rsidRDefault="00142031" w:rsidP="008F39C1">
      <w:pPr>
        <w:spacing w:after="0"/>
        <w:rPr>
          <w:sz w:val="26"/>
          <w:szCs w:val="26"/>
        </w:rPr>
      </w:pPr>
      <w:r w:rsidRPr="008F39C1">
        <w:rPr>
          <w:sz w:val="26"/>
          <w:szCs w:val="26"/>
        </w:rPr>
        <w:t>Mobile</w:t>
      </w:r>
      <w:r w:rsidR="008F39C1" w:rsidRPr="008F39C1">
        <w:rPr>
          <w:sz w:val="26"/>
          <w:szCs w:val="26"/>
        </w:rPr>
        <w:t>:</w:t>
      </w:r>
      <w:r w:rsidR="00885509">
        <w:rPr>
          <w:sz w:val="26"/>
          <w:szCs w:val="26"/>
        </w:rPr>
        <w:t xml:space="preserve"> +964 750 449 6115</w:t>
      </w:r>
    </w:p>
    <w:p w14:paraId="575F1E4C" w14:textId="0BED23CC" w:rsidR="007C2626" w:rsidRPr="007C2626" w:rsidRDefault="007C2626" w:rsidP="007C2626">
      <w:pPr>
        <w:bidi/>
        <w:spacing w:after="0"/>
        <w:contextualSpacing/>
        <w:rPr>
          <w:rFonts w:ascii="Times New Roman" w:eastAsia="Calibri" w:hAnsi="Times New Roman" w:cs="Simplified Arabic"/>
          <w:sz w:val="28"/>
          <w:szCs w:val="28"/>
          <w:lang w:bidi="ar-IQ"/>
        </w:rPr>
      </w:pPr>
    </w:p>
    <w:p w14:paraId="771A2432" w14:textId="77777777" w:rsidR="007C2626" w:rsidRPr="007C2626" w:rsidRDefault="007C2626" w:rsidP="007C2626">
      <w:pPr>
        <w:bidi/>
        <w:spacing w:after="0"/>
        <w:rPr>
          <w:rFonts w:ascii="Times New Roman" w:eastAsia="Calibri" w:hAnsi="Times New Roman" w:cs="Simplified Arabic"/>
          <w:b/>
          <w:bCs/>
          <w:sz w:val="30"/>
          <w:szCs w:val="30"/>
          <w:rtl/>
          <w:lang w:bidi="ar-IQ"/>
        </w:rPr>
      </w:pPr>
    </w:p>
    <w:p w14:paraId="40EB8328" w14:textId="77777777" w:rsidR="007C2626" w:rsidRPr="007C2626" w:rsidRDefault="007C2626" w:rsidP="007C2626">
      <w:pPr>
        <w:bidi/>
        <w:spacing w:after="0"/>
        <w:rPr>
          <w:rFonts w:ascii="Times New Roman" w:eastAsia="Calibri" w:hAnsi="Times New Roman" w:cs="Simplified Arabic"/>
          <w:b/>
          <w:bCs/>
          <w:sz w:val="30"/>
          <w:szCs w:val="30"/>
          <w:rtl/>
          <w:lang w:bidi="ar-IQ"/>
        </w:rPr>
      </w:pPr>
      <w:r w:rsidRPr="007C2626">
        <w:rPr>
          <w:rFonts w:ascii="Times New Roman" w:eastAsia="Calibri" w:hAnsi="Times New Roman" w:cs="Simplified Arabic" w:hint="cs"/>
          <w:b/>
          <w:bCs/>
          <w:sz w:val="30"/>
          <w:szCs w:val="30"/>
          <w:rtl/>
          <w:lang w:bidi="ar-IQ"/>
        </w:rPr>
        <w:t>ثانياَ. الاختصاص:</w:t>
      </w:r>
    </w:p>
    <w:p w14:paraId="26136C13" w14:textId="77777777" w:rsidR="007C2626" w:rsidRPr="007C2626" w:rsidRDefault="007C2626" w:rsidP="007C2626">
      <w:pPr>
        <w:numPr>
          <w:ilvl w:val="0"/>
          <w:numId w:val="3"/>
        </w:numPr>
        <w:bidi/>
        <w:spacing w:after="0"/>
        <w:contextualSpacing/>
        <w:rPr>
          <w:rFonts w:ascii="Times New Roman" w:eastAsia="Calibri" w:hAnsi="Times New Roman" w:cs="Simplified Arabic"/>
          <w:sz w:val="28"/>
          <w:szCs w:val="28"/>
          <w:lang w:bidi="ar-IQ"/>
        </w:rPr>
      </w:pPr>
      <w:r w:rsidRPr="007C2626">
        <w:rPr>
          <w:rFonts w:ascii="Times New Roman" w:eastAsia="Calibri" w:hAnsi="Times New Roman" w:cs="Simplified Arabic" w:hint="cs"/>
          <w:b/>
          <w:bCs/>
          <w:sz w:val="28"/>
          <w:szCs w:val="28"/>
          <w:rtl/>
          <w:lang w:bidi="ar-IQ"/>
        </w:rPr>
        <w:t>الاختصاص العام</w:t>
      </w:r>
      <w:r w:rsidRPr="007C2626">
        <w:rPr>
          <w:rFonts w:ascii="Times New Roman" w:eastAsia="Calibri" w:hAnsi="Times New Roman" w:cs="Simplified Arabic" w:hint="cs"/>
          <w:sz w:val="28"/>
          <w:szCs w:val="28"/>
          <w:rtl/>
          <w:lang w:bidi="ar-IQ"/>
        </w:rPr>
        <w:t>: المحاسبة</w:t>
      </w:r>
    </w:p>
    <w:p w14:paraId="5225E6E0" w14:textId="228A2271" w:rsidR="007C2626" w:rsidRPr="007C2626" w:rsidRDefault="007C2626" w:rsidP="007C2626">
      <w:pPr>
        <w:numPr>
          <w:ilvl w:val="0"/>
          <w:numId w:val="3"/>
        </w:numPr>
        <w:bidi/>
        <w:spacing w:after="0"/>
        <w:contextualSpacing/>
        <w:rPr>
          <w:rFonts w:ascii="Times New Roman" w:eastAsia="Calibri" w:hAnsi="Times New Roman" w:cs="Simplified Arabic"/>
          <w:sz w:val="28"/>
          <w:szCs w:val="28"/>
          <w:lang w:bidi="ar-IQ"/>
        </w:rPr>
      </w:pPr>
      <w:r w:rsidRPr="007C2626">
        <w:rPr>
          <w:rFonts w:ascii="Times New Roman" w:eastAsia="Calibri" w:hAnsi="Times New Roman" w:cs="Simplified Arabic" w:hint="cs"/>
          <w:b/>
          <w:bCs/>
          <w:sz w:val="28"/>
          <w:szCs w:val="28"/>
          <w:rtl/>
          <w:lang w:bidi="ar-IQ"/>
        </w:rPr>
        <w:t>الاختصاص الدقيق</w:t>
      </w:r>
      <w:r w:rsidRPr="007C2626">
        <w:rPr>
          <w:rFonts w:ascii="Times New Roman" w:eastAsia="Calibri" w:hAnsi="Times New Roman" w:cs="Simplified Arabic" w:hint="cs"/>
          <w:sz w:val="28"/>
          <w:szCs w:val="28"/>
          <w:rtl/>
          <w:lang w:bidi="ar-IQ"/>
        </w:rPr>
        <w:t xml:space="preserve">: المحاسبة المالية </w:t>
      </w:r>
    </w:p>
    <w:p w14:paraId="1316EE47" w14:textId="77777777" w:rsidR="007C2626" w:rsidRPr="007C2626" w:rsidRDefault="007C2626" w:rsidP="007C2626">
      <w:pPr>
        <w:bidi/>
        <w:spacing w:after="0"/>
        <w:rPr>
          <w:rFonts w:ascii="Times New Roman" w:eastAsia="Calibri" w:hAnsi="Times New Roman" w:cs="Simplified Arabic"/>
          <w:b/>
          <w:bCs/>
          <w:sz w:val="30"/>
          <w:szCs w:val="30"/>
          <w:rtl/>
          <w:lang w:bidi="ar-IQ"/>
        </w:rPr>
      </w:pPr>
    </w:p>
    <w:p w14:paraId="71BFD788" w14:textId="77777777" w:rsidR="007C2626" w:rsidRPr="007C2626" w:rsidRDefault="007C2626" w:rsidP="007C2626">
      <w:pPr>
        <w:bidi/>
        <w:spacing w:after="0"/>
        <w:rPr>
          <w:rFonts w:ascii="Times New Roman" w:eastAsia="Calibri" w:hAnsi="Times New Roman" w:cs="Simplified Arabic"/>
          <w:b/>
          <w:bCs/>
          <w:sz w:val="30"/>
          <w:szCs w:val="30"/>
          <w:rtl/>
          <w:lang w:bidi="ar-IQ"/>
        </w:rPr>
      </w:pPr>
      <w:r w:rsidRPr="007C2626">
        <w:rPr>
          <w:rFonts w:ascii="Times New Roman" w:eastAsia="Calibri" w:hAnsi="Times New Roman" w:cs="Simplified Arabic" w:hint="cs"/>
          <w:b/>
          <w:bCs/>
          <w:sz w:val="30"/>
          <w:szCs w:val="30"/>
          <w:rtl/>
          <w:lang w:bidi="ar-IQ"/>
        </w:rPr>
        <w:t>ثالثاً. الألقاب العلمية:</w:t>
      </w:r>
    </w:p>
    <w:p w14:paraId="67BC7005" w14:textId="77777777" w:rsidR="007C2626" w:rsidRPr="007C2626" w:rsidRDefault="007C2626" w:rsidP="007C2626">
      <w:pPr>
        <w:numPr>
          <w:ilvl w:val="0"/>
          <w:numId w:val="4"/>
        </w:numPr>
        <w:bidi/>
        <w:spacing w:after="0"/>
        <w:contextualSpacing/>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تاريخ الحصول على لقب مدرس مساعد: 1/9/2003 </w:t>
      </w:r>
    </w:p>
    <w:p w14:paraId="43225425" w14:textId="77777777" w:rsidR="007C2626" w:rsidRPr="007C2626" w:rsidRDefault="007C2626" w:rsidP="007C2626">
      <w:pPr>
        <w:numPr>
          <w:ilvl w:val="0"/>
          <w:numId w:val="4"/>
        </w:numPr>
        <w:bidi/>
        <w:spacing w:after="0"/>
        <w:contextualSpacing/>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تاريخ الحصول على لقب مدرس: 10/7/2010</w:t>
      </w:r>
    </w:p>
    <w:p w14:paraId="1702F19A" w14:textId="77777777" w:rsidR="007C2626" w:rsidRPr="007C2626" w:rsidRDefault="007C2626" w:rsidP="007C2626">
      <w:pPr>
        <w:numPr>
          <w:ilvl w:val="0"/>
          <w:numId w:val="4"/>
        </w:numPr>
        <w:bidi/>
        <w:spacing w:after="0"/>
        <w:contextualSpacing/>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تاريخ الحصول على لقب أستاذ مساعد: 24/4/2013</w:t>
      </w:r>
    </w:p>
    <w:p w14:paraId="66FB5279" w14:textId="77777777" w:rsidR="007C2626" w:rsidRPr="007C2626" w:rsidRDefault="007C2626" w:rsidP="007C2626">
      <w:pPr>
        <w:numPr>
          <w:ilvl w:val="0"/>
          <w:numId w:val="4"/>
        </w:numPr>
        <w:bidi/>
        <w:spacing w:after="0"/>
        <w:contextualSpacing/>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تاريخ الحصول على لقب أستاذ: 1/3/2020</w:t>
      </w:r>
    </w:p>
    <w:p w14:paraId="5297C845" w14:textId="77777777" w:rsidR="007C2626" w:rsidRPr="007C2626" w:rsidRDefault="007C2626" w:rsidP="007C2626">
      <w:pPr>
        <w:bidi/>
        <w:rPr>
          <w:rFonts w:ascii="Times New Roman" w:eastAsia="Calibri" w:hAnsi="Times New Roman" w:cs="Simplified Arabic"/>
          <w:b/>
          <w:bCs/>
          <w:sz w:val="30"/>
          <w:szCs w:val="30"/>
          <w:rtl/>
          <w:lang w:bidi="ar-IQ"/>
        </w:rPr>
      </w:pPr>
    </w:p>
    <w:p w14:paraId="602401A0" w14:textId="77777777" w:rsidR="005725DF" w:rsidRDefault="005725DF" w:rsidP="007C2626">
      <w:pPr>
        <w:bidi/>
        <w:rPr>
          <w:rFonts w:ascii="Times New Roman" w:eastAsia="Calibri" w:hAnsi="Times New Roman" w:cs="Simplified Arabic"/>
          <w:b/>
          <w:bCs/>
          <w:sz w:val="30"/>
          <w:szCs w:val="30"/>
          <w:rtl/>
          <w:lang w:bidi="ar-IQ"/>
        </w:rPr>
      </w:pPr>
    </w:p>
    <w:p w14:paraId="23EAD084" w14:textId="747FA684" w:rsidR="007C2626" w:rsidRPr="007C2626" w:rsidRDefault="007C2626" w:rsidP="005725DF">
      <w:pPr>
        <w:bidi/>
        <w:rPr>
          <w:rFonts w:ascii="Times New Roman" w:eastAsia="Calibri" w:hAnsi="Times New Roman" w:cs="Simplified Arabic"/>
          <w:b/>
          <w:bCs/>
          <w:sz w:val="30"/>
          <w:szCs w:val="30"/>
          <w:rtl/>
          <w:lang w:bidi="ar-IQ"/>
        </w:rPr>
      </w:pPr>
      <w:r w:rsidRPr="007C2626">
        <w:rPr>
          <w:rFonts w:ascii="Times New Roman" w:eastAsia="Calibri" w:hAnsi="Times New Roman" w:cs="Simplified Arabic" w:hint="cs"/>
          <w:b/>
          <w:bCs/>
          <w:sz w:val="30"/>
          <w:szCs w:val="30"/>
          <w:rtl/>
          <w:lang w:bidi="ar-IQ"/>
        </w:rPr>
        <w:lastRenderedPageBreak/>
        <w:t>رابعاً. الشهادات العلمية:</w:t>
      </w:r>
    </w:p>
    <w:p w14:paraId="024E1C71" w14:textId="77777777" w:rsidR="007C2626" w:rsidRPr="007C2626" w:rsidRDefault="007C2626" w:rsidP="007C2626">
      <w:pPr>
        <w:numPr>
          <w:ilvl w:val="0"/>
          <w:numId w:val="5"/>
        </w:numPr>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الدراسة الأولية (بكالوريوس) خريج كلية الإدارة والاقتصاد / جامعة صلاح الدين ـــ قسم المحاسبة عام 1999-2000 بتقدير إمتياز.</w:t>
      </w:r>
    </w:p>
    <w:p w14:paraId="09A5CF48" w14:textId="77777777" w:rsidR="007C2626" w:rsidRPr="007C2626" w:rsidRDefault="007C2626" w:rsidP="007C2626">
      <w:pPr>
        <w:numPr>
          <w:ilvl w:val="0"/>
          <w:numId w:val="5"/>
        </w:numPr>
        <w:bidi/>
        <w:contextualSpacing/>
        <w:jc w:val="both"/>
        <w:rPr>
          <w:rFonts w:ascii="Times New Roman" w:eastAsia="Calibri" w:hAnsi="Times New Roman" w:cs="Simplified Arabic"/>
          <w:b/>
          <w:bCs/>
          <w:sz w:val="28"/>
          <w:szCs w:val="28"/>
          <w:lang w:bidi="ar-IQ"/>
        </w:rPr>
      </w:pPr>
      <w:r w:rsidRPr="007C2626">
        <w:rPr>
          <w:rFonts w:ascii="Times New Roman" w:eastAsia="Calibri" w:hAnsi="Times New Roman" w:cs="Simplified Arabic" w:hint="cs"/>
          <w:b/>
          <w:bCs/>
          <w:sz w:val="28"/>
          <w:szCs w:val="28"/>
          <w:rtl/>
          <w:lang w:bidi="ar-IQ"/>
        </w:rPr>
        <w:t>الدراسات العليا:</w:t>
      </w:r>
    </w:p>
    <w:p w14:paraId="390DA16D" w14:textId="77777777" w:rsidR="007C2626" w:rsidRPr="007C2626" w:rsidRDefault="007C2626" w:rsidP="007C2626">
      <w:pPr>
        <w:numPr>
          <w:ilvl w:val="0"/>
          <w:numId w:val="6"/>
        </w:numPr>
        <w:bidi/>
        <w:ind w:left="1134" w:hanging="284"/>
        <w:contextualSpacing/>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b/>
          <w:bCs/>
          <w:sz w:val="28"/>
          <w:szCs w:val="28"/>
          <w:rtl/>
          <w:lang w:bidi="ar-IQ"/>
        </w:rPr>
        <w:t>ماجستير محاسبة تكاليق والإدارية</w:t>
      </w:r>
      <w:r w:rsidRPr="007C2626">
        <w:rPr>
          <w:rFonts w:ascii="Times New Roman" w:eastAsia="Calibri" w:hAnsi="Times New Roman" w:cs="Simplified Arabic" w:hint="cs"/>
          <w:sz w:val="28"/>
          <w:szCs w:val="28"/>
          <w:rtl/>
          <w:lang w:bidi="ar-IQ"/>
        </w:rPr>
        <w:t>: كلية الإدارة والاقتصاد / جامعة صلاح الدين بتقدير إمتياز عنوان الرسالة (أستخدام الأساليب الحديثة لمحاسبة التكاليف (</w:t>
      </w:r>
      <w:r w:rsidRPr="007C2626">
        <w:rPr>
          <w:rFonts w:ascii="Times New Roman" w:eastAsia="Calibri" w:hAnsi="Times New Roman" w:cs="Simplified Arabic"/>
          <w:sz w:val="28"/>
          <w:szCs w:val="28"/>
          <w:lang w:bidi="ar-IQ"/>
        </w:rPr>
        <w:t>ABC</w:t>
      </w:r>
      <w:r w:rsidRPr="007C2626">
        <w:rPr>
          <w:rFonts w:ascii="Times New Roman" w:eastAsia="Calibri" w:hAnsi="Times New Roman" w:cs="Simplified Arabic" w:hint="cs"/>
          <w:sz w:val="28"/>
          <w:szCs w:val="28"/>
          <w:rtl/>
          <w:lang w:bidi="ar-IQ"/>
        </w:rPr>
        <w:t xml:space="preserve">) في تحديد وقياس تكلفة المنتجات </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دراسة تطبيقية في معمل نسيج الصوفي في أربيل)‘ عام 2003 بتقدير إمتياز</w:t>
      </w:r>
    </w:p>
    <w:p w14:paraId="5AF699C5" w14:textId="77777777" w:rsidR="007C2626" w:rsidRPr="007C2626" w:rsidRDefault="007C2626" w:rsidP="007C2626">
      <w:pPr>
        <w:numPr>
          <w:ilvl w:val="0"/>
          <w:numId w:val="6"/>
        </w:numPr>
        <w:bidi/>
        <w:ind w:left="1134" w:hanging="284"/>
        <w:contextualSpacing/>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b/>
          <w:bCs/>
          <w:sz w:val="28"/>
          <w:szCs w:val="28"/>
          <w:rtl/>
          <w:lang w:bidi="ar-IQ"/>
        </w:rPr>
        <w:t>دكتوراه محاسبة مالية</w:t>
      </w:r>
      <w:r w:rsidRPr="007C2626">
        <w:rPr>
          <w:rFonts w:ascii="Times New Roman" w:eastAsia="Calibri" w:hAnsi="Times New Roman" w:cs="Simplified Arabic" w:hint="cs"/>
          <w:sz w:val="28"/>
          <w:szCs w:val="28"/>
          <w:rtl/>
          <w:lang w:bidi="ar-IQ"/>
        </w:rPr>
        <w:t>: كلية الإدارة والاقتصاد / جامعة صلاح الدين بتقدير امتياز، عنوان الاطروحة (متطلبات التوافق والتطبيق لمعايير المحاسبة والتقارير المالية الدولية (</w:t>
      </w:r>
      <w:r w:rsidRPr="007C2626">
        <w:rPr>
          <w:rFonts w:ascii="Times New Roman" w:eastAsia="Calibri" w:hAnsi="Times New Roman" w:cs="Simplified Arabic"/>
          <w:sz w:val="28"/>
          <w:szCs w:val="28"/>
          <w:lang w:bidi="ar-IQ"/>
        </w:rPr>
        <w:t>IAS - IFRS</w:t>
      </w:r>
      <w:r w:rsidRPr="007C2626">
        <w:rPr>
          <w:rFonts w:ascii="Times New Roman" w:eastAsia="Calibri" w:hAnsi="Times New Roman" w:cs="Simplified Arabic" w:hint="cs"/>
          <w:sz w:val="28"/>
          <w:szCs w:val="28"/>
          <w:rtl/>
          <w:lang w:bidi="ar-IQ"/>
        </w:rPr>
        <w:t xml:space="preserve">) في البيئة المالية العراقية </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دراسة تجربية إقليم كوردستان). عام 2016 بتقدير إمتياز</w:t>
      </w:r>
    </w:p>
    <w:p w14:paraId="4175FA8D" w14:textId="77777777" w:rsidR="007C2626" w:rsidRPr="007C2626" w:rsidRDefault="007C2626" w:rsidP="007C2626">
      <w:pPr>
        <w:tabs>
          <w:tab w:val="left" w:pos="793"/>
        </w:tabs>
        <w:bidi/>
        <w:rPr>
          <w:rFonts w:ascii="Times New Roman" w:eastAsia="Calibri" w:hAnsi="Times New Roman" w:cs="Simplified Arabic"/>
          <w:b/>
          <w:bCs/>
          <w:sz w:val="32"/>
          <w:szCs w:val="32"/>
          <w:rtl/>
          <w:lang w:bidi="ar-IQ"/>
        </w:rPr>
      </w:pPr>
      <w:r w:rsidRPr="007C2626">
        <w:rPr>
          <w:rFonts w:ascii="Times New Roman" w:eastAsia="Calibri" w:hAnsi="Times New Roman" w:cs="Simplified Arabic" w:hint="cs"/>
          <w:b/>
          <w:bCs/>
          <w:sz w:val="30"/>
          <w:szCs w:val="30"/>
          <w:rtl/>
          <w:lang w:bidi="ar-IQ"/>
        </w:rPr>
        <w:t xml:space="preserve">خامساً. </w:t>
      </w:r>
      <w:r w:rsidRPr="007C2626">
        <w:rPr>
          <w:rFonts w:ascii="Times New Roman" w:eastAsia="Calibri" w:hAnsi="Times New Roman" w:cs="Simplified Arabic" w:hint="cs"/>
          <w:b/>
          <w:bCs/>
          <w:sz w:val="32"/>
          <w:szCs w:val="32"/>
          <w:rtl/>
          <w:lang w:bidi="ar-IQ"/>
        </w:rPr>
        <w:t>البحوث المنشورة:</w:t>
      </w:r>
    </w:p>
    <w:p w14:paraId="6619C0D9" w14:textId="77777777" w:rsidR="007C2626" w:rsidRPr="007C2626" w:rsidRDefault="007C2626" w:rsidP="007C2626">
      <w:pPr>
        <w:numPr>
          <w:ilvl w:val="0"/>
          <w:numId w:val="25"/>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مشروع لتطوير نظام المحاسبي الموحد وفقاً معايير المحاسبة الدولية</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دراسة تحليلية منشورات مشروع ازدهار للتطوير المالي والاداري في العراق لسنة 2006.</w:t>
      </w:r>
    </w:p>
    <w:p w14:paraId="05082592" w14:textId="77777777" w:rsidR="007C2626" w:rsidRPr="007C2626" w:rsidRDefault="007C2626" w:rsidP="007C2626">
      <w:pPr>
        <w:numPr>
          <w:ilvl w:val="0"/>
          <w:numId w:val="25"/>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قياس وتحليل تكلفة الفساد المالي والاداري </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دراسة تطبيقية في عمادة شؤون الطلبة، مجلة </w:t>
      </w:r>
      <w:r w:rsidRPr="007C2626">
        <w:rPr>
          <w:rFonts w:ascii="Times New Roman" w:eastAsia="Calibri" w:hAnsi="Times New Roman" w:cs="Simplified Arabic"/>
          <w:sz w:val="28"/>
          <w:szCs w:val="28"/>
          <w:rtl/>
          <w:lang w:bidi="ar-IQ"/>
        </w:rPr>
        <w:t xml:space="preserve"> دراسات مستقبلية /العراق</w:t>
      </w:r>
      <w:r w:rsidRPr="007C2626">
        <w:rPr>
          <w:rFonts w:ascii="Times New Roman" w:eastAsia="Calibri" w:hAnsi="Times New Roman" w:cs="Simplified Arabic" w:hint="cs"/>
          <w:sz w:val="28"/>
          <w:szCs w:val="28"/>
          <w:rtl/>
          <w:lang w:bidi="ar-IQ"/>
        </w:rPr>
        <w:t>، المجلد 4</w:t>
      </w:r>
      <w:r w:rsidRPr="007C2626">
        <w:rPr>
          <w:rFonts w:ascii="Times New Roman" w:eastAsia="Calibri" w:hAnsi="Times New Roman" w:cs="Simplified Arabic"/>
          <w:sz w:val="28"/>
          <w:szCs w:val="28"/>
          <w:lang w:bidi="ar-IQ"/>
        </w:rPr>
        <w:t>/</w:t>
      </w:r>
      <w:r w:rsidRPr="007C2626">
        <w:rPr>
          <w:rFonts w:ascii="Times New Roman" w:eastAsia="Calibri" w:hAnsi="Times New Roman" w:cs="Simplified Arabic" w:hint="cs"/>
          <w:sz w:val="28"/>
          <w:szCs w:val="28"/>
          <w:rtl/>
          <w:lang w:bidi="ar-IQ"/>
        </w:rPr>
        <w:t>ال</w:t>
      </w:r>
      <w:r w:rsidRPr="007C2626">
        <w:rPr>
          <w:rFonts w:ascii="Times New Roman" w:eastAsia="Calibri" w:hAnsi="Times New Roman" w:cs="Simplified Arabic"/>
          <w:sz w:val="28"/>
          <w:szCs w:val="28"/>
          <w:rtl/>
          <w:lang w:bidi="ar-IQ"/>
        </w:rPr>
        <w:t>عدد22</w:t>
      </w:r>
      <w:r w:rsidRPr="007C2626">
        <w:rPr>
          <w:rFonts w:ascii="Times New Roman" w:eastAsia="Calibri" w:hAnsi="Times New Roman" w:cs="Simplified Arabic" w:hint="cs"/>
          <w:sz w:val="28"/>
          <w:szCs w:val="28"/>
          <w:rtl/>
          <w:lang w:bidi="ar-IQ"/>
        </w:rPr>
        <w:t>. 2008.</w:t>
      </w:r>
    </w:p>
    <w:p w14:paraId="2495F243" w14:textId="77777777" w:rsidR="007C2626" w:rsidRPr="007C2626" w:rsidRDefault="007C2626" w:rsidP="007C2626">
      <w:pPr>
        <w:numPr>
          <w:ilvl w:val="0"/>
          <w:numId w:val="25"/>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إمكانية تطوير النظام المحاسبي الموحد المطبق في المصارق العراقية في ضؤء معايير المحاسبة الدولية، مجلة تنمية الرافدين العدد، 95، مجلد 31 لسنة 2009.</w:t>
      </w:r>
    </w:p>
    <w:p w14:paraId="277BABDD" w14:textId="77777777" w:rsidR="007C2626" w:rsidRPr="007C2626" w:rsidRDefault="007C2626" w:rsidP="007C2626">
      <w:pPr>
        <w:numPr>
          <w:ilvl w:val="0"/>
          <w:numId w:val="25"/>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دراسة واقع الموازنة للوحدات الإدارية العامة في إقليم كوردستان </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العراق وطرق تطويرها. المجلة العراقية للعلوم الادارية المجلد 9 العدد 35. 2013.</w:t>
      </w:r>
    </w:p>
    <w:p w14:paraId="4E7D079D" w14:textId="77777777" w:rsidR="007C2626" w:rsidRPr="007C2626" w:rsidRDefault="007C2626" w:rsidP="007C2626">
      <w:pPr>
        <w:numPr>
          <w:ilvl w:val="0"/>
          <w:numId w:val="25"/>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اشكاليات استخدام الحاسوب في نظم المعلومات المحاسبية، مجلة زانكو العدد 54 لسنة 2013</w:t>
      </w:r>
    </w:p>
    <w:p w14:paraId="2D99F312" w14:textId="77777777" w:rsidR="007C2626" w:rsidRPr="007C2626" w:rsidRDefault="007C2626" w:rsidP="007C2626">
      <w:pPr>
        <w:numPr>
          <w:ilvl w:val="0"/>
          <w:numId w:val="25"/>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استخدام النموذج الرياضي التركيبي في تحليل صافي ربحية الاستثمارات الكلية في مصرف منصور للاستثمار للفترة من 2009 </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2011  ، مجلة زانكو العدد 55 لسنة 2013</w:t>
      </w:r>
    </w:p>
    <w:p w14:paraId="060EB5A3" w14:textId="77777777" w:rsidR="007C2626" w:rsidRPr="007C2626" w:rsidRDefault="007C2626" w:rsidP="007C2626">
      <w:pPr>
        <w:numPr>
          <w:ilvl w:val="0"/>
          <w:numId w:val="25"/>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sz w:val="28"/>
          <w:szCs w:val="28"/>
          <w:rtl/>
          <w:lang w:bidi="ar-IQ"/>
        </w:rPr>
        <w:t>المساهمات في المعايير المحاسبية الدولية</w:t>
      </w:r>
      <w:r w:rsidRPr="007C2626">
        <w:rPr>
          <w:rFonts w:ascii="Times New Roman" w:eastAsia="Calibri" w:hAnsi="Times New Roman" w:cs="Simplified Arabic"/>
          <w:sz w:val="28"/>
          <w:szCs w:val="28"/>
          <w:lang w:bidi="ar-IQ"/>
        </w:rPr>
        <w:t xml:space="preserve"> (IFRS-IAS) </w:t>
      </w:r>
      <w:r w:rsidRPr="007C2626">
        <w:rPr>
          <w:rFonts w:ascii="Times New Roman" w:eastAsia="Calibri" w:hAnsi="Times New Roman" w:cs="Simplified Arabic"/>
          <w:sz w:val="28"/>
          <w:szCs w:val="28"/>
          <w:rtl/>
          <w:lang w:bidi="ar-IQ"/>
        </w:rPr>
        <w:t xml:space="preserve">في تطوير وتعزيز عرض البيانات المالية لنظام المحاسبية الموحدة (دراسة تحليلية) </w:t>
      </w:r>
      <w:r w:rsidRPr="007C2626">
        <w:rPr>
          <w:rFonts w:ascii="Times New Roman" w:eastAsia="Calibri" w:hAnsi="Times New Roman" w:cs="Simplified Arabic" w:hint="cs"/>
          <w:sz w:val="28"/>
          <w:szCs w:val="28"/>
          <w:rtl/>
          <w:lang w:bidi="ar-IQ"/>
        </w:rPr>
        <w:t xml:space="preserve">مجلة جامعة جيهان اربيل العلمية، عدد خاص 1، نيسان </w:t>
      </w:r>
      <w:r w:rsidRPr="007C2626">
        <w:rPr>
          <w:rFonts w:ascii="Times New Roman" w:eastAsia="Calibri" w:hAnsi="Times New Roman" w:cs="Simplified Arabic"/>
          <w:sz w:val="28"/>
          <w:szCs w:val="28"/>
          <w:rtl/>
          <w:lang w:bidi="ar-IQ"/>
        </w:rPr>
        <w:t>2014</w:t>
      </w:r>
    </w:p>
    <w:p w14:paraId="7D5AD540" w14:textId="77777777" w:rsidR="007C2626" w:rsidRPr="007C2626" w:rsidRDefault="007C2626" w:rsidP="007C2626">
      <w:pPr>
        <w:numPr>
          <w:ilvl w:val="0"/>
          <w:numId w:val="25"/>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sz w:val="28"/>
          <w:szCs w:val="28"/>
          <w:rtl/>
          <w:lang w:bidi="ar-IQ"/>
        </w:rPr>
        <w:t>التوافق وتطبيق المعايير المحاسبية الدولية ومتطلبات التقارير المالية</w:t>
      </w:r>
      <w:r w:rsidRPr="007C2626">
        <w:rPr>
          <w:rFonts w:ascii="Times New Roman" w:eastAsia="Calibri" w:hAnsi="Times New Roman" w:cs="Simplified Arabic"/>
          <w:sz w:val="28"/>
          <w:szCs w:val="28"/>
          <w:lang w:bidi="ar-IQ"/>
        </w:rPr>
        <w:t xml:space="preserve"> (IFRS) </w:t>
      </w:r>
      <w:r w:rsidRPr="007C2626">
        <w:rPr>
          <w:rFonts w:ascii="Times New Roman" w:eastAsia="Calibri" w:hAnsi="Times New Roman" w:cs="Simplified Arabic"/>
          <w:sz w:val="28"/>
          <w:szCs w:val="28"/>
          <w:rtl/>
          <w:lang w:bidi="ar-IQ"/>
        </w:rPr>
        <w:t>في العراق وإقليم ك</w:t>
      </w:r>
      <w:r w:rsidRPr="007C2626">
        <w:rPr>
          <w:rFonts w:ascii="Times New Roman" w:eastAsia="Calibri" w:hAnsi="Times New Roman" w:cs="Simplified Arabic" w:hint="cs"/>
          <w:sz w:val="28"/>
          <w:szCs w:val="28"/>
          <w:rtl/>
          <w:lang w:bidi="ar-IQ"/>
        </w:rPr>
        <w:t>و</w:t>
      </w:r>
      <w:r w:rsidRPr="007C2626">
        <w:rPr>
          <w:rFonts w:ascii="Times New Roman" w:eastAsia="Calibri" w:hAnsi="Times New Roman" w:cs="Simplified Arabic"/>
          <w:sz w:val="28"/>
          <w:szCs w:val="28"/>
          <w:rtl/>
          <w:lang w:bidi="ar-IQ"/>
        </w:rPr>
        <w:t>ردستان "دراسة تجريبية" انظر مقبول للنشر في مجلة جامعة كوي</w:t>
      </w:r>
      <w:r w:rsidRPr="007C2626">
        <w:rPr>
          <w:rFonts w:ascii="Times New Roman" w:eastAsia="Calibri" w:hAnsi="Times New Roman" w:cs="Simplified Arabic" w:hint="cs"/>
          <w:sz w:val="28"/>
          <w:szCs w:val="28"/>
          <w:rtl/>
          <w:lang w:bidi="ar-IQ"/>
        </w:rPr>
        <w:t>ة</w:t>
      </w:r>
      <w:r w:rsidRPr="007C2626">
        <w:rPr>
          <w:rFonts w:ascii="Times New Roman" w:eastAsia="Calibri" w:hAnsi="Times New Roman" w:cs="Simplified Arabic"/>
          <w:sz w:val="28"/>
          <w:szCs w:val="28"/>
          <w:rtl/>
          <w:lang w:bidi="ar-IQ"/>
        </w:rPr>
        <w:t xml:space="preserve"> تحت كتاب رقم (1039) في 04.01.2016</w:t>
      </w:r>
    </w:p>
    <w:p w14:paraId="20B3EA71"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sz w:val="28"/>
          <w:szCs w:val="28"/>
          <w:rtl/>
          <w:lang w:bidi="ar-IQ"/>
        </w:rPr>
        <w:lastRenderedPageBreak/>
        <w:t>دور القياس والافصاح المحاسبي للتكاليف البيئية في ترشيد القرارات – دراسة إستطلاعية من خلال مراقبي الحسابات في إقليم كوردستان – العراق. منشور في مجلة جام</w:t>
      </w:r>
      <w:r w:rsidRPr="007C2626">
        <w:rPr>
          <w:rFonts w:ascii="Simplified Arabic" w:eastAsia="Calibri" w:hAnsi="Simplified Arabic" w:cs="Simplified Arabic" w:hint="cs"/>
          <w:sz w:val="28"/>
          <w:szCs w:val="28"/>
          <w:rtl/>
          <w:lang w:bidi="ar-IQ"/>
        </w:rPr>
        <w:t>ع</w:t>
      </w:r>
      <w:r w:rsidRPr="007C2626">
        <w:rPr>
          <w:rFonts w:ascii="Simplified Arabic" w:eastAsia="Calibri" w:hAnsi="Simplified Arabic" w:cs="Simplified Arabic"/>
          <w:sz w:val="28"/>
          <w:szCs w:val="28"/>
          <w:rtl/>
          <w:lang w:bidi="ar-IQ"/>
        </w:rPr>
        <w:t>ة كوية العدد 45 في مايس 2018.</w:t>
      </w:r>
    </w:p>
    <w:p w14:paraId="3135C3FF"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sz w:val="28"/>
          <w:szCs w:val="28"/>
          <w:rtl/>
          <w:lang w:bidi="ar-IQ"/>
        </w:rPr>
        <w:t>إمكانية تطوير مهنة المحاسبة في إقليم كوردستان - في العراق وفقًا لمتطلبات المعايير التعليم المحاسبي الدولي، منشور في مجلة بوليتكنيك (المجلد 8 ، العدد 2 (مايس 2018</w:t>
      </w:r>
      <w:r w:rsidRPr="007C2626">
        <w:rPr>
          <w:rFonts w:ascii="Simplified Arabic" w:eastAsia="Calibri" w:hAnsi="Simplified Arabic" w:cs="Simplified Arabic"/>
          <w:sz w:val="28"/>
          <w:szCs w:val="28"/>
          <w:lang w:bidi="ar-IQ"/>
        </w:rPr>
        <w:t>(</w:t>
      </w:r>
    </w:p>
    <w:p w14:paraId="76ACEA65"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sz w:val="28"/>
          <w:szCs w:val="28"/>
          <w:rtl/>
          <w:lang w:bidi="ar-IQ"/>
        </w:rPr>
        <w:t>العوامل المؤثرة في اكتشاف الفساد المالي والاداري – دراسة ميدانية في ديوان الرقابة المالية – إقليم كوردستان العراق. مجلة جامعة جيهان اربيل العلمية، عدد خاص 2 ، أيلول 2018.</w:t>
      </w:r>
    </w:p>
    <w:p w14:paraId="62A91FF2"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sz w:val="28"/>
          <w:szCs w:val="28"/>
          <w:rtl/>
          <w:lang w:bidi="ar-IQ"/>
        </w:rPr>
        <w:t>مدى التزام المصارف بتطبيق متطلبات (التصنيف، القياس، الإفصاح) محاسبة التحوط لتعزيز إدارة المخاطر وفقاً للمعايير التقارير المالية الدولية - دراسة استطلاعية لعينة من المصارف العاملة في إقليم كوردستان – العراق، مقبول للنشر في مجلة القلعة – جامعة اللبنانية الفرنسية، بكتاب رقم 414 في 19/10/2019.</w:t>
      </w:r>
    </w:p>
    <w:p w14:paraId="0D3B7F7A"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rtl/>
          <w:lang w:bidi="ar-IQ"/>
        </w:rPr>
      </w:pPr>
      <w:r w:rsidRPr="007C2626">
        <w:rPr>
          <w:rFonts w:ascii="Simplified Arabic" w:eastAsia="Calibri" w:hAnsi="Simplified Arabic" w:cs="Simplified Arabic"/>
          <w:sz w:val="28"/>
          <w:szCs w:val="28"/>
          <w:rtl/>
          <w:lang w:bidi="ar-IQ"/>
        </w:rPr>
        <w:t>دور تبني معيار المحاسبة الدولي (</w:t>
      </w:r>
      <w:r w:rsidRPr="007C2626">
        <w:rPr>
          <w:rFonts w:ascii="Simplified Arabic" w:eastAsia="Calibri" w:hAnsi="Simplified Arabic" w:cs="Simplified Arabic"/>
          <w:sz w:val="28"/>
          <w:szCs w:val="28"/>
          <w:lang w:bidi="ar-IQ"/>
        </w:rPr>
        <w:t>IAS 19</w:t>
      </w:r>
      <w:r w:rsidRPr="007C2626">
        <w:rPr>
          <w:rFonts w:ascii="Simplified Arabic" w:eastAsia="Calibri" w:hAnsi="Simplified Arabic" w:cs="Simplified Arabic"/>
          <w:sz w:val="28"/>
          <w:szCs w:val="28"/>
          <w:rtl/>
          <w:lang w:bidi="ar-IQ"/>
        </w:rPr>
        <w:t>) في تحقيق رضا الموظفين في البيئة العراقية، مقبول بالنشر في مجلة تكريت للعلوم الادارية والاقتصادية في العدد (48) لشر كانون الاول 2019 بكتاب رقم 301/ م. ع في 22/10/2019.</w:t>
      </w:r>
    </w:p>
    <w:p w14:paraId="3E9628C3"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sz w:val="28"/>
          <w:szCs w:val="28"/>
          <w:rtl/>
          <w:lang w:bidi="ar-IQ"/>
        </w:rPr>
        <w:t>إستخدام مقاييس بطاقة الأداء المتوازن في تعزيز الميزة التنافسية في الوحدات الإقتصادية بالتطبيق على معمل "ريكان" لإنتاج الكتل الكونكريتية، مقبول للنشر في مجلة القلعة – جامعة اللبنانية الفرنسية، بكتاب رقم 3 في 7/1/2020.</w:t>
      </w:r>
    </w:p>
    <w:p w14:paraId="21A69895"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sz w:val="28"/>
          <w:szCs w:val="28"/>
          <w:rtl/>
          <w:lang w:bidi="ar-IQ"/>
        </w:rPr>
        <w:t>إمكانية تطبيق مقاييس المحاسبة عن  الإنجاز في تعزيز الميزة التنافسية في الوحدات الإقتصادية بالتطبيق على معمل "ريكان" لإنتاج الكتل الكونكريتية</w:t>
      </w:r>
    </w:p>
    <w:p w14:paraId="0F385A82"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sz w:val="28"/>
          <w:szCs w:val="28"/>
          <w:rtl/>
          <w:lang w:bidi="ar-IQ"/>
        </w:rPr>
        <w:t>تشخيص أهمية وأشكاليات تطبيق متطلبات معايير التدقيق الدولية (</w:t>
      </w:r>
      <w:r w:rsidRPr="007C2626">
        <w:rPr>
          <w:rFonts w:ascii="Simplified Arabic" w:eastAsia="Calibri" w:hAnsi="Simplified Arabic" w:cs="Simplified Arabic"/>
          <w:sz w:val="28"/>
          <w:szCs w:val="28"/>
          <w:lang w:bidi="ar-IQ"/>
        </w:rPr>
        <w:t>ISA</w:t>
      </w:r>
      <w:r w:rsidRPr="007C2626">
        <w:rPr>
          <w:rFonts w:ascii="Simplified Arabic" w:eastAsia="Calibri" w:hAnsi="Simplified Arabic" w:cs="Simplified Arabic"/>
          <w:sz w:val="28"/>
          <w:szCs w:val="28"/>
          <w:rtl/>
          <w:lang w:bidi="ar-IQ"/>
        </w:rPr>
        <w:t>)</w:t>
      </w:r>
      <w:r w:rsidRPr="007C2626">
        <w:rPr>
          <w:rFonts w:ascii="Simplified Arabic" w:eastAsia="Calibri" w:hAnsi="Simplified Arabic" w:cs="Simplified Arabic"/>
          <w:sz w:val="28"/>
          <w:szCs w:val="28"/>
          <w:lang w:bidi="ar-IQ"/>
        </w:rPr>
        <w:t xml:space="preserve"> </w:t>
      </w:r>
      <w:r w:rsidRPr="007C2626">
        <w:rPr>
          <w:rFonts w:ascii="Simplified Arabic" w:eastAsia="Calibri" w:hAnsi="Simplified Arabic" w:cs="Simplified Arabic"/>
          <w:sz w:val="28"/>
          <w:szCs w:val="28"/>
          <w:rtl/>
          <w:lang w:bidi="ar-IQ"/>
        </w:rPr>
        <w:t>في المصارف الأهلية العاملة في إقليم كوردستان وسبل معالجتها - دراسة تجربية</w:t>
      </w:r>
    </w:p>
    <w:p w14:paraId="7FF4E08D"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hint="cs"/>
          <w:sz w:val="28"/>
          <w:szCs w:val="28"/>
          <w:rtl/>
          <w:lang w:bidi="ar-IQ"/>
        </w:rPr>
        <w:t>بحث مشترك بعنوان تطوير طرق اعداد الموازنات العامة في الوحدات الحكومية وفقا لطريقة البرامج والاداء (دراسة تطبيقية في ديوان رئاسة جامعة رابرين)  مقبول بالنشر في مجلة جامعة رابرين بكتاب المرقم 1118 في 8/8/2021.</w:t>
      </w:r>
    </w:p>
    <w:p w14:paraId="70576B52"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hint="cs"/>
          <w:sz w:val="28"/>
          <w:szCs w:val="28"/>
          <w:rtl/>
          <w:lang w:bidi="ar-IQ"/>
        </w:rPr>
        <w:t xml:space="preserve">بحث مشترك بعنوان </w:t>
      </w:r>
      <w:r w:rsidRPr="007C2626">
        <w:rPr>
          <w:rFonts w:ascii="Simplified Arabic" w:eastAsia="Calibri" w:hAnsi="Simplified Arabic" w:cs="Simplified Arabic" w:hint="cs"/>
          <w:sz w:val="28"/>
          <w:szCs w:val="28"/>
          <w:rtl/>
        </w:rPr>
        <w:t>أثر التشريعات الضريبية على التحاسب الضريبي والحد من التهرب الضريبي ، دراسة استطلاعية لآراء عينة من المحاسبين القانونيين والأساتذة الجامعيين وموظفي دائرة ضريبة</w:t>
      </w:r>
      <w:r w:rsidRPr="007C2626">
        <w:rPr>
          <w:rFonts w:ascii="Simplified Arabic" w:eastAsia="Calibri" w:hAnsi="Simplified Arabic" w:cs="Simplified Arabic"/>
          <w:sz w:val="28"/>
          <w:szCs w:val="28"/>
        </w:rPr>
        <w:t xml:space="preserve"> </w:t>
      </w:r>
      <w:r w:rsidRPr="007C2626">
        <w:rPr>
          <w:rFonts w:ascii="Simplified Arabic" w:eastAsia="Calibri" w:hAnsi="Simplified Arabic" w:cs="Simplified Arabic" w:hint="cs"/>
          <w:sz w:val="28"/>
          <w:szCs w:val="28"/>
          <w:rtl/>
        </w:rPr>
        <w:t xml:space="preserve">الدخل في محافظة اربيل </w:t>
      </w:r>
      <w:r w:rsidRPr="007C2626">
        <w:rPr>
          <w:rFonts w:ascii="Simplified Arabic" w:eastAsia="Calibri" w:hAnsi="Simplified Arabic" w:cs="Simplified Arabic"/>
          <w:sz w:val="28"/>
          <w:szCs w:val="28"/>
          <w:rtl/>
        </w:rPr>
        <w:t>–</w:t>
      </w:r>
      <w:r w:rsidRPr="007C2626">
        <w:rPr>
          <w:rFonts w:ascii="Simplified Arabic" w:eastAsia="Calibri" w:hAnsi="Simplified Arabic" w:cs="Simplified Arabic" w:hint="cs"/>
          <w:sz w:val="28"/>
          <w:szCs w:val="28"/>
          <w:rtl/>
        </w:rPr>
        <w:t xml:space="preserve"> إقليم كوردستان / العراق مقبول بالنشر في مجلة الجامعة العراقية المحكمة بموجب كتاب المرقم م. ب. ش. ع/129 المؤرخ في 17/4/2022.</w:t>
      </w:r>
    </w:p>
    <w:p w14:paraId="64BD0A6B"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hint="cs"/>
          <w:sz w:val="28"/>
          <w:szCs w:val="28"/>
          <w:rtl/>
          <w:lang w:bidi="ar-IQ"/>
        </w:rPr>
        <w:lastRenderedPageBreak/>
        <w:t>بحث مشترك بعنوان دور أسلوب التكلفة على أساس المواصفات في تحقيق رغبات الزبائن وتخفيض تكاليف المنتجات: بحث تطبيقي في معمل علف كوسار / أربيل ، مقبول بالنشر في مجلة جامعة تكريت للعلوم الإدارية والإقتصادية بكتاب المرقم 207/ م. ع رقم البحث (88) المؤرخ في 21/6/2022.</w:t>
      </w:r>
    </w:p>
    <w:p w14:paraId="43459EC9"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hint="cs"/>
          <w:sz w:val="28"/>
          <w:szCs w:val="28"/>
          <w:rtl/>
          <w:lang w:bidi="ar-IQ"/>
        </w:rPr>
        <w:t>بحث مشترك بعنوان (</w:t>
      </w:r>
      <w:r w:rsidRPr="007C2626">
        <w:rPr>
          <w:rFonts w:ascii="Simplified Arabic" w:eastAsia="Calibri" w:hAnsi="Simplified Arabic" w:cs="Simplified Arabic"/>
          <w:sz w:val="26"/>
          <w:szCs w:val="26"/>
          <w:lang w:bidi="ar-IQ"/>
        </w:rPr>
        <w:t>The Role of applying Resource consumption accounting in achieving competitive advantage and reducing production Costs / A practical case study in Kosar feed factory – Erbil</w:t>
      </w:r>
      <w:r w:rsidRPr="007C2626">
        <w:rPr>
          <w:rFonts w:ascii="Simplified Arabic" w:eastAsia="Calibri" w:hAnsi="Simplified Arabic" w:cs="Simplified Arabic"/>
          <w:sz w:val="28"/>
          <w:szCs w:val="28"/>
          <w:lang w:bidi="ar-IQ"/>
        </w:rPr>
        <w:t xml:space="preserve">) </w:t>
      </w:r>
      <w:r w:rsidRPr="007C2626">
        <w:rPr>
          <w:rFonts w:ascii="Simplified Arabic" w:eastAsia="Calibri" w:hAnsi="Simplified Arabic" w:cs="Simplified Arabic" w:hint="cs"/>
          <w:sz w:val="28"/>
          <w:szCs w:val="28"/>
          <w:rtl/>
          <w:lang w:bidi="ar-IQ"/>
        </w:rPr>
        <w:t xml:space="preserve">)  </w:t>
      </w:r>
      <w:r w:rsidRPr="007C2626">
        <w:rPr>
          <w:rFonts w:ascii="Simplified Arabic" w:eastAsia="Calibri" w:hAnsi="Simplified Arabic" w:cs="Simplified Arabic" w:hint="cs"/>
          <w:sz w:val="26"/>
          <w:szCs w:val="26"/>
          <w:rtl/>
          <w:lang w:bidi="ar-IQ"/>
        </w:rPr>
        <w:t>مقبول بالنشر في مجلة (</w:t>
      </w:r>
      <w:r w:rsidRPr="007C2626">
        <w:rPr>
          <w:rFonts w:ascii="Simplified Arabic" w:eastAsia="Calibri" w:hAnsi="Simplified Arabic" w:cs="Simplified Arabic"/>
          <w:sz w:val="26"/>
          <w:szCs w:val="26"/>
          <w:lang w:bidi="ar-IQ"/>
        </w:rPr>
        <w:t>Positive- JPSP School Psychology</w:t>
      </w:r>
      <w:r w:rsidRPr="007C2626">
        <w:rPr>
          <w:rFonts w:ascii="Simplified Arabic" w:eastAsia="Calibri" w:hAnsi="Simplified Arabic" w:cs="Simplified Arabic" w:hint="cs"/>
          <w:sz w:val="26"/>
          <w:szCs w:val="26"/>
          <w:rtl/>
          <w:lang w:bidi="ar-IQ"/>
        </w:rPr>
        <w:t xml:space="preserve">) في قائمة </w:t>
      </w:r>
      <w:r w:rsidRPr="007C2626">
        <w:rPr>
          <w:rFonts w:ascii="Simplified Arabic" w:eastAsia="Calibri" w:hAnsi="Simplified Arabic" w:cs="Simplified Arabic" w:hint="cs"/>
          <w:sz w:val="26"/>
          <w:szCs w:val="26"/>
          <w:rtl/>
        </w:rPr>
        <w:t>(</w:t>
      </w:r>
      <w:r w:rsidRPr="007C2626">
        <w:rPr>
          <w:rFonts w:ascii="Simplified Arabic" w:eastAsia="Calibri" w:hAnsi="Simplified Arabic" w:cs="Simplified Arabic"/>
          <w:sz w:val="26"/>
          <w:szCs w:val="26"/>
        </w:rPr>
        <w:t>Copake cite Scurry</w:t>
      </w:r>
      <w:r w:rsidRPr="007C2626">
        <w:rPr>
          <w:rFonts w:ascii="Simplified Arabic" w:eastAsia="Calibri" w:hAnsi="Simplified Arabic" w:cs="Simplified Arabic" w:hint="cs"/>
          <w:sz w:val="26"/>
          <w:szCs w:val="26"/>
          <w:rtl/>
        </w:rPr>
        <w:t xml:space="preserve">) </w:t>
      </w:r>
      <w:r w:rsidRPr="007C2626">
        <w:rPr>
          <w:rFonts w:ascii="Simplified Arabic" w:eastAsia="Calibri" w:hAnsi="Simplified Arabic" w:cs="Simplified Arabic" w:hint="cs"/>
          <w:sz w:val="26"/>
          <w:szCs w:val="26"/>
          <w:rtl/>
          <w:lang w:bidi="ar-IQ"/>
        </w:rPr>
        <w:t>بكتاب المرقم (</w:t>
      </w:r>
      <w:r w:rsidRPr="007C2626">
        <w:rPr>
          <w:rFonts w:ascii="Simplified Arabic" w:eastAsia="Calibri" w:hAnsi="Simplified Arabic" w:cs="Simplified Arabic"/>
          <w:sz w:val="26"/>
          <w:szCs w:val="26"/>
          <w:lang w:bidi="ar-IQ"/>
        </w:rPr>
        <w:t>ISSN: 2717-7564</w:t>
      </w:r>
      <w:r w:rsidRPr="007C2626">
        <w:rPr>
          <w:rFonts w:ascii="Simplified Arabic" w:eastAsia="Calibri" w:hAnsi="Simplified Arabic" w:cs="Simplified Arabic" w:hint="cs"/>
          <w:sz w:val="26"/>
          <w:szCs w:val="26"/>
          <w:rtl/>
          <w:lang w:bidi="ar-IQ"/>
        </w:rPr>
        <w:t xml:space="preserve">) في </w:t>
      </w:r>
      <w:r w:rsidRPr="007C2626">
        <w:rPr>
          <w:rFonts w:ascii="Simplified Arabic" w:eastAsia="Calibri" w:hAnsi="Simplified Arabic" w:cs="Simplified Arabic"/>
          <w:sz w:val="26"/>
          <w:szCs w:val="26"/>
          <w:lang w:bidi="ar-IQ"/>
        </w:rPr>
        <w:t>7</w:t>
      </w:r>
      <w:r w:rsidRPr="007C2626">
        <w:rPr>
          <w:rFonts w:ascii="Simplified Arabic" w:eastAsia="Calibri" w:hAnsi="Simplified Arabic" w:cs="Simplified Arabic" w:hint="cs"/>
          <w:sz w:val="26"/>
          <w:szCs w:val="26"/>
          <w:rtl/>
          <w:lang w:bidi="ar-IQ"/>
        </w:rPr>
        <w:t xml:space="preserve">/ </w:t>
      </w:r>
      <w:r w:rsidRPr="007C2626">
        <w:rPr>
          <w:rFonts w:ascii="Simplified Arabic" w:eastAsia="Calibri" w:hAnsi="Simplified Arabic" w:cs="Simplified Arabic"/>
          <w:sz w:val="26"/>
          <w:szCs w:val="26"/>
          <w:lang w:bidi="ar-IQ"/>
        </w:rPr>
        <w:t>8</w:t>
      </w:r>
      <w:r w:rsidRPr="007C2626">
        <w:rPr>
          <w:rFonts w:ascii="Simplified Arabic" w:eastAsia="Calibri" w:hAnsi="Simplified Arabic" w:cs="Simplified Arabic" w:hint="cs"/>
          <w:sz w:val="26"/>
          <w:szCs w:val="26"/>
          <w:rtl/>
          <w:lang w:bidi="ar-IQ"/>
        </w:rPr>
        <w:t>/ 2022.</w:t>
      </w:r>
    </w:p>
    <w:p w14:paraId="60E95EC8"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hint="cs"/>
          <w:sz w:val="28"/>
          <w:szCs w:val="28"/>
          <w:rtl/>
          <w:lang w:bidi="ar-IQ"/>
        </w:rPr>
        <w:t xml:space="preserve">بحث مشترك بعنوان </w:t>
      </w:r>
      <w:r w:rsidRPr="007C2626">
        <w:rPr>
          <w:rFonts w:ascii="Simplified Arabic" w:eastAsia="Calibri" w:hAnsi="Simplified Arabic" w:cs="Simplified Arabic" w:hint="cs"/>
          <w:sz w:val="28"/>
          <w:szCs w:val="28"/>
          <w:rtl/>
        </w:rPr>
        <w:t xml:space="preserve">دور مراقبي الحسابات في تفعيل عملية التدقيق في بيئة البيانات الضخمة وانعكاسه على جودة المعلومات المالية </w:t>
      </w:r>
      <w:r w:rsidRPr="007C2626">
        <w:rPr>
          <w:rFonts w:ascii="Simplified Arabic" w:eastAsia="Calibri" w:hAnsi="Simplified Arabic" w:cs="Simplified Arabic"/>
          <w:sz w:val="28"/>
          <w:szCs w:val="28"/>
          <w:rtl/>
        </w:rPr>
        <w:t>–</w:t>
      </w:r>
      <w:r w:rsidRPr="007C2626">
        <w:rPr>
          <w:rFonts w:ascii="Simplified Arabic" w:eastAsia="Calibri" w:hAnsi="Simplified Arabic" w:cs="Simplified Arabic" w:hint="cs"/>
          <w:sz w:val="28"/>
          <w:szCs w:val="28"/>
          <w:rtl/>
        </w:rPr>
        <w:t xml:space="preserve"> دراسة تحليلية في شركات ومكاتب مراقبي الحسابات العاملة في إقليم كوردستان </w:t>
      </w:r>
      <w:r w:rsidRPr="007C2626">
        <w:rPr>
          <w:rFonts w:ascii="Simplified Arabic" w:eastAsia="Calibri" w:hAnsi="Simplified Arabic" w:cs="Simplified Arabic"/>
          <w:sz w:val="28"/>
          <w:szCs w:val="28"/>
          <w:rtl/>
        </w:rPr>
        <w:t>–</w:t>
      </w:r>
      <w:r w:rsidRPr="007C2626">
        <w:rPr>
          <w:rFonts w:ascii="Simplified Arabic" w:eastAsia="Calibri" w:hAnsi="Simplified Arabic" w:cs="Simplified Arabic" w:hint="cs"/>
          <w:sz w:val="28"/>
          <w:szCs w:val="28"/>
          <w:rtl/>
        </w:rPr>
        <w:t xml:space="preserve"> العراق، </w:t>
      </w:r>
      <w:r w:rsidRPr="007C2626">
        <w:rPr>
          <w:rFonts w:ascii="Simplified Arabic" w:eastAsia="Calibri" w:hAnsi="Simplified Arabic" w:cs="Simplified Arabic" w:hint="cs"/>
          <w:sz w:val="28"/>
          <w:szCs w:val="28"/>
          <w:rtl/>
          <w:lang w:bidi="ar-IQ"/>
        </w:rPr>
        <w:t>مقبول بالنشر في مجلة جامعة رابرين بكتاب المرقم 587 في 17/8/2022.</w:t>
      </w:r>
    </w:p>
    <w:p w14:paraId="73E60FB8"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hint="cs"/>
          <w:sz w:val="28"/>
          <w:szCs w:val="28"/>
          <w:rtl/>
          <w:lang w:bidi="ar-IQ"/>
        </w:rPr>
        <w:t xml:space="preserve">بحث مشترك بعنوان أثر التدقيق الخارجي للبيانات الضخمة على عملية إتخاذ القرارات الإقتصادية (دراسة تحليلية في شركات ومكاتب مراقبي الحسابات العاملة في إقليم كوردستان </w:t>
      </w:r>
      <w:r w:rsidRPr="007C2626">
        <w:rPr>
          <w:rFonts w:ascii="Simplified Arabic" w:eastAsia="Calibri" w:hAnsi="Simplified Arabic" w:cs="Simplified Arabic"/>
          <w:sz w:val="28"/>
          <w:szCs w:val="28"/>
          <w:rtl/>
          <w:lang w:bidi="ar-IQ"/>
        </w:rPr>
        <w:t>–</w:t>
      </w:r>
      <w:r w:rsidRPr="007C2626">
        <w:rPr>
          <w:rFonts w:ascii="Simplified Arabic" w:eastAsia="Calibri" w:hAnsi="Simplified Arabic" w:cs="Simplified Arabic" w:hint="cs"/>
          <w:sz w:val="28"/>
          <w:szCs w:val="28"/>
          <w:rtl/>
          <w:lang w:bidi="ar-IQ"/>
        </w:rPr>
        <w:t xml:space="preserve"> العراق مقبول بالنشر في المجلة العلمية لجامعة جيهان</w:t>
      </w:r>
      <w:r w:rsidRPr="007C2626">
        <w:rPr>
          <w:rFonts w:ascii="Simplified Arabic" w:eastAsia="Calibri" w:hAnsi="Simplified Arabic" w:cs="Simplified Arabic"/>
          <w:sz w:val="28"/>
          <w:szCs w:val="28"/>
          <w:rtl/>
          <w:lang w:bidi="ar-IQ"/>
        </w:rPr>
        <w:t>–</w:t>
      </w:r>
      <w:r w:rsidRPr="007C2626">
        <w:rPr>
          <w:rFonts w:ascii="Simplified Arabic" w:eastAsia="Calibri" w:hAnsi="Simplified Arabic" w:cs="Simplified Arabic" w:hint="cs"/>
          <w:sz w:val="28"/>
          <w:szCs w:val="28"/>
          <w:rtl/>
          <w:lang w:bidi="ar-IQ"/>
        </w:rPr>
        <w:t xml:space="preserve"> السليمانية بكتاب المرقم 2586 في 2/10/2022.</w:t>
      </w:r>
    </w:p>
    <w:p w14:paraId="5BF609B7"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rtl/>
          <w:lang w:bidi="ar-IQ"/>
        </w:rPr>
      </w:pPr>
      <w:r w:rsidRPr="007C2626">
        <w:rPr>
          <w:rFonts w:ascii="Simplified Arabic" w:eastAsia="Calibri" w:hAnsi="Simplified Arabic" w:cs="Simplified Arabic" w:hint="cs"/>
          <w:sz w:val="28"/>
          <w:szCs w:val="28"/>
          <w:rtl/>
          <w:lang w:bidi="ar-IQ"/>
        </w:rPr>
        <w:t xml:space="preserve">بحث مشترك بعنوان أهمية الإجراءات التحليلية في تنفيذ عملية التدقيق ودورها في رفع كفاءة مراقبي الحسابات - دراسة تحليلية لعينة من الاكاديميين ومراقبي الحسابات العاملين في إقليم كوردستان ، </w:t>
      </w:r>
      <w:r w:rsidRPr="007C2626">
        <w:rPr>
          <w:rFonts w:ascii="Simplified Arabic" w:eastAsia="Calibri" w:hAnsi="Simplified Arabic" w:cs="Simplified Arabic"/>
          <w:sz w:val="28"/>
          <w:szCs w:val="28"/>
          <w:rtl/>
          <w:lang w:bidi="ar-IQ"/>
        </w:rPr>
        <w:t xml:space="preserve">مقبول بالنشر في مجلة </w:t>
      </w:r>
      <w:r w:rsidRPr="007C2626">
        <w:rPr>
          <w:rFonts w:ascii="Simplified Arabic" w:eastAsia="Calibri" w:hAnsi="Simplified Arabic" w:cs="Simplified Arabic" w:hint="cs"/>
          <w:sz w:val="28"/>
          <w:szCs w:val="28"/>
          <w:rtl/>
          <w:lang w:bidi="ar-IQ"/>
        </w:rPr>
        <w:t>تكريت</w:t>
      </w:r>
      <w:r w:rsidRPr="007C2626">
        <w:rPr>
          <w:rFonts w:ascii="Simplified Arabic" w:eastAsia="Calibri" w:hAnsi="Simplified Arabic" w:cs="Simplified Arabic"/>
          <w:sz w:val="28"/>
          <w:szCs w:val="28"/>
          <w:rtl/>
          <w:lang w:bidi="ar-IQ"/>
        </w:rPr>
        <w:t xml:space="preserve"> </w:t>
      </w:r>
      <w:r w:rsidRPr="007C2626">
        <w:rPr>
          <w:rFonts w:ascii="Simplified Arabic" w:eastAsia="Calibri" w:hAnsi="Simplified Arabic" w:cs="Simplified Arabic" w:hint="cs"/>
          <w:sz w:val="28"/>
          <w:szCs w:val="28"/>
          <w:rtl/>
          <w:lang w:bidi="ar-IQ"/>
        </w:rPr>
        <w:t>للعلوم الادارية والاقتصادية</w:t>
      </w:r>
      <w:r w:rsidRPr="007C2626">
        <w:rPr>
          <w:rFonts w:ascii="Simplified Arabic" w:eastAsia="Calibri" w:hAnsi="Simplified Arabic" w:cs="Simplified Arabic"/>
          <w:sz w:val="28"/>
          <w:szCs w:val="28"/>
          <w:rtl/>
          <w:lang w:bidi="ar-IQ"/>
        </w:rPr>
        <w:t xml:space="preserve"> بكتاب المرقم </w:t>
      </w:r>
      <w:r w:rsidRPr="007C2626">
        <w:rPr>
          <w:rFonts w:ascii="Simplified Arabic" w:eastAsia="Calibri" w:hAnsi="Simplified Arabic" w:cs="Simplified Arabic" w:hint="cs"/>
          <w:sz w:val="28"/>
          <w:szCs w:val="28"/>
          <w:rtl/>
          <w:lang w:bidi="ar-IQ"/>
        </w:rPr>
        <w:t>426 /م. ع</w:t>
      </w:r>
      <w:r w:rsidRPr="007C2626">
        <w:rPr>
          <w:rFonts w:ascii="Simplified Arabic" w:eastAsia="Calibri" w:hAnsi="Simplified Arabic" w:cs="Simplified Arabic"/>
          <w:sz w:val="28"/>
          <w:szCs w:val="28"/>
          <w:rtl/>
          <w:lang w:bidi="ar-IQ"/>
        </w:rPr>
        <w:t xml:space="preserve"> في </w:t>
      </w:r>
      <w:r w:rsidRPr="007C2626">
        <w:rPr>
          <w:rFonts w:ascii="Simplified Arabic" w:eastAsia="Calibri" w:hAnsi="Simplified Arabic" w:cs="Simplified Arabic" w:hint="cs"/>
          <w:sz w:val="28"/>
          <w:szCs w:val="28"/>
          <w:rtl/>
          <w:lang w:bidi="ar-IQ"/>
        </w:rPr>
        <w:t>18</w:t>
      </w:r>
      <w:r w:rsidRPr="007C2626">
        <w:rPr>
          <w:rFonts w:ascii="Simplified Arabic" w:eastAsia="Calibri" w:hAnsi="Simplified Arabic" w:cs="Simplified Arabic"/>
          <w:sz w:val="28"/>
          <w:szCs w:val="28"/>
          <w:rtl/>
          <w:lang w:bidi="ar-IQ"/>
        </w:rPr>
        <w:t>/</w:t>
      </w:r>
      <w:r w:rsidRPr="007C2626">
        <w:rPr>
          <w:rFonts w:ascii="Simplified Arabic" w:eastAsia="Calibri" w:hAnsi="Simplified Arabic" w:cs="Simplified Arabic" w:hint="cs"/>
          <w:sz w:val="28"/>
          <w:szCs w:val="28"/>
          <w:rtl/>
          <w:lang w:bidi="ar-IQ"/>
        </w:rPr>
        <w:t>9</w:t>
      </w:r>
      <w:r w:rsidRPr="007C2626">
        <w:rPr>
          <w:rFonts w:ascii="Simplified Arabic" w:eastAsia="Calibri" w:hAnsi="Simplified Arabic" w:cs="Simplified Arabic"/>
          <w:sz w:val="28"/>
          <w:szCs w:val="28"/>
          <w:rtl/>
          <w:lang w:bidi="ar-IQ"/>
        </w:rPr>
        <w:t>/2022.</w:t>
      </w:r>
    </w:p>
    <w:p w14:paraId="08DFA5B3"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hint="cs"/>
          <w:sz w:val="28"/>
          <w:szCs w:val="28"/>
          <w:rtl/>
          <w:lang w:bidi="ar-IQ"/>
        </w:rPr>
        <w:t>بحث مشترك بعنوان إستخدام مدخل بطاقة الاداء المتوازن (</w:t>
      </w:r>
      <w:r w:rsidRPr="007C2626">
        <w:rPr>
          <w:rFonts w:ascii="Simplified Arabic" w:eastAsia="Calibri" w:hAnsi="Simplified Arabic" w:cs="Simplified Arabic"/>
          <w:sz w:val="28"/>
          <w:szCs w:val="28"/>
          <w:lang w:bidi="ar-IQ"/>
        </w:rPr>
        <w:t>BSC</w:t>
      </w:r>
      <w:r w:rsidRPr="007C2626">
        <w:rPr>
          <w:rFonts w:ascii="Simplified Arabic" w:eastAsia="Calibri" w:hAnsi="Simplified Arabic" w:cs="Simplified Arabic" w:hint="cs"/>
          <w:sz w:val="28"/>
          <w:szCs w:val="28"/>
          <w:rtl/>
          <w:lang w:bidi="ar-IQ"/>
        </w:rPr>
        <w:t xml:space="preserve">) لتقييم الاداء المالي في الشركات الصناعية في إقليم كوردستان العراق - بحث تطبيقي في شركة (رةسةن طروث) الصناعية في اربيل ، </w:t>
      </w:r>
      <w:r w:rsidRPr="007C2626">
        <w:rPr>
          <w:rFonts w:ascii="Simplified Arabic" w:eastAsia="Calibri" w:hAnsi="Simplified Arabic" w:cs="Simplified Arabic"/>
          <w:sz w:val="28"/>
          <w:szCs w:val="28"/>
          <w:rtl/>
          <w:lang w:bidi="ar-IQ"/>
        </w:rPr>
        <w:t xml:space="preserve">مقبول بالنشر في مجلة </w:t>
      </w:r>
      <w:r w:rsidRPr="007C2626">
        <w:rPr>
          <w:rFonts w:ascii="Simplified Arabic" w:eastAsia="Calibri" w:hAnsi="Simplified Arabic" w:cs="Simplified Arabic" w:hint="cs"/>
          <w:sz w:val="28"/>
          <w:szCs w:val="28"/>
          <w:rtl/>
          <w:lang w:bidi="ar-IQ"/>
        </w:rPr>
        <w:t>تكريت</w:t>
      </w:r>
      <w:r w:rsidRPr="007C2626">
        <w:rPr>
          <w:rFonts w:ascii="Simplified Arabic" w:eastAsia="Calibri" w:hAnsi="Simplified Arabic" w:cs="Simplified Arabic"/>
          <w:sz w:val="28"/>
          <w:szCs w:val="28"/>
          <w:rtl/>
          <w:lang w:bidi="ar-IQ"/>
        </w:rPr>
        <w:t xml:space="preserve"> </w:t>
      </w:r>
      <w:r w:rsidRPr="007C2626">
        <w:rPr>
          <w:rFonts w:ascii="Simplified Arabic" w:eastAsia="Calibri" w:hAnsi="Simplified Arabic" w:cs="Simplified Arabic" w:hint="cs"/>
          <w:sz w:val="28"/>
          <w:szCs w:val="28"/>
          <w:rtl/>
          <w:lang w:bidi="ar-IQ"/>
        </w:rPr>
        <w:t>للعلوم الادارية والاقتصادية</w:t>
      </w:r>
      <w:r w:rsidRPr="007C2626">
        <w:rPr>
          <w:rFonts w:ascii="Simplified Arabic" w:eastAsia="Calibri" w:hAnsi="Simplified Arabic" w:cs="Simplified Arabic"/>
          <w:sz w:val="28"/>
          <w:szCs w:val="28"/>
          <w:rtl/>
          <w:lang w:bidi="ar-IQ"/>
        </w:rPr>
        <w:t xml:space="preserve"> بكتاب المرقم </w:t>
      </w:r>
      <w:r w:rsidRPr="007C2626">
        <w:rPr>
          <w:rFonts w:ascii="Simplified Arabic" w:eastAsia="Calibri" w:hAnsi="Simplified Arabic" w:cs="Simplified Arabic" w:hint="cs"/>
          <w:sz w:val="28"/>
          <w:szCs w:val="28"/>
          <w:rtl/>
          <w:lang w:bidi="ar-IQ"/>
        </w:rPr>
        <w:t>426 /م. ع</w:t>
      </w:r>
      <w:r w:rsidRPr="007C2626">
        <w:rPr>
          <w:rFonts w:ascii="Simplified Arabic" w:eastAsia="Calibri" w:hAnsi="Simplified Arabic" w:cs="Simplified Arabic"/>
          <w:sz w:val="28"/>
          <w:szCs w:val="28"/>
          <w:rtl/>
          <w:lang w:bidi="ar-IQ"/>
        </w:rPr>
        <w:t xml:space="preserve"> في </w:t>
      </w:r>
      <w:r w:rsidRPr="007C2626">
        <w:rPr>
          <w:rFonts w:ascii="Simplified Arabic" w:eastAsia="Calibri" w:hAnsi="Simplified Arabic" w:cs="Simplified Arabic" w:hint="cs"/>
          <w:sz w:val="28"/>
          <w:szCs w:val="28"/>
          <w:rtl/>
          <w:lang w:bidi="ar-IQ"/>
        </w:rPr>
        <w:t>18</w:t>
      </w:r>
      <w:r w:rsidRPr="007C2626">
        <w:rPr>
          <w:rFonts w:ascii="Simplified Arabic" w:eastAsia="Calibri" w:hAnsi="Simplified Arabic" w:cs="Simplified Arabic"/>
          <w:sz w:val="28"/>
          <w:szCs w:val="28"/>
          <w:rtl/>
          <w:lang w:bidi="ar-IQ"/>
        </w:rPr>
        <w:t>/</w:t>
      </w:r>
      <w:r w:rsidRPr="007C2626">
        <w:rPr>
          <w:rFonts w:ascii="Simplified Arabic" w:eastAsia="Calibri" w:hAnsi="Simplified Arabic" w:cs="Simplified Arabic" w:hint="cs"/>
          <w:sz w:val="28"/>
          <w:szCs w:val="28"/>
          <w:rtl/>
          <w:lang w:bidi="ar-IQ"/>
        </w:rPr>
        <w:t>9</w:t>
      </w:r>
      <w:r w:rsidRPr="007C2626">
        <w:rPr>
          <w:rFonts w:ascii="Simplified Arabic" w:eastAsia="Calibri" w:hAnsi="Simplified Arabic" w:cs="Simplified Arabic"/>
          <w:sz w:val="28"/>
          <w:szCs w:val="28"/>
          <w:rtl/>
          <w:lang w:bidi="ar-IQ"/>
        </w:rPr>
        <w:t>/2022.</w:t>
      </w:r>
    </w:p>
    <w:p w14:paraId="06E46CF1"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rtl/>
          <w:lang w:bidi="ar-IQ"/>
        </w:rPr>
      </w:pPr>
      <w:r w:rsidRPr="007C2626">
        <w:rPr>
          <w:rFonts w:ascii="Simplified Arabic" w:eastAsia="Calibri" w:hAnsi="Simplified Arabic" w:cs="Simplified Arabic" w:hint="cs"/>
          <w:sz w:val="28"/>
          <w:szCs w:val="28"/>
          <w:rtl/>
          <w:lang w:bidi="ar-IQ"/>
        </w:rPr>
        <w:t xml:space="preserve"> بحث مشترك بعنوان تأثير تطبيق معيار التدقيق الدولي (620) على إستقلالية مراقب الحسابات و تحسين جودة التدقيق دراسة تحليلية لآراء عينة من الأكاديميين ومراقبي الحسابات في إاقليم كوردستان </w:t>
      </w:r>
      <w:r w:rsidRPr="007C2626">
        <w:rPr>
          <w:rFonts w:ascii="Simplified Arabic" w:eastAsia="Calibri" w:hAnsi="Simplified Arabic" w:cs="Simplified Arabic"/>
          <w:sz w:val="28"/>
          <w:szCs w:val="28"/>
          <w:rtl/>
          <w:lang w:bidi="ar-IQ"/>
        </w:rPr>
        <w:t>–</w:t>
      </w:r>
      <w:r w:rsidRPr="007C2626">
        <w:rPr>
          <w:rFonts w:ascii="Simplified Arabic" w:eastAsia="Calibri" w:hAnsi="Simplified Arabic" w:cs="Simplified Arabic" w:hint="cs"/>
          <w:sz w:val="28"/>
          <w:szCs w:val="28"/>
          <w:rtl/>
          <w:lang w:bidi="ar-IQ"/>
        </w:rPr>
        <w:t xml:space="preserve"> العراق </w:t>
      </w:r>
      <w:r w:rsidRPr="007C2626">
        <w:rPr>
          <w:rFonts w:ascii="Simplified Arabic" w:eastAsia="Calibri" w:hAnsi="Simplified Arabic" w:cs="Simplified Arabic"/>
          <w:sz w:val="28"/>
          <w:szCs w:val="28"/>
          <w:rtl/>
          <w:lang w:bidi="ar-IQ"/>
        </w:rPr>
        <w:t xml:space="preserve">مقبول للنشر في مجلة </w:t>
      </w:r>
      <w:r w:rsidRPr="007C2626">
        <w:rPr>
          <w:rFonts w:ascii="Simplified Arabic" w:eastAsia="Calibri" w:hAnsi="Simplified Arabic" w:cs="Simplified Arabic" w:hint="cs"/>
          <w:sz w:val="28"/>
          <w:szCs w:val="28"/>
          <w:rtl/>
          <w:lang w:bidi="ar-IQ"/>
        </w:rPr>
        <w:t>تويَذةر</w:t>
      </w:r>
      <w:r w:rsidRPr="007C2626">
        <w:rPr>
          <w:rFonts w:ascii="Simplified Arabic" w:eastAsia="Calibri" w:hAnsi="Simplified Arabic" w:cs="Simplified Arabic"/>
          <w:sz w:val="28"/>
          <w:szCs w:val="28"/>
          <w:rtl/>
          <w:lang w:bidi="ar-IQ"/>
        </w:rPr>
        <w:t xml:space="preserve"> – جامعة </w:t>
      </w:r>
      <w:r w:rsidRPr="007C2626">
        <w:rPr>
          <w:rFonts w:ascii="Simplified Arabic" w:eastAsia="Calibri" w:hAnsi="Simplified Arabic" w:cs="Simplified Arabic" w:hint="cs"/>
          <w:sz w:val="28"/>
          <w:szCs w:val="28"/>
          <w:rtl/>
          <w:lang w:bidi="ar-IQ"/>
        </w:rPr>
        <w:t>سوران</w:t>
      </w:r>
      <w:r w:rsidRPr="007C2626">
        <w:rPr>
          <w:rFonts w:ascii="Simplified Arabic" w:eastAsia="Calibri" w:hAnsi="Simplified Arabic" w:cs="Simplified Arabic"/>
          <w:sz w:val="28"/>
          <w:szCs w:val="28"/>
          <w:rtl/>
          <w:lang w:bidi="ar-IQ"/>
        </w:rPr>
        <w:t xml:space="preserve"> </w:t>
      </w:r>
      <w:r w:rsidRPr="007C2626">
        <w:rPr>
          <w:rFonts w:ascii="Simplified Arabic" w:eastAsia="Calibri" w:hAnsi="Simplified Arabic" w:cs="Simplified Arabic" w:hint="cs"/>
          <w:sz w:val="28"/>
          <w:szCs w:val="28"/>
          <w:rtl/>
          <w:lang w:bidi="ar-IQ"/>
        </w:rPr>
        <w:t>فاكليتي ئاداب</w:t>
      </w:r>
      <w:r w:rsidRPr="007C2626">
        <w:rPr>
          <w:rFonts w:ascii="Simplified Arabic" w:eastAsia="Calibri" w:hAnsi="Simplified Arabic" w:cs="Simplified Arabic"/>
          <w:sz w:val="28"/>
          <w:szCs w:val="28"/>
          <w:rtl/>
          <w:lang w:bidi="ar-IQ"/>
        </w:rPr>
        <w:t xml:space="preserve">، بكتاب رقم </w:t>
      </w:r>
      <w:r w:rsidRPr="007C2626">
        <w:rPr>
          <w:rFonts w:ascii="Simplified Arabic" w:eastAsia="Calibri" w:hAnsi="Simplified Arabic" w:cs="Simplified Arabic" w:hint="cs"/>
          <w:sz w:val="28"/>
          <w:szCs w:val="28"/>
          <w:rtl/>
          <w:lang w:bidi="ar-IQ"/>
        </w:rPr>
        <w:t>1832</w:t>
      </w:r>
      <w:r w:rsidRPr="007C2626">
        <w:rPr>
          <w:rFonts w:ascii="Simplified Arabic" w:eastAsia="Calibri" w:hAnsi="Simplified Arabic" w:cs="Simplified Arabic"/>
          <w:sz w:val="28"/>
          <w:szCs w:val="28"/>
          <w:rtl/>
          <w:lang w:bidi="ar-IQ"/>
        </w:rPr>
        <w:t xml:space="preserve"> في </w:t>
      </w:r>
      <w:r w:rsidRPr="007C2626">
        <w:rPr>
          <w:rFonts w:ascii="Simplified Arabic" w:eastAsia="Calibri" w:hAnsi="Simplified Arabic" w:cs="Simplified Arabic" w:hint="cs"/>
          <w:sz w:val="28"/>
          <w:szCs w:val="28"/>
          <w:rtl/>
          <w:lang w:bidi="ar-IQ"/>
        </w:rPr>
        <w:t>21</w:t>
      </w:r>
      <w:r w:rsidRPr="007C2626">
        <w:rPr>
          <w:rFonts w:ascii="Simplified Arabic" w:eastAsia="Calibri" w:hAnsi="Simplified Arabic" w:cs="Simplified Arabic"/>
          <w:sz w:val="28"/>
          <w:szCs w:val="28"/>
          <w:rtl/>
          <w:lang w:bidi="ar-IQ"/>
        </w:rPr>
        <w:t>/</w:t>
      </w:r>
      <w:r w:rsidRPr="007C2626">
        <w:rPr>
          <w:rFonts w:ascii="Simplified Arabic" w:eastAsia="Calibri" w:hAnsi="Simplified Arabic" w:cs="Simplified Arabic" w:hint="cs"/>
          <w:sz w:val="28"/>
          <w:szCs w:val="28"/>
          <w:rtl/>
          <w:lang w:bidi="ar-IQ"/>
        </w:rPr>
        <w:t>11</w:t>
      </w:r>
      <w:r w:rsidRPr="007C2626">
        <w:rPr>
          <w:rFonts w:ascii="Simplified Arabic" w:eastAsia="Calibri" w:hAnsi="Simplified Arabic" w:cs="Simplified Arabic"/>
          <w:sz w:val="28"/>
          <w:szCs w:val="28"/>
          <w:rtl/>
          <w:lang w:bidi="ar-IQ"/>
        </w:rPr>
        <w:t>/</w:t>
      </w:r>
      <w:r w:rsidRPr="007C2626">
        <w:rPr>
          <w:rFonts w:ascii="Simplified Arabic" w:eastAsia="Calibri" w:hAnsi="Simplified Arabic" w:cs="Simplified Arabic" w:hint="cs"/>
          <w:sz w:val="28"/>
          <w:szCs w:val="28"/>
          <w:rtl/>
          <w:lang w:bidi="ar-IQ"/>
        </w:rPr>
        <w:t>2022</w:t>
      </w:r>
      <w:r w:rsidRPr="007C2626">
        <w:rPr>
          <w:rFonts w:ascii="Simplified Arabic" w:eastAsia="Calibri" w:hAnsi="Simplified Arabic" w:cs="Simplified Arabic"/>
          <w:sz w:val="28"/>
          <w:szCs w:val="28"/>
          <w:rtl/>
          <w:lang w:bidi="ar-IQ"/>
        </w:rPr>
        <w:t>.</w:t>
      </w:r>
    </w:p>
    <w:p w14:paraId="043413C6" w14:textId="77777777" w:rsidR="007C2626" w:rsidRPr="007C2626" w:rsidRDefault="007C2626" w:rsidP="007C2626">
      <w:pPr>
        <w:numPr>
          <w:ilvl w:val="0"/>
          <w:numId w:val="25"/>
        </w:numPr>
        <w:tabs>
          <w:tab w:val="left" w:pos="793"/>
        </w:tabs>
        <w:bidi/>
        <w:contextualSpacing/>
        <w:jc w:val="both"/>
        <w:rPr>
          <w:rFonts w:ascii="Simplified Arabic" w:eastAsia="Calibri" w:hAnsi="Simplified Arabic" w:cs="Simplified Arabic"/>
          <w:sz w:val="28"/>
          <w:szCs w:val="28"/>
          <w:lang w:bidi="ar-IQ"/>
        </w:rPr>
      </w:pPr>
      <w:r w:rsidRPr="007C2626">
        <w:rPr>
          <w:rFonts w:ascii="Simplified Arabic" w:eastAsia="Calibri" w:hAnsi="Simplified Arabic" w:cs="Simplified Arabic" w:hint="cs"/>
          <w:sz w:val="28"/>
          <w:szCs w:val="28"/>
          <w:rtl/>
          <w:lang w:bidi="ar-IQ"/>
        </w:rPr>
        <w:t>بحث مشترك بعنوان إستراتيجية التكلفة المستهدفة ودورها في الرقابة على التكاليف- دراسة تطبيقية في شركة (</w:t>
      </w:r>
      <w:r w:rsidRPr="007C2626">
        <w:rPr>
          <w:rFonts w:ascii="Simplified Arabic" w:eastAsia="Calibri" w:hAnsi="Simplified Arabic" w:cs="Simplified Arabic"/>
          <w:sz w:val="28"/>
          <w:szCs w:val="28"/>
          <w:lang w:bidi="ar-IQ"/>
        </w:rPr>
        <w:t>W. S. R</w:t>
      </w:r>
      <w:r w:rsidRPr="007C2626">
        <w:rPr>
          <w:rFonts w:ascii="Simplified Arabic" w:eastAsia="Calibri" w:hAnsi="Simplified Arabic" w:cs="Simplified Arabic" w:hint="cs"/>
          <w:sz w:val="28"/>
          <w:szCs w:val="28"/>
          <w:rtl/>
          <w:lang w:bidi="ar-IQ"/>
        </w:rPr>
        <w:t xml:space="preserve">) </w:t>
      </w:r>
      <w:r w:rsidRPr="007C2626">
        <w:rPr>
          <w:rFonts w:ascii="Simplified Arabic" w:eastAsia="Calibri" w:hAnsi="Simplified Arabic" w:cs="Simplified Arabic" w:hint="cs"/>
          <w:sz w:val="28"/>
          <w:szCs w:val="28"/>
          <w:rtl/>
        </w:rPr>
        <w:t>لإنتاج العلف المحدودة</w:t>
      </w:r>
      <w:r w:rsidRPr="007C2626">
        <w:rPr>
          <w:rFonts w:ascii="Simplified Arabic" w:eastAsia="Calibri" w:hAnsi="Simplified Arabic" w:cs="Simplified Arabic" w:hint="cs"/>
          <w:sz w:val="28"/>
          <w:szCs w:val="28"/>
          <w:rtl/>
          <w:lang w:bidi="ar-IQ"/>
        </w:rPr>
        <w:t xml:space="preserve"> العاملة في إقليم كوردستان، </w:t>
      </w:r>
      <w:r w:rsidRPr="007C2626">
        <w:rPr>
          <w:rFonts w:ascii="Simplified Arabic" w:eastAsia="Calibri" w:hAnsi="Simplified Arabic" w:cs="Simplified Arabic"/>
          <w:sz w:val="28"/>
          <w:szCs w:val="28"/>
          <w:rtl/>
          <w:lang w:bidi="ar-IQ"/>
        </w:rPr>
        <w:t xml:space="preserve">مقبول بالنشر في مجلة </w:t>
      </w:r>
      <w:r w:rsidRPr="007C2626">
        <w:rPr>
          <w:rFonts w:ascii="Simplified Arabic" w:eastAsia="Calibri" w:hAnsi="Simplified Arabic" w:cs="Simplified Arabic" w:hint="cs"/>
          <w:sz w:val="28"/>
          <w:szCs w:val="28"/>
          <w:rtl/>
          <w:lang w:bidi="ar-IQ"/>
        </w:rPr>
        <w:t>تكريت</w:t>
      </w:r>
      <w:r w:rsidRPr="007C2626">
        <w:rPr>
          <w:rFonts w:ascii="Simplified Arabic" w:eastAsia="Calibri" w:hAnsi="Simplified Arabic" w:cs="Simplified Arabic"/>
          <w:sz w:val="28"/>
          <w:szCs w:val="28"/>
          <w:rtl/>
          <w:lang w:bidi="ar-IQ"/>
        </w:rPr>
        <w:t xml:space="preserve"> </w:t>
      </w:r>
      <w:r w:rsidRPr="007C2626">
        <w:rPr>
          <w:rFonts w:ascii="Simplified Arabic" w:eastAsia="Calibri" w:hAnsi="Simplified Arabic" w:cs="Simplified Arabic" w:hint="cs"/>
          <w:sz w:val="28"/>
          <w:szCs w:val="28"/>
          <w:rtl/>
          <w:lang w:bidi="ar-IQ"/>
        </w:rPr>
        <w:t>للعلوم الادارية والاقتصادية</w:t>
      </w:r>
      <w:r w:rsidRPr="007C2626">
        <w:rPr>
          <w:rFonts w:ascii="Simplified Arabic" w:eastAsia="Calibri" w:hAnsi="Simplified Arabic" w:cs="Simplified Arabic"/>
          <w:sz w:val="28"/>
          <w:szCs w:val="28"/>
          <w:rtl/>
          <w:lang w:bidi="ar-IQ"/>
        </w:rPr>
        <w:t xml:space="preserve"> بكتاب المرقم </w:t>
      </w:r>
      <w:r w:rsidRPr="007C2626">
        <w:rPr>
          <w:rFonts w:ascii="Simplified Arabic" w:eastAsia="Calibri" w:hAnsi="Simplified Arabic" w:cs="Simplified Arabic" w:hint="cs"/>
          <w:sz w:val="28"/>
          <w:szCs w:val="28"/>
          <w:rtl/>
          <w:lang w:bidi="ar-IQ"/>
        </w:rPr>
        <w:t>609 /م. ع</w:t>
      </w:r>
      <w:r w:rsidRPr="007C2626">
        <w:rPr>
          <w:rFonts w:ascii="Simplified Arabic" w:eastAsia="Calibri" w:hAnsi="Simplified Arabic" w:cs="Simplified Arabic"/>
          <w:sz w:val="28"/>
          <w:szCs w:val="28"/>
          <w:rtl/>
          <w:lang w:bidi="ar-IQ"/>
        </w:rPr>
        <w:t xml:space="preserve"> في </w:t>
      </w:r>
      <w:r w:rsidRPr="007C2626">
        <w:rPr>
          <w:rFonts w:ascii="Simplified Arabic" w:eastAsia="Calibri" w:hAnsi="Simplified Arabic" w:cs="Simplified Arabic" w:hint="cs"/>
          <w:sz w:val="28"/>
          <w:szCs w:val="28"/>
          <w:rtl/>
          <w:lang w:bidi="ar-IQ"/>
        </w:rPr>
        <w:t>29</w:t>
      </w:r>
      <w:r w:rsidRPr="007C2626">
        <w:rPr>
          <w:rFonts w:ascii="Simplified Arabic" w:eastAsia="Calibri" w:hAnsi="Simplified Arabic" w:cs="Simplified Arabic"/>
          <w:sz w:val="28"/>
          <w:szCs w:val="28"/>
          <w:rtl/>
          <w:lang w:bidi="ar-IQ"/>
        </w:rPr>
        <w:t>/</w:t>
      </w:r>
      <w:r w:rsidRPr="007C2626">
        <w:rPr>
          <w:rFonts w:ascii="Simplified Arabic" w:eastAsia="Calibri" w:hAnsi="Simplified Arabic" w:cs="Simplified Arabic" w:hint="cs"/>
          <w:sz w:val="28"/>
          <w:szCs w:val="28"/>
          <w:rtl/>
          <w:lang w:bidi="ar-IQ"/>
        </w:rPr>
        <w:t>11</w:t>
      </w:r>
      <w:r w:rsidRPr="007C2626">
        <w:rPr>
          <w:rFonts w:ascii="Simplified Arabic" w:eastAsia="Calibri" w:hAnsi="Simplified Arabic" w:cs="Simplified Arabic"/>
          <w:sz w:val="28"/>
          <w:szCs w:val="28"/>
          <w:rtl/>
          <w:lang w:bidi="ar-IQ"/>
        </w:rPr>
        <w:t>/2022.</w:t>
      </w:r>
    </w:p>
    <w:p w14:paraId="5CE74B93" w14:textId="77777777" w:rsidR="007C2626" w:rsidRPr="007C2626" w:rsidRDefault="007C2626" w:rsidP="007C2626">
      <w:pPr>
        <w:bidi/>
        <w:rPr>
          <w:rFonts w:ascii="Simplified Arabic" w:eastAsia="Calibri" w:hAnsi="Simplified Arabic" w:cs="Simplified Arabic"/>
          <w:sz w:val="28"/>
          <w:szCs w:val="28"/>
          <w:lang w:bidi="ar-IQ"/>
        </w:rPr>
      </w:pPr>
      <w:r w:rsidRPr="007C2626">
        <w:rPr>
          <w:rFonts w:ascii="Simplified Arabic" w:eastAsia="Calibri" w:hAnsi="Simplified Arabic" w:cs="Simplified Arabic" w:hint="cs"/>
          <w:sz w:val="28"/>
          <w:szCs w:val="28"/>
          <w:rtl/>
          <w:lang w:bidi="ar-IQ"/>
        </w:rPr>
        <w:t>27. بحث مشترك بعنوان (</w:t>
      </w:r>
      <w:r w:rsidRPr="007C2626">
        <w:rPr>
          <w:rFonts w:ascii="Simplified Arabic" w:eastAsia="Calibri" w:hAnsi="Simplified Arabic" w:cs="Simplified Arabic"/>
          <w:sz w:val="24"/>
          <w:szCs w:val="24"/>
          <w:lang w:bidi="ar-IQ"/>
        </w:rPr>
        <w:t xml:space="preserve">THE IMPACT OF CLOUD ACCOUNTING APPLICATIONS ON UPGRADING THE TAX SYSTEM AN EXPLORATORY PJAEE, 19 (3) (2022) STUDY OF THE OPINIONS OF A </w:t>
      </w:r>
      <w:r w:rsidRPr="007C2626">
        <w:rPr>
          <w:rFonts w:ascii="Simplified Arabic" w:eastAsia="Calibri" w:hAnsi="Simplified Arabic" w:cs="Simplified Arabic"/>
          <w:sz w:val="24"/>
          <w:szCs w:val="24"/>
          <w:lang w:bidi="ar-IQ"/>
        </w:rPr>
        <w:lastRenderedPageBreak/>
        <w:t>SAMPLE OF CHARTERED ACCOUNTANTS</w:t>
      </w:r>
      <w:r w:rsidRPr="007C2626">
        <w:rPr>
          <w:rFonts w:ascii="Simplified Arabic" w:eastAsia="Calibri" w:hAnsi="Simplified Arabic" w:cs="Simplified Arabic" w:hint="cs"/>
          <w:sz w:val="24"/>
          <w:szCs w:val="24"/>
          <w:rtl/>
        </w:rPr>
        <w:t xml:space="preserve"> منشور في مجلة (</w:t>
      </w:r>
      <w:r w:rsidRPr="007C2626">
        <w:rPr>
          <w:rFonts w:ascii="Simplified Arabic" w:eastAsia="Calibri" w:hAnsi="Simplified Arabic" w:cs="Simplified Arabic"/>
          <w:sz w:val="24"/>
          <w:szCs w:val="24"/>
        </w:rPr>
        <w:t>Polach’s Journal of Archaeology of Egypt / Egyptology – 19 (3) 370 – 390. ISSN 1567)</w:t>
      </w:r>
    </w:p>
    <w:p w14:paraId="304B2C88" w14:textId="77777777" w:rsidR="007C2626" w:rsidRPr="007C2626" w:rsidRDefault="007C2626" w:rsidP="007C2626">
      <w:pPr>
        <w:numPr>
          <w:ilvl w:val="0"/>
          <w:numId w:val="30"/>
        </w:numPr>
        <w:bidi/>
        <w:rPr>
          <w:rFonts w:ascii="Simplified Arabic" w:eastAsia="Calibri" w:hAnsi="Simplified Arabic" w:cs="Simplified Arabic"/>
          <w:sz w:val="28"/>
          <w:szCs w:val="28"/>
          <w:lang w:bidi="ar-IQ"/>
        </w:rPr>
      </w:pPr>
      <w:r w:rsidRPr="007C2626">
        <w:rPr>
          <w:rFonts w:ascii="Simplified Arabic" w:eastAsia="Calibri" w:hAnsi="Simplified Arabic" w:cs="Simplified Arabic" w:hint="cs"/>
          <w:sz w:val="28"/>
          <w:szCs w:val="28"/>
          <w:rtl/>
          <w:lang w:bidi="ar-IQ"/>
        </w:rPr>
        <w:t xml:space="preserve"> أهمية إدراج</w:t>
      </w:r>
      <w:r w:rsidRPr="007C2626">
        <w:rPr>
          <w:rFonts w:ascii="Simplified Arabic" w:eastAsia="Calibri" w:hAnsi="Simplified Arabic" w:cs="Simplified Arabic"/>
          <w:sz w:val="28"/>
          <w:szCs w:val="28"/>
          <w:rtl/>
          <w:lang w:bidi="ar-IQ"/>
        </w:rPr>
        <w:t xml:space="preserve"> محاسبية </w:t>
      </w:r>
      <w:r w:rsidRPr="007C2626">
        <w:rPr>
          <w:rFonts w:ascii="Simplified Arabic" w:eastAsia="Calibri" w:hAnsi="Simplified Arabic" w:cs="Simplified Arabic" w:hint="cs"/>
          <w:sz w:val="28"/>
          <w:szCs w:val="28"/>
          <w:rtl/>
          <w:lang w:bidi="ar-IQ"/>
        </w:rPr>
        <w:t>الزكاة ضمن المناهج العلمية للأقسام العلمية للمحاسبة في جامعات إقليم كوردستان، دراسة إستطلاعية لآراء عينة من المهتميين بموضوع البحث، مقبول في مؤتمر كلية الإدارة والإقتصاد جامعة تكريت على شعار (كلية الإدارة والإقتصاد ترسم خارطة البناء لمستقبل أمن) للفترة من 10-11/5/20023 بموجب كتاب المرقم 139/م.ع.م في 27/4/2023.</w:t>
      </w:r>
    </w:p>
    <w:p w14:paraId="4EF826FC" w14:textId="77777777" w:rsidR="007C2626" w:rsidRPr="007C2626" w:rsidRDefault="007C2626" w:rsidP="007C2626">
      <w:pPr>
        <w:numPr>
          <w:ilvl w:val="0"/>
          <w:numId w:val="30"/>
        </w:numPr>
        <w:bidi/>
        <w:rPr>
          <w:rFonts w:ascii="Simplified Arabic" w:eastAsia="Calibri" w:hAnsi="Simplified Arabic" w:cs="Simplified Arabic"/>
          <w:sz w:val="28"/>
          <w:szCs w:val="28"/>
          <w:rtl/>
          <w:lang w:bidi="ar-IQ"/>
        </w:rPr>
      </w:pPr>
      <w:r w:rsidRPr="007C2626">
        <w:rPr>
          <w:rFonts w:ascii="Simplified Arabic" w:eastAsia="Calibri" w:hAnsi="Simplified Arabic" w:cs="Simplified Arabic"/>
          <w:sz w:val="28"/>
          <w:szCs w:val="28"/>
          <w:lang w:bidi="ar-IQ"/>
        </w:rPr>
        <w:t xml:space="preserve"> </w:t>
      </w:r>
      <w:r w:rsidRPr="007C2626">
        <w:rPr>
          <w:rFonts w:ascii="Simplified Arabic" w:eastAsia="Calibri" w:hAnsi="Simplified Arabic" w:cs="Simplified Arabic" w:hint="cs"/>
          <w:sz w:val="28"/>
          <w:szCs w:val="28"/>
          <w:rtl/>
          <w:lang w:bidi="ar-IQ"/>
        </w:rPr>
        <w:t xml:space="preserve">بحث مشترك بعنوان </w:t>
      </w:r>
      <w:r w:rsidRPr="007C2626">
        <w:rPr>
          <w:rFonts w:ascii="Times New Roman" w:eastAsia="Calibri" w:hAnsi="Times New Roman" w:cs="Simplified Arabic"/>
          <w:sz w:val="28"/>
          <w:szCs w:val="28"/>
        </w:rPr>
        <w:t>Activating the Role of External Auditing of Big Data and its Reflection on Economic Decision-Making An analytical study of auditors' offices and companies operating in the Kurdistan Region - Iraq</w:t>
      </w:r>
      <w:r w:rsidRPr="007C2626">
        <w:rPr>
          <w:rFonts w:ascii="Times New Roman" w:eastAsia="Calibri" w:hAnsi="Times New Roman" w:cs="Simplified Arabic" w:hint="cs"/>
          <w:sz w:val="28"/>
          <w:szCs w:val="28"/>
          <w:rtl/>
        </w:rPr>
        <w:t xml:space="preserve"> </w:t>
      </w:r>
      <w:r w:rsidRPr="007C2626">
        <w:rPr>
          <w:rFonts w:ascii="Simplified Arabic" w:eastAsia="Calibri" w:hAnsi="Simplified Arabic" w:cs="Simplified Arabic" w:hint="cs"/>
          <w:sz w:val="24"/>
          <w:szCs w:val="24"/>
          <w:rtl/>
        </w:rPr>
        <w:t xml:space="preserve">منشور في مجلة </w:t>
      </w:r>
      <w:r w:rsidRPr="007C2626">
        <w:rPr>
          <w:rFonts w:ascii="Simplified Arabic" w:eastAsia="Calibri" w:hAnsi="Simplified Arabic" w:cs="Simplified Arabic"/>
          <w:sz w:val="24"/>
          <w:szCs w:val="24"/>
        </w:rPr>
        <w:tab/>
      </w:r>
      <w:r w:rsidRPr="007C2626">
        <w:rPr>
          <w:rFonts w:ascii="Simplified Arabic" w:eastAsia="Calibri" w:hAnsi="Simplified Arabic" w:cs="Simplified Arabic"/>
        </w:rPr>
        <w:t>Central European Management Journal) Manuscript</w:t>
      </w:r>
      <w:r w:rsidRPr="007C2626">
        <w:rPr>
          <w:rFonts w:ascii="Simplified Arabic" w:eastAsia="Calibri" w:hAnsi="Simplified Arabic" w:cs="Simplified Arabic"/>
          <w:sz w:val="24"/>
          <w:szCs w:val="24"/>
        </w:rPr>
        <w:t xml:space="preserve"> </w:t>
      </w:r>
      <w:r w:rsidRPr="007C2626">
        <w:rPr>
          <w:rFonts w:ascii="Simplified Arabic" w:eastAsia="Calibri" w:hAnsi="Simplified Arabic" w:cs="Simplified Arabic"/>
          <w:b/>
          <w:bCs/>
          <w:sz w:val="20"/>
          <w:szCs w:val="20"/>
        </w:rPr>
        <w:t>ID:CEM-D-23-45 Date: 24-04-2023</w:t>
      </w:r>
      <w:r w:rsidRPr="007C2626">
        <w:rPr>
          <w:rFonts w:ascii="Simplified Arabic" w:eastAsia="Calibri" w:hAnsi="Simplified Arabic" w:cs="Simplified Arabic" w:hint="cs"/>
          <w:sz w:val="24"/>
          <w:szCs w:val="24"/>
          <w:rtl/>
        </w:rPr>
        <w:t>)</w:t>
      </w:r>
    </w:p>
    <w:p w14:paraId="20FC79A0" w14:textId="77777777" w:rsidR="007C2626" w:rsidRPr="007C2626" w:rsidRDefault="007C2626" w:rsidP="007C2626">
      <w:pPr>
        <w:tabs>
          <w:tab w:val="left" w:pos="793"/>
        </w:tabs>
        <w:bidi/>
        <w:rPr>
          <w:rFonts w:ascii="Times New Roman" w:eastAsia="Calibri" w:hAnsi="Times New Roman" w:cs="Simplified Arabic"/>
          <w:b/>
          <w:bCs/>
          <w:sz w:val="32"/>
          <w:szCs w:val="32"/>
          <w:lang w:bidi="ar-IQ"/>
        </w:rPr>
      </w:pPr>
      <w:r w:rsidRPr="007C2626">
        <w:rPr>
          <w:rFonts w:ascii="Times New Roman" w:eastAsia="Calibri" w:hAnsi="Times New Roman" w:cs="Simplified Arabic" w:hint="cs"/>
          <w:b/>
          <w:bCs/>
          <w:sz w:val="32"/>
          <w:szCs w:val="32"/>
          <w:rtl/>
          <w:lang w:bidi="ar-IQ"/>
        </w:rPr>
        <w:t>سادساَ. الأشراف على رسائل ماجستير وأطروحة الدكتورا (المنجزة):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00"/>
        <w:gridCol w:w="4590"/>
        <w:gridCol w:w="1260"/>
        <w:gridCol w:w="1546"/>
      </w:tblGrid>
      <w:tr w:rsidR="007C2626" w:rsidRPr="007C2626" w14:paraId="601C6631" w14:textId="77777777" w:rsidTr="003A7AC6">
        <w:tc>
          <w:tcPr>
            <w:tcW w:w="518" w:type="dxa"/>
            <w:shd w:val="clear" w:color="auto" w:fill="auto"/>
          </w:tcPr>
          <w:p w14:paraId="10D2AE11"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ت</w:t>
            </w:r>
          </w:p>
        </w:tc>
        <w:tc>
          <w:tcPr>
            <w:tcW w:w="1800" w:type="dxa"/>
            <w:shd w:val="clear" w:color="auto" w:fill="auto"/>
          </w:tcPr>
          <w:p w14:paraId="7D6C8BD4"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اسم الطالب</w:t>
            </w:r>
          </w:p>
        </w:tc>
        <w:tc>
          <w:tcPr>
            <w:tcW w:w="4590" w:type="dxa"/>
            <w:shd w:val="clear" w:color="auto" w:fill="auto"/>
          </w:tcPr>
          <w:p w14:paraId="483D330F"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عنوان / الأطروحة – الرسالة</w:t>
            </w:r>
          </w:p>
        </w:tc>
        <w:tc>
          <w:tcPr>
            <w:tcW w:w="1260" w:type="dxa"/>
            <w:shd w:val="clear" w:color="auto" w:fill="auto"/>
          </w:tcPr>
          <w:p w14:paraId="6EDCA7C7"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نوع الدراسة</w:t>
            </w:r>
          </w:p>
        </w:tc>
        <w:tc>
          <w:tcPr>
            <w:tcW w:w="1546" w:type="dxa"/>
            <w:shd w:val="clear" w:color="auto" w:fill="auto"/>
          </w:tcPr>
          <w:p w14:paraId="221D7BA0"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السنة</w:t>
            </w:r>
          </w:p>
        </w:tc>
      </w:tr>
      <w:tr w:rsidR="007C2626" w:rsidRPr="007C2626" w14:paraId="7BADC231" w14:textId="77777777" w:rsidTr="003A7AC6">
        <w:tc>
          <w:tcPr>
            <w:tcW w:w="518" w:type="dxa"/>
            <w:shd w:val="clear" w:color="auto" w:fill="auto"/>
          </w:tcPr>
          <w:p w14:paraId="3C894110"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1</w:t>
            </w:r>
          </w:p>
        </w:tc>
        <w:tc>
          <w:tcPr>
            <w:tcW w:w="1800" w:type="dxa"/>
            <w:shd w:val="clear" w:color="auto" w:fill="auto"/>
          </w:tcPr>
          <w:p w14:paraId="7891E5CA"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حازم هاشم محمد</w:t>
            </w:r>
          </w:p>
        </w:tc>
        <w:tc>
          <w:tcPr>
            <w:tcW w:w="4590" w:type="dxa"/>
            <w:shd w:val="clear" w:color="auto" w:fill="auto"/>
          </w:tcPr>
          <w:p w14:paraId="10297491"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تطبيق تكامل مقاييس المحاسبة عن الإنجاز مع مقاييس بطاقة الأداء المتوازن لتعزيز الميزة التنافسية في شركة صناعية في إقليم كوردستان</w:t>
            </w:r>
          </w:p>
        </w:tc>
        <w:tc>
          <w:tcPr>
            <w:tcW w:w="1260" w:type="dxa"/>
            <w:shd w:val="clear" w:color="auto" w:fill="auto"/>
          </w:tcPr>
          <w:p w14:paraId="21698DA8"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دكتورا</w:t>
            </w:r>
          </w:p>
        </w:tc>
        <w:tc>
          <w:tcPr>
            <w:tcW w:w="1546" w:type="dxa"/>
            <w:shd w:val="clear" w:color="auto" w:fill="auto"/>
          </w:tcPr>
          <w:p w14:paraId="696C3B99"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2018-2020</w:t>
            </w:r>
          </w:p>
          <w:p w14:paraId="7837470D"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جامعة صلاح الدين</w:t>
            </w:r>
          </w:p>
        </w:tc>
      </w:tr>
      <w:tr w:rsidR="007C2626" w:rsidRPr="007C2626" w14:paraId="0730A860" w14:textId="77777777" w:rsidTr="003A7AC6">
        <w:trPr>
          <w:trHeight w:val="962"/>
        </w:trPr>
        <w:tc>
          <w:tcPr>
            <w:tcW w:w="518" w:type="dxa"/>
            <w:shd w:val="clear" w:color="auto" w:fill="auto"/>
          </w:tcPr>
          <w:p w14:paraId="53FFD766"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w:t>
            </w:r>
          </w:p>
        </w:tc>
        <w:tc>
          <w:tcPr>
            <w:tcW w:w="1800" w:type="dxa"/>
            <w:shd w:val="clear" w:color="auto" w:fill="auto"/>
          </w:tcPr>
          <w:p w14:paraId="18F738CD"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كوثر لطيف قادر</w:t>
            </w:r>
          </w:p>
        </w:tc>
        <w:tc>
          <w:tcPr>
            <w:tcW w:w="4590" w:type="dxa"/>
            <w:shd w:val="clear" w:color="auto" w:fill="auto"/>
          </w:tcPr>
          <w:p w14:paraId="5F4AD4A8"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محاسبة التحوط في إطار إدارة المخاطر وفقاً للمعيار (</w:t>
            </w:r>
            <w:r w:rsidRPr="007C2626">
              <w:rPr>
                <w:rFonts w:ascii="Times New Roman" w:eastAsia="Calibri" w:hAnsi="Times New Roman" w:cs="Simplified Arabic"/>
                <w:sz w:val="26"/>
                <w:szCs w:val="26"/>
                <w:lang w:bidi="ar-IQ"/>
              </w:rPr>
              <w:t>IFRS 9</w:t>
            </w:r>
            <w:r w:rsidRPr="007C2626">
              <w:rPr>
                <w:rFonts w:ascii="Times New Roman" w:eastAsia="Calibri" w:hAnsi="Times New Roman" w:cs="Simplified Arabic" w:hint="cs"/>
                <w:sz w:val="26"/>
                <w:szCs w:val="26"/>
                <w:rtl/>
                <w:lang w:bidi="ar-IQ"/>
              </w:rPr>
              <w:t>)</w:t>
            </w:r>
          </w:p>
        </w:tc>
        <w:tc>
          <w:tcPr>
            <w:tcW w:w="1260" w:type="dxa"/>
            <w:shd w:val="clear" w:color="auto" w:fill="auto"/>
          </w:tcPr>
          <w:p w14:paraId="54CD161C"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ماجستير</w:t>
            </w:r>
          </w:p>
        </w:tc>
        <w:tc>
          <w:tcPr>
            <w:tcW w:w="1546" w:type="dxa"/>
            <w:shd w:val="clear" w:color="auto" w:fill="auto"/>
          </w:tcPr>
          <w:p w14:paraId="5AD60B49"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2019-2020</w:t>
            </w:r>
          </w:p>
          <w:p w14:paraId="607BC490"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جامعة صلاح الدين</w:t>
            </w:r>
          </w:p>
        </w:tc>
      </w:tr>
      <w:tr w:rsidR="007C2626" w:rsidRPr="007C2626" w14:paraId="1B8C943A" w14:textId="77777777" w:rsidTr="003A7AC6">
        <w:tc>
          <w:tcPr>
            <w:tcW w:w="518" w:type="dxa"/>
            <w:shd w:val="clear" w:color="auto" w:fill="auto"/>
          </w:tcPr>
          <w:p w14:paraId="70B8191A"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3</w:t>
            </w:r>
          </w:p>
        </w:tc>
        <w:tc>
          <w:tcPr>
            <w:tcW w:w="1800" w:type="dxa"/>
            <w:shd w:val="clear" w:color="auto" w:fill="auto"/>
          </w:tcPr>
          <w:p w14:paraId="61A7FD6B"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4"/>
                <w:szCs w:val="24"/>
                <w:rtl/>
                <w:lang w:bidi="ar-IQ"/>
              </w:rPr>
              <w:t>هلمت رسول سمايل</w:t>
            </w:r>
          </w:p>
        </w:tc>
        <w:tc>
          <w:tcPr>
            <w:tcW w:w="4590" w:type="dxa"/>
            <w:shd w:val="clear" w:color="auto" w:fill="auto"/>
          </w:tcPr>
          <w:p w14:paraId="04B1DF32"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تطوير طرق اعداد الموازنات العامة في الوحدات الحكومية وفقا لطريقة البرامج والاداء (دراسة تطبيقية في ديوان رئاسة جامعة رابرين</w:t>
            </w:r>
          </w:p>
        </w:tc>
        <w:tc>
          <w:tcPr>
            <w:tcW w:w="1260" w:type="dxa"/>
            <w:shd w:val="clear" w:color="auto" w:fill="auto"/>
          </w:tcPr>
          <w:p w14:paraId="36CC352A"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ماجستير</w:t>
            </w:r>
          </w:p>
        </w:tc>
        <w:tc>
          <w:tcPr>
            <w:tcW w:w="1546" w:type="dxa"/>
            <w:shd w:val="clear" w:color="auto" w:fill="auto"/>
          </w:tcPr>
          <w:p w14:paraId="53206858"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2020-2021</w:t>
            </w:r>
          </w:p>
          <w:p w14:paraId="1D4FDAE0"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جامعة اللبنانية الفرنسية</w:t>
            </w:r>
          </w:p>
        </w:tc>
      </w:tr>
      <w:tr w:rsidR="007C2626" w:rsidRPr="007C2626" w14:paraId="4611332E" w14:textId="77777777" w:rsidTr="003A7AC6">
        <w:tc>
          <w:tcPr>
            <w:tcW w:w="518" w:type="dxa"/>
            <w:shd w:val="clear" w:color="auto" w:fill="auto"/>
          </w:tcPr>
          <w:p w14:paraId="7B1F282B"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b/>
                <w:bCs/>
                <w:sz w:val="26"/>
                <w:szCs w:val="26"/>
                <w:lang w:bidi="ar-IQ"/>
              </w:rPr>
              <w:t>4</w:t>
            </w:r>
          </w:p>
        </w:tc>
        <w:tc>
          <w:tcPr>
            <w:tcW w:w="1800" w:type="dxa"/>
            <w:shd w:val="clear" w:color="auto" w:fill="auto"/>
          </w:tcPr>
          <w:p w14:paraId="7554F52D" w14:textId="77777777" w:rsidR="007C2626" w:rsidRPr="007C2626" w:rsidRDefault="007C2626" w:rsidP="007C2626">
            <w:pPr>
              <w:bidi/>
              <w:spacing w:line="240" w:lineRule="auto"/>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sz w:val="28"/>
                <w:szCs w:val="28"/>
                <w:rtl/>
                <w:lang w:bidi="ar-IQ"/>
              </w:rPr>
              <w:t>هةريم رشيد عزيز</w:t>
            </w:r>
          </w:p>
        </w:tc>
        <w:tc>
          <w:tcPr>
            <w:tcW w:w="4590" w:type="dxa"/>
            <w:shd w:val="clear" w:color="auto" w:fill="auto"/>
          </w:tcPr>
          <w:p w14:paraId="574EAD6B" w14:textId="77777777" w:rsidR="007C2626" w:rsidRPr="007C2626" w:rsidRDefault="007C2626" w:rsidP="007C2626">
            <w:pPr>
              <w:bidi/>
              <w:spacing w:line="240" w:lineRule="auto"/>
              <w:jc w:val="both"/>
              <w:rPr>
                <w:rFonts w:ascii="Times New Roman" w:eastAsia="Calibri" w:hAnsi="Times New Roman" w:cs="Simplified Arabic"/>
                <w:sz w:val="24"/>
                <w:szCs w:val="24"/>
                <w:rtl/>
                <w:lang w:bidi="ar-IQ"/>
              </w:rPr>
            </w:pPr>
            <w:r w:rsidRPr="007C2626">
              <w:rPr>
                <w:rFonts w:ascii="Times New Roman" w:eastAsia="Calibri" w:hAnsi="Times New Roman" w:cs="Simplified Arabic"/>
                <w:sz w:val="24"/>
                <w:szCs w:val="24"/>
                <w:rtl/>
                <w:lang w:bidi="ar-IQ"/>
              </w:rPr>
              <w:t xml:space="preserve">استخدام </w:t>
            </w:r>
            <w:r w:rsidRPr="007C2626">
              <w:rPr>
                <w:rFonts w:ascii="Times New Roman" w:eastAsia="Calibri" w:hAnsi="Times New Roman" w:cs="Simplified Arabic" w:hint="cs"/>
                <w:sz w:val="24"/>
                <w:szCs w:val="24"/>
                <w:rtl/>
                <w:lang w:bidi="ar-IQ"/>
              </w:rPr>
              <w:t xml:space="preserve">مدخل </w:t>
            </w:r>
            <w:r w:rsidRPr="007C2626">
              <w:rPr>
                <w:rFonts w:ascii="Times New Roman" w:eastAsia="Calibri" w:hAnsi="Times New Roman" w:cs="Simplified Arabic"/>
                <w:sz w:val="24"/>
                <w:szCs w:val="24"/>
                <w:rtl/>
                <w:lang w:bidi="ar-IQ"/>
              </w:rPr>
              <w:t xml:space="preserve">بطاقة الاداء المتوازن </w:t>
            </w:r>
            <w:r w:rsidRPr="007C2626">
              <w:rPr>
                <w:rFonts w:ascii="Times New Roman" w:eastAsia="Calibri" w:hAnsi="Times New Roman" w:cs="Simplified Arabic" w:hint="cs"/>
                <w:sz w:val="24"/>
                <w:szCs w:val="24"/>
                <w:rtl/>
                <w:lang w:bidi="ar-IQ"/>
              </w:rPr>
              <w:t>(</w:t>
            </w:r>
            <w:r w:rsidRPr="007C2626">
              <w:rPr>
                <w:rFonts w:ascii="Times New Roman" w:eastAsia="Calibri" w:hAnsi="Times New Roman" w:cs="Simplified Arabic"/>
                <w:sz w:val="24"/>
                <w:szCs w:val="24"/>
                <w:lang w:bidi="ar-IQ"/>
              </w:rPr>
              <w:t>BSC</w:t>
            </w:r>
            <w:r w:rsidRPr="007C2626">
              <w:rPr>
                <w:rFonts w:ascii="Times New Roman" w:eastAsia="Calibri" w:hAnsi="Times New Roman" w:cs="Simplified Arabic" w:hint="cs"/>
                <w:sz w:val="24"/>
                <w:szCs w:val="24"/>
                <w:rtl/>
                <w:lang w:bidi="ar-IQ"/>
              </w:rPr>
              <w:t xml:space="preserve">) </w:t>
            </w:r>
            <w:r w:rsidRPr="007C2626">
              <w:rPr>
                <w:rFonts w:ascii="Times New Roman" w:eastAsia="Calibri" w:hAnsi="Times New Roman" w:cs="Simplified Arabic"/>
                <w:sz w:val="24"/>
                <w:szCs w:val="24"/>
                <w:rtl/>
                <w:lang w:bidi="ar-IQ"/>
              </w:rPr>
              <w:t>لتقويم الأداء المالي في</w:t>
            </w:r>
            <w:r w:rsidRPr="007C2626">
              <w:rPr>
                <w:rFonts w:ascii="Times New Roman" w:eastAsia="Calibri" w:hAnsi="Times New Roman" w:cs="Simplified Arabic"/>
                <w:sz w:val="24"/>
                <w:szCs w:val="24"/>
                <w:lang w:bidi="ar-IQ"/>
              </w:rPr>
              <w:t xml:space="preserve"> </w:t>
            </w:r>
            <w:r w:rsidRPr="007C2626">
              <w:rPr>
                <w:rFonts w:ascii="Times New Roman" w:eastAsia="Calibri" w:hAnsi="Times New Roman" w:cs="Simplified Arabic" w:hint="cs"/>
                <w:sz w:val="24"/>
                <w:szCs w:val="24"/>
                <w:rtl/>
              </w:rPr>
              <w:t>الشركات الصناعية</w:t>
            </w:r>
            <w:r w:rsidRPr="007C2626">
              <w:rPr>
                <w:rFonts w:ascii="Times New Roman" w:eastAsia="Calibri" w:hAnsi="Times New Roman" w:cs="Simplified Arabic" w:hint="cs"/>
                <w:sz w:val="24"/>
                <w:szCs w:val="24"/>
                <w:rtl/>
                <w:lang w:bidi="ar-IQ"/>
              </w:rPr>
              <w:t xml:space="preserve"> </w:t>
            </w:r>
            <w:r w:rsidRPr="007C2626">
              <w:rPr>
                <w:rFonts w:ascii="Times New Roman" w:eastAsia="Calibri" w:hAnsi="Times New Roman" w:cs="Simplified Arabic"/>
                <w:sz w:val="24"/>
                <w:szCs w:val="24"/>
                <w:rtl/>
                <w:lang w:bidi="ar-IQ"/>
              </w:rPr>
              <w:t>في إقليم كوردستان</w:t>
            </w:r>
            <w:r w:rsidRPr="007C2626">
              <w:rPr>
                <w:rFonts w:ascii="Times New Roman" w:eastAsia="Calibri" w:hAnsi="Times New Roman" w:cs="Simplified Arabic" w:hint="cs"/>
                <w:sz w:val="24"/>
                <w:szCs w:val="24"/>
                <w:rtl/>
                <w:lang w:bidi="ar-IQ"/>
              </w:rPr>
              <w:t xml:space="preserve"> بحث تطبيقي في شركة رةسةن </w:t>
            </w:r>
            <w:r w:rsidRPr="007C2626">
              <w:rPr>
                <w:rFonts w:ascii="Times New Roman" w:eastAsia="Calibri" w:hAnsi="Times New Roman" w:cs="Ali_K_Samik" w:hint="cs"/>
                <w:sz w:val="24"/>
                <w:szCs w:val="24"/>
                <w:rtl/>
                <w:lang w:bidi="ar-IQ"/>
              </w:rPr>
              <w:t>طروث</w:t>
            </w:r>
            <w:r w:rsidRPr="007C2626">
              <w:rPr>
                <w:rFonts w:ascii="Times New Roman" w:eastAsia="Calibri" w:hAnsi="Times New Roman" w:cs="Simplified Arabic" w:hint="cs"/>
                <w:sz w:val="24"/>
                <w:szCs w:val="24"/>
                <w:rtl/>
                <w:lang w:bidi="ar-IQ"/>
              </w:rPr>
              <w:t xml:space="preserve"> </w:t>
            </w:r>
            <w:r w:rsidRPr="007C2626">
              <w:rPr>
                <w:rFonts w:ascii="Times New Roman" w:eastAsia="Calibri" w:hAnsi="Times New Roman" w:cs="Simplified Arabic"/>
                <w:sz w:val="24"/>
                <w:szCs w:val="24"/>
                <w:rtl/>
                <w:lang w:bidi="ar-IQ"/>
              </w:rPr>
              <w:t>–</w:t>
            </w:r>
            <w:r w:rsidRPr="007C2626">
              <w:rPr>
                <w:rFonts w:ascii="Times New Roman" w:eastAsia="Calibri" w:hAnsi="Times New Roman" w:cs="Simplified Arabic" w:hint="cs"/>
                <w:sz w:val="24"/>
                <w:szCs w:val="24"/>
                <w:rtl/>
                <w:lang w:bidi="ar-IQ"/>
              </w:rPr>
              <w:t xml:space="preserve"> أربيل</w:t>
            </w:r>
          </w:p>
        </w:tc>
        <w:tc>
          <w:tcPr>
            <w:tcW w:w="1260" w:type="dxa"/>
            <w:shd w:val="clear" w:color="auto" w:fill="auto"/>
          </w:tcPr>
          <w:p w14:paraId="005FB545"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p>
        </w:tc>
        <w:tc>
          <w:tcPr>
            <w:tcW w:w="1546" w:type="dxa"/>
            <w:shd w:val="clear" w:color="auto" w:fill="auto"/>
          </w:tcPr>
          <w:p w14:paraId="72B9D1E9"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b/>
                <w:bCs/>
                <w:sz w:val="26"/>
                <w:szCs w:val="26"/>
                <w:lang w:bidi="ar-IQ"/>
              </w:rPr>
              <w:t>2021</w:t>
            </w:r>
            <w:r w:rsidRPr="007C2626">
              <w:rPr>
                <w:rFonts w:ascii="Times New Roman" w:eastAsia="Calibri" w:hAnsi="Times New Roman" w:cs="Simplified Arabic" w:hint="cs"/>
                <w:b/>
                <w:bCs/>
                <w:sz w:val="26"/>
                <w:szCs w:val="26"/>
                <w:rtl/>
                <w:lang w:bidi="ar-IQ"/>
              </w:rPr>
              <w:t xml:space="preserve">- </w:t>
            </w:r>
            <w:r w:rsidRPr="007C2626">
              <w:rPr>
                <w:rFonts w:ascii="Times New Roman" w:eastAsia="Calibri" w:hAnsi="Times New Roman" w:cs="Simplified Arabic"/>
                <w:b/>
                <w:bCs/>
                <w:sz w:val="26"/>
                <w:szCs w:val="26"/>
                <w:lang w:bidi="ar-IQ"/>
              </w:rPr>
              <w:t>2023</w:t>
            </w:r>
          </w:p>
          <w:p w14:paraId="5DB6BA2D"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جامعة صلاح الدين</w:t>
            </w:r>
          </w:p>
        </w:tc>
      </w:tr>
      <w:tr w:rsidR="007C2626" w:rsidRPr="007C2626" w14:paraId="5CB6821D" w14:textId="77777777" w:rsidTr="003A7AC6">
        <w:tc>
          <w:tcPr>
            <w:tcW w:w="518" w:type="dxa"/>
            <w:shd w:val="clear" w:color="auto" w:fill="auto"/>
          </w:tcPr>
          <w:p w14:paraId="1CE53598"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b/>
                <w:bCs/>
                <w:sz w:val="26"/>
                <w:szCs w:val="26"/>
                <w:lang w:bidi="ar-IQ"/>
              </w:rPr>
              <w:t>5</w:t>
            </w:r>
          </w:p>
        </w:tc>
        <w:tc>
          <w:tcPr>
            <w:tcW w:w="1800" w:type="dxa"/>
            <w:shd w:val="clear" w:color="auto" w:fill="auto"/>
          </w:tcPr>
          <w:p w14:paraId="2045BF71" w14:textId="77777777" w:rsidR="007C2626" w:rsidRPr="007C2626" w:rsidRDefault="007C2626" w:rsidP="007C2626">
            <w:pPr>
              <w:bidi/>
              <w:spacing w:line="240" w:lineRule="auto"/>
              <w:jc w:val="both"/>
              <w:rPr>
                <w:rFonts w:ascii="Arial" w:eastAsia="Calibri" w:hAnsi="Arial" w:cs="Ali-A-Traditional"/>
                <w:b/>
                <w:bCs/>
                <w:sz w:val="28"/>
                <w:szCs w:val="28"/>
                <w:rtl/>
                <w:lang w:bidi="ar-IQ"/>
              </w:rPr>
            </w:pPr>
            <w:r w:rsidRPr="007C2626">
              <w:rPr>
                <w:rFonts w:ascii="Times New Roman" w:eastAsia="Calibri" w:hAnsi="Times New Roman" w:cs="Simplified Arabic" w:hint="cs"/>
                <w:sz w:val="28"/>
                <w:szCs w:val="28"/>
                <w:rtl/>
                <w:lang w:bidi="ar-IQ"/>
              </w:rPr>
              <w:t>بارزان حسن احمد</w:t>
            </w:r>
          </w:p>
        </w:tc>
        <w:tc>
          <w:tcPr>
            <w:tcW w:w="4590" w:type="dxa"/>
            <w:shd w:val="clear" w:color="auto" w:fill="auto"/>
          </w:tcPr>
          <w:p w14:paraId="2ECE26DF"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دور تطبيق معيار التدقيق الدولي (620) الإستفادة من عمل الخبير في تحسين جودة التدقيق</w:t>
            </w:r>
          </w:p>
        </w:tc>
        <w:tc>
          <w:tcPr>
            <w:tcW w:w="1260" w:type="dxa"/>
            <w:shd w:val="clear" w:color="auto" w:fill="auto"/>
          </w:tcPr>
          <w:p w14:paraId="35B6042A"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ماجستير</w:t>
            </w:r>
          </w:p>
        </w:tc>
        <w:tc>
          <w:tcPr>
            <w:tcW w:w="1546" w:type="dxa"/>
            <w:shd w:val="clear" w:color="auto" w:fill="auto"/>
          </w:tcPr>
          <w:p w14:paraId="22CAA038"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2021-</w:t>
            </w:r>
            <w:r w:rsidRPr="007C2626">
              <w:rPr>
                <w:rFonts w:ascii="Times New Roman" w:eastAsia="Calibri" w:hAnsi="Times New Roman" w:cs="Simplified Arabic"/>
                <w:b/>
                <w:bCs/>
                <w:sz w:val="26"/>
                <w:szCs w:val="26"/>
                <w:lang w:bidi="ar-IQ"/>
              </w:rPr>
              <w:t>2022</w:t>
            </w:r>
          </w:p>
          <w:p w14:paraId="52713978"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 xml:space="preserve">جامعة كوية </w:t>
            </w:r>
          </w:p>
        </w:tc>
      </w:tr>
      <w:tr w:rsidR="007C2626" w:rsidRPr="007C2626" w14:paraId="3C55CF0C" w14:textId="77777777" w:rsidTr="003A7AC6">
        <w:tc>
          <w:tcPr>
            <w:tcW w:w="518" w:type="dxa"/>
            <w:shd w:val="clear" w:color="auto" w:fill="auto"/>
          </w:tcPr>
          <w:p w14:paraId="60AA8459"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b/>
                <w:bCs/>
                <w:sz w:val="26"/>
                <w:szCs w:val="26"/>
                <w:lang w:bidi="ar-IQ"/>
              </w:rPr>
              <w:lastRenderedPageBreak/>
              <w:t>6</w:t>
            </w:r>
          </w:p>
        </w:tc>
        <w:tc>
          <w:tcPr>
            <w:tcW w:w="1800" w:type="dxa"/>
            <w:shd w:val="clear" w:color="auto" w:fill="auto"/>
          </w:tcPr>
          <w:p w14:paraId="08A4472B" w14:textId="77777777" w:rsidR="007C2626" w:rsidRPr="007C2626" w:rsidRDefault="007C2626" w:rsidP="007C2626">
            <w:pPr>
              <w:bidi/>
              <w:spacing w:line="240" w:lineRule="auto"/>
              <w:jc w:val="both"/>
              <w:rPr>
                <w:rFonts w:ascii="Arial" w:eastAsia="Calibri" w:hAnsi="Arial" w:cs="Ali-A-Traditional"/>
                <w:b/>
                <w:bCs/>
                <w:sz w:val="28"/>
                <w:szCs w:val="28"/>
                <w:rtl/>
                <w:lang w:bidi="ar-IQ"/>
              </w:rPr>
            </w:pPr>
            <w:r w:rsidRPr="007C2626">
              <w:rPr>
                <w:rFonts w:ascii="Times New Roman" w:eastAsia="Calibri" w:hAnsi="Times New Roman" w:cs="Simplified Arabic" w:hint="cs"/>
                <w:sz w:val="28"/>
                <w:szCs w:val="28"/>
                <w:rtl/>
                <w:lang w:bidi="ar-IQ"/>
              </w:rPr>
              <w:t>خوين إبراهيم محمود</w:t>
            </w:r>
          </w:p>
        </w:tc>
        <w:tc>
          <w:tcPr>
            <w:tcW w:w="4590" w:type="dxa"/>
            <w:shd w:val="clear" w:color="auto" w:fill="auto"/>
          </w:tcPr>
          <w:p w14:paraId="214AE143"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 xml:space="preserve">اهمية استخدام الاجراءات التحليلية في تنفيذ عملية التدقيق ودورها في رفع كفاءة اداء مراقبي الحسابات </w:t>
            </w:r>
            <w:r w:rsidRPr="007C2626">
              <w:rPr>
                <w:rFonts w:ascii="Times New Roman" w:eastAsia="Calibri" w:hAnsi="Times New Roman" w:cs="Simplified Arabic"/>
                <w:sz w:val="26"/>
                <w:szCs w:val="26"/>
                <w:rtl/>
                <w:lang w:bidi="ar-IQ"/>
              </w:rPr>
              <w:t>–</w:t>
            </w:r>
            <w:r w:rsidRPr="007C2626">
              <w:rPr>
                <w:rFonts w:ascii="Times New Roman" w:eastAsia="Calibri" w:hAnsi="Times New Roman" w:cs="Simplified Arabic" w:hint="cs"/>
                <w:sz w:val="26"/>
                <w:szCs w:val="26"/>
                <w:rtl/>
                <w:lang w:bidi="ar-IQ"/>
              </w:rPr>
              <w:t xml:space="preserve"> دراسة تحليلية لاراء عينة من مراقي الحسابات العاملين في اقليم كوردستان</w:t>
            </w:r>
          </w:p>
        </w:tc>
        <w:tc>
          <w:tcPr>
            <w:tcW w:w="1260" w:type="dxa"/>
            <w:shd w:val="clear" w:color="auto" w:fill="auto"/>
          </w:tcPr>
          <w:p w14:paraId="50B09A5C"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ماجستير</w:t>
            </w:r>
          </w:p>
        </w:tc>
        <w:tc>
          <w:tcPr>
            <w:tcW w:w="1546" w:type="dxa"/>
            <w:shd w:val="clear" w:color="auto" w:fill="auto"/>
          </w:tcPr>
          <w:p w14:paraId="221E9F27"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2021- 2023 الآن</w:t>
            </w:r>
          </w:p>
          <w:p w14:paraId="0BCC6BF2"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جامعة صلاح الدين</w:t>
            </w:r>
          </w:p>
        </w:tc>
      </w:tr>
      <w:tr w:rsidR="007C2626" w:rsidRPr="007C2626" w14:paraId="44236D25" w14:textId="77777777" w:rsidTr="003A7AC6">
        <w:tc>
          <w:tcPr>
            <w:tcW w:w="518" w:type="dxa"/>
            <w:shd w:val="clear" w:color="auto" w:fill="auto"/>
          </w:tcPr>
          <w:p w14:paraId="42F4D8AD"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b/>
                <w:bCs/>
                <w:sz w:val="26"/>
                <w:szCs w:val="26"/>
                <w:lang w:bidi="ar-IQ"/>
              </w:rPr>
              <w:t>7</w:t>
            </w:r>
          </w:p>
        </w:tc>
        <w:tc>
          <w:tcPr>
            <w:tcW w:w="1800" w:type="dxa"/>
            <w:shd w:val="clear" w:color="auto" w:fill="auto"/>
          </w:tcPr>
          <w:p w14:paraId="46292C1B" w14:textId="77777777" w:rsidR="007C2626" w:rsidRPr="007C2626" w:rsidRDefault="007C2626" w:rsidP="007C2626">
            <w:pPr>
              <w:bidi/>
              <w:spacing w:line="240" w:lineRule="auto"/>
              <w:jc w:val="both"/>
              <w:rPr>
                <w:rFonts w:ascii="Arial" w:eastAsia="Calibri" w:hAnsi="Arial" w:cs="Ali-A-Traditional"/>
                <w:b/>
                <w:bCs/>
                <w:sz w:val="28"/>
                <w:szCs w:val="28"/>
                <w:rtl/>
                <w:lang w:bidi="ar-IQ"/>
              </w:rPr>
            </w:pPr>
            <w:r w:rsidRPr="007C2626">
              <w:rPr>
                <w:rFonts w:ascii="Times New Roman" w:eastAsia="Calibri" w:hAnsi="Times New Roman" w:cs="Simplified Arabic" w:hint="cs"/>
                <w:sz w:val="28"/>
                <w:szCs w:val="28"/>
                <w:rtl/>
                <w:lang w:bidi="ar-IQ"/>
              </w:rPr>
              <w:t>بريز شهاب حاجي</w:t>
            </w:r>
          </w:p>
        </w:tc>
        <w:tc>
          <w:tcPr>
            <w:tcW w:w="4590" w:type="dxa"/>
            <w:shd w:val="clear" w:color="auto" w:fill="auto"/>
          </w:tcPr>
          <w:p w14:paraId="348DD7AF"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sz w:val="26"/>
                <w:szCs w:val="26"/>
                <w:rtl/>
                <w:lang w:bidi="ar-IQ"/>
              </w:rPr>
              <w:t>الادارة الاستراتجية للتكلفة ودورها في الرقابة التكاليف وتحقيق الميزة التنافسية – دراسة تحليلية لآراء عينة من الكوادر الادارية والمالية في الشركات العاملة في اقليم كوردستان</w:t>
            </w:r>
          </w:p>
        </w:tc>
        <w:tc>
          <w:tcPr>
            <w:tcW w:w="1260" w:type="dxa"/>
            <w:shd w:val="clear" w:color="auto" w:fill="auto"/>
          </w:tcPr>
          <w:p w14:paraId="4098202D"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ماجستير</w:t>
            </w:r>
          </w:p>
        </w:tc>
        <w:tc>
          <w:tcPr>
            <w:tcW w:w="1546" w:type="dxa"/>
            <w:shd w:val="clear" w:color="auto" w:fill="auto"/>
          </w:tcPr>
          <w:p w14:paraId="271742C1"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2021- 2023</w:t>
            </w:r>
          </w:p>
          <w:p w14:paraId="4268A8E0"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جامعة صلاح الدين</w:t>
            </w:r>
          </w:p>
        </w:tc>
      </w:tr>
    </w:tbl>
    <w:p w14:paraId="1E1F0121" w14:textId="77777777" w:rsidR="007C2626" w:rsidRPr="007C2626" w:rsidRDefault="007C2626" w:rsidP="007C2626">
      <w:pPr>
        <w:tabs>
          <w:tab w:val="left" w:pos="793"/>
        </w:tabs>
        <w:bidi/>
        <w:rPr>
          <w:rFonts w:ascii="Times New Roman" w:eastAsia="Calibri" w:hAnsi="Times New Roman" w:cs="Simplified Arabic"/>
          <w:b/>
          <w:bCs/>
          <w:sz w:val="32"/>
          <w:szCs w:val="32"/>
          <w:rtl/>
          <w:lang w:bidi="ar-IQ"/>
        </w:rPr>
      </w:pPr>
    </w:p>
    <w:p w14:paraId="267B1CEA" w14:textId="77777777" w:rsidR="007C2626" w:rsidRPr="007C2626" w:rsidRDefault="007C2626" w:rsidP="007C2626">
      <w:pPr>
        <w:tabs>
          <w:tab w:val="left" w:pos="793"/>
        </w:tabs>
        <w:bidi/>
        <w:rPr>
          <w:rFonts w:ascii="Times New Roman" w:eastAsia="Calibri" w:hAnsi="Times New Roman" w:cs="Simplified Arabic"/>
          <w:b/>
          <w:bCs/>
          <w:sz w:val="32"/>
          <w:szCs w:val="32"/>
          <w:lang w:bidi="ar-IQ"/>
        </w:rPr>
      </w:pPr>
      <w:r w:rsidRPr="007C2626">
        <w:rPr>
          <w:rFonts w:ascii="Times New Roman" w:eastAsia="Calibri" w:hAnsi="Times New Roman" w:cs="Simplified Arabic" w:hint="cs"/>
          <w:b/>
          <w:bCs/>
          <w:sz w:val="32"/>
          <w:szCs w:val="32"/>
          <w:rtl/>
          <w:lang w:bidi="ar-IQ"/>
        </w:rPr>
        <w:t>سابعاَ. الأشراف على رسائل معهد المحاسبين القانونيين (المنجزة</w:t>
      </w:r>
      <w:r w:rsidRPr="007C2626">
        <w:rPr>
          <w:rFonts w:ascii="Times New Roman" w:eastAsia="Calibri" w:hAnsi="Times New Roman" w:cs="Simplified Arabic" w:hint="cs"/>
          <w:b/>
          <w:bCs/>
          <w:sz w:val="32"/>
          <w:szCs w:val="32"/>
          <w:rtl/>
        </w:rPr>
        <w:t xml:space="preserve"> وغير المنجزة</w:t>
      </w:r>
      <w:r w:rsidRPr="007C2626">
        <w:rPr>
          <w:rFonts w:ascii="Times New Roman" w:eastAsia="Calibri" w:hAnsi="Times New Roman" w:cs="Simplified Arabic" w:hint="cs"/>
          <w:b/>
          <w:bCs/>
          <w:sz w:val="32"/>
          <w:szCs w:val="32"/>
          <w:rtl/>
          <w:lang w:bidi="ar-IQ"/>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014"/>
        <w:gridCol w:w="4376"/>
        <w:gridCol w:w="1260"/>
        <w:gridCol w:w="1546"/>
      </w:tblGrid>
      <w:tr w:rsidR="007C2626" w:rsidRPr="007C2626" w14:paraId="3346EC64" w14:textId="77777777" w:rsidTr="003A7AC6">
        <w:tc>
          <w:tcPr>
            <w:tcW w:w="518" w:type="dxa"/>
            <w:shd w:val="clear" w:color="auto" w:fill="auto"/>
          </w:tcPr>
          <w:p w14:paraId="5C111340"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ت</w:t>
            </w:r>
          </w:p>
        </w:tc>
        <w:tc>
          <w:tcPr>
            <w:tcW w:w="2014" w:type="dxa"/>
            <w:shd w:val="clear" w:color="auto" w:fill="auto"/>
          </w:tcPr>
          <w:p w14:paraId="161C5AB7"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اسم الطالب</w:t>
            </w:r>
          </w:p>
        </w:tc>
        <w:tc>
          <w:tcPr>
            <w:tcW w:w="4376" w:type="dxa"/>
            <w:shd w:val="clear" w:color="auto" w:fill="auto"/>
          </w:tcPr>
          <w:p w14:paraId="58D0D780"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 xml:space="preserve">عنوان / الأطروحة </w:t>
            </w:r>
            <w:r w:rsidRPr="007C2626">
              <w:rPr>
                <w:rFonts w:ascii="Times New Roman" w:eastAsia="Calibri" w:hAnsi="Times New Roman" w:cs="Simplified Arabic"/>
                <w:b/>
                <w:bCs/>
                <w:sz w:val="26"/>
                <w:szCs w:val="26"/>
                <w:rtl/>
                <w:lang w:bidi="ar-IQ"/>
              </w:rPr>
              <w:t>–</w:t>
            </w:r>
            <w:r w:rsidRPr="007C2626">
              <w:rPr>
                <w:rFonts w:ascii="Times New Roman" w:eastAsia="Calibri" w:hAnsi="Times New Roman" w:cs="Simplified Arabic" w:hint="cs"/>
                <w:b/>
                <w:bCs/>
                <w:sz w:val="26"/>
                <w:szCs w:val="26"/>
                <w:rtl/>
                <w:lang w:bidi="ar-IQ"/>
              </w:rPr>
              <w:t xml:space="preserve"> الرسالة</w:t>
            </w:r>
          </w:p>
        </w:tc>
        <w:tc>
          <w:tcPr>
            <w:tcW w:w="1260" w:type="dxa"/>
            <w:shd w:val="clear" w:color="auto" w:fill="auto"/>
          </w:tcPr>
          <w:p w14:paraId="5EE82C1B"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نوع الدراسة</w:t>
            </w:r>
          </w:p>
        </w:tc>
        <w:tc>
          <w:tcPr>
            <w:tcW w:w="1546" w:type="dxa"/>
            <w:shd w:val="clear" w:color="auto" w:fill="auto"/>
          </w:tcPr>
          <w:p w14:paraId="0BF0E326"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السنة</w:t>
            </w:r>
          </w:p>
        </w:tc>
      </w:tr>
      <w:tr w:rsidR="007C2626" w:rsidRPr="007C2626" w14:paraId="708E6C8F" w14:textId="77777777" w:rsidTr="003A7AC6">
        <w:tc>
          <w:tcPr>
            <w:tcW w:w="518" w:type="dxa"/>
            <w:shd w:val="clear" w:color="auto" w:fill="auto"/>
          </w:tcPr>
          <w:p w14:paraId="42E78C06"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1</w:t>
            </w:r>
          </w:p>
        </w:tc>
        <w:tc>
          <w:tcPr>
            <w:tcW w:w="2014" w:type="dxa"/>
            <w:shd w:val="clear" w:color="auto" w:fill="auto"/>
          </w:tcPr>
          <w:p w14:paraId="47F397E6"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sz w:val="28"/>
                <w:szCs w:val="28"/>
                <w:rtl/>
                <w:lang w:bidi="ar-IQ"/>
              </w:rPr>
              <w:t>سوران عبيد خضر</w:t>
            </w:r>
          </w:p>
        </w:tc>
        <w:tc>
          <w:tcPr>
            <w:tcW w:w="4376" w:type="dxa"/>
            <w:shd w:val="clear" w:color="auto" w:fill="auto"/>
          </w:tcPr>
          <w:p w14:paraId="67172499"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مدى التزام المصارف الخاصة بمتطلبات معايير المحاسبة والتقارير المالية الدولية</w:t>
            </w:r>
          </w:p>
        </w:tc>
        <w:tc>
          <w:tcPr>
            <w:tcW w:w="1260" w:type="dxa"/>
            <w:shd w:val="clear" w:color="auto" w:fill="auto"/>
          </w:tcPr>
          <w:p w14:paraId="7DE3FDCF"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2E8CF48C"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2017-2018</w:t>
            </w:r>
            <w:r w:rsidRPr="007C2626">
              <w:rPr>
                <w:rFonts w:ascii="Times New Roman" w:eastAsia="Calibri" w:hAnsi="Times New Roman" w:cs="Simplified Arabic"/>
                <w:b/>
                <w:bCs/>
                <w:sz w:val="26"/>
                <w:szCs w:val="26"/>
                <w:lang w:bidi="ar-IQ"/>
              </w:rPr>
              <w:t xml:space="preserve"> </w:t>
            </w:r>
            <w:r w:rsidRPr="007C2626">
              <w:rPr>
                <w:rFonts w:ascii="Times New Roman" w:eastAsia="Calibri" w:hAnsi="Times New Roman" w:cs="Simplified Arabic" w:hint="cs"/>
                <w:b/>
                <w:bCs/>
                <w:sz w:val="20"/>
                <w:szCs w:val="20"/>
                <w:rtl/>
                <w:lang w:bidi="ar-IQ"/>
              </w:rPr>
              <w:t xml:space="preserve">المعهد المحاسبين القانونيين </w:t>
            </w:r>
            <w:r w:rsidRPr="007C2626">
              <w:rPr>
                <w:rFonts w:ascii="Times New Roman" w:eastAsia="Calibri" w:hAnsi="Times New Roman" w:cs="Simplified Arabic"/>
                <w:b/>
                <w:bCs/>
                <w:sz w:val="20"/>
                <w:szCs w:val="20"/>
                <w:rtl/>
                <w:lang w:bidi="ar-IQ"/>
              </w:rPr>
              <w:t>–</w:t>
            </w:r>
            <w:r w:rsidRPr="007C2626">
              <w:rPr>
                <w:rFonts w:ascii="Times New Roman" w:eastAsia="Calibri" w:hAnsi="Times New Roman" w:cs="Simplified Arabic" w:hint="cs"/>
                <w:b/>
                <w:bCs/>
                <w:sz w:val="20"/>
                <w:szCs w:val="20"/>
                <w:rtl/>
                <w:lang w:bidi="ar-IQ"/>
              </w:rPr>
              <w:t xml:space="preserve"> اربيل</w:t>
            </w:r>
          </w:p>
        </w:tc>
      </w:tr>
      <w:tr w:rsidR="007C2626" w:rsidRPr="007C2626" w14:paraId="61ABA8B4" w14:textId="77777777" w:rsidTr="003A7AC6">
        <w:trPr>
          <w:trHeight w:val="962"/>
        </w:trPr>
        <w:tc>
          <w:tcPr>
            <w:tcW w:w="518" w:type="dxa"/>
            <w:shd w:val="clear" w:color="auto" w:fill="auto"/>
          </w:tcPr>
          <w:p w14:paraId="22E791A7"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w:t>
            </w:r>
          </w:p>
        </w:tc>
        <w:tc>
          <w:tcPr>
            <w:tcW w:w="2014" w:type="dxa"/>
            <w:shd w:val="clear" w:color="auto" w:fill="auto"/>
          </w:tcPr>
          <w:p w14:paraId="28CB7622"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sz w:val="28"/>
                <w:szCs w:val="28"/>
                <w:rtl/>
                <w:lang w:bidi="ar-IQ"/>
              </w:rPr>
              <w:t>جمال أنور يابة</w:t>
            </w:r>
          </w:p>
        </w:tc>
        <w:tc>
          <w:tcPr>
            <w:tcW w:w="4376" w:type="dxa"/>
            <w:shd w:val="clear" w:color="auto" w:fill="auto"/>
          </w:tcPr>
          <w:p w14:paraId="207FAE40"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4"/>
                <w:szCs w:val="24"/>
                <w:rtl/>
                <w:lang w:bidi="ar-IQ"/>
              </w:rPr>
              <w:t>اطار مقترح لمؤشرات تدقيق استمرارية المنسات وفقا لمعيار التدقيق الدولي 520 دراسة تطبيقية في المصارف العراقية والمدرجة في سوق العراقية للاوراق المالية</w:t>
            </w:r>
          </w:p>
        </w:tc>
        <w:tc>
          <w:tcPr>
            <w:tcW w:w="1260" w:type="dxa"/>
            <w:shd w:val="clear" w:color="auto" w:fill="auto"/>
          </w:tcPr>
          <w:p w14:paraId="5D4C940E"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5DD8CFE0" w14:textId="421EE7D5"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2017-2018</w:t>
            </w:r>
            <w:r w:rsidR="00C95A66">
              <w:rPr>
                <w:rFonts w:ascii="Times New Roman" w:eastAsia="Calibri" w:hAnsi="Times New Roman" w:cs="Simplified Arabic" w:hint="cs"/>
                <w:b/>
                <w:bCs/>
                <w:sz w:val="26"/>
                <w:szCs w:val="26"/>
                <w:rtl/>
                <w:lang w:bidi="ar-IQ"/>
              </w:rPr>
              <w:t xml:space="preserve"> </w:t>
            </w:r>
            <w:r w:rsidRPr="007C2626">
              <w:rPr>
                <w:rFonts w:ascii="Times New Roman" w:eastAsia="Calibri" w:hAnsi="Times New Roman" w:cs="Simplified Arabic" w:hint="cs"/>
                <w:b/>
                <w:bCs/>
                <w:sz w:val="20"/>
                <w:szCs w:val="20"/>
                <w:rtl/>
                <w:lang w:bidi="ar-IQ"/>
              </w:rPr>
              <w:t xml:space="preserve">المعهد المحاسبين القانونيين </w:t>
            </w:r>
            <w:r w:rsidRPr="007C2626">
              <w:rPr>
                <w:rFonts w:ascii="Times New Roman" w:eastAsia="Calibri" w:hAnsi="Times New Roman" w:cs="Simplified Arabic"/>
                <w:b/>
                <w:bCs/>
                <w:sz w:val="20"/>
                <w:szCs w:val="20"/>
                <w:rtl/>
                <w:lang w:bidi="ar-IQ"/>
              </w:rPr>
              <w:t>–</w:t>
            </w:r>
            <w:r w:rsidRPr="007C2626">
              <w:rPr>
                <w:rFonts w:ascii="Times New Roman" w:eastAsia="Calibri" w:hAnsi="Times New Roman" w:cs="Simplified Arabic" w:hint="cs"/>
                <w:b/>
                <w:bCs/>
                <w:sz w:val="20"/>
                <w:szCs w:val="20"/>
                <w:rtl/>
                <w:lang w:bidi="ar-IQ"/>
              </w:rPr>
              <w:t xml:space="preserve"> اربيل</w:t>
            </w:r>
          </w:p>
        </w:tc>
      </w:tr>
      <w:tr w:rsidR="007C2626" w:rsidRPr="007C2626" w14:paraId="7C0E413D" w14:textId="77777777" w:rsidTr="003A7AC6">
        <w:tc>
          <w:tcPr>
            <w:tcW w:w="518" w:type="dxa"/>
            <w:shd w:val="clear" w:color="auto" w:fill="auto"/>
          </w:tcPr>
          <w:p w14:paraId="1173E38D"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4</w:t>
            </w:r>
          </w:p>
        </w:tc>
        <w:tc>
          <w:tcPr>
            <w:tcW w:w="2014" w:type="dxa"/>
            <w:shd w:val="clear" w:color="auto" w:fill="auto"/>
          </w:tcPr>
          <w:p w14:paraId="25ED49C1" w14:textId="77777777" w:rsidR="007C2626" w:rsidRPr="007C2626" w:rsidRDefault="007C2626" w:rsidP="007C2626">
            <w:pPr>
              <w:bidi/>
              <w:spacing w:line="240" w:lineRule="auto"/>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sz w:val="28"/>
                <w:szCs w:val="28"/>
                <w:rtl/>
                <w:lang w:bidi="ar-IQ"/>
              </w:rPr>
              <w:t>احرار عبدالرزاق</w:t>
            </w:r>
          </w:p>
        </w:tc>
        <w:tc>
          <w:tcPr>
            <w:tcW w:w="4376" w:type="dxa"/>
            <w:shd w:val="clear" w:color="auto" w:fill="auto"/>
          </w:tcPr>
          <w:p w14:paraId="1B332710"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4"/>
                <w:szCs w:val="24"/>
                <w:rtl/>
                <w:lang w:bidi="ar-IQ"/>
              </w:rPr>
              <w:t xml:space="preserve">انموذج مقترح لخطة التدقيق وفقا لمعيار رقم 1300 الصادر عن انتوساي </w:t>
            </w:r>
            <w:r w:rsidRPr="007C2626">
              <w:rPr>
                <w:rFonts w:ascii="Times New Roman" w:eastAsia="Calibri" w:hAnsi="Times New Roman" w:cs="Simplified Arabic"/>
                <w:sz w:val="24"/>
                <w:szCs w:val="24"/>
                <w:rtl/>
                <w:lang w:bidi="ar-IQ"/>
              </w:rPr>
              <w:t>–</w:t>
            </w:r>
            <w:r w:rsidRPr="007C2626">
              <w:rPr>
                <w:rFonts w:ascii="Times New Roman" w:eastAsia="Calibri" w:hAnsi="Times New Roman" w:cs="Simplified Arabic" w:hint="cs"/>
                <w:sz w:val="24"/>
                <w:szCs w:val="24"/>
                <w:rtl/>
                <w:lang w:bidi="ar-IQ"/>
              </w:rPr>
              <w:t xml:space="preserve"> دراسة تطبيقية على عينة من هيئات ديوان الرقابة المالية لاقليم كوردستان العراق</w:t>
            </w:r>
          </w:p>
        </w:tc>
        <w:tc>
          <w:tcPr>
            <w:tcW w:w="1260" w:type="dxa"/>
            <w:shd w:val="clear" w:color="auto" w:fill="auto"/>
          </w:tcPr>
          <w:p w14:paraId="146E6243"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69BC68D2"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2018-2019</w:t>
            </w:r>
            <w:r w:rsidRPr="007C2626">
              <w:rPr>
                <w:rFonts w:ascii="Times New Roman" w:eastAsia="Calibri" w:hAnsi="Times New Roman" w:cs="Simplified Arabic"/>
                <w:b/>
                <w:bCs/>
                <w:sz w:val="26"/>
                <w:szCs w:val="26"/>
                <w:lang w:bidi="ar-IQ"/>
              </w:rPr>
              <w:t xml:space="preserve"> </w:t>
            </w:r>
            <w:r w:rsidRPr="007C2626">
              <w:rPr>
                <w:rFonts w:ascii="Times New Roman" w:eastAsia="Calibri" w:hAnsi="Times New Roman" w:cs="Simplified Arabic" w:hint="cs"/>
                <w:b/>
                <w:bCs/>
                <w:sz w:val="20"/>
                <w:szCs w:val="20"/>
                <w:rtl/>
                <w:lang w:bidi="ar-IQ"/>
              </w:rPr>
              <w:t xml:space="preserve">المعهد المحاسبين القانونيين </w:t>
            </w:r>
            <w:r w:rsidRPr="007C2626">
              <w:rPr>
                <w:rFonts w:ascii="Times New Roman" w:eastAsia="Calibri" w:hAnsi="Times New Roman" w:cs="Simplified Arabic"/>
                <w:b/>
                <w:bCs/>
                <w:sz w:val="20"/>
                <w:szCs w:val="20"/>
                <w:rtl/>
                <w:lang w:bidi="ar-IQ"/>
              </w:rPr>
              <w:t>–</w:t>
            </w:r>
            <w:r w:rsidRPr="007C2626">
              <w:rPr>
                <w:rFonts w:ascii="Times New Roman" w:eastAsia="Calibri" w:hAnsi="Times New Roman" w:cs="Simplified Arabic" w:hint="cs"/>
                <w:b/>
                <w:bCs/>
                <w:sz w:val="20"/>
                <w:szCs w:val="20"/>
                <w:rtl/>
                <w:lang w:bidi="ar-IQ"/>
              </w:rPr>
              <w:t xml:space="preserve"> اربيل</w:t>
            </w:r>
          </w:p>
        </w:tc>
      </w:tr>
      <w:tr w:rsidR="007C2626" w:rsidRPr="007C2626" w14:paraId="15E33619" w14:textId="77777777" w:rsidTr="003A7AC6">
        <w:tc>
          <w:tcPr>
            <w:tcW w:w="518" w:type="dxa"/>
            <w:shd w:val="clear" w:color="auto" w:fill="auto"/>
          </w:tcPr>
          <w:p w14:paraId="49E9B227"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3</w:t>
            </w:r>
          </w:p>
        </w:tc>
        <w:tc>
          <w:tcPr>
            <w:tcW w:w="2014" w:type="dxa"/>
            <w:shd w:val="clear" w:color="auto" w:fill="auto"/>
          </w:tcPr>
          <w:p w14:paraId="256458B6"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sz w:val="28"/>
                <w:szCs w:val="28"/>
                <w:rtl/>
                <w:lang w:bidi="ar-IQ"/>
              </w:rPr>
              <w:t>سروان كاكل خوشناو</w:t>
            </w:r>
          </w:p>
        </w:tc>
        <w:tc>
          <w:tcPr>
            <w:tcW w:w="4376" w:type="dxa"/>
            <w:shd w:val="clear" w:color="auto" w:fill="auto"/>
          </w:tcPr>
          <w:p w14:paraId="15AC1017"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برنامج تدقيق مقترح لعمليات غسيل الأموال، دراسة تطبيقية في مصرف كوردستان الاسلامي للاستثمار والتنمية</w:t>
            </w:r>
          </w:p>
        </w:tc>
        <w:tc>
          <w:tcPr>
            <w:tcW w:w="1260" w:type="dxa"/>
            <w:shd w:val="clear" w:color="auto" w:fill="auto"/>
          </w:tcPr>
          <w:p w14:paraId="04F21142"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558CCEB7" w14:textId="77777777" w:rsidR="007C2626" w:rsidRPr="007C2626" w:rsidRDefault="007C2626" w:rsidP="007C2626">
            <w:pPr>
              <w:bidi/>
              <w:spacing w:line="240" w:lineRule="auto"/>
              <w:jc w:val="both"/>
              <w:rPr>
                <w:rFonts w:ascii="Times New Roman" w:eastAsia="Calibri" w:hAnsi="Times New Roman" w:cs="Simplified Arabic"/>
                <w:b/>
                <w:bCs/>
                <w:sz w:val="26"/>
                <w:szCs w:val="26"/>
                <w:lang w:bidi="ar-IQ"/>
              </w:rPr>
            </w:pPr>
            <w:r w:rsidRPr="007C2626">
              <w:rPr>
                <w:rFonts w:ascii="Times New Roman" w:eastAsia="Calibri" w:hAnsi="Times New Roman" w:cs="Simplified Arabic" w:hint="cs"/>
                <w:b/>
                <w:bCs/>
                <w:sz w:val="26"/>
                <w:szCs w:val="26"/>
                <w:rtl/>
                <w:lang w:bidi="ar-IQ"/>
              </w:rPr>
              <w:t>2018-2019</w:t>
            </w:r>
            <w:r w:rsidRPr="007C2626">
              <w:rPr>
                <w:rFonts w:ascii="Times New Roman" w:eastAsia="Calibri" w:hAnsi="Times New Roman" w:cs="Simplified Arabic"/>
                <w:b/>
                <w:bCs/>
                <w:sz w:val="26"/>
                <w:szCs w:val="26"/>
                <w:lang w:bidi="ar-IQ"/>
              </w:rPr>
              <w:t xml:space="preserve"> </w:t>
            </w:r>
            <w:r w:rsidRPr="007C2626">
              <w:rPr>
                <w:rFonts w:ascii="Times New Roman" w:eastAsia="Calibri" w:hAnsi="Times New Roman" w:cs="Simplified Arabic" w:hint="cs"/>
                <w:b/>
                <w:bCs/>
                <w:sz w:val="20"/>
                <w:szCs w:val="20"/>
                <w:rtl/>
                <w:lang w:bidi="ar-IQ"/>
              </w:rPr>
              <w:t xml:space="preserve">المعهد المحاسبين القانونيين </w:t>
            </w:r>
            <w:r w:rsidRPr="007C2626">
              <w:rPr>
                <w:rFonts w:ascii="Times New Roman" w:eastAsia="Calibri" w:hAnsi="Times New Roman" w:cs="Simplified Arabic"/>
                <w:b/>
                <w:bCs/>
                <w:sz w:val="20"/>
                <w:szCs w:val="20"/>
                <w:rtl/>
                <w:lang w:bidi="ar-IQ"/>
              </w:rPr>
              <w:t>–</w:t>
            </w:r>
            <w:r w:rsidRPr="007C2626">
              <w:rPr>
                <w:rFonts w:ascii="Times New Roman" w:eastAsia="Calibri" w:hAnsi="Times New Roman" w:cs="Simplified Arabic" w:hint="cs"/>
                <w:b/>
                <w:bCs/>
                <w:sz w:val="20"/>
                <w:szCs w:val="20"/>
                <w:rtl/>
                <w:lang w:bidi="ar-IQ"/>
              </w:rPr>
              <w:t xml:space="preserve"> اربيل</w:t>
            </w:r>
          </w:p>
        </w:tc>
      </w:tr>
      <w:tr w:rsidR="007C2626" w:rsidRPr="007C2626" w14:paraId="635F2BAE" w14:textId="77777777" w:rsidTr="003A7AC6">
        <w:tc>
          <w:tcPr>
            <w:tcW w:w="518" w:type="dxa"/>
            <w:shd w:val="clear" w:color="auto" w:fill="auto"/>
          </w:tcPr>
          <w:p w14:paraId="489F1AF9"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5</w:t>
            </w:r>
          </w:p>
        </w:tc>
        <w:tc>
          <w:tcPr>
            <w:tcW w:w="2014" w:type="dxa"/>
            <w:shd w:val="clear" w:color="auto" w:fill="auto"/>
          </w:tcPr>
          <w:p w14:paraId="1ADA9DA6" w14:textId="77777777" w:rsidR="007C2626" w:rsidRPr="007C2626" w:rsidRDefault="007C2626" w:rsidP="007C2626">
            <w:pPr>
              <w:bidi/>
              <w:spacing w:line="240" w:lineRule="auto"/>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sz w:val="28"/>
                <w:szCs w:val="28"/>
                <w:rtl/>
                <w:lang w:bidi="ar-IQ"/>
              </w:rPr>
              <w:t>شوخان</w:t>
            </w:r>
            <w:r w:rsidRPr="007C2626">
              <w:rPr>
                <w:rFonts w:ascii="Times New Roman" w:eastAsia="Calibri" w:hAnsi="Times New Roman" w:cs="Simplified Arabic"/>
                <w:sz w:val="28"/>
                <w:szCs w:val="28"/>
                <w:lang w:bidi="ar-IQ"/>
              </w:rPr>
              <w:t xml:space="preserve"> </w:t>
            </w:r>
            <w:r w:rsidRPr="007C2626">
              <w:rPr>
                <w:rFonts w:ascii="Times New Roman" w:eastAsia="Calibri" w:hAnsi="Times New Roman" w:cs="Simplified Arabic" w:hint="cs"/>
                <w:sz w:val="28"/>
                <w:szCs w:val="28"/>
                <w:rtl/>
                <w:lang w:bidi="ar-IQ"/>
              </w:rPr>
              <w:t>عثمان حسن</w:t>
            </w:r>
          </w:p>
        </w:tc>
        <w:tc>
          <w:tcPr>
            <w:tcW w:w="4376" w:type="dxa"/>
            <w:shd w:val="clear" w:color="auto" w:fill="auto"/>
          </w:tcPr>
          <w:p w14:paraId="4FDE9EF4"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استخدام طريقة البرامج والاداء لاعداد الموازنات العامة دراسة تطبيقية في ديوان رئاسة جامعة صلاح الدين</w:t>
            </w:r>
          </w:p>
        </w:tc>
        <w:tc>
          <w:tcPr>
            <w:tcW w:w="1260" w:type="dxa"/>
            <w:shd w:val="clear" w:color="auto" w:fill="auto"/>
          </w:tcPr>
          <w:p w14:paraId="2A84D294"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448F4CBC"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2018-2019</w:t>
            </w:r>
          </w:p>
          <w:p w14:paraId="487FA163" w14:textId="77777777" w:rsidR="007C2626" w:rsidRPr="007C2626" w:rsidRDefault="007C2626" w:rsidP="007C2626">
            <w:pPr>
              <w:bidi/>
              <w:rPr>
                <w:rFonts w:ascii="Times New Roman" w:eastAsia="Calibri" w:hAnsi="Times New Roman" w:cs="Simplified Arabic"/>
                <w:sz w:val="28"/>
                <w:szCs w:val="28"/>
              </w:rPr>
            </w:pPr>
            <w:r w:rsidRPr="007C2626">
              <w:rPr>
                <w:rFonts w:ascii="Times New Roman" w:eastAsia="Calibri" w:hAnsi="Times New Roman" w:cs="Simplified Arabic" w:hint="cs"/>
                <w:b/>
                <w:bCs/>
                <w:sz w:val="20"/>
                <w:szCs w:val="20"/>
                <w:rtl/>
                <w:lang w:bidi="ar-IQ"/>
              </w:rPr>
              <w:t xml:space="preserve">المعهد المحاسبين القانونيين </w:t>
            </w:r>
            <w:r w:rsidRPr="007C2626">
              <w:rPr>
                <w:rFonts w:ascii="Times New Roman" w:eastAsia="Calibri" w:hAnsi="Times New Roman" w:cs="Simplified Arabic"/>
                <w:b/>
                <w:bCs/>
                <w:sz w:val="20"/>
                <w:szCs w:val="20"/>
                <w:rtl/>
                <w:lang w:bidi="ar-IQ"/>
              </w:rPr>
              <w:t>–</w:t>
            </w:r>
            <w:r w:rsidRPr="007C2626">
              <w:rPr>
                <w:rFonts w:ascii="Times New Roman" w:eastAsia="Calibri" w:hAnsi="Times New Roman" w:cs="Simplified Arabic" w:hint="cs"/>
                <w:b/>
                <w:bCs/>
                <w:sz w:val="20"/>
                <w:szCs w:val="20"/>
                <w:rtl/>
                <w:lang w:bidi="ar-IQ"/>
              </w:rPr>
              <w:t xml:space="preserve"> اربيل</w:t>
            </w:r>
          </w:p>
        </w:tc>
      </w:tr>
      <w:tr w:rsidR="007C2626" w:rsidRPr="007C2626" w14:paraId="6D54861E" w14:textId="77777777" w:rsidTr="003A7AC6">
        <w:tc>
          <w:tcPr>
            <w:tcW w:w="518" w:type="dxa"/>
            <w:shd w:val="clear" w:color="auto" w:fill="auto"/>
          </w:tcPr>
          <w:p w14:paraId="551B8E72"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lastRenderedPageBreak/>
              <w:t>6</w:t>
            </w:r>
          </w:p>
        </w:tc>
        <w:tc>
          <w:tcPr>
            <w:tcW w:w="2014" w:type="dxa"/>
            <w:shd w:val="clear" w:color="auto" w:fill="auto"/>
          </w:tcPr>
          <w:p w14:paraId="1D349C42" w14:textId="77777777" w:rsidR="007C2626" w:rsidRPr="007C2626" w:rsidRDefault="007C2626" w:rsidP="007C2626">
            <w:pPr>
              <w:bidi/>
              <w:spacing w:line="240" w:lineRule="auto"/>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sz w:val="28"/>
                <w:szCs w:val="28"/>
                <w:rtl/>
                <w:lang w:bidi="ar-IQ"/>
              </w:rPr>
              <w:t>برهان عبدالله محمد</w:t>
            </w:r>
          </w:p>
        </w:tc>
        <w:tc>
          <w:tcPr>
            <w:tcW w:w="4376" w:type="dxa"/>
            <w:shd w:val="clear" w:color="auto" w:fill="auto"/>
          </w:tcPr>
          <w:p w14:paraId="065B5896"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مسؤلية مراقب الحسابات ودوره في كشف حالات الحتيال في ضوء معيار التدقيق الدولي 240</w:t>
            </w:r>
          </w:p>
        </w:tc>
        <w:tc>
          <w:tcPr>
            <w:tcW w:w="1260" w:type="dxa"/>
            <w:shd w:val="clear" w:color="auto" w:fill="auto"/>
          </w:tcPr>
          <w:p w14:paraId="79622657"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4565CC1E"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2019-2020</w:t>
            </w:r>
            <w:r w:rsidRPr="007C2626">
              <w:rPr>
                <w:rFonts w:ascii="Times New Roman" w:eastAsia="Calibri" w:hAnsi="Times New Roman" w:cs="Simplified Arabic"/>
                <w:b/>
                <w:bCs/>
                <w:sz w:val="26"/>
                <w:szCs w:val="26"/>
                <w:lang w:bidi="ar-IQ"/>
              </w:rPr>
              <w:t xml:space="preserve"> </w:t>
            </w:r>
            <w:r w:rsidRPr="007C2626">
              <w:rPr>
                <w:rFonts w:ascii="Times New Roman" w:eastAsia="Calibri" w:hAnsi="Times New Roman" w:cs="Simplified Arabic" w:hint="cs"/>
                <w:b/>
                <w:bCs/>
                <w:sz w:val="20"/>
                <w:szCs w:val="20"/>
                <w:rtl/>
                <w:lang w:bidi="ar-IQ"/>
              </w:rPr>
              <w:t xml:space="preserve">المعهد المحاسبين القانونيين </w:t>
            </w:r>
            <w:r w:rsidRPr="007C2626">
              <w:rPr>
                <w:rFonts w:ascii="Times New Roman" w:eastAsia="Calibri" w:hAnsi="Times New Roman" w:cs="Simplified Arabic"/>
                <w:b/>
                <w:bCs/>
                <w:sz w:val="20"/>
                <w:szCs w:val="20"/>
                <w:rtl/>
                <w:lang w:bidi="ar-IQ"/>
              </w:rPr>
              <w:t>–</w:t>
            </w:r>
            <w:r w:rsidRPr="007C2626">
              <w:rPr>
                <w:rFonts w:ascii="Times New Roman" w:eastAsia="Calibri" w:hAnsi="Times New Roman" w:cs="Simplified Arabic" w:hint="cs"/>
                <w:b/>
                <w:bCs/>
                <w:sz w:val="20"/>
                <w:szCs w:val="20"/>
                <w:rtl/>
                <w:lang w:bidi="ar-IQ"/>
              </w:rPr>
              <w:t xml:space="preserve"> اربيل</w:t>
            </w:r>
          </w:p>
        </w:tc>
      </w:tr>
      <w:tr w:rsidR="007C2626" w:rsidRPr="007C2626" w14:paraId="522CD146" w14:textId="77777777" w:rsidTr="003A7AC6">
        <w:tc>
          <w:tcPr>
            <w:tcW w:w="518" w:type="dxa"/>
            <w:shd w:val="clear" w:color="auto" w:fill="auto"/>
          </w:tcPr>
          <w:p w14:paraId="5EAA2A54"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7</w:t>
            </w:r>
          </w:p>
        </w:tc>
        <w:tc>
          <w:tcPr>
            <w:tcW w:w="2014" w:type="dxa"/>
            <w:shd w:val="clear" w:color="auto" w:fill="auto"/>
          </w:tcPr>
          <w:p w14:paraId="4126B50D" w14:textId="77777777" w:rsidR="007C2626" w:rsidRPr="007C2626" w:rsidRDefault="007C2626" w:rsidP="007C2626">
            <w:pPr>
              <w:bidi/>
              <w:spacing w:line="240" w:lineRule="auto"/>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sz w:val="28"/>
                <w:szCs w:val="28"/>
                <w:rtl/>
                <w:lang w:bidi="ar-IQ"/>
              </w:rPr>
              <w:t>محمد صباح طاهر</w:t>
            </w:r>
          </w:p>
        </w:tc>
        <w:tc>
          <w:tcPr>
            <w:tcW w:w="4376" w:type="dxa"/>
            <w:shd w:val="clear" w:color="auto" w:fill="auto"/>
          </w:tcPr>
          <w:p w14:paraId="04FC9A14"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استخدام مؤشرات تقييم الاداء في الوحدات التدقيق الداخلي واثره على جودة التعليم/ دراسة تطبيقية في جامعة تيشك الدولية</w:t>
            </w:r>
          </w:p>
        </w:tc>
        <w:tc>
          <w:tcPr>
            <w:tcW w:w="1260" w:type="dxa"/>
            <w:shd w:val="clear" w:color="auto" w:fill="auto"/>
          </w:tcPr>
          <w:p w14:paraId="69AFA962"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130216AE"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2020-2021</w:t>
            </w:r>
            <w:r w:rsidRPr="007C2626">
              <w:rPr>
                <w:rFonts w:ascii="Times New Roman" w:eastAsia="Calibri" w:hAnsi="Times New Roman" w:cs="Simplified Arabic"/>
                <w:b/>
                <w:bCs/>
                <w:sz w:val="26"/>
                <w:szCs w:val="26"/>
                <w:lang w:bidi="ar-IQ"/>
              </w:rPr>
              <w:t xml:space="preserve"> </w:t>
            </w:r>
            <w:r w:rsidRPr="007C2626">
              <w:rPr>
                <w:rFonts w:ascii="Times New Roman" w:eastAsia="Calibri" w:hAnsi="Times New Roman" w:cs="Simplified Arabic" w:hint="cs"/>
                <w:b/>
                <w:bCs/>
                <w:sz w:val="20"/>
                <w:szCs w:val="20"/>
                <w:rtl/>
                <w:lang w:bidi="ar-IQ"/>
              </w:rPr>
              <w:t xml:space="preserve">المعهد المحاسبين القانونيين </w:t>
            </w:r>
            <w:r w:rsidRPr="007C2626">
              <w:rPr>
                <w:rFonts w:ascii="Times New Roman" w:eastAsia="Calibri" w:hAnsi="Times New Roman" w:cs="Simplified Arabic"/>
                <w:b/>
                <w:bCs/>
                <w:sz w:val="20"/>
                <w:szCs w:val="20"/>
                <w:rtl/>
                <w:lang w:bidi="ar-IQ"/>
              </w:rPr>
              <w:t>–</w:t>
            </w:r>
            <w:r w:rsidRPr="007C2626">
              <w:rPr>
                <w:rFonts w:ascii="Times New Roman" w:eastAsia="Calibri" w:hAnsi="Times New Roman" w:cs="Simplified Arabic" w:hint="cs"/>
                <w:b/>
                <w:bCs/>
                <w:sz w:val="20"/>
                <w:szCs w:val="20"/>
                <w:rtl/>
                <w:lang w:bidi="ar-IQ"/>
              </w:rPr>
              <w:t xml:space="preserve"> اربيل</w:t>
            </w:r>
          </w:p>
        </w:tc>
      </w:tr>
      <w:tr w:rsidR="007C2626" w:rsidRPr="007C2626" w14:paraId="20DE9052" w14:textId="77777777" w:rsidTr="003A7AC6">
        <w:tc>
          <w:tcPr>
            <w:tcW w:w="518" w:type="dxa"/>
            <w:shd w:val="clear" w:color="auto" w:fill="auto"/>
          </w:tcPr>
          <w:p w14:paraId="1C654FE3"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b/>
                <w:bCs/>
                <w:sz w:val="26"/>
                <w:szCs w:val="26"/>
                <w:lang w:bidi="ar-IQ"/>
              </w:rPr>
              <w:t>8</w:t>
            </w:r>
          </w:p>
        </w:tc>
        <w:tc>
          <w:tcPr>
            <w:tcW w:w="2014" w:type="dxa"/>
            <w:shd w:val="clear" w:color="auto" w:fill="auto"/>
          </w:tcPr>
          <w:p w14:paraId="75B668B1" w14:textId="77777777" w:rsidR="007C2626" w:rsidRPr="007C2626" w:rsidRDefault="007C2626" w:rsidP="007C2626">
            <w:pPr>
              <w:bidi/>
              <w:spacing w:line="240" w:lineRule="auto"/>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sz w:val="28"/>
                <w:szCs w:val="28"/>
                <w:rtl/>
                <w:lang w:bidi="ar-IQ"/>
              </w:rPr>
              <w:t>عامر جمال عبدالواحد</w:t>
            </w:r>
          </w:p>
        </w:tc>
        <w:tc>
          <w:tcPr>
            <w:tcW w:w="4376" w:type="dxa"/>
            <w:shd w:val="clear" w:color="auto" w:fill="auto"/>
          </w:tcPr>
          <w:p w14:paraId="71DB351A"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برنامج مقترح لتطبيق معايير التدقيق الدولي (3000 - 3400) على جودة التقارير المالية</w:t>
            </w:r>
          </w:p>
        </w:tc>
        <w:tc>
          <w:tcPr>
            <w:tcW w:w="1260" w:type="dxa"/>
            <w:shd w:val="clear" w:color="auto" w:fill="auto"/>
          </w:tcPr>
          <w:p w14:paraId="01910861"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47123741" w14:textId="455F37B9" w:rsidR="007C2626" w:rsidRPr="007C2626" w:rsidRDefault="007C2626" w:rsidP="00C95A66">
            <w:pPr>
              <w:bidi/>
              <w:spacing w:line="240" w:lineRule="auto"/>
              <w:jc w:val="both"/>
              <w:rPr>
                <w:rFonts w:ascii="Times New Roman" w:eastAsia="Calibri" w:hAnsi="Times New Roman" w:cs="Simplified Arabic"/>
                <w:b/>
                <w:bCs/>
                <w:sz w:val="24"/>
                <w:szCs w:val="24"/>
                <w:rtl/>
                <w:lang w:bidi="ar-IQ"/>
              </w:rPr>
            </w:pPr>
            <w:r w:rsidRPr="007C2626">
              <w:rPr>
                <w:rFonts w:ascii="Times New Roman" w:eastAsia="Calibri" w:hAnsi="Times New Roman" w:cs="Simplified Arabic" w:hint="cs"/>
                <w:b/>
                <w:bCs/>
                <w:sz w:val="24"/>
                <w:szCs w:val="24"/>
                <w:rtl/>
                <w:lang w:bidi="ar-IQ"/>
              </w:rPr>
              <w:t>2021-2022</w:t>
            </w:r>
            <w:r w:rsidR="00C95A66">
              <w:rPr>
                <w:rFonts w:ascii="Times New Roman" w:eastAsia="Calibri" w:hAnsi="Times New Roman" w:cs="Simplified Arabic" w:hint="cs"/>
                <w:b/>
                <w:bCs/>
                <w:sz w:val="24"/>
                <w:szCs w:val="24"/>
                <w:rtl/>
                <w:lang w:bidi="ar-IQ"/>
              </w:rPr>
              <w:t xml:space="preserve"> </w:t>
            </w:r>
            <w:r w:rsidRPr="007C2626">
              <w:rPr>
                <w:rFonts w:ascii="Times New Roman" w:eastAsia="Calibri" w:hAnsi="Times New Roman" w:cs="Simplified Arabic" w:hint="cs"/>
                <w:b/>
                <w:bCs/>
                <w:sz w:val="18"/>
                <w:szCs w:val="18"/>
                <w:rtl/>
                <w:lang w:bidi="ar-IQ"/>
              </w:rPr>
              <w:t xml:space="preserve">المعهد المحاسبين القانونيين </w:t>
            </w:r>
            <w:r w:rsidRPr="007C2626">
              <w:rPr>
                <w:rFonts w:ascii="Times New Roman" w:eastAsia="Calibri" w:hAnsi="Times New Roman" w:cs="Simplified Arabic"/>
                <w:b/>
                <w:bCs/>
                <w:sz w:val="18"/>
                <w:szCs w:val="18"/>
                <w:rtl/>
                <w:lang w:bidi="ar-IQ"/>
              </w:rPr>
              <w:t>–</w:t>
            </w:r>
            <w:r w:rsidRPr="007C2626">
              <w:rPr>
                <w:rFonts w:ascii="Times New Roman" w:eastAsia="Calibri" w:hAnsi="Times New Roman" w:cs="Simplified Arabic" w:hint="cs"/>
                <w:b/>
                <w:bCs/>
                <w:sz w:val="18"/>
                <w:szCs w:val="18"/>
                <w:rtl/>
                <w:lang w:bidi="ar-IQ"/>
              </w:rPr>
              <w:t xml:space="preserve"> اربيل</w:t>
            </w:r>
          </w:p>
        </w:tc>
      </w:tr>
      <w:tr w:rsidR="007C2626" w:rsidRPr="007C2626" w14:paraId="2BAF9CB1" w14:textId="77777777" w:rsidTr="003A7AC6">
        <w:tc>
          <w:tcPr>
            <w:tcW w:w="518" w:type="dxa"/>
            <w:shd w:val="clear" w:color="auto" w:fill="auto"/>
          </w:tcPr>
          <w:p w14:paraId="1553518A"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b/>
                <w:bCs/>
                <w:sz w:val="26"/>
                <w:szCs w:val="26"/>
                <w:lang w:bidi="ar-IQ"/>
              </w:rPr>
              <w:t>9</w:t>
            </w:r>
          </w:p>
        </w:tc>
        <w:tc>
          <w:tcPr>
            <w:tcW w:w="2014" w:type="dxa"/>
            <w:shd w:val="clear" w:color="auto" w:fill="auto"/>
          </w:tcPr>
          <w:p w14:paraId="386BD401" w14:textId="77777777" w:rsidR="007C2626" w:rsidRPr="007C2626" w:rsidRDefault="007C2626" w:rsidP="007C2626">
            <w:pPr>
              <w:bidi/>
              <w:spacing w:line="240" w:lineRule="auto"/>
              <w:jc w:val="both"/>
              <w:rPr>
                <w:rFonts w:ascii="Times New Roman" w:eastAsia="Calibri" w:hAnsi="Times New Roman" w:cs="Simplified Arabic"/>
                <w:sz w:val="28"/>
                <w:szCs w:val="28"/>
                <w:rtl/>
                <w:lang w:bidi="ar-IQ"/>
              </w:rPr>
            </w:pPr>
            <w:r w:rsidRPr="007C2626">
              <w:rPr>
                <w:rFonts w:ascii="Times New Roman" w:eastAsia="Calibri" w:hAnsi="Times New Roman" w:cs="Ali_K_Samik" w:hint="cs"/>
                <w:sz w:val="28"/>
                <w:szCs w:val="28"/>
                <w:rtl/>
                <w:lang w:bidi="ar-IQ"/>
              </w:rPr>
              <w:t>بذار</w:t>
            </w:r>
            <w:r w:rsidRPr="007C2626">
              <w:rPr>
                <w:rFonts w:ascii="Times New Roman" w:eastAsia="Calibri" w:hAnsi="Times New Roman" w:cs="Simplified Arabic" w:hint="cs"/>
                <w:sz w:val="28"/>
                <w:szCs w:val="28"/>
                <w:rtl/>
                <w:lang w:bidi="ar-IQ"/>
              </w:rPr>
              <w:t xml:space="preserve"> محمد علي</w:t>
            </w:r>
          </w:p>
        </w:tc>
        <w:tc>
          <w:tcPr>
            <w:tcW w:w="4376" w:type="dxa"/>
            <w:shd w:val="clear" w:color="auto" w:fill="auto"/>
          </w:tcPr>
          <w:p w14:paraId="1BB0FF09"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إعتماد نموذج الخسائر الإئتمانية المتوقعة في ظل (</w:t>
            </w:r>
            <w:r w:rsidRPr="007C2626">
              <w:rPr>
                <w:rFonts w:ascii="Times New Roman" w:eastAsia="Calibri" w:hAnsi="Times New Roman" w:cs="Simplified Arabic"/>
                <w:sz w:val="26"/>
                <w:szCs w:val="26"/>
                <w:lang w:bidi="ar-IQ"/>
              </w:rPr>
              <w:t>IFRS 9</w:t>
            </w:r>
            <w:r w:rsidRPr="007C2626">
              <w:rPr>
                <w:rFonts w:ascii="Times New Roman" w:eastAsia="Calibri" w:hAnsi="Times New Roman" w:cs="Simplified Arabic" w:hint="cs"/>
                <w:sz w:val="26"/>
                <w:szCs w:val="26"/>
                <w:rtl/>
                <w:lang w:bidi="ar-IQ"/>
              </w:rPr>
              <w:t>) الأدوات المالية وأثره في تقليل مخاطر الأئتمان المصرفي وفق مؤشرات (</w:t>
            </w:r>
            <w:r w:rsidRPr="007C2626">
              <w:rPr>
                <w:rFonts w:ascii="Times New Roman" w:eastAsia="Calibri" w:hAnsi="Times New Roman" w:cs="Simplified Arabic"/>
                <w:sz w:val="26"/>
                <w:szCs w:val="26"/>
                <w:lang w:bidi="ar-IQ"/>
              </w:rPr>
              <w:t>BASIL 3</w:t>
            </w:r>
            <w:r w:rsidRPr="007C2626">
              <w:rPr>
                <w:rFonts w:ascii="Times New Roman" w:eastAsia="Calibri" w:hAnsi="Times New Roman" w:cs="Simplified Arabic" w:hint="cs"/>
                <w:sz w:val="26"/>
                <w:szCs w:val="26"/>
                <w:rtl/>
                <w:lang w:bidi="ar-IQ"/>
              </w:rPr>
              <w:t>)</w:t>
            </w:r>
          </w:p>
        </w:tc>
        <w:tc>
          <w:tcPr>
            <w:tcW w:w="1260" w:type="dxa"/>
            <w:shd w:val="clear" w:color="auto" w:fill="auto"/>
          </w:tcPr>
          <w:p w14:paraId="7034B97C"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31BCB33F" w14:textId="77777777" w:rsidR="007C2626" w:rsidRPr="007C2626" w:rsidRDefault="007C2626" w:rsidP="007C2626">
            <w:pPr>
              <w:bidi/>
              <w:spacing w:line="240" w:lineRule="auto"/>
              <w:jc w:val="both"/>
              <w:rPr>
                <w:rFonts w:ascii="Times New Roman" w:eastAsia="Calibri" w:hAnsi="Times New Roman" w:cs="Simplified Arabic"/>
                <w:b/>
                <w:bCs/>
                <w:sz w:val="24"/>
                <w:szCs w:val="24"/>
                <w:rtl/>
                <w:lang w:bidi="ar-IQ"/>
              </w:rPr>
            </w:pPr>
            <w:r w:rsidRPr="007C2626">
              <w:rPr>
                <w:rFonts w:ascii="Times New Roman" w:eastAsia="Calibri" w:hAnsi="Times New Roman" w:cs="Simplified Arabic" w:hint="cs"/>
                <w:b/>
                <w:bCs/>
                <w:sz w:val="24"/>
                <w:szCs w:val="24"/>
                <w:rtl/>
                <w:lang w:bidi="ar-IQ"/>
              </w:rPr>
              <w:t>2022-2023</w:t>
            </w:r>
          </w:p>
          <w:p w14:paraId="2F3552A0"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18"/>
                <w:szCs w:val="18"/>
                <w:rtl/>
                <w:lang w:bidi="ar-IQ"/>
              </w:rPr>
              <w:t xml:space="preserve">المعهد المحاسبين القانونيين </w:t>
            </w:r>
            <w:r w:rsidRPr="007C2626">
              <w:rPr>
                <w:rFonts w:ascii="Times New Roman" w:eastAsia="Calibri" w:hAnsi="Times New Roman" w:cs="Simplified Arabic"/>
                <w:b/>
                <w:bCs/>
                <w:sz w:val="18"/>
                <w:szCs w:val="18"/>
                <w:rtl/>
                <w:lang w:bidi="ar-IQ"/>
              </w:rPr>
              <w:t>–</w:t>
            </w:r>
            <w:r w:rsidRPr="007C2626">
              <w:rPr>
                <w:rFonts w:ascii="Times New Roman" w:eastAsia="Calibri" w:hAnsi="Times New Roman" w:cs="Simplified Arabic" w:hint="cs"/>
                <w:b/>
                <w:bCs/>
                <w:sz w:val="18"/>
                <w:szCs w:val="18"/>
                <w:rtl/>
                <w:lang w:bidi="ar-IQ"/>
              </w:rPr>
              <w:t xml:space="preserve"> اربيل</w:t>
            </w:r>
          </w:p>
        </w:tc>
      </w:tr>
      <w:tr w:rsidR="007C2626" w:rsidRPr="007C2626" w14:paraId="594A227B" w14:textId="77777777" w:rsidTr="003A7AC6">
        <w:tc>
          <w:tcPr>
            <w:tcW w:w="518" w:type="dxa"/>
            <w:shd w:val="clear" w:color="auto" w:fill="auto"/>
          </w:tcPr>
          <w:p w14:paraId="0B1B009B" w14:textId="77777777" w:rsidR="007C2626" w:rsidRPr="007C2626" w:rsidRDefault="007C2626" w:rsidP="007C2626">
            <w:pPr>
              <w:bidi/>
              <w:spacing w:line="240" w:lineRule="auto"/>
              <w:jc w:val="both"/>
              <w:rPr>
                <w:rFonts w:ascii="Times New Roman" w:eastAsia="Calibri" w:hAnsi="Times New Roman" w:cs="Simplified Arabic"/>
                <w:b/>
                <w:bCs/>
                <w:sz w:val="26"/>
                <w:szCs w:val="26"/>
                <w:lang w:bidi="ar-IQ"/>
              </w:rPr>
            </w:pPr>
            <w:r w:rsidRPr="007C2626">
              <w:rPr>
                <w:rFonts w:ascii="Times New Roman" w:eastAsia="Calibri" w:hAnsi="Times New Roman" w:cs="Simplified Arabic"/>
                <w:b/>
                <w:bCs/>
                <w:sz w:val="26"/>
                <w:szCs w:val="26"/>
                <w:lang w:bidi="ar-IQ"/>
              </w:rPr>
              <w:t>10</w:t>
            </w:r>
          </w:p>
        </w:tc>
        <w:tc>
          <w:tcPr>
            <w:tcW w:w="2014" w:type="dxa"/>
            <w:shd w:val="clear" w:color="auto" w:fill="auto"/>
          </w:tcPr>
          <w:p w14:paraId="25F2E6AB" w14:textId="77777777" w:rsidR="007C2626" w:rsidRPr="007C2626" w:rsidRDefault="007C2626" w:rsidP="007C2626">
            <w:pPr>
              <w:bidi/>
              <w:spacing w:line="240" w:lineRule="auto"/>
              <w:jc w:val="both"/>
              <w:rPr>
                <w:rFonts w:ascii="Simplified Arabic" w:eastAsia="Calibri" w:hAnsi="Simplified Arabic" w:cs="Simplified Arabic"/>
                <w:sz w:val="28"/>
                <w:szCs w:val="28"/>
                <w:rtl/>
              </w:rPr>
            </w:pPr>
            <w:r w:rsidRPr="007C2626">
              <w:rPr>
                <w:rFonts w:ascii="Simplified Arabic" w:eastAsia="Calibri" w:hAnsi="Simplified Arabic" w:cs="Simplified Arabic"/>
                <w:sz w:val="28"/>
                <w:szCs w:val="28"/>
                <w:rtl/>
              </w:rPr>
              <w:t>اكرم سعيد عزيز</w:t>
            </w:r>
          </w:p>
        </w:tc>
        <w:tc>
          <w:tcPr>
            <w:tcW w:w="4376" w:type="dxa"/>
            <w:shd w:val="clear" w:color="auto" w:fill="auto"/>
          </w:tcPr>
          <w:p w14:paraId="7287F5F9"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انعكاس القصور في تطبيق معيار 13 القيمة العادلة على جودة البيانات المالية / دراسة مقارنة تطبيقية في مصرف كوردستان الاسلامي الدولي للاستثمار والتنمية</w:t>
            </w:r>
          </w:p>
        </w:tc>
        <w:tc>
          <w:tcPr>
            <w:tcW w:w="1260" w:type="dxa"/>
            <w:shd w:val="clear" w:color="auto" w:fill="auto"/>
          </w:tcPr>
          <w:p w14:paraId="64F45913"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0D0A256B" w14:textId="77777777" w:rsidR="007C2626" w:rsidRPr="007C2626" w:rsidRDefault="007C2626" w:rsidP="007C2626">
            <w:pPr>
              <w:bidi/>
              <w:spacing w:line="240" w:lineRule="auto"/>
              <w:jc w:val="both"/>
              <w:rPr>
                <w:rFonts w:ascii="Times New Roman" w:eastAsia="Calibri" w:hAnsi="Times New Roman" w:cs="Simplified Arabic"/>
                <w:b/>
                <w:bCs/>
                <w:sz w:val="24"/>
                <w:szCs w:val="24"/>
                <w:rtl/>
                <w:lang w:bidi="ar-IQ"/>
              </w:rPr>
            </w:pPr>
            <w:r w:rsidRPr="007C2626">
              <w:rPr>
                <w:rFonts w:ascii="Times New Roman" w:eastAsia="Calibri" w:hAnsi="Times New Roman" w:cs="Simplified Arabic" w:hint="cs"/>
                <w:b/>
                <w:bCs/>
                <w:sz w:val="24"/>
                <w:szCs w:val="24"/>
                <w:rtl/>
                <w:lang w:bidi="ar-IQ"/>
              </w:rPr>
              <w:t>15/11/ 2022-لحد الآن</w:t>
            </w:r>
            <w:r w:rsidRPr="007C2626">
              <w:rPr>
                <w:rFonts w:ascii="Times New Roman" w:eastAsia="Calibri" w:hAnsi="Times New Roman" w:cs="Simplified Arabic"/>
                <w:b/>
                <w:bCs/>
                <w:sz w:val="24"/>
                <w:szCs w:val="24"/>
                <w:lang w:bidi="ar-IQ"/>
              </w:rPr>
              <w:t xml:space="preserve"> </w:t>
            </w:r>
            <w:r w:rsidRPr="007C2626">
              <w:rPr>
                <w:rFonts w:ascii="Times New Roman" w:eastAsia="Calibri" w:hAnsi="Times New Roman" w:cs="Simplified Arabic" w:hint="cs"/>
                <w:b/>
                <w:bCs/>
                <w:sz w:val="20"/>
                <w:szCs w:val="20"/>
                <w:rtl/>
                <w:lang w:bidi="ar-IQ"/>
              </w:rPr>
              <w:t xml:space="preserve">المعهد المحاسبين القانونيين </w:t>
            </w:r>
            <w:r w:rsidRPr="007C2626">
              <w:rPr>
                <w:rFonts w:ascii="Times New Roman" w:eastAsia="Calibri" w:hAnsi="Times New Roman" w:cs="Simplified Arabic"/>
                <w:b/>
                <w:bCs/>
                <w:sz w:val="20"/>
                <w:szCs w:val="20"/>
                <w:rtl/>
                <w:lang w:bidi="ar-IQ"/>
              </w:rPr>
              <w:t>–</w:t>
            </w:r>
            <w:r w:rsidRPr="007C2626">
              <w:rPr>
                <w:rFonts w:ascii="Times New Roman" w:eastAsia="Calibri" w:hAnsi="Times New Roman" w:cs="Simplified Arabic" w:hint="cs"/>
                <w:b/>
                <w:bCs/>
                <w:sz w:val="20"/>
                <w:szCs w:val="20"/>
                <w:rtl/>
                <w:lang w:bidi="ar-IQ"/>
              </w:rPr>
              <w:t xml:space="preserve"> اربيل</w:t>
            </w:r>
          </w:p>
        </w:tc>
      </w:tr>
      <w:tr w:rsidR="007C2626" w:rsidRPr="007C2626" w14:paraId="6D65EF8A" w14:textId="77777777" w:rsidTr="003A7AC6">
        <w:tc>
          <w:tcPr>
            <w:tcW w:w="518" w:type="dxa"/>
            <w:shd w:val="clear" w:color="auto" w:fill="auto"/>
          </w:tcPr>
          <w:p w14:paraId="0C19B3C2" w14:textId="77777777" w:rsidR="007C2626" w:rsidRPr="007C2626" w:rsidRDefault="007C2626" w:rsidP="007C2626">
            <w:pPr>
              <w:bidi/>
              <w:spacing w:line="240" w:lineRule="auto"/>
              <w:jc w:val="both"/>
              <w:rPr>
                <w:rFonts w:ascii="Times New Roman" w:eastAsia="Calibri" w:hAnsi="Times New Roman" w:cs="Simplified Arabic"/>
                <w:b/>
                <w:bCs/>
                <w:sz w:val="26"/>
                <w:szCs w:val="26"/>
                <w:lang w:bidi="ar-IQ"/>
              </w:rPr>
            </w:pPr>
            <w:r w:rsidRPr="007C2626">
              <w:rPr>
                <w:rFonts w:ascii="Times New Roman" w:eastAsia="Calibri" w:hAnsi="Times New Roman" w:cs="Simplified Arabic" w:hint="cs"/>
                <w:b/>
                <w:bCs/>
                <w:sz w:val="26"/>
                <w:szCs w:val="26"/>
                <w:rtl/>
                <w:lang w:bidi="ar-IQ"/>
              </w:rPr>
              <w:t>11</w:t>
            </w:r>
          </w:p>
        </w:tc>
        <w:tc>
          <w:tcPr>
            <w:tcW w:w="2014" w:type="dxa"/>
            <w:shd w:val="clear" w:color="auto" w:fill="auto"/>
          </w:tcPr>
          <w:p w14:paraId="5111E29B" w14:textId="77777777" w:rsidR="007C2626" w:rsidRPr="007C2626" w:rsidRDefault="007C2626" w:rsidP="007C2626">
            <w:pPr>
              <w:bidi/>
              <w:spacing w:line="240" w:lineRule="auto"/>
              <w:jc w:val="both"/>
              <w:rPr>
                <w:rFonts w:ascii="Simplified Arabic" w:eastAsia="Calibri" w:hAnsi="Simplified Arabic" w:cs="Simplified Arabic"/>
                <w:sz w:val="28"/>
                <w:szCs w:val="28"/>
                <w:rtl/>
                <w:lang w:bidi="ar-IQ"/>
              </w:rPr>
            </w:pPr>
            <w:r w:rsidRPr="007C2626">
              <w:rPr>
                <w:rFonts w:ascii="Simplified Arabic" w:eastAsia="Calibri" w:hAnsi="Simplified Arabic" w:cs="Simplified Arabic"/>
                <w:sz w:val="28"/>
                <w:szCs w:val="28"/>
                <w:rtl/>
                <w:lang w:bidi="ar-IQ"/>
              </w:rPr>
              <w:t>شوان عبدالعزيز</w:t>
            </w:r>
          </w:p>
        </w:tc>
        <w:tc>
          <w:tcPr>
            <w:tcW w:w="4376" w:type="dxa"/>
            <w:shd w:val="clear" w:color="auto" w:fill="auto"/>
          </w:tcPr>
          <w:p w14:paraId="362F38F0"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إطار مقترح التدقيق البعد البيئي في ظل التنمية المستدامة لتعزيز هيئات الرقابة المالية / بحث تطبيقي في ديوان الرقابة المالية</w:t>
            </w:r>
          </w:p>
        </w:tc>
        <w:tc>
          <w:tcPr>
            <w:tcW w:w="1260" w:type="dxa"/>
            <w:shd w:val="clear" w:color="auto" w:fill="auto"/>
          </w:tcPr>
          <w:p w14:paraId="4CA826DA"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69E766F7" w14:textId="77777777" w:rsidR="007C2626" w:rsidRPr="007C2626" w:rsidRDefault="007C2626" w:rsidP="007C2626">
            <w:pPr>
              <w:bidi/>
              <w:spacing w:line="240" w:lineRule="auto"/>
              <w:jc w:val="both"/>
              <w:rPr>
                <w:rFonts w:ascii="Times New Roman" w:eastAsia="Calibri" w:hAnsi="Times New Roman" w:cs="Simplified Arabic"/>
                <w:b/>
                <w:bCs/>
                <w:sz w:val="24"/>
                <w:szCs w:val="24"/>
                <w:rtl/>
                <w:lang w:bidi="ar-IQ"/>
              </w:rPr>
            </w:pPr>
            <w:r w:rsidRPr="007C2626">
              <w:rPr>
                <w:rFonts w:ascii="Times New Roman" w:eastAsia="Calibri" w:hAnsi="Times New Roman" w:cs="Simplified Arabic" w:hint="cs"/>
                <w:b/>
                <w:bCs/>
                <w:sz w:val="24"/>
                <w:szCs w:val="24"/>
                <w:rtl/>
                <w:lang w:bidi="ar-IQ"/>
              </w:rPr>
              <w:t>12/11/ 2022-لحد الآن</w:t>
            </w:r>
            <w:r w:rsidRPr="007C2626">
              <w:rPr>
                <w:rFonts w:ascii="Times New Roman" w:eastAsia="Calibri" w:hAnsi="Times New Roman" w:cs="Simplified Arabic"/>
                <w:b/>
                <w:bCs/>
                <w:sz w:val="24"/>
                <w:szCs w:val="24"/>
                <w:lang w:bidi="ar-IQ"/>
              </w:rPr>
              <w:t xml:space="preserve"> </w:t>
            </w:r>
            <w:r w:rsidRPr="007C2626">
              <w:rPr>
                <w:rFonts w:ascii="Times New Roman" w:eastAsia="Calibri" w:hAnsi="Times New Roman" w:cs="Simplified Arabic" w:hint="cs"/>
                <w:b/>
                <w:bCs/>
                <w:sz w:val="20"/>
                <w:szCs w:val="20"/>
                <w:rtl/>
                <w:lang w:bidi="ar-IQ"/>
              </w:rPr>
              <w:t xml:space="preserve">المعهد المحاسبين القانونيين </w:t>
            </w:r>
            <w:r w:rsidRPr="007C2626">
              <w:rPr>
                <w:rFonts w:ascii="Times New Roman" w:eastAsia="Calibri" w:hAnsi="Times New Roman" w:cs="Simplified Arabic"/>
                <w:b/>
                <w:bCs/>
                <w:sz w:val="20"/>
                <w:szCs w:val="20"/>
                <w:rtl/>
                <w:lang w:bidi="ar-IQ"/>
              </w:rPr>
              <w:t>–</w:t>
            </w:r>
            <w:r w:rsidRPr="007C2626">
              <w:rPr>
                <w:rFonts w:ascii="Times New Roman" w:eastAsia="Calibri" w:hAnsi="Times New Roman" w:cs="Simplified Arabic" w:hint="cs"/>
                <w:b/>
                <w:bCs/>
                <w:sz w:val="20"/>
                <w:szCs w:val="20"/>
                <w:rtl/>
                <w:lang w:bidi="ar-IQ"/>
              </w:rPr>
              <w:t xml:space="preserve"> اربيل</w:t>
            </w:r>
          </w:p>
        </w:tc>
      </w:tr>
      <w:tr w:rsidR="007C2626" w:rsidRPr="007C2626" w14:paraId="6A409942" w14:textId="77777777" w:rsidTr="003A7AC6">
        <w:tc>
          <w:tcPr>
            <w:tcW w:w="518" w:type="dxa"/>
            <w:shd w:val="clear" w:color="auto" w:fill="auto"/>
          </w:tcPr>
          <w:p w14:paraId="7AA36ADA" w14:textId="77777777" w:rsidR="007C2626" w:rsidRPr="007C2626" w:rsidRDefault="007C2626" w:rsidP="007C2626">
            <w:pPr>
              <w:bidi/>
              <w:spacing w:line="240" w:lineRule="auto"/>
              <w:jc w:val="both"/>
              <w:rPr>
                <w:rFonts w:ascii="Times New Roman" w:eastAsia="Calibri" w:hAnsi="Times New Roman" w:cs="Simplified Arabic"/>
                <w:b/>
                <w:bCs/>
                <w:sz w:val="26"/>
                <w:szCs w:val="26"/>
                <w:lang w:bidi="ar-IQ"/>
              </w:rPr>
            </w:pPr>
            <w:r w:rsidRPr="007C2626">
              <w:rPr>
                <w:rFonts w:ascii="Times New Roman" w:eastAsia="Calibri" w:hAnsi="Times New Roman" w:cs="Simplified Arabic" w:hint="cs"/>
                <w:b/>
                <w:bCs/>
                <w:sz w:val="26"/>
                <w:szCs w:val="26"/>
                <w:rtl/>
                <w:lang w:bidi="ar-IQ"/>
              </w:rPr>
              <w:t>12</w:t>
            </w:r>
          </w:p>
        </w:tc>
        <w:tc>
          <w:tcPr>
            <w:tcW w:w="2014" w:type="dxa"/>
            <w:shd w:val="clear" w:color="auto" w:fill="auto"/>
          </w:tcPr>
          <w:p w14:paraId="6A4738C9" w14:textId="77777777" w:rsidR="007C2626" w:rsidRPr="007C2626" w:rsidRDefault="007C2626" w:rsidP="007C2626">
            <w:pPr>
              <w:bidi/>
              <w:spacing w:line="240" w:lineRule="auto"/>
              <w:jc w:val="both"/>
              <w:rPr>
                <w:rFonts w:ascii="Simplified Arabic" w:eastAsia="Calibri" w:hAnsi="Simplified Arabic" w:cs="Simplified Arabic"/>
                <w:sz w:val="28"/>
                <w:szCs w:val="28"/>
                <w:rtl/>
                <w:lang w:bidi="ar-IQ"/>
              </w:rPr>
            </w:pPr>
            <w:r w:rsidRPr="007C2626">
              <w:rPr>
                <w:rFonts w:ascii="Simplified Arabic" w:eastAsia="Calibri" w:hAnsi="Simplified Arabic" w:cs="Simplified Arabic"/>
                <w:sz w:val="28"/>
                <w:szCs w:val="28"/>
                <w:rtl/>
                <w:lang w:bidi="ar-IQ"/>
              </w:rPr>
              <w:t>شيروان مجيد كاك احمد</w:t>
            </w:r>
          </w:p>
        </w:tc>
        <w:tc>
          <w:tcPr>
            <w:tcW w:w="4376" w:type="dxa"/>
            <w:shd w:val="clear" w:color="auto" w:fill="auto"/>
          </w:tcPr>
          <w:p w14:paraId="495A6025"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مسؤولية مراقب الحساباتفي تقويم الانحرافات في القوائم المالية وفقاً لمتطلبات معيار التدقيق الدولي 450 وانعكاسها على جودة التدقيق / بحث تطبيقي في مصرف جيهان الاسلامي للاستثمار والتنمية في اقليم كوردستان – العراق</w:t>
            </w:r>
          </w:p>
        </w:tc>
        <w:tc>
          <w:tcPr>
            <w:tcW w:w="1260" w:type="dxa"/>
            <w:shd w:val="clear" w:color="auto" w:fill="auto"/>
          </w:tcPr>
          <w:p w14:paraId="2B273F36"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محاسبة قانونية</w:t>
            </w:r>
          </w:p>
        </w:tc>
        <w:tc>
          <w:tcPr>
            <w:tcW w:w="1546" w:type="dxa"/>
            <w:shd w:val="clear" w:color="auto" w:fill="auto"/>
          </w:tcPr>
          <w:p w14:paraId="1BB0D74E" w14:textId="77777777" w:rsidR="007C2626" w:rsidRPr="007C2626" w:rsidRDefault="007C2626" w:rsidP="007C2626">
            <w:pPr>
              <w:bidi/>
              <w:spacing w:line="240" w:lineRule="auto"/>
              <w:jc w:val="both"/>
              <w:rPr>
                <w:rFonts w:ascii="Times New Roman" w:eastAsia="Calibri" w:hAnsi="Times New Roman" w:cs="Simplified Arabic"/>
                <w:b/>
                <w:bCs/>
                <w:sz w:val="24"/>
                <w:szCs w:val="24"/>
                <w:rtl/>
                <w:lang w:bidi="ar-IQ"/>
              </w:rPr>
            </w:pPr>
            <w:r w:rsidRPr="007C2626">
              <w:rPr>
                <w:rFonts w:ascii="Times New Roman" w:eastAsia="Calibri" w:hAnsi="Times New Roman" w:cs="Simplified Arabic" w:hint="cs"/>
                <w:b/>
                <w:bCs/>
                <w:sz w:val="24"/>
                <w:szCs w:val="24"/>
                <w:rtl/>
                <w:lang w:bidi="ar-IQ"/>
              </w:rPr>
              <w:t>13/12/ 2022-لحد الآن</w:t>
            </w:r>
            <w:r w:rsidRPr="007C2626">
              <w:rPr>
                <w:rFonts w:ascii="Times New Roman" w:eastAsia="Calibri" w:hAnsi="Times New Roman" w:cs="Simplified Arabic"/>
                <w:b/>
                <w:bCs/>
                <w:sz w:val="24"/>
                <w:szCs w:val="24"/>
                <w:lang w:bidi="ar-IQ"/>
              </w:rPr>
              <w:t xml:space="preserve"> </w:t>
            </w:r>
            <w:r w:rsidRPr="007C2626">
              <w:rPr>
                <w:rFonts w:ascii="Times New Roman" w:eastAsia="Calibri" w:hAnsi="Times New Roman" w:cs="Simplified Arabic" w:hint="cs"/>
                <w:b/>
                <w:bCs/>
                <w:sz w:val="20"/>
                <w:szCs w:val="20"/>
                <w:rtl/>
                <w:lang w:bidi="ar-IQ"/>
              </w:rPr>
              <w:t xml:space="preserve">المعهد المحاسبين القانونيين </w:t>
            </w:r>
            <w:r w:rsidRPr="007C2626">
              <w:rPr>
                <w:rFonts w:ascii="Times New Roman" w:eastAsia="Calibri" w:hAnsi="Times New Roman" w:cs="Simplified Arabic"/>
                <w:b/>
                <w:bCs/>
                <w:sz w:val="20"/>
                <w:szCs w:val="20"/>
                <w:rtl/>
                <w:lang w:bidi="ar-IQ"/>
              </w:rPr>
              <w:t>–</w:t>
            </w:r>
            <w:r w:rsidRPr="007C2626">
              <w:rPr>
                <w:rFonts w:ascii="Times New Roman" w:eastAsia="Calibri" w:hAnsi="Times New Roman" w:cs="Simplified Arabic" w:hint="cs"/>
                <w:b/>
                <w:bCs/>
                <w:sz w:val="20"/>
                <w:szCs w:val="20"/>
                <w:rtl/>
                <w:lang w:bidi="ar-IQ"/>
              </w:rPr>
              <w:t xml:space="preserve"> اربيل</w:t>
            </w:r>
          </w:p>
        </w:tc>
      </w:tr>
    </w:tbl>
    <w:p w14:paraId="4B447595" w14:textId="77777777" w:rsidR="007C2626" w:rsidRPr="007C2626" w:rsidRDefault="007C2626" w:rsidP="007C2626">
      <w:pPr>
        <w:tabs>
          <w:tab w:val="left" w:pos="793"/>
        </w:tabs>
        <w:bidi/>
        <w:rPr>
          <w:rFonts w:ascii="Times New Roman" w:eastAsia="Calibri" w:hAnsi="Times New Roman" w:cs="Simplified Arabic"/>
          <w:b/>
          <w:bCs/>
          <w:sz w:val="2"/>
          <w:szCs w:val="2"/>
          <w:rtl/>
          <w:lang w:bidi="ar-IQ"/>
        </w:rPr>
      </w:pPr>
    </w:p>
    <w:p w14:paraId="1C5FB198" w14:textId="77777777" w:rsidR="007C2626" w:rsidRPr="007C2626" w:rsidRDefault="007C2626" w:rsidP="007C2626">
      <w:pPr>
        <w:tabs>
          <w:tab w:val="left" w:pos="793"/>
        </w:tabs>
        <w:bidi/>
        <w:rPr>
          <w:rFonts w:ascii="Times New Roman" w:eastAsia="Calibri" w:hAnsi="Times New Roman" w:cs="Simplified Arabic"/>
          <w:b/>
          <w:bCs/>
          <w:sz w:val="30"/>
          <w:szCs w:val="30"/>
          <w:rtl/>
          <w:lang w:bidi="ar-IQ"/>
        </w:rPr>
      </w:pPr>
      <w:r w:rsidRPr="007C2626">
        <w:rPr>
          <w:rFonts w:ascii="Times New Roman" w:eastAsia="Calibri" w:hAnsi="Times New Roman" w:cs="Simplified Arabic" w:hint="cs"/>
          <w:b/>
          <w:bCs/>
          <w:sz w:val="30"/>
          <w:szCs w:val="30"/>
          <w:rtl/>
          <w:lang w:bidi="ar-IQ"/>
        </w:rPr>
        <w:t>ثامنا. سقف الإشراف (لأطاريح الدكتوراه ورسائل الماجستير)</w:t>
      </w:r>
    </w:p>
    <w:p w14:paraId="1E2CCD3E" w14:textId="77777777" w:rsidR="007C2626" w:rsidRPr="007C2626" w:rsidRDefault="007C2626" w:rsidP="007C2626">
      <w:pPr>
        <w:tabs>
          <w:tab w:val="left" w:pos="793"/>
        </w:tabs>
        <w:bidi/>
        <w:jc w:val="both"/>
        <w:rPr>
          <w:rFonts w:ascii="Times New Roman" w:eastAsia="Calibri" w:hAnsi="Times New Roman" w:cs="Ali_K_Alwand"/>
          <w:sz w:val="28"/>
          <w:szCs w:val="28"/>
          <w:rtl/>
          <w:lang w:bidi="ar-IQ"/>
        </w:rPr>
      </w:pPr>
      <w:r w:rsidRPr="007C2626">
        <w:rPr>
          <w:rFonts w:ascii="Times New Roman" w:eastAsia="Calibri" w:hAnsi="Times New Roman" w:cs="Ali_K_Alwand" w:hint="cs"/>
          <w:sz w:val="28"/>
          <w:szCs w:val="28"/>
          <w:rtl/>
          <w:lang w:bidi="ar-IQ"/>
        </w:rPr>
        <w:t>بةثيَي ماددةي يةكةم لة ريَنمايي ذمارة (2) سالَي 2021 وةزارةتي خويَندني بالآو تويَذينةوةي زانستي - كة بة نوسراوي ذمارة 8490 لة 27/6/2021 ماف و ميضي سةرثةرشتيكردني ماستةر نامة و تيَزي دكتؤراي دياري كردووة، بؤ ئةم هةلَطري ثلي زانستي ثرؤفيسؤرن ثيَشتر سةرثةرشتي قوتابي دكتوراو ماستةريان كردبيَت بةم شيَوةي خوارةوة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238"/>
        <w:gridCol w:w="3238"/>
      </w:tblGrid>
      <w:tr w:rsidR="007C2626" w:rsidRPr="007C2626" w14:paraId="30FA367A" w14:textId="77777777" w:rsidTr="00C95A66">
        <w:trPr>
          <w:trHeight w:hRule="exact" w:val="397"/>
        </w:trPr>
        <w:tc>
          <w:tcPr>
            <w:tcW w:w="3238" w:type="dxa"/>
            <w:shd w:val="clear" w:color="auto" w:fill="auto"/>
          </w:tcPr>
          <w:p w14:paraId="37CA7FC4" w14:textId="77777777" w:rsidR="007C2626" w:rsidRPr="007C2626" w:rsidRDefault="007C2626" w:rsidP="007C2626">
            <w:pPr>
              <w:tabs>
                <w:tab w:val="left" w:pos="793"/>
              </w:tabs>
              <w:bidi/>
              <w:rPr>
                <w:rFonts w:ascii="Times New Roman" w:eastAsia="Calibri" w:hAnsi="Times New Roman" w:cs="Ali_K_Alwand"/>
                <w:b/>
                <w:bCs/>
                <w:sz w:val="28"/>
                <w:szCs w:val="28"/>
                <w:rtl/>
                <w:lang w:bidi="ar-IQ"/>
              </w:rPr>
            </w:pPr>
            <w:r w:rsidRPr="007C2626">
              <w:rPr>
                <w:rFonts w:ascii="Times New Roman" w:eastAsia="Calibri" w:hAnsi="Times New Roman" w:cs="Ali_K_Alwand" w:hint="cs"/>
                <w:b/>
                <w:bCs/>
                <w:sz w:val="28"/>
                <w:szCs w:val="28"/>
                <w:rtl/>
                <w:lang w:bidi="ar-IQ"/>
              </w:rPr>
              <w:lastRenderedPageBreak/>
              <w:t>ثلةي زانستي</w:t>
            </w:r>
          </w:p>
        </w:tc>
        <w:tc>
          <w:tcPr>
            <w:tcW w:w="3238" w:type="dxa"/>
            <w:shd w:val="clear" w:color="auto" w:fill="auto"/>
          </w:tcPr>
          <w:p w14:paraId="6E945D8A" w14:textId="77777777" w:rsidR="007C2626" w:rsidRPr="007C2626" w:rsidRDefault="007C2626" w:rsidP="007C2626">
            <w:pPr>
              <w:tabs>
                <w:tab w:val="left" w:pos="793"/>
              </w:tabs>
              <w:bidi/>
              <w:rPr>
                <w:rFonts w:ascii="Times New Roman" w:eastAsia="Calibri" w:hAnsi="Times New Roman" w:cs="Ali_K_Alwand"/>
                <w:b/>
                <w:bCs/>
                <w:sz w:val="28"/>
                <w:szCs w:val="28"/>
                <w:rtl/>
                <w:lang w:bidi="ar-IQ"/>
              </w:rPr>
            </w:pPr>
            <w:r w:rsidRPr="007C2626">
              <w:rPr>
                <w:rFonts w:ascii="Times New Roman" w:eastAsia="Calibri" w:hAnsi="Times New Roman" w:cs="Ali_K_Alwand" w:hint="cs"/>
                <w:b/>
                <w:bCs/>
                <w:sz w:val="28"/>
                <w:szCs w:val="28"/>
                <w:rtl/>
                <w:lang w:bidi="ar-IQ"/>
              </w:rPr>
              <w:t>دكتؤرا</w:t>
            </w:r>
          </w:p>
        </w:tc>
        <w:tc>
          <w:tcPr>
            <w:tcW w:w="3238" w:type="dxa"/>
            <w:shd w:val="clear" w:color="auto" w:fill="auto"/>
          </w:tcPr>
          <w:p w14:paraId="4CD56115" w14:textId="77777777" w:rsidR="007C2626" w:rsidRPr="007C2626" w:rsidRDefault="007C2626" w:rsidP="007C2626">
            <w:pPr>
              <w:tabs>
                <w:tab w:val="left" w:pos="793"/>
              </w:tabs>
              <w:bidi/>
              <w:rPr>
                <w:rFonts w:ascii="Times New Roman" w:eastAsia="Calibri" w:hAnsi="Times New Roman" w:cs="Ali_K_Alwand"/>
                <w:b/>
                <w:bCs/>
                <w:sz w:val="28"/>
                <w:szCs w:val="28"/>
                <w:rtl/>
                <w:lang w:bidi="ar-IQ"/>
              </w:rPr>
            </w:pPr>
            <w:r w:rsidRPr="007C2626">
              <w:rPr>
                <w:rFonts w:ascii="Times New Roman" w:eastAsia="Calibri" w:hAnsi="Times New Roman" w:cs="Ali_K_Alwand" w:hint="cs"/>
                <w:b/>
                <w:bCs/>
                <w:sz w:val="28"/>
                <w:szCs w:val="28"/>
                <w:rtl/>
                <w:lang w:bidi="ar-IQ"/>
              </w:rPr>
              <w:t>ماستةر</w:t>
            </w:r>
          </w:p>
        </w:tc>
      </w:tr>
      <w:tr w:rsidR="007C2626" w:rsidRPr="007C2626" w14:paraId="43B0A726" w14:textId="77777777" w:rsidTr="00C95A66">
        <w:trPr>
          <w:trHeight w:hRule="exact" w:val="397"/>
        </w:trPr>
        <w:tc>
          <w:tcPr>
            <w:tcW w:w="3238" w:type="dxa"/>
            <w:shd w:val="clear" w:color="auto" w:fill="auto"/>
          </w:tcPr>
          <w:p w14:paraId="0A08A39E" w14:textId="77777777" w:rsidR="007C2626" w:rsidRPr="007C2626" w:rsidRDefault="007C2626" w:rsidP="007C2626">
            <w:pPr>
              <w:tabs>
                <w:tab w:val="left" w:pos="793"/>
              </w:tabs>
              <w:bidi/>
              <w:rPr>
                <w:rFonts w:ascii="Times New Roman" w:eastAsia="Calibri" w:hAnsi="Times New Roman" w:cs="Ali_K_Alwand"/>
                <w:b/>
                <w:bCs/>
                <w:sz w:val="28"/>
                <w:szCs w:val="28"/>
                <w:rtl/>
                <w:lang w:bidi="ar-IQ"/>
              </w:rPr>
            </w:pPr>
            <w:r w:rsidRPr="007C2626">
              <w:rPr>
                <w:rFonts w:ascii="Times New Roman" w:eastAsia="Calibri" w:hAnsi="Times New Roman" w:cs="Ali_K_Alwand" w:hint="cs"/>
                <w:b/>
                <w:bCs/>
                <w:sz w:val="28"/>
                <w:szCs w:val="28"/>
                <w:rtl/>
                <w:lang w:bidi="ar-IQ"/>
              </w:rPr>
              <w:t>ثرؤفيسور</w:t>
            </w:r>
          </w:p>
        </w:tc>
        <w:tc>
          <w:tcPr>
            <w:tcW w:w="3238" w:type="dxa"/>
            <w:shd w:val="clear" w:color="auto" w:fill="auto"/>
          </w:tcPr>
          <w:p w14:paraId="087987D8" w14:textId="77777777" w:rsidR="007C2626" w:rsidRPr="007C2626" w:rsidRDefault="007C2626" w:rsidP="007C2626">
            <w:pPr>
              <w:tabs>
                <w:tab w:val="left" w:pos="793"/>
              </w:tabs>
              <w:bidi/>
              <w:rPr>
                <w:rFonts w:ascii="Times New Roman" w:eastAsia="Calibri" w:hAnsi="Times New Roman" w:cs="Ali_K_Alwand"/>
                <w:b/>
                <w:bCs/>
                <w:sz w:val="28"/>
                <w:szCs w:val="28"/>
                <w:rtl/>
                <w:lang w:bidi="ar-IQ"/>
              </w:rPr>
            </w:pPr>
            <w:r w:rsidRPr="007C2626">
              <w:rPr>
                <w:rFonts w:ascii="Times New Roman" w:eastAsia="Calibri" w:hAnsi="Times New Roman" w:cs="Ali_K_Alwand" w:hint="cs"/>
                <w:b/>
                <w:bCs/>
                <w:sz w:val="28"/>
                <w:szCs w:val="28"/>
                <w:rtl/>
                <w:lang w:bidi="ar-IQ"/>
              </w:rPr>
              <w:t>4</w:t>
            </w:r>
          </w:p>
        </w:tc>
        <w:tc>
          <w:tcPr>
            <w:tcW w:w="3238" w:type="dxa"/>
            <w:shd w:val="clear" w:color="auto" w:fill="auto"/>
          </w:tcPr>
          <w:p w14:paraId="395D19B9" w14:textId="77777777" w:rsidR="007C2626" w:rsidRPr="007C2626" w:rsidRDefault="007C2626" w:rsidP="007C2626">
            <w:pPr>
              <w:tabs>
                <w:tab w:val="left" w:pos="793"/>
              </w:tabs>
              <w:bidi/>
              <w:rPr>
                <w:rFonts w:ascii="Times New Roman" w:eastAsia="Calibri" w:hAnsi="Times New Roman" w:cs="Ali_K_Alwand"/>
                <w:b/>
                <w:bCs/>
                <w:sz w:val="28"/>
                <w:szCs w:val="28"/>
                <w:rtl/>
                <w:lang w:bidi="ar-IQ"/>
              </w:rPr>
            </w:pPr>
            <w:r w:rsidRPr="007C2626">
              <w:rPr>
                <w:rFonts w:ascii="Times New Roman" w:eastAsia="Calibri" w:hAnsi="Times New Roman" w:cs="Ali_K_Alwand" w:hint="cs"/>
                <w:b/>
                <w:bCs/>
                <w:sz w:val="28"/>
                <w:szCs w:val="28"/>
                <w:rtl/>
                <w:lang w:bidi="ar-IQ"/>
              </w:rPr>
              <w:t>5</w:t>
            </w:r>
          </w:p>
        </w:tc>
      </w:tr>
    </w:tbl>
    <w:p w14:paraId="6B092795" w14:textId="77777777" w:rsidR="007C2626" w:rsidRPr="007C2626" w:rsidRDefault="007C2626" w:rsidP="007C2626">
      <w:pPr>
        <w:tabs>
          <w:tab w:val="left" w:pos="793"/>
        </w:tabs>
        <w:bidi/>
        <w:rPr>
          <w:rFonts w:ascii="Times New Roman" w:eastAsia="Calibri" w:hAnsi="Times New Roman" w:cs="Simplified Arabic"/>
          <w:b/>
          <w:bCs/>
          <w:sz w:val="30"/>
          <w:szCs w:val="30"/>
          <w:lang w:bidi="ar-IQ"/>
        </w:rPr>
      </w:pPr>
      <w:r w:rsidRPr="007C2626">
        <w:rPr>
          <w:rFonts w:ascii="Times New Roman" w:eastAsia="Calibri" w:hAnsi="Times New Roman" w:cs="Simplified Arabic" w:hint="cs"/>
          <w:b/>
          <w:bCs/>
          <w:sz w:val="30"/>
          <w:szCs w:val="30"/>
          <w:rtl/>
          <w:lang w:bidi="ar-IQ"/>
        </w:rPr>
        <w:t>تاسعا. الأشراف على أطاريح الدكتورا (تحت الانجاز):</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00"/>
        <w:gridCol w:w="4590"/>
        <w:gridCol w:w="857"/>
        <w:gridCol w:w="1949"/>
      </w:tblGrid>
      <w:tr w:rsidR="007C2626" w:rsidRPr="007C2626" w14:paraId="5F2E66AE" w14:textId="77777777" w:rsidTr="003A7AC6">
        <w:tc>
          <w:tcPr>
            <w:tcW w:w="518" w:type="dxa"/>
            <w:shd w:val="clear" w:color="auto" w:fill="auto"/>
          </w:tcPr>
          <w:p w14:paraId="5940639B"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ت</w:t>
            </w:r>
          </w:p>
        </w:tc>
        <w:tc>
          <w:tcPr>
            <w:tcW w:w="1800" w:type="dxa"/>
            <w:shd w:val="clear" w:color="auto" w:fill="auto"/>
          </w:tcPr>
          <w:p w14:paraId="163A217B"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اسم الطالب</w:t>
            </w:r>
          </w:p>
        </w:tc>
        <w:tc>
          <w:tcPr>
            <w:tcW w:w="4590" w:type="dxa"/>
            <w:shd w:val="clear" w:color="auto" w:fill="auto"/>
          </w:tcPr>
          <w:p w14:paraId="4F231BF0"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 xml:space="preserve">عنوان / الأطروحة </w:t>
            </w:r>
            <w:r w:rsidRPr="007C2626">
              <w:rPr>
                <w:rFonts w:ascii="Times New Roman" w:eastAsia="Calibri" w:hAnsi="Times New Roman" w:cs="Simplified Arabic"/>
                <w:b/>
                <w:bCs/>
                <w:sz w:val="26"/>
                <w:szCs w:val="26"/>
                <w:rtl/>
                <w:lang w:bidi="ar-IQ"/>
              </w:rPr>
              <w:t>–</w:t>
            </w:r>
            <w:r w:rsidRPr="007C2626">
              <w:rPr>
                <w:rFonts w:ascii="Times New Roman" w:eastAsia="Calibri" w:hAnsi="Times New Roman" w:cs="Simplified Arabic" w:hint="cs"/>
                <w:b/>
                <w:bCs/>
                <w:sz w:val="26"/>
                <w:szCs w:val="26"/>
                <w:rtl/>
                <w:lang w:bidi="ar-IQ"/>
              </w:rPr>
              <w:t xml:space="preserve"> الرسالة</w:t>
            </w:r>
          </w:p>
        </w:tc>
        <w:tc>
          <w:tcPr>
            <w:tcW w:w="857" w:type="dxa"/>
            <w:shd w:val="clear" w:color="auto" w:fill="auto"/>
          </w:tcPr>
          <w:p w14:paraId="10F39F21"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نوع الدراسة</w:t>
            </w:r>
          </w:p>
        </w:tc>
        <w:tc>
          <w:tcPr>
            <w:tcW w:w="1949" w:type="dxa"/>
            <w:shd w:val="clear" w:color="auto" w:fill="auto"/>
          </w:tcPr>
          <w:p w14:paraId="6D2C7FC4" w14:textId="77777777" w:rsidR="007C2626" w:rsidRPr="007C2626" w:rsidRDefault="007C2626" w:rsidP="007C2626">
            <w:pPr>
              <w:bidi/>
              <w:spacing w:line="240" w:lineRule="auto"/>
              <w:jc w:val="center"/>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السنة</w:t>
            </w:r>
          </w:p>
        </w:tc>
      </w:tr>
      <w:tr w:rsidR="007C2626" w:rsidRPr="007C2626" w14:paraId="5D6BCA8B" w14:textId="77777777" w:rsidTr="003A7AC6">
        <w:tc>
          <w:tcPr>
            <w:tcW w:w="518" w:type="dxa"/>
            <w:shd w:val="clear" w:color="auto" w:fill="auto"/>
          </w:tcPr>
          <w:p w14:paraId="12261162"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1</w:t>
            </w:r>
          </w:p>
        </w:tc>
        <w:tc>
          <w:tcPr>
            <w:tcW w:w="1800" w:type="dxa"/>
            <w:shd w:val="clear" w:color="auto" w:fill="auto"/>
          </w:tcPr>
          <w:p w14:paraId="59758CDB"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Arial" w:eastAsia="Calibri" w:hAnsi="Arial" w:cs="Ali-A-Traditional" w:hint="cs"/>
                <w:b/>
                <w:bCs/>
                <w:sz w:val="28"/>
                <w:szCs w:val="28"/>
                <w:rtl/>
                <w:lang w:bidi="ar-IQ"/>
              </w:rPr>
              <w:t>هاوار غقور حمد امين</w:t>
            </w:r>
          </w:p>
        </w:tc>
        <w:tc>
          <w:tcPr>
            <w:tcW w:w="4590" w:type="dxa"/>
            <w:shd w:val="clear" w:color="auto" w:fill="auto"/>
          </w:tcPr>
          <w:p w14:paraId="0DA98680"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دور إستخدام تطبيقات المحاسبة السحابية في الحد المشاكل المصاحبة لعملية التحاسب الضريبي و التهرب الضريبي - دراسة تحليلية لآراء عينة من الأكاديميين والمهنيين والمخمنيين دائرة ضريبة الدخل / أربيل</w:t>
            </w:r>
          </w:p>
        </w:tc>
        <w:tc>
          <w:tcPr>
            <w:tcW w:w="857" w:type="dxa"/>
            <w:shd w:val="clear" w:color="auto" w:fill="auto"/>
          </w:tcPr>
          <w:p w14:paraId="3B99A747"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دكتوراه</w:t>
            </w:r>
          </w:p>
        </w:tc>
        <w:tc>
          <w:tcPr>
            <w:tcW w:w="1949" w:type="dxa"/>
            <w:shd w:val="clear" w:color="auto" w:fill="auto"/>
          </w:tcPr>
          <w:p w14:paraId="10B33346"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2021-  لحد الآن</w:t>
            </w:r>
          </w:p>
          <w:p w14:paraId="45C2CE29"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جامعة صلاح الدين</w:t>
            </w:r>
          </w:p>
        </w:tc>
      </w:tr>
      <w:tr w:rsidR="007C2626" w:rsidRPr="007C2626" w14:paraId="641AC749" w14:textId="77777777" w:rsidTr="003A7AC6">
        <w:trPr>
          <w:trHeight w:val="962"/>
        </w:trPr>
        <w:tc>
          <w:tcPr>
            <w:tcW w:w="518" w:type="dxa"/>
            <w:shd w:val="clear" w:color="auto" w:fill="auto"/>
          </w:tcPr>
          <w:p w14:paraId="0B461390"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w:t>
            </w:r>
          </w:p>
        </w:tc>
        <w:tc>
          <w:tcPr>
            <w:tcW w:w="1800" w:type="dxa"/>
            <w:shd w:val="clear" w:color="auto" w:fill="auto"/>
          </w:tcPr>
          <w:p w14:paraId="1A691F5B"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Arial" w:eastAsia="Calibri" w:hAnsi="Arial" w:cs="Ali-A-Traditional" w:hint="cs"/>
                <w:b/>
                <w:bCs/>
                <w:sz w:val="28"/>
                <w:szCs w:val="28"/>
                <w:rtl/>
                <w:lang w:bidi="ar-IQ"/>
              </w:rPr>
              <w:t>محمد خض محمد</w:t>
            </w:r>
          </w:p>
        </w:tc>
        <w:tc>
          <w:tcPr>
            <w:tcW w:w="4590" w:type="dxa"/>
            <w:shd w:val="clear" w:color="auto" w:fill="auto"/>
          </w:tcPr>
          <w:p w14:paraId="4DE4A7B2"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 xml:space="preserve">أثر تكامل بين التكلفة على أساس المواصفات ومحاسبة إستهلاك الموارد في خقض كلفة الإنتاج ودعم الميزة التنافسية </w:t>
            </w:r>
            <w:r w:rsidRPr="007C2626">
              <w:rPr>
                <w:rFonts w:ascii="Times New Roman" w:eastAsia="Calibri" w:hAnsi="Times New Roman" w:cs="Simplified Arabic"/>
                <w:sz w:val="26"/>
                <w:szCs w:val="26"/>
                <w:rtl/>
                <w:lang w:bidi="ar-IQ"/>
              </w:rPr>
              <w:t>–</w:t>
            </w:r>
            <w:r w:rsidRPr="007C2626">
              <w:rPr>
                <w:rFonts w:ascii="Times New Roman" w:eastAsia="Calibri" w:hAnsi="Times New Roman" w:cs="Simplified Arabic" w:hint="cs"/>
                <w:sz w:val="26"/>
                <w:szCs w:val="26"/>
                <w:rtl/>
                <w:lang w:bidi="ar-IQ"/>
              </w:rPr>
              <w:t xml:space="preserve"> دراسة تطبيقية في معمل علف كوسار</w:t>
            </w:r>
          </w:p>
        </w:tc>
        <w:tc>
          <w:tcPr>
            <w:tcW w:w="857" w:type="dxa"/>
            <w:shd w:val="clear" w:color="auto" w:fill="auto"/>
          </w:tcPr>
          <w:p w14:paraId="580235FF"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دكتوراه</w:t>
            </w:r>
          </w:p>
        </w:tc>
        <w:tc>
          <w:tcPr>
            <w:tcW w:w="1949" w:type="dxa"/>
            <w:shd w:val="clear" w:color="auto" w:fill="auto"/>
          </w:tcPr>
          <w:p w14:paraId="67DE6BC6"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2021- لحد الآن</w:t>
            </w:r>
          </w:p>
          <w:p w14:paraId="5AD97999"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جامعة صلاح الدين</w:t>
            </w:r>
          </w:p>
        </w:tc>
      </w:tr>
      <w:tr w:rsidR="007C2626" w:rsidRPr="007C2626" w14:paraId="636996DA" w14:textId="77777777" w:rsidTr="003A7AC6">
        <w:tc>
          <w:tcPr>
            <w:tcW w:w="518" w:type="dxa"/>
            <w:shd w:val="clear" w:color="auto" w:fill="auto"/>
          </w:tcPr>
          <w:p w14:paraId="725C1A27"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3</w:t>
            </w:r>
          </w:p>
        </w:tc>
        <w:tc>
          <w:tcPr>
            <w:tcW w:w="1800" w:type="dxa"/>
            <w:shd w:val="clear" w:color="auto" w:fill="auto"/>
          </w:tcPr>
          <w:p w14:paraId="526433D1"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Arial" w:eastAsia="Calibri" w:hAnsi="Arial" w:cs="Ali-A-Traditional" w:hint="cs"/>
                <w:b/>
                <w:bCs/>
                <w:sz w:val="28"/>
                <w:szCs w:val="28"/>
                <w:rtl/>
                <w:lang w:bidi="ar-IQ"/>
              </w:rPr>
              <w:t>دنيا مغديد محمد</w:t>
            </w:r>
          </w:p>
        </w:tc>
        <w:tc>
          <w:tcPr>
            <w:tcW w:w="4590" w:type="dxa"/>
            <w:shd w:val="clear" w:color="auto" w:fill="auto"/>
          </w:tcPr>
          <w:p w14:paraId="6924B742"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sz w:val="26"/>
                <w:szCs w:val="26"/>
                <w:rtl/>
                <w:lang w:bidi="ar-IQ"/>
              </w:rPr>
              <w:t>دور مراقبي الحسابات في تدقيق تقارير المتكاملة كأداة لتحسين جودة معلومات المحاسبية لأغراض ترشيد إتخاذ القرارات الأقتصادية - دراسة تحليلية لآراء مراقبي الحسابات في اقليم كوردستان العراق</w:t>
            </w:r>
          </w:p>
        </w:tc>
        <w:tc>
          <w:tcPr>
            <w:tcW w:w="857" w:type="dxa"/>
            <w:shd w:val="clear" w:color="auto" w:fill="auto"/>
          </w:tcPr>
          <w:p w14:paraId="4097531E"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دكتوراه</w:t>
            </w:r>
          </w:p>
        </w:tc>
        <w:tc>
          <w:tcPr>
            <w:tcW w:w="1949" w:type="dxa"/>
            <w:shd w:val="clear" w:color="auto" w:fill="auto"/>
          </w:tcPr>
          <w:p w14:paraId="085C6E35"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2021- لحد الآن</w:t>
            </w:r>
          </w:p>
          <w:p w14:paraId="5CFCA598"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 xml:space="preserve">جامعة صلاح الدين </w:t>
            </w:r>
          </w:p>
        </w:tc>
      </w:tr>
      <w:tr w:rsidR="007C2626" w:rsidRPr="007C2626" w14:paraId="481704B7" w14:textId="77777777" w:rsidTr="00C95A66">
        <w:trPr>
          <w:trHeight w:val="1207"/>
        </w:trPr>
        <w:tc>
          <w:tcPr>
            <w:tcW w:w="518" w:type="dxa"/>
            <w:shd w:val="clear" w:color="auto" w:fill="auto"/>
          </w:tcPr>
          <w:p w14:paraId="64CD12D8"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4</w:t>
            </w:r>
          </w:p>
        </w:tc>
        <w:tc>
          <w:tcPr>
            <w:tcW w:w="1800" w:type="dxa"/>
            <w:shd w:val="clear" w:color="auto" w:fill="auto"/>
          </w:tcPr>
          <w:p w14:paraId="2A58C6A8" w14:textId="77777777" w:rsidR="007C2626" w:rsidRPr="007C2626" w:rsidRDefault="007C2626" w:rsidP="007C2626">
            <w:pPr>
              <w:bidi/>
              <w:spacing w:line="240" w:lineRule="auto"/>
              <w:jc w:val="both"/>
              <w:rPr>
                <w:rFonts w:ascii="Arial" w:eastAsia="Calibri" w:hAnsi="Arial" w:cs="Ali-A-Traditional"/>
                <w:b/>
                <w:bCs/>
                <w:sz w:val="28"/>
                <w:szCs w:val="28"/>
                <w:rtl/>
                <w:lang w:bidi="ar-IQ"/>
              </w:rPr>
            </w:pPr>
            <w:r w:rsidRPr="007C2626">
              <w:rPr>
                <w:rFonts w:ascii="Arial" w:eastAsia="Calibri" w:hAnsi="Arial" w:cs="Ali-A-Traditional" w:hint="cs"/>
                <w:b/>
                <w:bCs/>
                <w:sz w:val="28"/>
                <w:szCs w:val="28"/>
                <w:rtl/>
                <w:lang w:bidi="ar-IQ"/>
              </w:rPr>
              <w:t>بيمان رفيق محمد</w:t>
            </w:r>
          </w:p>
        </w:tc>
        <w:tc>
          <w:tcPr>
            <w:tcW w:w="4590" w:type="dxa"/>
            <w:shd w:val="clear" w:color="auto" w:fill="auto"/>
          </w:tcPr>
          <w:p w14:paraId="2AC9DADF" w14:textId="77777777" w:rsidR="007C2626" w:rsidRPr="007C2626" w:rsidRDefault="007C2626" w:rsidP="007C2626">
            <w:pPr>
              <w:bidi/>
              <w:spacing w:line="240" w:lineRule="auto"/>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sz w:val="26"/>
                <w:szCs w:val="26"/>
                <w:rtl/>
                <w:lang w:bidi="ar-IQ"/>
              </w:rPr>
              <w:t>دور مراقبي الحسابات في تفعيل عملية تدقيق في بيئة البيانات الضخمة وأنعكاس</w:t>
            </w:r>
            <w:r w:rsidRPr="007C2626">
              <w:rPr>
                <w:rFonts w:ascii="Times New Roman" w:eastAsia="Calibri" w:hAnsi="Times New Roman" w:cs="Simplified Arabic" w:hint="cs"/>
                <w:sz w:val="26"/>
                <w:szCs w:val="26"/>
                <w:rtl/>
                <w:lang w:bidi="ar-IQ"/>
              </w:rPr>
              <w:t>ه</w:t>
            </w:r>
            <w:r w:rsidRPr="007C2626">
              <w:rPr>
                <w:rFonts w:ascii="Times New Roman" w:eastAsia="Calibri" w:hAnsi="Times New Roman" w:cs="Simplified Arabic"/>
                <w:sz w:val="26"/>
                <w:szCs w:val="26"/>
                <w:rtl/>
                <w:lang w:bidi="ar-IQ"/>
              </w:rPr>
              <w:t xml:space="preserve"> على جودة المعلومات الداعمة لأتخاذ القرارات الاقتصادية</w:t>
            </w:r>
          </w:p>
        </w:tc>
        <w:tc>
          <w:tcPr>
            <w:tcW w:w="857" w:type="dxa"/>
            <w:shd w:val="clear" w:color="auto" w:fill="auto"/>
          </w:tcPr>
          <w:p w14:paraId="1CDE6D90"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دكتوراه</w:t>
            </w:r>
          </w:p>
        </w:tc>
        <w:tc>
          <w:tcPr>
            <w:tcW w:w="1949" w:type="dxa"/>
            <w:shd w:val="clear" w:color="auto" w:fill="auto"/>
          </w:tcPr>
          <w:p w14:paraId="1C1DEAE8"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6"/>
                <w:szCs w:val="26"/>
                <w:rtl/>
                <w:lang w:bidi="ar-IQ"/>
              </w:rPr>
              <w:t>2021-  لحد الآن</w:t>
            </w:r>
          </w:p>
          <w:p w14:paraId="42C98599" w14:textId="77777777" w:rsidR="007C2626" w:rsidRPr="007C2626" w:rsidRDefault="007C2626" w:rsidP="007C2626">
            <w:pPr>
              <w:bidi/>
              <w:spacing w:line="240" w:lineRule="auto"/>
              <w:jc w:val="both"/>
              <w:rPr>
                <w:rFonts w:ascii="Times New Roman" w:eastAsia="Calibri" w:hAnsi="Times New Roman" w:cs="Simplified Arabic"/>
                <w:b/>
                <w:bCs/>
                <w:sz w:val="26"/>
                <w:szCs w:val="26"/>
                <w:rtl/>
                <w:lang w:bidi="ar-IQ"/>
              </w:rPr>
            </w:pPr>
            <w:r w:rsidRPr="007C2626">
              <w:rPr>
                <w:rFonts w:ascii="Times New Roman" w:eastAsia="Calibri" w:hAnsi="Times New Roman" w:cs="Simplified Arabic" w:hint="cs"/>
                <w:b/>
                <w:bCs/>
                <w:sz w:val="20"/>
                <w:szCs w:val="20"/>
                <w:rtl/>
                <w:lang w:bidi="ar-IQ"/>
              </w:rPr>
              <w:t>جامعة بوليتكنيك السليمانية</w:t>
            </w:r>
          </w:p>
        </w:tc>
      </w:tr>
    </w:tbl>
    <w:p w14:paraId="361CBAEB" w14:textId="77777777" w:rsidR="007C2626" w:rsidRPr="007C2626" w:rsidRDefault="007C2626" w:rsidP="007C2626">
      <w:pPr>
        <w:bidi/>
        <w:jc w:val="both"/>
        <w:rPr>
          <w:rFonts w:ascii="Times New Roman" w:eastAsia="Calibri" w:hAnsi="Times New Roman" w:cs="Simplified Arabic"/>
          <w:b/>
          <w:bCs/>
          <w:sz w:val="28"/>
          <w:szCs w:val="28"/>
          <w:rtl/>
          <w:lang w:bidi="ar-IQ"/>
        </w:rPr>
      </w:pPr>
      <w:r w:rsidRPr="007C2626">
        <w:rPr>
          <w:rFonts w:ascii="Times New Roman" w:eastAsia="Calibri" w:hAnsi="Times New Roman" w:cs="Simplified Arabic" w:hint="cs"/>
          <w:b/>
          <w:bCs/>
          <w:sz w:val="28"/>
          <w:szCs w:val="28"/>
          <w:rtl/>
          <w:lang w:bidi="ar-IQ"/>
        </w:rPr>
        <w:t>عاشراً. الجهات التي القيَ المحاضرات فيها:</w:t>
      </w:r>
    </w:p>
    <w:p w14:paraId="073BAC6E" w14:textId="77777777" w:rsidR="007C2626" w:rsidRPr="007C2626" w:rsidRDefault="007C2626" w:rsidP="007C2626">
      <w:pPr>
        <w:numPr>
          <w:ilvl w:val="0"/>
          <w:numId w:val="22"/>
        </w:numPr>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قسم محاسبة / كلية الإدارة والاقتصاد/ جامعة صلاح الدين/ أربيل من 2003 لغاية الان</w:t>
      </w:r>
    </w:p>
    <w:p w14:paraId="1752B062" w14:textId="77777777" w:rsidR="007C2626" w:rsidRPr="007C2626" w:rsidRDefault="007C2626" w:rsidP="007C2626">
      <w:pPr>
        <w:numPr>
          <w:ilvl w:val="0"/>
          <w:numId w:val="22"/>
        </w:numPr>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قسم المحاسبة : كلية الادارة والاقتصاد/ جامعة دهوك و بوليتكنيك السليمانية لطلاب دكتورا لعام 2020-2021</w:t>
      </w:r>
    </w:p>
    <w:p w14:paraId="5A4570D3" w14:textId="77777777" w:rsidR="007C2626" w:rsidRPr="007C2626" w:rsidRDefault="007C2626" w:rsidP="007C2626">
      <w:pPr>
        <w:numPr>
          <w:ilvl w:val="0"/>
          <w:numId w:val="22"/>
        </w:numPr>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قسم إدارة الأعمال/ كلية الإدارة والاقتصاد/ جامعة صلاح الدين/ أربيل من 2003 لغاية 2008</w:t>
      </w:r>
    </w:p>
    <w:p w14:paraId="35062499" w14:textId="77777777" w:rsidR="007C2626" w:rsidRPr="007C2626" w:rsidRDefault="007C2626" w:rsidP="007C2626">
      <w:pPr>
        <w:numPr>
          <w:ilvl w:val="0"/>
          <w:numId w:val="22"/>
        </w:numPr>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قسم المالية والمصرفية/ كلية الإدارة والاقتصاد/ جامعة صلاح الدين/ أربيل من 2006 لغاية 2010</w:t>
      </w:r>
    </w:p>
    <w:p w14:paraId="47B6C22C" w14:textId="77777777" w:rsidR="007C2626" w:rsidRPr="007C2626" w:rsidRDefault="007C2626" w:rsidP="007C2626">
      <w:pPr>
        <w:numPr>
          <w:ilvl w:val="0"/>
          <w:numId w:val="22"/>
        </w:numPr>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كلية الإدارة والاقتصاد/ جامعة نولج (الحياة سابقاً) / جامعة جيهان جامعة لبنانية فرنسية / أربيل من من 2014 لغاية  2018</w:t>
      </w:r>
    </w:p>
    <w:p w14:paraId="4943DB7D" w14:textId="77777777" w:rsidR="007C2626" w:rsidRPr="007C2626" w:rsidRDefault="007C2626" w:rsidP="007C2626">
      <w:pPr>
        <w:numPr>
          <w:ilvl w:val="0"/>
          <w:numId w:val="22"/>
        </w:numPr>
        <w:bidi/>
        <w:contextualSpacing/>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sz w:val="28"/>
          <w:szCs w:val="28"/>
          <w:rtl/>
          <w:lang w:bidi="ar-IQ"/>
        </w:rPr>
        <w:lastRenderedPageBreak/>
        <w:t xml:space="preserve">كلية الإدارة والاقتصاد/ جامعة </w:t>
      </w:r>
      <w:r w:rsidRPr="007C2626">
        <w:rPr>
          <w:rFonts w:ascii="Times New Roman" w:eastAsia="Calibri" w:hAnsi="Times New Roman" w:cs="Simplified Arabic" w:hint="cs"/>
          <w:sz w:val="28"/>
          <w:szCs w:val="28"/>
          <w:rtl/>
          <w:lang w:bidi="ar-IQ"/>
        </w:rPr>
        <w:t>بيان</w:t>
      </w:r>
      <w:r w:rsidRPr="007C2626">
        <w:rPr>
          <w:rFonts w:ascii="Times New Roman" w:eastAsia="Calibri" w:hAnsi="Times New Roman" w:cs="Simplified Arabic"/>
          <w:sz w:val="28"/>
          <w:szCs w:val="28"/>
          <w:rtl/>
          <w:lang w:bidi="ar-IQ"/>
        </w:rPr>
        <w:t xml:space="preserve">/ أربيل من من </w:t>
      </w:r>
      <w:r w:rsidRPr="007C2626">
        <w:rPr>
          <w:rFonts w:ascii="Times New Roman" w:eastAsia="Calibri" w:hAnsi="Times New Roman" w:cs="Simplified Arabic" w:hint="cs"/>
          <w:sz w:val="28"/>
          <w:szCs w:val="28"/>
          <w:rtl/>
          <w:lang w:bidi="ar-IQ"/>
        </w:rPr>
        <w:t>2022</w:t>
      </w:r>
      <w:r w:rsidRPr="007C2626">
        <w:rPr>
          <w:rFonts w:ascii="Times New Roman" w:eastAsia="Calibri" w:hAnsi="Times New Roman" w:cs="Simplified Arabic"/>
          <w:sz w:val="28"/>
          <w:szCs w:val="28"/>
          <w:rtl/>
          <w:lang w:bidi="ar-IQ"/>
        </w:rPr>
        <w:t xml:space="preserve"> ل</w:t>
      </w:r>
      <w:r w:rsidRPr="007C2626">
        <w:rPr>
          <w:rFonts w:ascii="Times New Roman" w:eastAsia="Calibri" w:hAnsi="Times New Roman" w:cs="Simplified Arabic" w:hint="cs"/>
          <w:sz w:val="28"/>
          <w:szCs w:val="28"/>
          <w:rtl/>
          <w:lang w:bidi="ar-IQ"/>
        </w:rPr>
        <w:t>غاية 31/1/2023.</w:t>
      </w:r>
    </w:p>
    <w:p w14:paraId="4B482B84" w14:textId="77777777" w:rsidR="007C2626" w:rsidRPr="007C2626" w:rsidRDefault="007C2626" w:rsidP="007C2626">
      <w:pPr>
        <w:numPr>
          <w:ilvl w:val="0"/>
          <w:numId w:val="22"/>
        </w:numPr>
        <w:bidi/>
        <w:ind w:left="851" w:hanging="491"/>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المعهد العالي للمحاسبين القانونيين / العراق </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أربيل من 2015 لغاية الآن</w:t>
      </w:r>
    </w:p>
    <w:p w14:paraId="2ABA5061" w14:textId="77777777" w:rsidR="007C2626" w:rsidRPr="007C2626" w:rsidRDefault="007C2626" w:rsidP="007C2626">
      <w:pPr>
        <w:numPr>
          <w:ilvl w:val="0"/>
          <w:numId w:val="22"/>
        </w:numPr>
        <w:bidi/>
        <w:ind w:left="851" w:hanging="491"/>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قسم محاسبة / معهد آيندة / أربيل لسنة2015 </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2016.</w:t>
      </w:r>
    </w:p>
    <w:p w14:paraId="48AA6285" w14:textId="77777777" w:rsidR="007C2626" w:rsidRPr="007C2626" w:rsidRDefault="007C2626" w:rsidP="007C2626">
      <w:pPr>
        <w:bidi/>
        <w:jc w:val="both"/>
        <w:rPr>
          <w:rFonts w:ascii="Times New Roman" w:eastAsia="Calibri" w:hAnsi="Times New Roman" w:cs="Simplified Arabic"/>
          <w:b/>
          <w:bCs/>
          <w:sz w:val="28"/>
          <w:szCs w:val="28"/>
          <w:rtl/>
          <w:lang w:bidi="ar-IQ"/>
        </w:rPr>
      </w:pPr>
      <w:r w:rsidRPr="007C2626">
        <w:rPr>
          <w:rFonts w:ascii="Times New Roman" w:eastAsia="Calibri" w:hAnsi="Times New Roman" w:cs="Simplified Arabic" w:hint="cs"/>
          <w:b/>
          <w:bCs/>
          <w:sz w:val="28"/>
          <w:szCs w:val="28"/>
          <w:rtl/>
          <w:lang w:bidi="ar-IQ"/>
        </w:rPr>
        <w:t>حادي عشر. المناصب العلمية والإدارية:</w:t>
      </w:r>
    </w:p>
    <w:p w14:paraId="4B925485" w14:textId="77777777" w:rsidR="007C2626" w:rsidRPr="007C2626" w:rsidRDefault="007C2626" w:rsidP="007C2626">
      <w:pPr>
        <w:numPr>
          <w:ilvl w:val="0"/>
          <w:numId w:val="7"/>
        </w:numPr>
        <w:tabs>
          <w:tab w:val="left" w:pos="709"/>
        </w:tabs>
        <w:bidi/>
        <w:ind w:left="935" w:hanging="575"/>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مدير حسابات رئاسة جامعة صلاح الدين / أربيل للفترة من 19/11/2011 لغاية 10/3/2016. </w:t>
      </w:r>
    </w:p>
    <w:p w14:paraId="47C141BE" w14:textId="77777777" w:rsidR="007C2626" w:rsidRPr="007C2626" w:rsidRDefault="007C2626" w:rsidP="007C2626">
      <w:pPr>
        <w:numPr>
          <w:ilvl w:val="0"/>
          <w:numId w:val="7"/>
        </w:numPr>
        <w:tabs>
          <w:tab w:val="left" w:pos="709"/>
        </w:tabs>
        <w:bidi/>
        <w:ind w:left="935" w:hanging="575"/>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معاون عميد للشؤون الإدارية في كلية الإدارة والاقتصاد/ جامعة صلاح الدين/ العراق/ أربيل من 19/9/2004 لغاية 19/11/2011.</w:t>
      </w:r>
    </w:p>
    <w:p w14:paraId="5C03DE2E" w14:textId="77777777" w:rsidR="007C2626" w:rsidRPr="007C2626" w:rsidRDefault="007C2626" w:rsidP="007C2626">
      <w:pPr>
        <w:numPr>
          <w:ilvl w:val="0"/>
          <w:numId w:val="7"/>
        </w:numPr>
        <w:tabs>
          <w:tab w:val="left" w:pos="709"/>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مسجل كلية الإدارة والاقتصاد/ جامعة صلاح الدين/ العراق/ أربيل من 1/9/2003 لغاية 19/9/2004.</w:t>
      </w:r>
    </w:p>
    <w:p w14:paraId="1B6F617B" w14:textId="77777777" w:rsidR="007C2626" w:rsidRPr="007C2626" w:rsidRDefault="007C2626" w:rsidP="007C2626">
      <w:pPr>
        <w:numPr>
          <w:ilvl w:val="0"/>
          <w:numId w:val="7"/>
        </w:numPr>
        <w:tabs>
          <w:tab w:val="left" w:pos="709"/>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مدير قسم حسابات في كلية الآداب/ جامعة صلاح الدين/ أربيل/ من 1/10/1987 لغاية 1/9/2003.</w:t>
      </w:r>
    </w:p>
    <w:p w14:paraId="1AFB6C33" w14:textId="77777777" w:rsidR="007C2626" w:rsidRPr="007C2626" w:rsidRDefault="007C2626" w:rsidP="007C2626">
      <w:pPr>
        <w:numPr>
          <w:ilvl w:val="0"/>
          <w:numId w:val="7"/>
        </w:numPr>
        <w:tabs>
          <w:tab w:val="left" w:pos="709"/>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معاون محاسب / مديرية حسابات/ رئاسة جامعة صلاح الدين/ أربيل/ من 1/12/1083 لغاية 1/10/1987.</w:t>
      </w:r>
    </w:p>
    <w:p w14:paraId="3A72A310" w14:textId="77777777" w:rsidR="007C2626" w:rsidRPr="007C2626" w:rsidRDefault="007C2626" w:rsidP="007C2626">
      <w:pPr>
        <w:tabs>
          <w:tab w:val="left" w:pos="709"/>
        </w:tabs>
        <w:bidi/>
        <w:contextualSpacing/>
        <w:jc w:val="both"/>
        <w:rPr>
          <w:rFonts w:ascii="Times New Roman" w:eastAsia="Calibri" w:hAnsi="Times New Roman" w:cs="Simplified Arabic"/>
          <w:sz w:val="26"/>
          <w:szCs w:val="26"/>
          <w:rtl/>
          <w:lang w:bidi="ar-IQ"/>
        </w:rPr>
      </w:pPr>
      <w:r w:rsidRPr="007C2626">
        <w:rPr>
          <w:rFonts w:ascii="Times New Roman" w:eastAsia="Calibri" w:hAnsi="Times New Roman" w:cs="Simplified Arabic" w:hint="cs"/>
          <w:b/>
          <w:bCs/>
          <w:sz w:val="28"/>
          <w:szCs w:val="28"/>
          <w:rtl/>
          <w:lang w:bidi="ar-IQ"/>
        </w:rPr>
        <w:t>ثاني عشر. اللجان العلمية والإدارية:</w:t>
      </w:r>
    </w:p>
    <w:p w14:paraId="5AE6820A"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رئيس لجنة وعضو في إعداد الموازنات التخطيطية/ جامعة صلاح الدين/ اربيل 19/11/2011 لغاية 10/3/2016. </w:t>
      </w:r>
    </w:p>
    <w:p w14:paraId="5817A2AE"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اللجنة التحضيرية للمؤتمرات والندوات العلمية في جامعة صلاح الدين أربيل للفترة من 19/11/2011 لغاية 10/3/2016.</w:t>
      </w:r>
    </w:p>
    <w:p w14:paraId="1DC8E061"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اللجنة التحضيرية للإحتفالات التخرج الطلاب المراحل المنتهية في جامعة صلاح الدين أربيل للفترة من 19/11/2011 لغاية 10/3/2016.</w:t>
      </w:r>
    </w:p>
    <w:p w14:paraId="3E54A3AF"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رئيس لجنة للتحقيق عن مذكرة مدير قسم الرقابة والتدقيق الداخلي بجامعة صلاح الدين 19/11/2011 لغاية 10/3/2016. </w:t>
      </w:r>
    </w:p>
    <w:p w14:paraId="50183E20"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رئيس لجنة وعضو في لجان إنضباط الموظفين والطلبة للفترة من 1/9/2003 لغاية 30/9/2018.</w:t>
      </w:r>
    </w:p>
    <w:p w14:paraId="4D142B63"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sz w:val="28"/>
          <w:szCs w:val="28"/>
          <w:rtl/>
          <w:lang w:bidi="ar-IQ"/>
        </w:rPr>
        <w:t xml:space="preserve">عضو اللجنة الاستشارية </w:t>
      </w:r>
      <w:r w:rsidRPr="007C2626">
        <w:rPr>
          <w:rFonts w:ascii="Times New Roman" w:eastAsia="Calibri" w:hAnsi="Times New Roman" w:cs="Simplified Arabic" w:hint="cs"/>
          <w:sz w:val="28"/>
          <w:szCs w:val="28"/>
          <w:rtl/>
          <w:lang w:bidi="ar-IQ"/>
        </w:rPr>
        <w:t>في كلية الإدارة والإقتصاد/</w:t>
      </w:r>
      <w:r w:rsidRPr="007C2626">
        <w:rPr>
          <w:rFonts w:ascii="Times New Roman" w:eastAsia="Calibri" w:hAnsi="Times New Roman" w:cs="Simplified Arabic"/>
          <w:sz w:val="28"/>
          <w:szCs w:val="28"/>
          <w:rtl/>
          <w:lang w:bidi="ar-IQ"/>
        </w:rPr>
        <w:t xml:space="preserve"> جامعة </w:t>
      </w:r>
      <w:r w:rsidRPr="007C2626">
        <w:rPr>
          <w:rFonts w:ascii="Times New Roman" w:eastAsia="Calibri" w:hAnsi="Times New Roman" w:cs="Simplified Arabic" w:hint="cs"/>
          <w:sz w:val="28"/>
          <w:szCs w:val="28"/>
          <w:rtl/>
          <w:lang w:bidi="ar-IQ"/>
        </w:rPr>
        <w:t>ضلاح الدين</w:t>
      </w:r>
      <w:r w:rsidRPr="007C2626">
        <w:rPr>
          <w:rFonts w:ascii="Times New Roman" w:eastAsia="Calibri" w:hAnsi="Times New Roman" w:cs="Simplified Arabic"/>
          <w:sz w:val="28"/>
          <w:szCs w:val="28"/>
          <w:rtl/>
          <w:lang w:bidi="ar-IQ"/>
        </w:rPr>
        <w:t xml:space="preserve"> عام 2006 ولحد </w:t>
      </w:r>
      <w:r w:rsidRPr="007C2626">
        <w:rPr>
          <w:rFonts w:ascii="Times New Roman" w:eastAsia="Calibri" w:hAnsi="Times New Roman" w:cs="Simplified Arabic" w:hint="cs"/>
          <w:sz w:val="28"/>
          <w:szCs w:val="28"/>
          <w:rtl/>
          <w:lang w:bidi="ar-IQ"/>
        </w:rPr>
        <w:t>2011.</w:t>
      </w:r>
    </w:p>
    <w:p w14:paraId="19D16609"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رئيس أو عضو لجنة امتحانية في كلية الإدارة والإقتصاد/</w:t>
      </w:r>
      <w:r w:rsidRPr="007C2626">
        <w:rPr>
          <w:rFonts w:ascii="Times New Roman" w:eastAsia="Calibri" w:hAnsi="Times New Roman" w:cs="Simplified Arabic"/>
          <w:sz w:val="28"/>
          <w:szCs w:val="28"/>
          <w:rtl/>
          <w:lang w:bidi="ar-IQ"/>
        </w:rPr>
        <w:t xml:space="preserve"> جامعة </w:t>
      </w:r>
      <w:r w:rsidRPr="007C2626">
        <w:rPr>
          <w:rFonts w:ascii="Times New Roman" w:eastAsia="Calibri" w:hAnsi="Times New Roman" w:cs="Simplified Arabic" w:hint="cs"/>
          <w:sz w:val="28"/>
          <w:szCs w:val="28"/>
          <w:rtl/>
          <w:lang w:bidi="ar-IQ"/>
        </w:rPr>
        <w:t>ضلاح الدين</w:t>
      </w:r>
      <w:r w:rsidRPr="007C2626">
        <w:rPr>
          <w:rFonts w:ascii="Times New Roman" w:eastAsia="Calibri" w:hAnsi="Times New Roman" w:cs="Simplified Arabic"/>
          <w:sz w:val="28"/>
          <w:szCs w:val="28"/>
          <w:rtl/>
          <w:lang w:bidi="ar-IQ"/>
        </w:rPr>
        <w:t xml:space="preserve"> عام 200</w:t>
      </w:r>
      <w:r w:rsidRPr="007C2626">
        <w:rPr>
          <w:rFonts w:ascii="Times New Roman" w:eastAsia="Calibri" w:hAnsi="Times New Roman" w:cs="Simplified Arabic" w:hint="cs"/>
          <w:sz w:val="28"/>
          <w:szCs w:val="28"/>
          <w:rtl/>
          <w:lang w:bidi="ar-IQ"/>
        </w:rPr>
        <w:t>4</w:t>
      </w:r>
      <w:r w:rsidRPr="007C2626">
        <w:rPr>
          <w:rFonts w:ascii="Times New Roman" w:eastAsia="Calibri" w:hAnsi="Times New Roman" w:cs="Simplified Arabic"/>
          <w:sz w:val="28"/>
          <w:szCs w:val="28"/>
          <w:rtl/>
          <w:lang w:bidi="ar-IQ"/>
        </w:rPr>
        <w:t xml:space="preserve"> ولحد </w:t>
      </w:r>
      <w:r w:rsidRPr="007C2626">
        <w:rPr>
          <w:rFonts w:ascii="Times New Roman" w:eastAsia="Calibri" w:hAnsi="Times New Roman" w:cs="Simplified Arabic" w:hint="cs"/>
          <w:sz w:val="28"/>
          <w:szCs w:val="28"/>
          <w:rtl/>
          <w:lang w:bidi="ar-IQ"/>
        </w:rPr>
        <w:t>2011.</w:t>
      </w:r>
    </w:p>
    <w:p w14:paraId="11441E6C"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رئيس لجنة إنضباطية الطلبة للسنوات (2004 لغاية 2018) </w:t>
      </w:r>
    </w:p>
    <w:p w14:paraId="7D4FBCB8"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رئيس لجنة وعضو في إعداد الموازنات التخطيطية/ كلية الإدارة والإقتصاد/ جامعة صلاح الدين/ اربيل 2004 لغاية 2011. </w:t>
      </w:r>
    </w:p>
    <w:p w14:paraId="7707D47A"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lastRenderedPageBreak/>
        <w:t>رئيس</w:t>
      </w:r>
      <w:r w:rsidRPr="007C2626">
        <w:rPr>
          <w:rFonts w:ascii="Times New Roman" w:eastAsia="Calibri" w:hAnsi="Times New Roman" w:cs="Simplified Arabic"/>
          <w:sz w:val="28"/>
          <w:szCs w:val="28"/>
          <w:rtl/>
          <w:lang w:bidi="ar-IQ"/>
        </w:rPr>
        <w:t xml:space="preserve"> اللجنة التحقيقية </w:t>
      </w:r>
      <w:r w:rsidRPr="007C2626">
        <w:rPr>
          <w:rFonts w:ascii="Times New Roman" w:eastAsia="Calibri" w:hAnsi="Times New Roman" w:cs="Simplified Arabic" w:hint="cs"/>
          <w:sz w:val="28"/>
          <w:szCs w:val="28"/>
          <w:rtl/>
          <w:lang w:bidi="ar-IQ"/>
        </w:rPr>
        <w:t>لـ (مشاكل الموظفين، التدريسيين) في عمادة شؤون الطلبة</w:t>
      </w:r>
      <w:r w:rsidRPr="007C2626">
        <w:rPr>
          <w:rFonts w:ascii="Times New Roman" w:eastAsia="Calibri" w:hAnsi="Times New Roman" w:cs="Simplified Arabic"/>
          <w:sz w:val="28"/>
          <w:szCs w:val="28"/>
          <w:rtl/>
          <w:lang w:bidi="ar-IQ"/>
        </w:rPr>
        <w:t xml:space="preserve"> عام</w:t>
      </w:r>
      <w:r w:rsidRPr="007C2626">
        <w:rPr>
          <w:rFonts w:ascii="Times New Roman" w:eastAsia="Calibri" w:hAnsi="Times New Roman" w:cs="Simplified Arabic" w:hint="cs"/>
          <w:sz w:val="28"/>
          <w:szCs w:val="28"/>
          <w:rtl/>
          <w:lang w:bidi="ar-IQ"/>
        </w:rPr>
        <w:t xml:space="preserve"> 2016</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بالإضافة الى العديد من اللجان الإدارية والترقيات العلمية الأخرى في كلية الآداب وإدارة والإقتصاد ورئاسة جامعة صلاح الدين ومديرية المركز الثقافي للفترة من 2003 -.</w:t>
      </w:r>
      <w:r w:rsidRPr="007C2626">
        <w:rPr>
          <w:rFonts w:ascii="Times New Roman" w:eastAsia="Calibri" w:hAnsi="Times New Roman" w:cs="Simplified Arabic"/>
          <w:sz w:val="28"/>
          <w:szCs w:val="28"/>
          <w:rtl/>
          <w:lang w:bidi="ar-IQ"/>
        </w:rPr>
        <w:t>2006</w:t>
      </w:r>
      <w:r w:rsidRPr="007C2626">
        <w:rPr>
          <w:rFonts w:ascii="Times New Roman" w:eastAsia="Calibri" w:hAnsi="Times New Roman" w:cs="Simplified Arabic"/>
          <w:sz w:val="28"/>
          <w:szCs w:val="28"/>
          <w:rtl/>
          <w:lang w:bidi="ar-IQ"/>
        </w:rPr>
        <w:tab/>
      </w:r>
    </w:p>
    <w:p w14:paraId="026F536C"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sz w:val="28"/>
          <w:szCs w:val="28"/>
          <w:rtl/>
          <w:lang w:bidi="ar-IQ"/>
        </w:rPr>
        <w:t>عضو لجنة صياغة وإعداد نظام مهنة المحاسبة والتدقيق في مجلس وزراء إقليم كوردستان- مكتب السيد رئيس الوزراء عام 2019.</w:t>
      </w:r>
    </w:p>
    <w:p w14:paraId="03DFF688" w14:textId="77777777" w:rsidR="007C2626" w:rsidRPr="007C2626" w:rsidRDefault="007C2626" w:rsidP="007C2626">
      <w:pPr>
        <w:numPr>
          <w:ilvl w:val="0"/>
          <w:numId w:val="2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لجنة الترقيات / جامعة بيان بموجب كتاب رقم 38 المؤرخ في 19/ 6/ 2022.</w:t>
      </w:r>
    </w:p>
    <w:p w14:paraId="42017DE6" w14:textId="77777777" w:rsidR="007C2626" w:rsidRPr="007C2626" w:rsidRDefault="007C2626" w:rsidP="007C2626">
      <w:pPr>
        <w:tabs>
          <w:tab w:val="left" w:pos="793"/>
        </w:tabs>
        <w:bidi/>
        <w:spacing w:line="240" w:lineRule="auto"/>
        <w:jc w:val="both"/>
        <w:rPr>
          <w:rFonts w:ascii="Times New Roman" w:eastAsia="Calibri" w:hAnsi="Times New Roman" w:cs="Simplified Arabic"/>
          <w:b/>
          <w:bCs/>
          <w:sz w:val="28"/>
          <w:szCs w:val="28"/>
          <w:rtl/>
          <w:lang w:bidi="ar-IQ"/>
        </w:rPr>
      </w:pPr>
      <w:r w:rsidRPr="007C2626">
        <w:rPr>
          <w:rFonts w:ascii="Times New Roman" w:eastAsia="Calibri" w:hAnsi="Times New Roman" w:cs="Simplified Arabic" w:hint="cs"/>
          <w:b/>
          <w:bCs/>
          <w:sz w:val="28"/>
          <w:szCs w:val="28"/>
          <w:rtl/>
          <w:lang w:bidi="ar-IQ"/>
        </w:rPr>
        <w:t>ثالث عشر. الكتب المؤلفة و (تحت طبع):</w:t>
      </w:r>
    </w:p>
    <w:p w14:paraId="4E47BDC1" w14:textId="77777777" w:rsidR="007C2626" w:rsidRPr="007C2626" w:rsidRDefault="007C2626" w:rsidP="007C2626">
      <w:pPr>
        <w:numPr>
          <w:ilvl w:val="0"/>
          <w:numId w:val="10"/>
        </w:numPr>
        <w:tabs>
          <w:tab w:val="left" w:pos="793"/>
        </w:tabs>
        <w:bidi/>
        <w:spacing w:line="240" w:lineRule="auto"/>
        <w:contextualSpacing/>
        <w:jc w:val="both"/>
        <w:rPr>
          <w:rFonts w:ascii="Times New Roman" w:eastAsia="Calibri" w:hAnsi="Times New Roman" w:cs="Ali_K_Samik"/>
          <w:sz w:val="28"/>
          <w:szCs w:val="28"/>
          <w:lang w:bidi="ar-IQ"/>
        </w:rPr>
      </w:pPr>
      <w:r w:rsidRPr="007C2626">
        <w:rPr>
          <w:rFonts w:ascii="Times New Roman" w:eastAsia="Calibri" w:hAnsi="Times New Roman" w:cs="Ali_K_Samik" w:hint="cs"/>
          <w:sz w:val="28"/>
          <w:szCs w:val="28"/>
          <w:rtl/>
          <w:lang w:bidi="ar-IQ"/>
        </w:rPr>
        <w:t>ذميَرياري تيَضوو دةستثيَكيَك بؤ بةرِيَوةبردن.</w:t>
      </w:r>
    </w:p>
    <w:p w14:paraId="31478488" w14:textId="77777777" w:rsidR="007C2626" w:rsidRPr="007C2626" w:rsidRDefault="007C2626" w:rsidP="007C2626">
      <w:pPr>
        <w:numPr>
          <w:ilvl w:val="0"/>
          <w:numId w:val="10"/>
        </w:numPr>
        <w:tabs>
          <w:tab w:val="left" w:pos="793"/>
        </w:tabs>
        <w:bidi/>
        <w:spacing w:line="240" w:lineRule="auto"/>
        <w:contextualSpacing/>
        <w:jc w:val="both"/>
        <w:rPr>
          <w:rFonts w:ascii="Times New Roman" w:eastAsia="Calibri" w:hAnsi="Times New Roman" w:cs="Ali_K_Samik"/>
          <w:sz w:val="28"/>
          <w:szCs w:val="28"/>
          <w:lang w:bidi="ar-IQ"/>
        </w:rPr>
      </w:pPr>
      <w:r w:rsidRPr="007C2626">
        <w:rPr>
          <w:rFonts w:ascii="Times New Roman" w:eastAsia="Calibri" w:hAnsi="Times New Roman" w:cs="Ali_K_Samik" w:hint="cs"/>
          <w:sz w:val="28"/>
          <w:szCs w:val="28"/>
          <w:rtl/>
          <w:lang w:bidi="ar-IQ"/>
        </w:rPr>
        <w:t xml:space="preserve"> بنةماكاني ذميَرياري بة ثيَي ثيَوةرة ذميَريارية نيَو دةولَةتيةكان.</w:t>
      </w:r>
    </w:p>
    <w:p w14:paraId="1FB43312" w14:textId="77777777" w:rsidR="007C2626" w:rsidRPr="007C2626" w:rsidRDefault="007C2626" w:rsidP="007C2626">
      <w:pPr>
        <w:numPr>
          <w:ilvl w:val="0"/>
          <w:numId w:val="10"/>
        </w:numPr>
        <w:tabs>
          <w:tab w:val="left" w:pos="793"/>
        </w:tabs>
        <w:bidi/>
        <w:spacing w:line="240" w:lineRule="auto"/>
        <w:contextualSpacing/>
        <w:jc w:val="both"/>
        <w:rPr>
          <w:rFonts w:ascii="Times New Roman" w:eastAsia="Calibri" w:hAnsi="Times New Roman" w:cs="Ali_K_Samik"/>
          <w:sz w:val="28"/>
          <w:szCs w:val="28"/>
          <w:lang w:bidi="ar-IQ"/>
        </w:rPr>
      </w:pPr>
      <w:r w:rsidRPr="007C2626">
        <w:rPr>
          <w:rFonts w:ascii="Simplified Arabic" w:eastAsia="Calibri" w:hAnsi="Simplified Arabic" w:cs="Simplified Arabic" w:hint="cs"/>
          <w:sz w:val="28"/>
          <w:szCs w:val="28"/>
          <w:rtl/>
          <w:lang w:bidi="ar-IQ"/>
        </w:rPr>
        <w:t xml:space="preserve">المحاسبة الدولية </w:t>
      </w:r>
      <w:r w:rsidRPr="007C2626">
        <w:rPr>
          <w:rFonts w:ascii="Simplified Arabic" w:eastAsia="Calibri" w:hAnsi="Simplified Arabic" w:cs="Simplified Arabic"/>
          <w:sz w:val="28"/>
          <w:szCs w:val="28"/>
          <w:rtl/>
          <w:lang w:bidi="ar-IQ"/>
        </w:rPr>
        <w:t>–</w:t>
      </w:r>
      <w:r w:rsidRPr="007C2626">
        <w:rPr>
          <w:rFonts w:ascii="Simplified Arabic" w:eastAsia="Calibri" w:hAnsi="Simplified Arabic" w:cs="Simplified Arabic" w:hint="cs"/>
          <w:sz w:val="28"/>
          <w:szCs w:val="28"/>
          <w:rtl/>
          <w:lang w:bidi="ar-IQ"/>
        </w:rPr>
        <w:t xml:space="preserve"> دراسة نظرية و وتطبيقية.</w:t>
      </w:r>
      <w:r w:rsidRPr="007C2626">
        <w:rPr>
          <w:rFonts w:ascii="Times New Roman" w:eastAsia="Calibri" w:hAnsi="Times New Roman" w:cs="Ali_K_Samik" w:hint="cs"/>
          <w:sz w:val="28"/>
          <w:szCs w:val="28"/>
          <w:rtl/>
          <w:lang w:bidi="ar-IQ"/>
        </w:rPr>
        <w:t xml:space="preserve"> </w:t>
      </w:r>
    </w:p>
    <w:p w14:paraId="5F17EEF6" w14:textId="77777777" w:rsidR="007C2626" w:rsidRPr="007C2626" w:rsidRDefault="007C2626" w:rsidP="007C2626">
      <w:pPr>
        <w:tabs>
          <w:tab w:val="left" w:pos="793"/>
        </w:tabs>
        <w:bidi/>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b/>
          <w:bCs/>
          <w:sz w:val="28"/>
          <w:szCs w:val="28"/>
          <w:rtl/>
          <w:lang w:bidi="ar-IQ"/>
        </w:rPr>
        <w:t>رابع عشر. الندوات والمؤتمرات العلمية:</w:t>
      </w:r>
    </w:p>
    <w:p w14:paraId="343740C3" w14:textId="77777777" w:rsidR="007C2626" w:rsidRPr="007C2626" w:rsidRDefault="007C2626" w:rsidP="007C2626">
      <w:pPr>
        <w:numPr>
          <w:ilvl w:val="0"/>
          <w:numId w:val="13"/>
        </w:numPr>
        <w:tabs>
          <w:tab w:val="left" w:pos="793"/>
        </w:tabs>
        <w:bidi/>
        <w:contextualSpacing/>
        <w:jc w:val="both"/>
        <w:rPr>
          <w:rFonts w:ascii="Times New Roman" w:eastAsia="Calibri" w:hAnsi="Times New Roman" w:cs="Simplified Arabic"/>
          <w:sz w:val="28"/>
          <w:szCs w:val="28"/>
          <w:lang w:bidi="ar-IQ"/>
        </w:rPr>
      </w:pPr>
      <w:r w:rsidRPr="007C2626">
        <w:rPr>
          <w:rFonts w:ascii="Simplified Arabic" w:eastAsia="Calibri" w:hAnsi="Simplified Arabic" w:cs="Simplified Arabic" w:hint="cs"/>
          <w:sz w:val="28"/>
          <w:szCs w:val="28"/>
          <w:rtl/>
          <w:lang w:bidi="ar-IQ"/>
        </w:rPr>
        <w:t>مؤتمر كلية الإدارة والإقتصاد جامعة تكريت تحت شعار (كلية الإدارة والإقتصاد ترسم خارطة البناء لمستقبل أمن) للفترة من 10-11/5/20023 بموجب كتاب المرقم 139/م.ع.م في 27/4/2023.</w:t>
      </w:r>
    </w:p>
    <w:p w14:paraId="46BC5A2C" w14:textId="77777777" w:rsidR="007C2626" w:rsidRPr="007C2626" w:rsidRDefault="007C2626" w:rsidP="007C2626">
      <w:pPr>
        <w:numPr>
          <w:ilvl w:val="0"/>
          <w:numId w:val="13"/>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sz w:val="28"/>
          <w:szCs w:val="28"/>
          <w:rtl/>
          <w:lang w:bidi="ar-IQ"/>
        </w:rPr>
        <w:t>مؤتمر البحث العلمي والتطوير التكنولوجي في العالم العربي</w:t>
      </w:r>
      <w:r w:rsidRPr="007C2626">
        <w:rPr>
          <w:rFonts w:ascii="Times New Roman" w:eastAsia="Calibri" w:hAnsi="Times New Roman" w:cs="Simplified Arabic" w:hint="cs"/>
          <w:sz w:val="28"/>
          <w:szCs w:val="28"/>
          <w:rtl/>
          <w:lang w:bidi="ar-IQ"/>
        </w:rPr>
        <w:t>،</w:t>
      </w:r>
      <w:r w:rsidRPr="007C2626">
        <w:rPr>
          <w:rFonts w:ascii="Times New Roman" w:eastAsia="Calibri" w:hAnsi="Times New Roman" w:cs="Simplified Arabic"/>
          <w:sz w:val="28"/>
          <w:szCs w:val="28"/>
          <w:rtl/>
          <w:lang w:bidi="ar-IQ"/>
        </w:rPr>
        <w:t>المؤسسة العربية للعلوم والتكنولوجيا</w:t>
      </w:r>
      <w:r w:rsidRPr="007C2626">
        <w:rPr>
          <w:rFonts w:ascii="Times New Roman" w:eastAsia="Calibri" w:hAnsi="Times New Roman" w:cs="Simplified Arabic" w:hint="cs"/>
          <w:sz w:val="28"/>
          <w:szCs w:val="28"/>
          <w:rtl/>
          <w:lang w:bidi="ar-IQ"/>
        </w:rPr>
        <w:t>، الإدارية، 2015.</w:t>
      </w:r>
    </w:p>
    <w:p w14:paraId="42DC21F3" w14:textId="77777777" w:rsidR="007C2626" w:rsidRPr="007C2626" w:rsidRDefault="007C2626" w:rsidP="007C2626">
      <w:pPr>
        <w:numPr>
          <w:ilvl w:val="0"/>
          <w:numId w:val="13"/>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sz w:val="28"/>
          <w:szCs w:val="28"/>
          <w:rtl/>
          <w:lang w:bidi="ar-IQ"/>
        </w:rPr>
        <w:t xml:space="preserve">المؤتمر </w:t>
      </w:r>
      <w:r w:rsidRPr="007C2626">
        <w:rPr>
          <w:rFonts w:ascii="Times New Roman" w:eastAsia="Calibri" w:hAnsi="Times New Roman" w:cs="Simplified Arabic" w:hint="cs"/>
          <w:sz w:val="28"/>
          <w:szCs w:val="28"/>
          <w:rtl/>
          <w:lang w:bidi="ar-IQ"/>
        </w:rPr>
        <w:t xml:space="preserve">العلمي الأول و الثاني ، لجامعة جيهان للعلوم الإدارية والمالية </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أربيل، 2013 و 2018.</w:t>
      </w:r>
    </w:p>
    <w:p w14:paraId="120F4A8F" w14:textId="77777777" w:rsidR="007C2626" w:rsidRPr="007C2626" w:rsidRDefault="007C2626" w:rsidP="007C2626">
      <w:pPr>
        <w:numPr>
          <w:ilvl w:val="0"/>
          <w:numId w:val="13"/>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مؤتمر العام لاتحاد الجامعات العربية/ الدورة 46 للفترة من 18/3/2013 لغاية 21/3/2013</w:t>
      </w:r>
    </w:p>
    <w:p w14:paraId="6FAC1D46" w14:textId="77777777" w:rsidR="007C2626" w:rsidRPr="007C2626" w:rsidRDefault="007C2626" w:rsidP="007C2626">
      <w:pPr>
        <w:numPr>
          <w:ilvl w:val="0"/>
          <w:numId w:val="13"/>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sz w:val="28"/>
          <w:szCs w:val="28"/>
          <w:rtl/>
          <w:lang w:bidi="ar-IQ"/>
        </w:rPr>
        <w:t>المؤتمر العلمي الثاني</w:t>
      </w:r>
      <w:r w:rsidRPr="007C2626">
        <w:rPr>
          <w:rFonts w:ascii="Times New Roman" w:eastAsia="Calibri" w:hAnsi="Times New Roman" w:cs="Simplified Arabic" w:hint="cs"/>
          <w:sz w:val="28"/>
          <w:szCs w:val="28"/>
          <w:rtl/>
          <w:lang w:bidi="ar-IQ"/>
        </w:rPr>
        <w:t xml:space="preserve"> لديوان الرقابة المالية الاتحادية</w:t>
      </w:r>
      <w:r w:rsidRPr="007C2626">
        <w:rPr>
          <w:rFonts w:ascii="Times New Roman" w:eastAsia="Calibri" w:hAnsi="Times New Roman" w:cs="Simplified Arabic"/>
          <w:sz w:val="28"/>
          <w:szCs w:val="28"/>
          <w:rtl/>
          <w:lang w:bidi="ar-IQ"/>
        </w:rPr>
        <w:t xml:space="preserve"> له تحت عنوان</w:t>
      </w:r>
      <w:r w:rsidRPr="007C2626">
        <w:rPr>
          <w:rFonts w:ascii="Times New Roman" w:eastAsia="Calibri" w:hAnsi="Times New Roman" w:cs="Simplified Arabic" w:hint="cs"/>
          <w:sz w:val="28"/>
          <w:szCs w:val="28"/>
          <w:rtl/>
          <w:lang w:bidi="ar-IQ"/>
        </w:rPr>
        <w:t xml:space="preserve"> </w:t>
      </w:r>
      <w:r w:rsidRPr="007C2626">
        <w:rPr>
          <w:rFonts w:ascii="Times New Roman" w:eastAsia="Calibri" w:hAnsi="Times New Roman" w:cs="Simplified Arabic"/>
          <w:sz w:val="28"/>
          <w:szCs w:val="28"/>
          <w:rtl/>
          <w:lang w:bidi="ar-IQ"/>
        </w:rPr>
        <w:t>(قيمة ومنافع الأجهزة الرقابية في الإصلاح الإداري ودعم الأداء الحكومي) في بغداد للفترة 4-5/12/2013</w:t>
      </w:r>
    </w:p>
    <w:p w14:paraId="38EBF1A7" w14:textId="77777777" w:rsidR="007C2626" w:rsidRPr="007C2626" w:rsidRDefault="007C2626" w:rsidP="007C2626">
      <w:pPr>
        <w:numPr>
          <w:ilvl w:val="0"/>
          <w:numId w:val="13"/>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sz w:val="28"/>
          <w:szCs w:val="28"/>
          <w:rtl/>
          <w:lang w:bidi="ar-IQ"/>
        </w:rPr>
        <w:t>ندوة المعالجات المالية والإدارية للحد من الفساد الإداري</w:t>
      </w:r>
      <w:r w:rsidRPr="007C2626">
        <w:rPr>
          <w:rFonts w:ascii="Times New Roman" w:eastAsia="Calibri" w:hAnsi="Times New Roman" w:cs="Simplified Arabic" w:hint="cs"/>
          <w:sz w:val="28"/>
          <w:szCs w:val="28"/>
          <w:rtl/>
          <w:lang w:bidi="ar-IQ"/>
        </w:rPr>
        <w:t xml:space="preserve">، </w:t>
      </w:r>
      <w:r w:rsidRPr="007C2626">
        <w:rPr>
          <w:rFonts w:ascii="Times New Roman" w:eastAsia="Calibri" w:hAnsi="Times New Roman" w:cs="Simplified Arabic"/>
          <w:sz w:val="28"/>
          <w:szCs w:val="28"/>
          <w:rtl/>
          <w:lang w:bidi="ar-IQ"/>
        </w:rPr>
        <w:t>كلية الإدارة والاقتصاد</w:t>
      </w:r>
      <w:r w:rsidRPr="007C2626">
        <w:rPr>
          <w:rFonts w:ascii="Times New Roman" w:eastAsia="Calibri" w:hAnsi="Times New Roman" w:cs="Simplified Arabic" w:hint="cs"/>
          <w:sz w:val="28"/>
          <w:szCs w:val="28"/>
          <w:rtl/>
          <w:lang w:bidi="ar-IQ"/>
        </w:rPr>
        <w:t>،</w:t>
      </w:r>
      <w:r w:rsidRPr="007C2626">
        <w:rPr>
          <w:rFonts w:ascii="Times New Roman" w:eastAsia="Calibri" w:hAnsi="Times New Roman" w:cs="Simplified Arabic"/>
          <w:sz w:val="28"/>
          <w:szCs w:val="28"/>
          <w:rtl/>
          <w:lang w:bidi="ar-IQ"/>
        </w:rPr>
        <w:t xml:space="preserve"> الموصل</w:t>
      </w:r>
      <w:r w:rsidRPr="007C2626">
        <w:rPr>
          <w:rFonts w:ascii="Times New Roman" w:eastAsia="Calibri" w:hAnsi="Times New Roman" w:cs="Simplified Arabic" w:hint="cs"/>
          <w:sz w:val="28"/>
          <w:szCs w:val="28"/>
          <w:rtl/>
          <w:lang w:bidi="ar-IQ"/>
        </w:rPr>
        <w:t xml:space="preserve">، </w:t>
      </w:r>
      <w:r w:rsidRPr="007C2626">
        <w:rPr>
          <w:rFonts w:ascii="Times New Roman" w:eastAsia="Calibri" w:hAnsi="Times New Roman" w:cs="Simplified Arabic"/>
          <w:sz w:val="28"/>
          <w:szCs w:val="28"/>
          <w:rtl/>
          <w:lang w:bidi="ar-IQ"/>
        </w:rPr>
        <w:t>العراق</w:t>
      </w:r>
      <w:r w:rsidRPr="007C2626">
        <w:rPr>
          <w:rFonts w:ascii="Times New Roman" w:eastAsia="Calibri" w:hAnsi="Times New Roman" w:cs="Simplified Arabic" w:hint="cs"/>
          <w:sz w:val="28"/>
          <w:szCs w:val="28"/>
          <w:rtl/>
          <w:lang w:bidi="ar-IQ"/>
        </w:rPr>
        <w:t xml:space="preserve">، </w:t>
      </w:r>
      <w:r w:rsidRPr="007C2626">
        <w:rPr>
          <w:rFonts w:ascii="Times New Roman" w:eastAsia="Calibri" w:hAnsi="Times New Roman" w:cs="Simplified Arabic"/>
          <w:sz w:val="28"/>
          <w:szCs w:val="28"/>
          <w:rtl/>
          <w:lang w:bidi="ar-IQ"/>
        </w:rPr>
        <w:t>2011</w:t>
      </w:r>
      <w:r w:rsidRPr="007C2626">
        <w:rPr>
          <w:rFonts w:ascii="Times New Roman" w:eastAsia="Calibri" w:hAnsi="Times New Roman" w:cs="Simplified Arabic" w:hint="cs"/>
          <w:sz w:val="28"/>
          <w:szCs w:val="28"/>
          <w:rtl/>
          <w:lang w:bidi="ar-IQ"/>
        </w:rPr>
        <w:t>.</w:t>
      </w:r>
    </w:p>
    <w:p w14:paraId="4EA26ACF" w14:textId="77777777" w:rsidR="007C2626" w:rsidRPr="007C2626" w:rsidRDefault="007C2626" w:rsidP="007C2626">
      <w:pPr>
        <w:tabs>
          <w:tab w:val="left" w:pos="793"/>
        </w:tabs>
        <w:bidi/>
        <w:jc w:val="both"/>
        <w:rPr>
          <w:rFonts w:ascii="Times New Roman" w:eastAsia="Calibri" w:hAnsi="Times New Roman" w:cs="Simplified Arabic"/>
          <w:b/>
          <w:bCs/>
          <w:sz w:val="28"/>
          <w:szCs w:val="28"/>
          <w:rtl/>
          <w:lang w:bidi="ar-IQ"/>
        </w:rPr>
      </w:pPr>
      <w:r w:rsidRPr="007C2626">
        <w:rPr>
          <w:rFonts w:ascii="Times New Roman" w:eastAsia="Calibri" w:hAnsi="Times New Roman" w:cs="Simplified Arabic" w:hint="cs"/>
          <w:b/>
          <w:bCs/>
          <w:sz w:val="28"/>
          <w:szCs w:val="28"/>
          <w:rtl/>
          <w:lang w:bidi="ar-IQ"/>
        </w:rPr>
        <w:t>خامس عشر. الدورات والبرامج التدريبية التي اشترك بها:</w:t>
      </w:r>
    </w:p>
    <w:p w14:paraId="47E86A8E" w14:textId="77777777" w:rsidR="007C2626" w:rsidRPr="007C2626" w:rsidRDefault="007C2626" w:rsidP="007C2626">
      <w:pPr>
        <w:numPr>
          <w:ilvl w:val="0"/>
          <w:numId w:val="1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دورة تنمية الطاقة الإدارية/ جامعة سنسناتي/ ولاية أوهايو/ أمريكا للقترة من 21/7/2011 لغاية 23/8/2011</w:t>
      </w:r>
    </w:p>
    <w:p w14:paraId="3A4C9DE2" w14:textId="77777777" w:rsidR="007C2626" w:rsidRPr="007C2626" w:rsidRDefault="007C2626" w:rsidP="007C2626">
      <w:pPr>
        <w:numPr>
          <w:ilvl w:val="0"/>
          <w:numId w:val="1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دورة معايير المحاسبة الإدارية والتكاليف، الأردن، 2007، لمدة أسبوعين.</w:t>
      </w:r>
    </w:p>
    <w:p w14:paraId="2851A7D7" w14:textId="77777777" w:rsidR="007C2626" w:rsidRPr="007C2626" w:rsidRDefault="007C2626" w:rsidP="007C2626">
      <w:pPr>
        <w:numPr>
          <w:ilvl w:val="0"/>
          <w:numId w:val="1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دورة إستخدام المحاسبة المعلوماتية الذكية، لبنان، 2007، لمدة أسبوع.</w:t>
      </w:r>
    </w:p>
    <w:p w14:paraId="5FA0BA8C" w14:textId="77777777" w:rsidR="007C2626" w:rsidRPr="007C2626" w:rsidRDefault="007C2626" w:rsidP="007C2626">
      <w:pPr>
        <w:numPr>
          <w:ilvl w:val="0"/>
          <w:numId w:val="1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دورة معايير التدقيق الدولية، الأردن، 2006، لمدة أسبوعين.</w:t>
      </w:r>
    </w:p>
    <w:p w14:paraId="342165BA" w14:textId="77777777" w:rsidR="007C2626" w:rsidRPr="007C2626" w:rsidRDefault="007C2626" w:rsidP="007C2626">
      <w:pPr>
        <w:numPr>
          <w:ilvl w:val="0"/>
          <w:numId w:val="1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دورة معايير المحاسبة الدولية، الأردن، 2005، لمدة أسبوعين.</w:t>
      </w:r>
    </w:p>
    <w:p w14:paraId="00485462" w14:textId="77777777" w:rsidR="007C2626" w:rsidRPr="007C2626" w:rsidRDefault="007C2626" w:rsidP="007C2626">
      <w:pPr>
        <w:numPr>
          <w:ilvl w:val="0"/>
          <w:numId w:val="1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lastRenderedPageBreak/>
        <w:t>القاء محاضرات في دورة اكاديمية العربية لتطوير كفاءة موظفي البنك المركزي العراقي وفقاً لمعايير المحاسبية والتقارير المالية الدولية للفترة 12/12/2021 لغاية 16/12/2021.</w:t>
      </w:r>
    </w:p>
    <w:p w14:paraId="71D9F5D6" w14:textId="77777777" w:rsidR="007C2626" w:rsidRPr="007C2626" w:rsidRDefault="007C2626" w:rsidP="007C2626">
      <w:pPr>
        <w:numPr>
          <w:ilvl w:val="0"/>
          <w:numId w:val="1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القاء محاضرات في دورات مركز تطوير الادارة والمالية التابعة لوزارة المالية حكومة اقليم كوردستان لتدريب موظفي حسابات دوائر التابعة لوزارة المالية حول موضوع (المحاسبة الحكومية وكيفية اعداد الموازنات العامة) للفترة من 31/1/2022 لغاية 3/2/2022.</w:t>
      </w:r>
    </w:p>
    <w:p w14:paraId="51B90276" w14:textId="77777777" w:rsidR="007C2626" w:rsidRPr="007C2626" w:rsidRDefault="007C2626" w:rsidP="007C2626">
      <w:pPr>
        <w:numPr>
          <w:ilvl w:val="0"/>
          <w:numId w:val="14"/>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القاء محاضرات في دورة الخاصة بقراة وفهم القوائم المالية لموظفي مديريات ضرائب الدخل العائدة لمديرية العامة الضرائب اقليم كوردستان للفترة 25/9/2022 لغاية 6/9/2022 بموجب كتاب مديرية العامة للضرائب والعثارات الدولة المرقم 7281 المؤرخ في 26/ 9/ 2022</w:t>
      </w:r>
    </w:p>
    <w:p w14:paraId="41A04A80" w14:textId="77777777" w:rsidR="007C2626" w:rsidRPr="007C2626" w:rsidRDefault="007C2626" w:rsidP="007C2626">
      <w:pPr>
        <w:numPr>
          <w:ilvl w:val="0"/>
          <w:numId w:val="14"/>
        </w:numPr>
        <w:bidi/>
        <w:rPr>
          <w:rFonts w:ascii="Times New Roman" w:eastAsia="Calibri" w:hAnsi="Times New Roman" w:cs="Simplified Arabic"/>
          <w:sz w:val="28"/>
          <w:szCs w:val="28"/>
          <w:rtl/>
          <w:lang w:bidi="ar-IQ"/>
        </w:rPr>
      </w:pPr>
      <w:r w:rsidRPr="007C2626">
        <w:rPr>
          <w:rFonts w:ascii="Times New Roman" w:eastAsia="Calibri" w:hAnsi="Times New Roman" w:cs="Simplified Arabic" w:hint="cs"/>
          <w:sz w:val="28"/>
          <w:szCs w:val="28"/>
          <w:rtl/>
          <w:lang w:bidi="ar-IQ"/>
        </w:rPr>
        <w:t>القاء محاضرات في دورات مركز تطوير الادارة والمالية التابعة لوزارة المالية حكومة اقليم كوردستان لتدريب موظفي حسابات دوائر التابعة لوزارة المالية حول موضوع (</w:t>
      </w:r>
      <w:r w:rsidRPr="007C2626">
        <w:rPr>
          <w:rFonts w:ascii="Times New Roman" w:eastAsia="Calibri" w:hAnsi="Times New Roman" w:cs="Simplified Arabic"/>
          <w:sz w:val="28"/>
          <w:szCs w:val="28"/>
          <w:rtl/>
          <w:lang w:bidi="ar-IQ"/>
        </w:rPr>
        <w:t xml:space="preserve">أسلوب تنفيذ المقاولات العامة والاجراءات المحاسبية المتعلقة بها) للفترة من </w:t>
      </w:r>
      <w:r w:rsidRPr="007C2626">
        <w:rPr>
          <w:rFonts w:ascii="Times New Roman" w:eastAsia="Calibri" w:hAnsi="Times New Roman" w:cs="Simplified Arabic" w:hint="cs"/>
          <w:sz w:val="28"/>
          <w:szCs w:val="28"/>
          <w:rtl/>
          <w:lang w:bidi="ar-IQ"/>
        </w:rPr>
        <w:t>28</w:t>
      </w:r>
      <w:r w:rsidRPr="007C2626">
        <w:rPr>
          <w:rFonts w:ascii="Times New Roman" w:eastAsia="Calibri" w:hAnsi="Times New Roman" w:cs="Simplified Arabic"/>
          <w:sz w:val="28"/>
          <w:szCs w:val="28"/>
          <w:rtl/>
          <w:lang w:bidi="ar-IQ"/>
        </w:rPr>
        <w:t xml:space="preserve">/1/2022 لغاية </w:t>
      </w:r>
      <w:r w:rsidRPr="007C2626">
        <w:rPr>
          <w:rFonts w:ascii="Times New Roman" w:eastAsia="Calibri" w:hAnsi="Times New Roman" w:cs="Simplified Arabic" w:hint="cs"/>
          <w:sz w:val="28"/>
          <w:szCs w:val="28"/>
          <w:rtl/>
          <w:lang w:bidi="ar-IQ"/>
        </w:rPr>
        <w:t>31</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1</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2023</w:t>
      </w:r>
      <w:r w:rsidRPr="007C2626">
        <w:rPr>
          <w:rFonts w:ascii="Times New Roman" w:eastAsia="Calibri" w:hAnsi="Times New Roman" w:cs="Simplified Arabic"/>
          <w:sz w:val="28"/>
          <w:szCs w:val="28"/>
          <w:rtl/>
          <w:lang w:bidi="ar-IQ"/>
        </w:rPr>
        <w:t>.</w:t>
      </w:r>
    </w:p>
    <w:p w14:paraId="3D56DDFA" w14:textId="77777777" w:rsidR="007C2626" w:rsidRPr="007C2626" w:rsidRDefault="007C2626" w:rsidP="007C2626">
      <w:pPr>
        <w:tabs>
          <w:tab w:val="left" w:pos="793"/>
        </w:tabs>
        <w:bidi/>
        <w:jc w:val="both"/>
        <w:rPr>
          <w:rFonts w:ascii="Times New Roman" w:eastAsia="Calibri" w:hAnsi="Times New Roman" w:cs="Simplified Arabic"/>
          <w:b/>
          <w:bCs/>
          <w:sz w:val="28"/>
          <w:szCs w:val="28"/>
          <w:rtl/>
          <w:lang w:bidi="ar-IQ"/>
        </w:rPr>
      </w:pPr>
      <w:r w:rsidRPr="007C2626">
        <w:rPr>
          <w:rFonts w:ascii="Times New Roman" w:eastAsia="Calibri" w:hAnsi="Times New Roman" w:cs="Simplified Arabic" w:hint="cs"/>
          <w:b/>
          <w:bCs/>
          <w:sz w:val="28"/>
          <w:szCs w:val="28"/>
          <w:rtl/>
          <w:lang w:bidi="ar-IQ"/>
        </w:rPr>
        <w:t>سادس عشر. البحوث التي قام بتقويمها</w:t>
      </w:r>
      <w:r w:rsidRPr="007C2626">
        <w:rPr>
          <w:rFonts w:ascii="Times New Roman" w:eastAsia="Calibri" w:hAnsi="Times New Roman" w:cs="Simplified Arabic" w:hint="cs"/>
          <w:b/>
          <w:bCs/>
          <w:sz w:val="30"/>
          <w:szCs w:val="30"/>
          <w:rtl/>
          <w:lang w:bidi="ar-IQ"/>
        </w:rPr>
        <w:t xml:space="preserve">: </w:t>
      </w:r>
      <w:r w:rsidRPr="007C2626">
        <w:rPr>
          <w:rFonts w:ascii="Times New Roman" w:eastAsia="Calibri" w:hAnsi="Times New Roman" w:cs="Simplified Arabic" w:hint="cs"/>
          <w:sz w:val="28"/>
          <w:szCs w:val="28"/>
          <w:rtl/>
          <w:lang w:bidi="ar-IQ"/>
        </w:rPr>
        <w:t>تقويم العديد من بحوث العلمية لغرض النشر في المجلات العلمي (مجلة زانكو للعلوم الانسانية لجامعة جيهان، مجلة بوليتكنيك لجامعة بوليتكنيك، مجلة العلوم الادارية لجامعة جيهان، مجلة القلعة لجامعة اللبناانية الفرنسية، مجلة كويه لجامعة كويه و سوران و رابةرين، جامعة زاخو...الخ.</w:t>
      </w:r>
    </w:p>
    <w:p w14:paraId="488E929E" w14:textId="77777777" w:rsidR="007C2626" w:rsidRPr="007C2626" w:rsidRDefault="007C2626" w:rsidP="007C2626">
      <w:pPr>
        <w:tabs>
          <w:tab w:val="left" w:pos="793"/>
        </w:tabs>
        <w:bidi/>
        <w:rPr>
          <w:rFonts w:ascii="Times New Roman" w:eastAsia="Calibri" w:hAnsi="Times New Roman" w:cs="Simplified Arabic"/>
          <w:sz w:val="28"/>
          <w:szCs w:val="28"/>
          <w:rtl/>
          <w:lang w:bidi="ar-IQ"/>
        </w:rPr>
      </w:pPr>
      <w:r w:rsidRPr="007C2626">
        <w:rPr>
          <w:rFonts w:ascii="Times New Roman" w:eastAsia="Calibri" w:hAnsi="Times New Roman" w:cs="Simplified Arabic" w:hint="cs"/>
          <w:b/>
          <w:bCs/>
          <w:sz w:val="28"/>
          <w:szCs w:val="28"/>
          <w:rtl/>
          <w:lang w:bidi="ar-IQ"/>
        </w:rPr>
        <w:t>ثامن عشر. رسائل الماجستير والاطاريح التي ناقشها علميا:</w:t>
      </w:r>
    </w:p>
    <w:p w14:paraId="209B863A"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لجنة مناقشة الطالب (الماجستير) نزار بير خدر ، كلية الإدارة والإقتصاد، جامعة الموصل، 2013</w:t>
      </w:r>
    </w:p>
    <w:p w14:paraId="097915D9"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عضو لجنة مناقشة الطالبة (الماجستير) ظفر حكمت نايف المعاضدي، كلية الإدارة والإقتصاد، جامعة الموصل،  2013 </w:t>
      </w:r>
    </w:p>
    <w:p w14:paraId="0547D0D8"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لجنة مناقشة الطالبة (الماجستير)  نخشين جمال محمد، كلية الإدارة والإقتصاد، جامعة صلاح الدين،  2014</w:t>
      </w:r>
    </w:p>
    <w:p w14:paraId="2F23ABFC"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لجنة مناقشة الطالبة (الماجستير) فانا حكمت، كلية الإدارة والإقتصاد، جامعة صلاح الدين،  2015</w:t>
      </w:r>
    </w:p>
    <w:p w14:paraId="0689C143"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رئيس لجنة مناقشة الطالبة (الماجستير) سروة كريم صالح، كلية الإدارة والإقتصاد، جامعة صلاح الدين،  2016</w:t>
      </w:r>
    </w:p>
    <w:p w14:paraId="6DC7CB3A"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لجنة مناقشة الطالبة (دبلوم عالي مراقب حسابات) نسار صابر، بحث دبلوم عالي للطالبة، المعهد العالي للمحاسبين القانونين، 2017</w:t>
      </w:r>
    </w:p>
    <w:p w14:paraId="24CC7080"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لجنة مناقشة الطالب (دبلوم عالي مراقب حسابات) خالد سعيد، المعهد العالي للمحاسبين القانونين، 2018</w:t>
      </w:r>
    </w:p>
    <w:p w14:paraId="52049EDD"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lastRenderedPageBreak/>
        <w:t>عضو ومشرف في لجنة مناقشة الطالبة (الماجستير) كوثر لطيف قادر، كلية الادارة والاقتصاد</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صلاح الدين، في 1/11/2019</w:t>
      </w:r>
    </w:p>
    <w:p w14:paraId="164F5F40"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لجنة مناقشة الطالبة (الدكتوراه) مهابات نوري عبدالله، كلية الادارة والاقتصاد</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صلاح الدين، في 14/11/2019</w:t>
      </w:r>
    </w:p>
    <w:p w14:paraId="7E05E15A"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لجنة مناقشة الطالب (دبلوم عالي مراقب حسابات) أشرف، المعهد العالي للمحاسبين القانونين، 2/12/2019</w:t>
      </w:r>
    </w:p>
    <w:p w14:paraId="42A3485C"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عضو لجنة مناقشة الطالب (الماجستير) مقداد معروف حسن، الكلية التقنية الادارية </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بوليتكنيك، في 2/1/2020</w:t>
      </w:r>
    </w:p>
    <w:p w14:paraId="0D1BC545"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لجنة مناقشة الطالبة (الدكتوراه) هيشو ريبوار علي، كلية الادارة والاقتصاد</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صلاح الدين، في 5/1/2020</w:t>
      </w:r>
    </w:p>
    <w:p w14:paraId="7D6BA55B"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rPr>
        <w:t>رئيس</w:t>
      </w:r>
      <w:r w:rsidRPr="007C2626">
        <w:rPr>
          <w:rFonts w:ascii="Times New Roman" w:eastAsia="Calibri" w:hAnsi="Times New Roman" w:cs="Simplified Arabic" w:hint="cs"/>
          <w:sz w:val="28"/>
          <w:szCs w:val="28"/>
          <w:rtl/>
          <w:lang w:bidi="ar-IQ"/>
        </w:rPr>
        <w:t xml:space="preserve"> لجنة مناقشة الطالب (الماجستير) خناف عبدالحميد ، كلية الادارة والاقتصاد</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صلاح الدين </w:t>
      </w:r>
      <w:r w:rsidRPr="007C2626">
        <w:rPr>
          <w:rFonts w:ascii="Times New Roman" w:eastAsia="Calibri" w:hAnsi="Times New Roman" w:cs="Simplified Arabic" w:hint="cs"/>
          <w:color w:val="FF0000"/>
          <w:sz w:val="28"/>
          <w:szCs w:val="28"/>
          <w:rtl/>
          <w:lang w:bidi="ar-IQ"/>
        </w:rPr>
        <w:t>5/3/2021</w:t>
      </w:r>
    </w:p>
    <w:p w14:paraId="25B3843A"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رئيس لجنة مناقشة الطالب (دبلوم عالي مراقب حسابات) المعهد العالي للمحاسبين القانونين، 2/12/2020</w:t>
      </w:r>
    </w:p>
    <w:p w14:paraId="72E47BC2"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rPr>
        <w:t>رئيس</w:t>
      </w:r>
      <w:r w:rsidRPr="007C2626">
        <w:rPr>
          <w:rFonts w:ascii="Times New Roman" w:eastAsia="Calibri" w:hAnsi="Times New Roman" w:cs="Simplified Arabic" w:hint="cs"/>
          <w:sz w:val="28"/>
          <w:szCs w:val="28"/>
          <w:rtl/>
          <w:lang w:bidi="ar-IQ"/>
        </w:rPr>
        <w:t xml:space="preserve"> لجنة مناقشة الطالب (الماجستير) مسعود ، كلية الادارة والاقتصاد</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صلاح الدين </w:t>
      </w:r>
      <w:r w:rsidRPr="007C2626">
        <w:rPr>
          <w:rFonts w:ascii="Times New Roman" w:eastAsia="Calibri" w:hAnsi="Times New Roman" w:cs="Simplified Arabic" w:hint="cs"/>
          <w:color w:val="FF0000"/>
          <w:sz w:val="28"/>
          <w:szCs w:val="28"/>
          <w:rtl/>
          <w:lang w:bidi="ar-IQ"/>
        </w:rPr>
        <w:t>5/7/2021</w:t>
      </w:r>
    </w:p>
    <w:p w14:paraId="426CC7C0"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ومشرف في لجنة مناقشة الطالب (ماجستير) هلمت رسول قادر، كلية الادارة والاقتصاد</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اللبنانية الفرنسية، في 22/9/2021</w:t>
      </w:r>
    </w:p>
    <w:p w14:paraId="6237D768"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رئيس لجنة مناقشة الطالب (ماجستير) نوري قادر عبدالله، كلية الادارة والاقتصاد</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اللبنانية الفرنسية، في 28/10/2021</w:t>
      </w:r>
    </w:p>
    <w:p w14:paraId="134F95A3"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رئيس لجنة مناقشة الطالب (دبلوم عالي مراقب حسابات) مامند احمد حسن مصطفى المعهد العالي للمحاسبين القانونين- فرع دهوك، 2/11/2021</w:t>
      </w:r>
    </w:p>
    <w:p w14:paraId="6F2C546C"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مقوم علمي رسالة ماجستير بعنوان (تقويم اجراءات التدقيق الشرعي في المصارف الاسلامية وفقا لمعيار - </w:t>
      </w:r>
      <w:r w:rsidRPr="007C2626">
        <w:rPr>
          <w:rFonts w:ascii="Times New Roman" w:eastAsia="Calibri" w:hAnsi="Times New Roman" w:cs="Simplified Arabic"/>
          <w:sz w:val="28"/>
          <w:szCs w:val="28"/>
          <w:lang w:bidi="ar-IQ"/>
        </w:rPr>
        <w:t>AAOIFI</w:t>
      </w:r>
      <w:r w:rsidRPr="007C2626">
        <w:rPr>
          <w:rFonts w:ascii="Times New Roman" w:eastAsia="Calibri" w:hAnsi="Times New Roman" w:cs="Simplified Arabic" w:hint="cs"/>
          <w:sz w:val="28"/>
          <w:szCs w:val="28"/>
          <w:rtl/>
          <w:lang w:bidi="ar-IQ"/>
        </w:rPr>
        <w:t>-</w:t>
      </w:r>
      <w:r w:rsidRPr="007C2626">
        <w:rPr>
          <w:rFonts w:ascii="Times New Roman" w:eastAsia="Calibri" w:hAnsi="Times New Roman" w:cs="Simplified Arabic" w:hint="cs"/>
          <w:sz w:val="28"/>
          <w:szCs w:val="28"/>
          <w:rtl/>
        </w:rPr>
        <w:t xml:space="preserve"> بالتطبيق على مصرف جيهان للاستثمار والتمويل الاسلامي</w:t>
      </w:r>
      <w:r w:rsidRPr="007C2626">
        <w:rPr>
          <w:rFonts w:ascii="Times New Roman" w:eastAsia="Calibri" w:hAnsi="Times New Roman" w:cs="Simplified Arabic" w:hint="cs"/>
          <w:sz w:val="28"/>
          <w:szCs w:val="28"/>
          <w:rtl/>
          <w:lang w:bidi="ar-IQ"/>
        </w:rPr>
        <w:t xml:space="preserve">) كلية الادارة والاقتصاد </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الموصل</w:t>
      </w:r>
    </w:p>
    <w:p w14:paraId="12AF94A5"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ومشرف في لجنة مناقشة الطالب (محاسب القانوني) محمد صباح طاهر المعهد العالي للمحاسبين القانونين- فرع اربيل، 4/11/2021</w:t>
      </w:r>
    </w:p>
    <w:p w14:paraId="74E63682"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رئيس لجنة مناقشة طالبة (ماجستير) ئاريَز محمد عطا، كلية الادارة والاقتصاد</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السليمانية ، في 9/12/2021</w:t>
      </w:r>
    </w:p>
    <w:p w14:paraId="3EC61EC0"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lastRenderedPageBreak/>
        <w:t>رئيس لجنة مناقشة الطالب (محاسب القانوني) مروة مؤيد برهان المعهد العالي للمحاسبين القانونين- فرع اربيل، 27/9/2022</w:t>
      </w:r>
    </w:p>
    <w:p w14:paraId="5196799A"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رئيس لجنة مناقشة طالب (ماجستير) سردار جلال حسن، كلية الادارة والاقتصاد</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السليمانية ، في 25/10/2022</w:t>
      </w:r>
    </w:p>
    <w:p w14:paraId="14C3D839"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ومشرف في لجنة مناقشة الطالب (ماجستير) بارزان حسن حمد كلية الادارة والاقتصاد جامعة كؤية- في، 1/12/2022</w:t>
      </w:r>
    </w:p>
    <w:p w14:paraId="384ABCED" w14:textId="77777777" w:rsidR="007C2626" w:rsidRPr="007C2626" w:rsidRDefault="007C2626" w:rsidP="007C2626">
      <w:pPr>
        <w:numPr>
          <w:ilvl w:val="0"/>
          <w:numId w:val="16"/>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عضو ومشرف لجنة مناقشة طالبة (محاسب القانوني) عامر جمال عبدالواحد، المعهد العالي للمحاسبين القانونيين</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فرع اربيل ، في 13/12/2022</w:t>
      </w:r>
    </w:p>
    <w:p w14:paraId="263EAF1C" w14:textId="77777777" w:rsidR="007C2626" w:rsidRPr="007C2626" w:rsidRDefault="007C2626" w:rsidP="007C2626">
      <w:pPr>
        <w:bidi/>
        <w:rPr>
          <w:rFonts w:ascii="Times New Roman" w:eastAsia="Calibri" w:hAnsi="Times New Roman" w:cs="Simplified Arabic"/>
          <w:sz w:val="28"/>
          <w:szCs w:val="28"/>
          <w:rtl/>
          <w:lang w:bidi="ar-IQ"/>
        </w:rPr>
      </w:pPr>
      <w:r w:rsidRPr="007C2626">
        <w:rPr>
          <w:rFonts w:ascii="Times New Roman" w:eastAsia="Calibri" w:hAnsi="Times New Roman" w:cs="Simplified Arabic" w:hint="cs"/>
          <w:sz w:val="28"/>
          <w:szCs w:val="28"/>
          <w:rtl/>
          <w:lang w:bidi="ar-IQ"/>
        </w:rPr>
        <w:t xml:space="preserve">26. </w:t>
      </w:r>
      <w:r w:rsidRPr="007C2626">
        <w:rPr>
          <w:rFonts w:ascii="Times New Roman" w:eastAsia="Calibri" w:hAnsi="Times New Roman" w:cs="Simplified Arabic"/>
          <w:sz w:val="28"/>
          <w:szCs w:val="28"/>
          <w:rtl/>
          <w:lang w:bidi="ar-IQ"/>
        </w:rPr>
        <w:t>عضو ومشرف لجنة مناقشة طالبة (</w:t>
      </w:r>
      <w:r w:rsidRPr="007C2626">
        <w:rPr>
          <w:rFonts w:ascii="Times New Roman" w:eastAsia="Calibri" w:hAnsi="Times New Roman" w:cs="Simplified Arabic" w:hint="cs"/>
          <w:sz w:val="28"/>
          <w:szCs w:val="28"/>
          <w:rtl/>
          <w:lang w:bidi="ar-IQ"/>
        </w:rPr>
        <w:t>الماجستير</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هريم</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عزيز</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رشيد</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كلية الإدارة والإقتصاد</w:t>
      </w:r>
      <w:r w:rsidRPr="007C2626">
        <w:rPr>
          <w:rFonts w:ascii="Times New Roman" w:eastAsia="Calibri" w:hAnsi="Times New Roman" w:cs="Simplified Arabic"/>
          <w:sz w:val="28"/>
          <w:szCs w:val="28"/>
          <w:rtl/>
          <w:lang w:bidi="ar-IQ"/>
        </w:rPr>
        <w:t xml:space="preserve"> – </w:t>
      </w:r>
      <w:r w:rsidRPr="007C2626">
        <w:rPr>
          <w:rFonts w:ascii="Times New Roman" w:eastAsia="Calibri" w:hAnsi="Times New Roman" w:cs="Simplified Arabic" w:hint="cs"/>
          <w:sz w:val="28"/>
          <w:szCs w:val="28"/>
          <w:rtl/>
          <w:lang w:bidi="ar-IQ"/>
        </w:rPr>
        <w:t>جامعة صلاح الدين -</w:t>
      </w:r>
      <w:r w:rsidRPr="007C2626">
        <w:rPr>
          <w:rFonts w:ascii="Times New Roman" w:eastAsia="Calibri" w:hAnsi="Times New Roman" w:cs="Simplified Arabic"/>
          <w:sz w:val="28"/>
          <w:szCs w:val="28"/>
          <w:rtl/>
          <w:lang w:bidi="ar-IQ"/>
        </w:rPr>
        <w:t xml:space="preserve"> اربيل ، في </w:t>
      </w:r>
      <w:r w:rsidRPr="007C2626">
        <w:rPr>
          <w:rFonts w:ascii="Times New Roman" w:eastAsia="Calibri" w:hAnsi="Times New Roman" w:cs="Simplified Arabic" w:hint="cs"/>
          <w:sz w:val="28"/>
          <w:szCs w:val="28"/>
          <w:rtl/>
          <w:lang w:bidi="ar-IQ"/>
        </w:rPr>
        <w:t>18</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12</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2022.</w:t>
      </w:r>
    </w:p>
    <w:p w14:paraId="4DD084EF" w14:textId="77777777" w:rsidR="007C2626" w:rsidRPr="007C2626" w:rsidRDefault="007C2626" w:rsidP="007C2626">
      <w:pPr>
        <w:numPr>
          <w:ilvl w:val="0"/>
          <w:numId w:val="30"/>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عضو ومشرف لجنة مناقشة طالبة (محاسب القانوني) </w:t>
      </w:r>
      <w:r w:rsidRPr="007C2626">
        <w:rPr>
          <w:rFonts w:ascii="Times New Roman" w:eastAsia="Calibri" w:hAnsi="Times New Roman" w:cs="Ali_K_Alwand" w:hint="cs"/>
          <w:sz w:val="28"/>
          <w:szCs w:val="28"/>
          <w:rtl/>
          <w:lang w:bidi="ar-IQ"/>
        </w:rPr>
        <w:t>بذار</w:t>
      </w:r>
      <w:r w:rsidRPr="007C2626">
        <w:rPr>
          <w:rFonts w:ascii="Times New Roman" w:eastAsia="Calibri" w:hAnsi="Times New Roman" w:cs="Simplified Arabic" w:hint="cs"/>
          <w:sz w:val="28"/>
          <w:szCs w:val="28"/>
          <w:rtl/>
          <w:lang w:bidi="ar-IQ"/>
        </w:rPr>
        <w:t xml:space="preserve"> محمد علي، المعهد العالي للمحاسبين القانونيين</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فرع اربيل ، في 20/12/2022</w:t>
      </w:r>
    </w:p>
    <w:p w14:paraId="5388B4C4" w14:textId="77777777" w:rsidR="007C2626" w:rsidRPr="007C2626" w:rsidRDefault="007C2626" w:rsidP="007C2626">
      <w:pPr>
        <w:numPr>
          <w:ilvl w:val="0"/>
          <w:numId w:val="30"/>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sz w:val="28"/>
          <w:szCs w:val="28"/>
          <w:rtl/>
          <w:lang w:bidi="ar-IQ"/>
        </w:rPr>
        <w:t>عضو ومشرف لجنة مناقشة طالبة (</w:t>
      </w:r>
      <w:r w:rsidRPr="007C2626">
        <w:rPr>
          <w:rFonts w:ascii="Times New Roman" w:eastAsia="Calibri" w:hAnsi="Times New Roman" w:cs="Simplified Arabic" w:hint="cs"/>
          <w:sz w:val="28"/>
          <w:szCs w:val="28"/>
          <w:rtl/>
          <w:lang w:bidi="ar-IQ"/>
        </w:rPr>
        <w:t>الماجستير</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خوين</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ابراهيم</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محمود</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كلية الإدارة والإقتصاد</w:t>
      </w:r>
      <w:r w:rsidRPr="007C2626">
        <w:rPr>
          <w:rFonts w:ascii="Times New Roman" w:eastAsia="Calibri" w:hAnsi="Times New Roman" w:cs="Simplified Arabic"/>
          <w:sz w:val="28"/>
          <w:szCs w:val="28"/>
          <w:rtl/>
          <w:lang w:bidi="ar-IQ"/>
        </w:rPr>
        <w:t xml:space="preserve"> – </w:t>
      </w:r>
      <w:r w:rsidRPr="007C2626">
        <w:rPr>
          <w:rFonts w:ascii="Times New Roman" w:eastAsia="Calibri" w:hAnsi="Times New Roman" w:cs="Simplified Arabic" w:hint="cs"/>
          <w:sz w:val="28"/>
          <w:szCs w:val="28"/>
          <w:rtl/>
          <w:lang w:bidi="ar-IQ"/>
        </w:rPr>
        <w:t>جامعة صلاح الدين -</w:t>
      </w:r>
      <w:r w:rsidRPr="007C2626">
        <w:rPr>
          <w:rFonts w:ascii="Times New Roman" w:eastAsia="Calibri" w:hAnsi="Times New Roman" w:cs="Simplified Arabic"/>
          <w:sz w:val="28"/>
          <w:szCs w:val="28"/>
          <w:rtl/>
          <w:lang w:bidi="ar-IQ"/>
        </w:rPr>
        <w:t xml:space="preserve"> اربيل ، في </w:t>
      </w:r>
      <w:r w:rsidRPr="007C2626">
        <w:rPr>
          <w:rFonts w:ascii="Times New Roman" w:eastAsia="Calibri" w:hAnsi="Times New Roman" w:cs="Simplified Arabic" w:hint="cs"/>
          <w:sz w:val="28"/>
          <w:szCs w:val="28"/>
          <w:rtl/>
          <w:lang w:bidi="ar-IQ"/>
        </w:rPr>
        <w:t>3</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1</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2023</w:t>
      </w:r>
    </w:p>
    <w:p w14:paraId="3E8BAB47" w14:textId="77777777" w:rsidR="007C2626" w:rsidRPr="007C2626" w:rsidRDefault="007C2626" w:rsidP="007C2626">
      <w:pPr>
        <w:numPr>
          <w:ilvl w:val="0"/>
          <w:numId w:val="30"/>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رئيس لجنة مناقشة طالب (ماجستير) هوراز عمر عبدالله، كلية الادارة والاقتصاد</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جامعة كوية ، في 5/1/2023</w:t>
      </w:r>
    </w:p>
    <w:p w14:paraId="0F36A819" w14:textId="77777777" w:rsidR="007C2626" w:rsidRPr="007C2626" w:rsidRDefault="007C2626" w:rsidP="007C2626">
      <w:pPr>
        <w:numPr>
          <w:ilvl w:val="0"/>
          <w:numId w:val="30"/>
        </w:numPr>
        <w:tabs>
          <w:tab w:val="left" w:pos="793"/>
        </w:tabs>
        <w:bidi/>
        <w:contextualSpacing/>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sz w:val="28"/>
          <w:szCs w:val="28"/>
          <w:rtl/>
          <w:lang w:bidi="ar-IQ"/>
        </w:rPr>
        <w:t>عضو ومشرف لجنة مناقشة طالبة (</w:t>
      </w:r>
      <w:r w:rsidRPr="007C2626">
        <w:rPr>
          <w:rFonts w:ascii="Times New Roman" w:eastAsia="Calibri" w:hAnsi="Times New Roman" w:cs="Simplified Arabic" w:hint="cs"/>
          <w:sz w:val="28"/>
          <w:szCs w:val="28"/>
          <w:rtl/>
          <w:lang w:bidi="ar-IQ"/>
        </w:rPr>
        <w:t>الماجستير</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بريز</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شهاب</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حاجي</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كلية الإدارة والإقتصاد</w:t>
      </w:r>
      <w:r w:rsidRPr="007C2626">
        <w:rPr>
          <w:rFonts w:ascii="Times New Roman" w:eastAsia="Calibri" w:hAnsi="Times New Roman" w:cs="Simplified Arabic"/>
          <w:sz w:val="28"/>
          <w:szCs w:val="28"/>
          <w:rtl/>
          <w:lang w:bidi="ar-IQ"/>
        </w:rPr>
        <w:t xml:space="preserve"> – </w:t>
      </w:r>
      <w:r w:rsidRPr="007C2626">
        <w:rPr>
          <w:rFonts w:ascii="Times New Roman" w:eastAsia="Calibri" w:hAnsi="Times New Roman" w:cs="Simplified Arabic" w:hint="cs"/>
          <w:sz w:val="28"/>
          <w:szCs w:val="28"/>
          <w:rtl/>
          <w:lang w:bidi="ar-IQ"/>
        </w:rPr>
        <w:t>جامعة صلاح الدين -</w:t>
      </w:r>
      <w:r w:rsidRPr="007C2626">
        <w:rPr>
          <w:rFonts w:ascii="Times New Roman" w:eastAsia="Calibri" w:hAnsi="Times New Roman" w:cs="Simplified Arabic"/>
          <w:sz w:val="28"/>
          <w:szCs w:val="28"/>
          <w:rtl/>
          <w:lang w:bidi="ar-IQ"/>
        </w:rPr>
        <w:t xml:space="preserve"> اربيل ، في </w:t>
      </w:r>
      <w:r w:rsidRPr="007C2626">
        <w:rPr>
          <w:rFonts w:ascii="Times New Roman" w:eastAsia="Calibri" w:hAnsi="Times New Roman" w:cs="Simplified Arabic" w:hint="cs"/>
          <w:sz w:val="28"/>
          <w:szCs w:val="28"/>
          <w:rtl/>
          <w:lang w:bidi="ar-IQ"/>
        </w:rPr>
        <w:t>18</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1</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2023</w:t>
      </w:r>
    </w:p>
    <w:p w14:paraId="3EDB90BD" w14:textId="77777777" w:rsidR="007C2626" w:rsidRPr="007C2626" w:rsidRDefault="007C2626" w:rsidP="007C2626">
      <w:pPr>
        <w:numPr>
          <w:ilvl w:val="0"/>
          <w:numId w:val="30"/>
        </w:numPr>
        <w:tabs>
          <w:tab w:val="left" w:pos="793"/>
        </w:tabs>
        <w:bidi/>
        <w:contextualSpacing/>
        <w:jc w:val="both"/>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رئيس لجنة مناقشة طالب (محاسب القانوني) </w:t>
      </w:r>
      <w:r w:rsidRPr="007C2626">
        <w:rPr>
          <w:rFonts w:ascii="Times New Roman" w:eastAsia="Calibri" w:hAnsi="Times New Roman" w:cs="Ali_K_Alwand" w:hint="cs"/>
          <w:sz w:val="28"/>
          <w:szCs w:val="28"/>
          <w:rtl/>
          <w:lang w:bidi="ar-IQ"/>
        </w:rPr>
        <w:t>يونس</w:t>
      </w:r>
      <w:r w:rsidRPr="007C2626">
        <w:rPr>
          <w:rFonts w:ascii="Times New Roman" w:eastAsia="Calibri" w:hAnsi="Times New Roman" w:cs="Simplified Arabic" w:hint="cs"/>
          <w:sz w:val="28"/>
          <w:szCs w:val="28"/>
          <w:rtl/>
          <w:lang w:bidi="ar-IQ"/>
        </w:rPr>
        <w:t xml:space="preserve"> عثمان حسين، المعهد العالي للمحاسبين القانونيين</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 xml:space="preserve"> فرع اربيل ، في 31/1/2023</w:t>
      </w:r>
    </w:p>
    <w:p w14:paraId="084C6B58" w14:textId="77777777" w:rsidR="007C2626" w:rsidRPr="007C2626" w:rsidRDefault="007C2626" w:rsidP="007C2626">
      <w:pPr>
        <w:numPr>
          <w:ilvl w:val="0"/>
          <w:numId w:val="30"/>
        </w:numPr>
        <w:tabs>
          <w:tab w:val="left" w:pos="793"/>
        </w:tabs>
        <w:bidi/>
        <w:contextualSpacing/>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sz w:val="28"/>
          <w:szCs w:val="28"/>
          <w:rtl/>
          <w:lang w:bidi="ar-IQ"/>
        </w:rPr>
        <w:t>رئيس لجنة مناقشة طالب</w:t>
      </w:r>
      <w:r w:rsidRPr="007C2626">
        <w:rPr>
          <w:rFonts w:ascii="Times New Roman" w:eastAsia="Calibri" w:hAnsi="Times New Roman" w:cs="Simplified Arabic" w:hint="cs"/>
          <w:sz w:val="28"/>
          <w:szCs w:val="28"/>
          <w:rtl/>
          <w:lang w:bidi="ar-IQ"/>
        </w:rPr>
        <w:t>ة</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ماجستير</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ئيفان</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فخرالدين</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محمد</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جامعة بولتكنيك</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السليمانية</w:t>
      </w:r>
      <w:r w:rsidRPr="007C2626">
        <w:rPr>
          <w:rFonts w:ascii="Times New Roman" w:eastAsia="Calibri" w:hAnsi="Times New Roman" w:cs="Simplified Arabic"/>
          <w:sz w:val="28"/>
          <w:szCs w:val="28"/>
          <w:rtl/>
          <w:lang w:bidi="ar-IQ"/>
        </w:rPr>
        <w:t xml:space="preserve">، في </w:t>
      </w:r>
      <w:r w:rsidRPr="007C2626">
        <w:rPr>
          <w:rFonts w:ascii="Times New Roman" w:eastAsia="Calibri" w:hAnsi="Times New Roman" w:cs="Simplified Arabic" w:hint="cs"/>
          <w:sz w:val="28"/>
          <w:szCs w:val="28"/>
          <w:rtl/>
          <w:lang w:bidi="ar-IQ"/>
        </w:rPr>
        <w:t>30</w:t>
      </w:r>
      <w:r w:rsidRPr="007C2626">
        <w:rPr>
          <w:rFonts w:ascii="Times New Roman" w:eastAsia="Calibri" w:hAnsi="Times New Roman" w:cs="Simplified Arabic"/>
          <w:sz w:val="28"/>
          <w:szCs w:val="28"/>
          <w:rtl/>
          <w:lang w:bidi="ar-IQ"/>
        </w:rPr>
        <w:t>/</w:t>
      </w:r>
      <w:r w:rsidRPr="007C2626">
        <w:rPr>
          <w:rFonts w:ascii="Times New Roman" w:eastAsia="Calibri" w:hAnsi="Times New Roman" w:cs="Simplified Arabic" w:hint="cs"/>
          <w:sz w:val="28"/>
          <w:szCs w:val="28"/>
          <w:rtl/>
          <w:lang w:bidi="ar-IQ"/>
        </w:rPr>
        <w:t>4</w:t>
      </w:r>
      <w:r w:rsidRPr="007C2626">
        <w:rPr>
          <w:rFonts w:ascii="Times New Roman" w:eastAsia="Calibri" w:hAnsi="Times New Roman" w:cs="Simplified Arabic"/>
          <w:sz w:val="28"/>
          <w:szCs w:val="28"/>
          <w:rtl/>
          <w:lang w:bidi="ar-IQ"/>
        </w:rPr>
        <w:t>/2023</w:t>
      </w:r>
    </w:p>
    <w:p w14:paraId="76BEC9C9" w14:textId="77777777" w:rsidR="007C2626" w:rsidRPr="007C2626" w:rsidRDefault="007C2626" w:rsidP="007C2626">
      <w:pPr>
        <w:tabs>
          <w:tab w:val="left" w:pos="793"/>
        </w:tabs>
        <w:bidi/>
        <w:rPr>
          <w:rFonts w:ascii="Times New Roman" w:eastAsia="Calibri" w:hAnsi="Times New Roman" w:cs="Simplified Arabic"/>
          <w:b/>
          <w:bCs/>
          <w:sz w:val="28"/>
          <w:szCs w:val="28"/>
          <w:rtl/>
          <w:lang w:bidi="ar-IQ"/>
        </w:rPr>
      </w:pPr>
      <w:r w:rsidRPr="007C2626">
        <w:rPr>
          <w:rFonts w:ascii="Times New Roman" w:eastAsia="Calibri" w:hAnsi="Times New Roman" w:cs="Simplified Arabic" w:hint="cs"/>
          <w:b/>
          <w:bCs/>
          <w:sz w:val="28"/>
          <w:szCs w:val="28"/>
          <w:rtl/>
          <w:lang w:bidi="ar-IQ"/>
        </w:rPr>
        <w:t>تاسع عشر. تقيم بحوث الترقيات العلمية لتدريسين في جامعات إقليم كوردستان.</w:t>
      </w:r>
    </w:p>
    <w:p w14:paraId="1050146A" w14:textId="77777777" w:rsidR="007C2626" w:rsidRPr="007C2626" w:rsidRDefault="007C2626" w:rsidP="007C2626">
      <w:pPr>
        <w:numPr>
          <w:ilvl w:val="0"/>
          <w:numId w:val="21"/>
        </w:numPr>
        <w:tabs>
          <w:tab w:val="left" w:pos="793"/>
        </w:tabs>
        <w:bidi/>
        <w:contextualSpacing/>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تقييم بحوث ترقيات جامعة سوران - الترقية الى لقب مدرس</w:t>
      </w:r>
    </w:p>
    <w:p w14:paraId="6B2BEBAA" w14:textId="77777777" w:rsidR="007C2626" w:rsidRPr="007C2626" w:rsidRDefault="007C2626" w:rsidP="007C2626">
      <w:pPr>
        <w:numPr>
          <w:ilvl w:val="0"/>
          <w:numId w:val="21"/>
        </w:numPr>
        <w:tabs>
          <w:tab w:val="left" w:pos="793"/>
        </w:tabs>
        <w:bidi/>
        <w:contextualSpacing/>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تقييم بحوث ترقيات جامعة رابةرين - الترقية الى لقب مدرس </w:t>
      </w:r>
    </w:p>
    <w:p w14:paraId="0EFCCBB3" w14:textId="77777777" w:rsidR="007C2626" w:rsidRPr="007C2626" w:rsidRDefault="007C2626" w:rsidP="007C2626">
      <w:pPr>
        <w:numPr>
          <w:ilvl w:val="0"/>
          <w:numId w:val="21"/>
        </w:numPr>
        <w:tabs>
          <w:tab w:val="left" w:pos="793"/>
        </w:tabs>
        <w:bidi/>
        <w:contextualSpacing/>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t xml:space="preserve">تقييم بحوث ترقيات جامعة جيهان - الترقية الى مرتبة مدرس </w:t>
      </w:r>
    </w:p>
    <w:p w14:paraId="131F5E15" w14:textId="77777777" w:rsidR="007C2626" w:rsidRPr="007C2626" w:rsidRDefault="007C2626" w:rsidP="007C2626">
      <w:pPr>
        <w:numPr>
          <w:ilvl w:val="0"/>
          <w:numId w:val="21"/>
        </w:numPr>
        <w:bidi/>
        <w:rPr>
          <w:rFonts w:ascii="Times New Roman" w:eastAsia="Calibri" w:hAnsi="Times New Roman" w:cs="Simplified Arabic"/>
          <w:sz w:val="28"/>
          <w:szCs w:val="28"/>
          <w:rtl/>
          <w:lang w:bidi="ar-IQ"/>
        </w:rPr>
      </w:pPr>
      <w:r w:rsidRPr="007C2626">
        <w:rPr>
          <w:rFonts w:ascii="Times New Roman" w:eastAsia="Calibri" w:hAnsi="Times New Roman" w:cs="Simplified Arabic"/>
          <w:sz w:val="28"/>
          <w:szCs w:val="28"/>
          <w:rtl/>
          <w:lang w:bidi="ar-IQ"/>
        </w:rPr>
        <w:t xml:space="preserve">تقييم بحوث ترقيات جامعة </w:t>
      </w:r>
      <w:r w:rsidRPr="007C2626">
        <w:rPr>
          <w:rFonts w:ascii="Times New Roman" w:eastAsia="Calibri" w:hAnsi="Times New Roman" w:cs="Simplified Arabic" w:hint="cs"/>
          <w:sz w:val="28"/>
          <w:szCs w:val="28"/>
          <w:rtl/>
          <w:lang w:bidi="ar-IQ"/>
        </w:rPr>
        <w:t>بوليتكنيك اربيل</w:t>
      </w:r>
      <w:r w:rsidRPr="007C2626">
        <w:rPr>
          <w:rFonts w:ascii="Times New Roman" w:eastAsia="Calibri" w:hAnsi="Times New Roman" w:cs="Simplified Arabic"/>
          <w:sz w:val="28"/>
          <w:szCs w:val="28"/>
          <w:rtl/>
          <w:lang w:bidi="ar-IQ"/>
        </w:rPr>
        <w:t xml:space="preserve"> - الترقية الى مرتبة </w:t>
      </w:r>
      <w:r w:rsidRPr="007C2626">
        <w:rPr>
          <w:rFonts w:ascii="Times New Roman" w:eastAsia="Calibri" w:hAnsi="Times New Roman" w:cs="Simplified Arabic" w:hint="cs"/>
          <w:sz w:val="28"/>
          <w:szCs w:val="28"/>
          <w:rtl/>
          <w:lang w:bidi="ar-IQ"/>
        </w:rPr>
        <w:t xml:space="preserve">أستاذ وأستاذ مساعد و </w:t>
      </w:r>
      <w:r w:rsidRPr="007C2626">
        <w:rPr>
          <w:rFonts w:ascii="Times New Roman" w:eastAsia="Calibri" w:hAnsi="Times New Roman" w:cs="Simplified Arabic"/>
          <w:sz w:val="28"/>
          <w:szCs w:val="28"/>
          <w:rtl/>
          <w:lang w:bidi="ar-IQ"/>
        </w:rPr>
        <w:t xml:space="preserve">مدرس </w:t>
      </w:r>
    </w:p>
    <w:p w14:paraId="35690D1E" w14:textId="77777777" w:rsidR="007C2626" w:rsidRPr="007C2626" w:rsidRDefault="007C2626" w:rsidP="007C2626">
      <w:pPr>
        <w:numPr>
          <w:ilvl w:val="0"/>
          <w:numId w:val="21"/>
        </w:numPr>
        <w:tabs>
          <w:tab w:val="left" w:pos="793"/>
        </w:tabs>
        <w:bidi/>
        <w:contextualSpacing/>
        <w:rPr>
          <w:rFonts w:ascii="Times New Roman" w:eastAsia="Calibri" w:hAnsi="Times New Roman" w:cs="Simplified Arabic"/>
          <w:sz w:val="28"/>
          <w:szCs w:val="28"/>
          <w:lang w:bidi="ar-IQ"/>
        </w:rPr>
      </w:pPr>
      <w:r w:rsidRPr="007C2626">
        <w:rPr>
          <w:rFonts w:ascii="Times New Roman" w:eastAsia="Calibri" w:hAnsi="Times New Roman" w:cs="Simplified Arabic" w:hint="cs"/>
          <w:sz w:val="28"/>
          <w:szCs w:val="28"/>
          <w:rtl/>
          <w:lang w:bidi="ar-IQ"/>
        </w:rPr>
        <w:lastRenderedPageBreak/>
        <w:t xml:space="preserve">تقييم بحوث ترقيات جامعة البنانية الفرنسية - الترقية الى مرتبة مدرس </w:t>
      </w:r>
    </w:p>
    <w:p w14:paraId="1A29084D" w14:textId="77777777" w:rsidR="007C2626" w:rsidRPr="007C2626" w:rsidRDefault="007C2626" w:rsidP="007C2626">
      <w:pPr>
        <w:numPr>
          <w:ilvl w:val="0"/>
          <w:numId w:val="21"/>
        </w:numPr>
        <w:bidi/>
        <w:rPr>
          <w:rFonts w:ascii="Times New Roman" w:eastAsia="Calibri" w:hAnsi="Times New Roman" w:cs="Simplified Arabic"/>
          <w:sz w:val="28"/>
          <w:szCs w:val="28"/>
          <w:rtl/>
          <w:lang w:bidi="ar-IQ"/>
        </w:rPr>
      </w:pPr>
      <w:r w:rsidRPr="007C2626">
        <w:rPr>
          <w:rFonts w:ascii="Times New Roman" w:eastAsia="Calibri" w:hAnsi="Times New Roman" w:cs="Simplified Arabic"/>
          <w:sz w:val="28"/>
          <w:szCs w:val="28"/>
          <w:rtl/>
          <w:lang w:bidi="ar-IQ"/>
        </w:rPr>
        <w:t xml:space="preserve">تقييم بحوث ترقيات جامعة </w:t>
      </w:r>
      <w:r w:rsidRPr="007C2626">
        <w:rPr>
          <w:rFonts w:ascii="Times New Roman" w:eastAsia="Calibri" w:hAnsi="Times New Roman" w:cs="Simplified Arabic" w:hint="cs"/>
          <w:sz w:val="28"/>
          <w:szCs w:val="28"/>
          <w:rtl/>
          <w:lang w:bidi="ar-IQ"/>
        </w:rPr>
        <w:t>السليمانية</w:t>
      </w:r>
      <w:r w:rsidRPr="007C2626">
        <w:rPr>
          <w:rFonts w:ascii="Times New Roman" w:eastAsia="Calibri" w:hAnsi="Times New Roman" w:cs="Simplified Arabic"/>
          <w:sz w:val="28"/>
          <w:szCs w:val="28"/>
          <w:rtl/>
          <w:lang w:bidi="ar-IQ"/>
        </w:rPr>
        <w:t xml:space="preserve"> - الترقية الى لقب </w:t>
      </w:r>
      <w:r w:rsidRPr="007C2626">
        <w:rPr>
          <w:rFonts w:ascii="Times New Roman" w:eastAsia="Calibri" w:hAnsi="Times New Roman" w:cs="Simplified Arabic" w:hint="cs"/>
          <w:sz w:val="28"/>
          <w:szCs w:val="28"/>
          <w:rtl/>
          <w:lang w:bidi="ar-IQ"/>
        </w:rPr>
        <w:t>استاذ مساعد</w:t>
      </w:r>
    </w:p>
    <w:p w14:paraId="333021A1" w14:textId="77777777" w:rsidR="007C2626" w:rsidRPr="007C2626" w:rsidRDefault="007C2626" w:rsidP="007C2626">
      <w:pPr>
        <w:numPr>
          <w:ilvl w:val="0"/>
          <w:numId w:val="21"/>
        </w:numPr>
        <w:bidi/>
        <w:rPr>
          <w:rFonts w:ascii="Times New Roman" w:eastAsia="Calibri" w:hAnsi="Times New Roman" w:cs="Simplified Arabic"/>
          <w:sz w:val="28"/>
          <w:szCs w:val="28"/>
          <w:rtl/>
          <w:lang w:bidi="ar-IQ"/>
        </w:rPr>
      </w:pPr>
      <w:r w:rsidRPr="007C2626">
        <w:rPr>
          <w:rFonts w:ascii="Times New Roman" w:eastAsia="Calibri" w:hAnsi="Times New Roman" w:cs="Simplified Arabic"/>
          <w:sz w:val="28"/>
          <w:szCs w:val="28"/>
          <w:rtl/>
          <w:lang w:bidi="ar-IQ"/>
        </w:rPr>
        <w:t xml:space="preserve">تقييم بحوث ترقيات جامعة </w:t>
      </w:r>
      <w:r w:rsidRPr="007C2626">
        <w:rPr>
          <w:rFonts w:ascii="Times New Roman" w:eastAsia="Calibri" w:hAnsi="Times New Roman" w:cs="Simplified Arabic" w:hint="cs"/>
          <w:sz w:val="28"/>
          <w:szCs w:val="28"/>
          <w:rtl/>
          <w:lang w:bidi="ar-IQ"/>
        </w:rPr>
        <w:t>دهوك</w:t>
      </w:r>
      <w:r w:rsidRPr="007C2626">
        <w:rPr>
          <w:rFonts w:ascii="Times New Roman" w:eastAsia="Calibri" w:hAnsi="Times New Roman" w:cs="Simplified Arabic"/>
          <w:sz w:val="28"/>
          <w:szCs w:val="28"/>
          <w:rtl/>
          <w:lang w:bidi="ar-IQ"/>
        </w:rPr>
        <w:t xml:space="preserve"> - الترقية الى لقب </w:t>
      </w:r>
      <w:r w:rsidRPr="007C2626">
        <w:rPr>
          <w:rFonts w:ascii="Times New Roman" w:eastAsia="Calibri" w:hAnsi="Times New Roman" w:cs="Simplified Arabic" w:hint="cs"/>
          <w:sz w:val="28"/>
          <w:szCs w:val="28"/>
          <w:rtl/>
          <w:lang w:bidi="ar-IQ"/>
        </w:rPr>
        <w:t>استاذ مساعد</w:t>
      </w:r>
    </w:p>
    <w:p w14:paraId="5886E50B" w14:textId="77777777" w:rsidR="007C2626" w:rsidRPr="007C2626" w:rsidRDefault="007C2626" w:rsidP="007C2626">
      <w:pPr>
        <w:tabs>
          <w:tab w:val="left" w:pos="793"/>
        </w:tabs>
        <w:bidi/>
        <w:rPr>
          <w:rFonts w:ascii="Times New Roman" w:eastAsia="Calibri" w:hAnsi="Times New Roman" w:cs="Simplified Arabic"/>
          <w:sz w:val="28"/>
          <w:szCs w:val="28"/>
          <w:rtl/>
          <w:lang w:bidi="ar-IQ"/>
        </w:rPr>
      </w:pPr>
      <w:r w:rsidRPr="007C2626">
        <w:rPr>
          <w:rFonts w:ascii="Times New Roman" w:eastAsia="Calibri" w:hAnsi="Times New Roman" w:cs="Simplified Arabic" w:hint="cs"/>
          <w:b/>
          <w:bCs/>
          <w:sz w:val="28"/>
          <w:szCs w:val="28"/>
          <w:rtl/>
          <w:lang w:bidi="ar-IQ"/>
        </w:rPr>
        <w:t>عشرون</w:t>
      </w:r>
      <w:r w:rsidRPr="007C2626">
        <w:rPr>
          <w:rFonts w:ascii="Times New Roman" w:eastAsia="Calibri" w:hAnsi="Times New Roman" w:cs="Simplified Arabic" w:hint="cs"/>
          <w:sz w:val="28"/>
          <w:szCs w:val="28"/>
          <w:rtl/>
          <w:lang w:bidi="ar-IQ"/>
        </w:rPr>
        <w:t xml:space="preserve">. </w:t>
      </w:r>
      <w:r w:rsidRPr="007C2626">
        <w:rPr>
          <w:rFonts w:ascii="Times New Roman" w:eastAsia="Calibri" w:hAnsi="Times New Roman" w:cs="Simplified Arabic" w:hint="cs"/>
          <w:b/>
          <w:bCs/>
          <w:sz w:val="28"/>
          <w:szCs w:val="28"/>
          <w:rtl/>
          <w:lang w:bidi="ar-IQ"/>
        </w:rPr>
        <w:t>كتب الشكر والتقدير</w:t>
      </w:r>
      <w:r w:rsidRPr="007C2626">
        <w:rPr>
          <w:rFonts w:ascii="Times New Roman" w:eastAsia="Calibri" w:hAnsi="Times New Roman" w:cs="Simplified Arabic" w:hint="cs"/>
          <w:sz w:val="28"/>
          <w:szCs w:val="28"/>
          <w:rtl/>
          <w:lang w:bidi="ar-IQ"/>
        </w:rPr>
        <w:t>: حاصل على اكثر من مئة كتب شكر وتقدير من (السيد رئيس جامعة صلاح الدين، والسيد عميد كلية الإدارة والإقتصاد و الآداب و الهندسة و القانون......الخ.</w:t>
      </w:r>
    </w:p>
    <w:p w14:paraId="4A0DC2BE" w14:textId="77777777" w:rsidR="007C2626" w:rsidRPr="007C2626" w:rsidRDefault="007C2626" w:rsidP="007C2626">
      <w:pPr>
        <w:tabs>
          <w:tab w:val="left" w:pos="793"/>
        </w:tabs>
        <w:bidi/>
        <w:jc w:val="both"/>
        <w:rPr>
          <w:rFonts w:ascii="Times New Roman" w:eastAsia="Calibri" w:hAnsi="Times New Roman" w:cs="Simplified Arabic"/>
          <w:b/>
          <w:bCs/>
          <w:sz w:val="28"/>
          <w:szCs w:val="28"/>
          <w:rtl/>
          <w:lang w:bidi="ar-IQ"/>
        </w:rPr>
      </w:pPr>
      <w:r w:rsidRPr="007C2626">
        <w:rPr>
          <w:rFonts w:ascii="Times New Roman" w:eastAsia="Calibri" w:hAnsi="Times New Roman" w:cs="Simplified Arabic" w:hint="cs"/>
          <w:b/>
          <w:bCs/>
          <w:sz w:val="28"/>
          <w:szCs w:val="28"/>
          <w:rtl/>
          <w:lang w:bidi="ar-IQ"/>
        </w:rPr>
        <w:t xml:space="preserve">حادي وعشرون. </w:t>
      </w:r>
      <w:r w:rsidRPr="007C2626">
        <w:rPr>
          <w:rFonts w:ascii="Times New Roman" w:eastAsia="Calibri" w:hAnsi="Times New Roman" w:cs="Simplified Arabic"/>
          <w:b/>
          <w:bCs/>
          <w:sz w:val="28"/>
          <w:szCs w:val="28"/>
          <w:rtl/>
          <w:lang w:bidi="ar-IQ"/>
        </w:rPr>
        <w:t>عضوية الهيئات المهنية</w:t>
      </w:r>
      <w:r w:rsidRPr="007C2626">
        <w:rPr>
          <w:rFonts w:ascii="Times New Roman" w:eastAsia="Calibri" w:hAnsi="Times New Roman" w:cs="Simplified Arabic" w:hint="cs"/>
          <w:b/>
          <w:bCs/>
          <w:sz w:val="28"/>
          <w:szCs w:val="28"/>
          <w:rtl/>
          <w:lang w:bidi="ar-IQ"/>
        </w:rPr>
        <w:t xml:space="preserve">: </w:t>
      </w:r>
    </w:p>
    <w:p w14:paraId="0CF4D482" w14:textId="77777777" w:rsidR="007C2626" w:rsidRPr="007C2626" w:rsidRDefault="007C2626" w:rsidP="007C2626">
      <w:pPr>
        <w:tabs>
          <w:tab w:val="left" w:pos="793"/>
        </w:tabs>
        <w:bidi/>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b/>
          <w:bCs/>
          <w:sz w:val="34"/>
          <w:szCs w:val="34"/>
          <w:rtl/>
          <w:lang w:bidi="ar-IQ"/>
        </w:rPr>
        <w:t xml:space="preserve">1- </w:t>
      </w:r>
      <w:r w:rsidRPr="007C2626">
        <w:rPr>
          <w:rFonts w:ascii="Times New Roman" w:eastAsia="Calibri" w:hAnsi="Times New Roman" w:cs="Simplified Arabic"/>
          <w:sz w:val="28"/>
          <w:szCs w:val="28"/>
          <w:rtl/>
          <w:lang w:bidi="ar-IQ"/>
        </w:rPr>
        <w:t xml:space="preserve">عضو في مجلس المحاسبين ومدققي الحسابات </w:t>
      </w:r>
      <w:r w:rsidRPr="007C2626">
        <w:rPr>
          <w:rFonts w:ascii="Times New Roman" w:eastAsia="Calibri" w:hAnsi="Times New Roman" w:cs="Simplified Arabic" w:hint="cs"/>
          <w:sz w:val="28"/>
          <w:szCs w:val="28"/>
          <w:rtl/>
          <w:lang w:bidi="ar-IQ"/>
        </w:rPr>
        <w:t>اقليم</w:t>
      </w:r>
      <w:r w:rsidRPr="007C2626">
        <w:rPr>
          <w:rFonts w:ascii="Times New Roman" w:eastAsia="Calibri" w:hAnsi="Times New Roman" w:cs="Simplified Arabic"/>
          <w:sz w:val="28"/>
          <w:szCs w:val="28"/>
          <w:rtl/>
          <w:lang w:bidi="ar-IQ"/>
        </w:rPr>
        <w:t xml:space="preserve"> ك</w:t>
      </w:r>
      <w:r w:rsidRPr="007C2626">
        <w:rPr>
          <w:rFonts w:ascii="Times New Roman" w:eastAsia="Calibri" w:hAnsi="Times New Roman" w:cs="Simplified Arabic" w:hint="cs"/>
          <w:sz w:val="28"/>
          <w:szCs w:val="28"/>
          <w:rtl/>
          <w:lang w:bidi="ar-IQ"/>
        </w:rPr>
        <w:t>و</w:t>
      </w:r>
      <w:r w:rsidRPr="007C2626">
        <w:rPr>
          <w:rFonts w:ascii="Times New Roman" w:eastAsia="Calibri" w:hAnsi="Times New Roman" w:cs="Simplified Arabic"/>
          <w:sz w:val="28"/>
          <w:szCs w:val="28"/>
          <w:rtl/>
          <w:lang w:bidi="ar-IQ"/>
        </w:rPr>
        <w:t>ردستان العراق</w:t>
      </w:r>
      <w:r w:rsidRPr="007C2626">
        <w:rPr>
          <w:rFonts w:ascii="Times New Roman" w:eastAsia="Calibri" w:hAnsi="Times New Roman" w:cs="Simplified Arabic" w:hint="cs"/>
          <w:sz w:val="28"/>
          <w:szCs w:val="28"/>
          <w:rtl/>
          <w:lang w:bidi="ar-IQ"/>
        </w:rPr>
        <w:t xml:space="preserve"> من </w:t>
      </w:r>
      <w:r w:rsidRPr="007C2626">
        <w:rPr>
          <w:rFonts w:ascii="Times New Roman" w:eastAsia="Calibri" w:hAnsi="Times New Roman" w:cs="Simplified Arabic"/>
          <w:sz w:val="28"/>
          <w:szCs w:val="28"/>
          <w:lang w:bidi="ar-IQ"/>
        </w:rPr>
        <w:t xml:space="preserve">2002 </w:t>
      </w:r>
      <w:r w:rsidRPr="007C2626">
        <w:rPr>
          <w:rFonts w:ascii="Times New Roman" w:eastAsia="Calibri" w:hAnsi="Times New Roman" w:cs="Simplified Arabic" w:hint="cs"/>
          <w:sz w:val="28"/>
          <w:szCs w:val="28"/>
          <w:rtl/>
          <w:lang w:bidi="ar-IQ"/>
        </w:rPr>
        <w:t xml:space="preserve"> لغاية</w:t>
      </w:r>
      <w:r w:rsidRPr="007C2626">
        <w:rPr>
          <w:rFonts w:ascii="Times New Roman" w:eastAsia="Calibri" w:hAnsi="Times New Roman" w:cs="Simplified Arabic"/>
          <w:sz w:val="28"/>
          <w:szCs w:val="28"/>
          <w:rtl/>
          <w:lang w:bidi="ar-IQ"/>
        </w:rPr>
        <w:t xml:space="preserve"> </w:t>
      </w:r>
      <w:r w:rsidRPr="007C2626">
        <w:rPr>
          <w:rFonts w:ascii="Times New Roman" w:eastAsia="Calibri" w:hAnsi="Times New Roman" w:cs="Simplified Arabic" w:hint="cs"/>
          <w:sz w:val="28"/>
          <w:szCs w:val="28"/>
          <w:rtl/>
          <w:lang w:bidi="ar-IQ"/>
        </w:rPr>
        <w:t>اليوم، و</w:t>
      </w:r>
    </w:p>
    <w:p w14:paraId="27893EC4" w14:textId="77777777" w:rsidR="007C2626" w:rsidRPr="007C2626" w:rsidRDefault="007C2626" w:rsidP="007C2626">
      <w:pPr>
        <w:tabs>
          <w:tab w:val="left" w:pos="793"/>
        </w:tabs>
        <w:bidi/>
        <w:jc w:val="both"/>
        <w:rPr>
          <w:rFonts w:ascii="Times New Roman" w:eastAsia="Calibri" w:hAnsi="Times New Roman" w:cs="Simplified Arabic"/>
          <w:sz w:val="28"/>
          <w:szCs w:val="28"/>
          <w:rtl/>
          <w:lang w:bidi="ar-IQ"/>
        </w:rPr>
      </w:pPr>
      <w:r w:rsidRPr="007C2626">
        <w:rPr>
          <w:rFonts w:ascii="Times New Roman" w:eastAsia="Calibri" w:hAnsi="Times New Roman" w:cs="Simplified Arabic" w:hint="cs"/>
          <w:sz w:val="28"/>
          <w:szCs w:val="28"/>
          <w:rtl/>
          <w:lang w:bidi="ar-IQ"/>
        </w:rPr>
        <w:t xml:space="preserve">2- </w:t>
      </w:r>
      <w:r w:rsidRPr="007C2626">
        <w:rPr>
          <w:rFonts w:ascii="Times New Roman" w:eastAsia="Calibri" w:hAnsi="Times New Roman" w:cs="Simplified Arabic"/>
          <w:sz w:val="28"/>
          <w:szCs w:val="28"/>
          <w:rtl/>
          <w:lang w:bidi="ar-IQ"/>
        </w:rPr>
        <w:t xml:space="preserve">عضو </w:t>
      </w:r>
      <w:r w:rsidRPr="007C2626">
        <w:rPr>
          <w:rFonts w:ascii="Times New Roman" w:eastAsia="Calibri" w:hAnsi="Times New Roman" w:cs="Simplified Arabic" w:hint="cs"/>
          <w:sz w:val="28"/>
          <w:szCs w:val="28"/>
          <w:rtl/>
          <w:lang w:bidi="ar-IQ"/>
        </w:rPr>
        <w:t>نقابة المعلمين إقليم كوردستان.</w:t>
      </w:r>
    </w:p>
    <w:p w14:paraId="5739C03D" w14:textId="77777777" w:rsidR="007C2626" w:rsidRPr="007C2626" w:rsidRDefault="007C2626" w:rsidP="007C2626">
      <w:pPr>
        <w:tabs>
          <w:tab w:val="left" w:pos="793"/>
        </w:tabs>
        <w:bidi/>
        <w:jc w:val="both"/>
        <w:rPr>
          <w:rFonts w:ascii="Times New Roman" w:eastAsia="Calibri" w:hAnsi="Times New Roman" w:cs="Simplified Arabic"/>
          <w:b/>
          <w:bCs/>
          <w:sz w:val="30"/>
          <w:szCs w:val="30"/>
          <w:rtl/>
          <w:lang w:bidi="ar-IQ"/>
        </w:rPr>
      </w:pPr>
      <w:r w:rsidRPr="007C2626">
        <w:rPr>
          <w:rFonts w:ascii="Times New Roman" w:eastAsia="Calibri" w:hAnsi="Times New Roman" w:cs="Simplified Arabic" w:hint="cs"/>
          <w:b/>
          <w:bCs/>
          <w:sz w:val="28"/>
          <w:szCs w:val="28"/>
          <w:rtl/>
          <w:lang w:bidi="ar-IQ"/>
        </w:rPr>
        <w:t>ثاني وعشرون.</w:t>
      </w:r>
      <w:r w:rsidRPr="007C2626">
        <w:rPr>
          <w:rFonts w:ascii="Times New Roman" w:eastAsia="Calibri" w:hAnsi="Times New Roman" w:cs="Simplified Arabic" w:hint="cs"/>
          <w:b/>
          <w:bCs/>
          <w:sz w:val="26"/>
          <w:szCs w:val="26"/>
          <w:rtl/>
          <w:lang w:bidi="ar-IQ"/>
        </w:rPr>
        <w:t xml:space="preserve"> اللغات التي يجدها:</w:t>
      </w:r>
    </w:p>
    <w:p w14:paraId="5D90D899" w14:textId="77777777" w:rsidR="007C2626" w:rsidRPr="007C2626" w:rsidRDefault="007C2626" w:rsidP="007C2626">
      <w:pPr>
        <w:tabs>
          <w:tab w:val="left" w:pos="793"/>
        </w:tabs>
        <w:bidi/>
        <w:jc w:val="both"/>
        <w:rPr>
          <w:rFonts w:ascii="Times New Roman" w:eastAsia="Calibri" w:hAnsi="Times New Roman" w:cs="Simplified Arabic"/>
          <w:b/>
          <w:bCs/>
          <w:sz w:val="28"/>
          <w:szCs w:val="28"/>
          <w:rtl/>
          <w:lang w:bidi="ar-IQ"/>
        </w:rPr>
      </w:pPr>
      <w:r w:rsidRPr="007C2626">
        <w:rPr>
          <w:rFonts w:ascii="Times New Roman" w:eastAsia="Calibri" w:hAnsi="Times New Roman" w:cs="Simplified Arabic" w:hint="cs"/>
          <w:b/>
          <w:bCs/>
          <w:sz w:val="28"/>
          <w:szCs w:val="28"/>
          <w:rtl/>
          <w:lang w:bidi="ar-IQ"/>
        </w:rPr>
        <w:t>- اللغة الكوردية: لغة الأم       - اللغة العربية: جيد جداً       - اللغة الانكليزية: متوسط.</w:t>
      </w:r>
    </w:p>
    <w:p w14:paraId="18D249C4" w14:textId="77777777" w:rsidR="007C2626" w:rsidRPr="007C2626" w:rsidRDefault="007C2626" w:rsidP="007C2626">
      <w:pPr>
        <w:tabs>
          <w:tab w:val="left" w:pos="793"/>
        </w:tabs>
        <w:bidi/>
        <w:jc w:val="both"/>
        <w:rPr>
          <w:rFonts w:ascii="Times New Roman" w:eastAsia="Calibri" w:hAnsi="Times New Roman" w:cs="Simplified Arabic"/>
          <w:b/>
          <w:bCs/>
          <w:sz w:val="28"/>
          <w:szCs w:val="28"/>
          <w:rtl/>
          <w:lang w:bidi="ar-IQ"/>
        </w:rPr>
      </w:pPr>
      <w:r w:rsidRPr="007C2626">
        <w:rPr>
          <w:rFonts w:ascii="Times New Roman" w:eastAsia="Calibri" w:hAnsi="Times New Roman" w:cs="Simplified Arabic" w:hint="cs"/>
          <w:b/>
          <w:bCs/>
          <w:sz w:val="28"/>
          <w:szCs w:val="28"/>
          <w:rtl/>
          <w:lang w:bidi="ar-IQ"/>
        </w:rPr>
        <w:t>ثالث وعشرون. أنشطة التدريس - المواد العلمية:</w:t>
      </w:r>
    </w:p>
    <w:p w14:paraId="5664920F" w14:textId="77777777" w:rsidR="007C2626" w:rsidRPr="007C2626" w:rsidRDefault="007C2626" w:rsidP="007C2626">
      <w:pPr>
        <w:tabs>
          <w:tab w:val="left" w:pos="793"/>
        </w:tabs>
        <w:bidi/>
        <w:jc w:val="both"/>
        <w:rPr>
          <w:rFonts w:ascii="Simplified Arabic" w:eastAsia="Calibri" w:hAnsi="Simplified Arabic" w:cs="Simplified Arabic"/>
          <w:b/>
          <w:bCs/>
          <w:color w:val="222222"/>
          <w:sz w:val="28"/>
          <w:szCs w:val="28"/>
          <w:rtl/>
        </w:rPr>
      </w:pPr>
      <w:r w:rsidRPr="007C2626">
        <w:rPr>
          <w:rFonts w:ascii="Simplified Arabic" w:eastAsia="Calibri" w:hAnsi="Simplified Arabic" w:cs="Simplified Arabic"/>
          <w:b/>
          <w:bCs/>
          <w:color w:val="222222"/>
          <w:sz w:val="28"/>
          <w:szCs w:val="28"/>
          <w:rtl/>
        </w:rPr>
        <w:t xml:space="preserve"> 1. مراحل بكالوريو</w:t>
      </w:r>
      <w:r w:rsidRPr="007C2626">
        <w:rPr>
          <w:rFonts w:ascii="Simplified Arabic" w:eastAsia="Calibri" w:hAnsi="Simplified Arabic" w:cs="Simplified Arabic" w:hint="cs"/>
          <w:b/>
          <w:bCs/>
          <w:color w:val="222222"/>
          <w:sz w:val="28"/>
          <w:szCs w:val="28"/>
          <w:rtl/>
        </w:rPr>
        <w:t>س</w:t>
      </w:r>
      <w:r w:rsidRPr="007C2626">
        <w:rPr>
          <w:rFonts w:ascii="Simplified Arabic" w:eastAsia="Calibri" w:hAnsi="Simplified Arabic" w:cs="Simplified Arabic"/>
          <w:b/>
          <w:bCs/>
          <w:color w:val="222222"/>
          <w:sz w:val="28"/>
          <w:szCs w:val="28"/>
          <w:rtl/>
        </w:rPr>
        <w:t>:</w:t>
      </w:r>
      <w:r w:rsidRPr="007C2626">
        <w:rPr>
          <w:rFonts w:ascii="Simplified Arabic" w:eastAsia="Calibri" w:hAnsi="Simplified Arabic" w:cs="Simplified Arabic"/>
          <w:color w:val="222222"/>
          <w:sz w:val="28"/>
          <w:szCs w:val="28"/>
          <w:rtl/>
        </w:rPr>
        <w:t xml:space="preserve">- </w:t>
      </w:r>
      <w:r w:rsidRPr="007C2626">
        <w:rPr>
          <w:rFonts w:ascii="Simplified Arabic" w:eastAsia="Calibri" w:hAnsi="Simplified Arabic" w:cs="Simplified Arabic"/>
          <w:color w:val="222222"/>
          <w:sz w:val="28"/>
          <w:szCs w:val="28"/>
        </w:rPr>
        <w:t xml:space="preserve"> </w:t>
      </w:r>
      <w:r w:rsidRPr="007C2626">
        <w:rPr>
          <w:rFonts w:ascii="Simplified Arabic" w:eastAsia="Calibri" w:hAnsi="Simplified Arabic" w:cs="Simplified Arabic"/>
          <w:color w:val="222222"/>
          <w:sz w:val="28"/>
          <w:szCs w:val="28"/>
          <w:rtl/>
        </w:rPr>
        <w:t xml:space="preserve">مبادئ المحاسبة - </w:t>
      </w:r>
      <w:r w:rsidRPr="007C2626">
        <w:rPr>
          <w:rFonts w:ascii="Simplified Arabic" w:eastAsia="Calibri" w:hAnsi="Simplified Arabic" w:cs="Simplified Arabic"/>
          <w:color w:val="222222"/>
          <w:sz w:val="28"/>
          <w:szCs w:val="28"/>
        </w:rPr>
        <w:t xml:space="preserve"> </w:t>
      </w:r>
      <w:r w:rsidRPr="007C2626">
        <w:rPr>
          <w:rFonts w:ascii="Simplified Arabic" w:eastAsia="Calibri" w:hAnsi="Simplified Arabic" w:cs="Simplified Arabic"/>
          <w:color w:val="222222"/>
          <w:sz w:val="28"/>
          <w:szCs w:val="28"/>
          <w:rtl/>
        </w:rPr>
        <w:t>المحاسبة المتوسطة -</w:t>
      </w:r>
      <w:r w:rsidRPr="007C2626">
        <w:rPr>
          <w:rFonts w:ascii="Simplified Arabic" w:eastAsia="Calibri" w:hAnsi="Simplified Arabic" w:cs="Simplified Arabic"/>
          <w:color w:val="222222"/>
          <w:sz w:val="28"/>
          <w:szCs w:val="28"/>
        </w:rPr>
        <w:t xml:space="preserve"> </w:t>
      </w:r>
      <w:r w:rsidRPr="007C2626">
        <w:rPr>
          <w:rFonts w:ascii="Simplified Arabic" w:eastAsia="Calibri" w:hAnsi="Simplified Arabic" w:cs="Simplified Arabic"/>
          <w:color w:val="222222"/>
          <w:sz w:val="28"/>
          <w:szCs w:val="28"/>
          <w:rtl/>
        </w:rPr>
        <w:t>محاسبة التكاليف -</w:t>
      </w:r>
      <w:r w:rsidRPr="007C2626">
        <w:rPr>
          <w:rFonts w:ascii="Simplified Arabic" w:eastAsia="Calibri" w:hAnsi="Simplified Arabic" w:cs="Simplified Arabic"/>
          <w:color w:val="222222"/>
          <w:sz w:val="28"/>
          <w:szCs w:val="28"/>
        </w:rPr>
        <w:t xml:space="preserve"> </w:t>
      </w:r>
      <w:r w:rsidRPr="007C2626">
        <w:rPr>
          <w:rFonts w:ascii="Simplified Arabic" w:eastAsia="Calibri" w:hAnsi="Simplified Arabic" w:cs="Simplified Arabic"/>
          <w:color w:val="222222"/>
          <w:sz w:val="28"/>
          <w:szCs w:val="28"/>
          <w:rtl/>
        </w:rPr>
        <w:t>المحاسبة الإدارية – التدقيق</w:t>
      </w:r>
      <w:r w:rsidRPr="007C2626">
        <w:rPr>
          <w:rFonts w:ascii="Simplified Arabic" w:eastAsia="Calibri" w:hAnsi="Simplified Arabic" w:cs="Simplified Arabic" w:hint="cs"/>
          <w:color w:val="222222"/>
          <w:sz w:val="28"/>
          <w:szCs w:val="28"/>
          <w:rtl/>
        </w:rPr>
        <w:t xml:space="preserve"> والرقابة </w:t>
      </w:r>
      <w:r w:rsidRPr="007C2626">
        <w:rPr>
          <w:rFonts w:ascii="Simplified Arabic" w:eastAsia="Calibri" w:hAnsi="Simplified Arabic" w:cs="Simplified Arabic"/>
          <w:color w:val="222222"/>
          <w:sz w:val="28"/>
          <w:szCs w:val="28"/>
          <w:rtl/>
        </w:rPr>
        <w:t> -</w:t>
      </w:r>
      <w:r w:rsidRPr="007C2626">
        <w:rPr>
          <w:rFonts w:ascii="Simplified Arabic" w:eastAsia="Calibri" w:hAnsi="Simplified Arabic" w:cs="Simplified Arabic"/>
          <w:color w:val="222222"/>
          <w:sz w:val="28"/>
          <w:szCs w:val="28"/>
        </w:rPr>
        <w:t xml:space="preserve"> </w:t>
      </w:r>
      <w:r w:rsidRPr="007C2626">
        <w:rPr>
          <w:rFonts w:ascii="Simplified Arabic" w:eastAsia="Calibri" w:hAnsi="Simplified Arabic" w:cs="Simplified Arabic"/>
          <w:color w:val="222222"/>
          <w:sz w:val="28"/>
          <w:szCs w:val="28"/>
          <w:rtl/>
        </w:rPr>
        <w:t>المحاسبة الحكومية -</w:t>
      </w:r>
      <w:r w:rsidRPr="007C2626">
        <w:rPr>
          <w:rFonts w:ascii="Simplified Arabic" w:eastAsia="Calibri" w:hAnsi="Simplified Arabic" w:cs="Simplified Arabic"/>
          <w:color w:val="222222"/>
          <w:sz w:val="28"/>
          <w:szCs w:val="28"/>
        </w:rPr>
        <w:t xml:space="preserve"> </w:t>
      </w:r>
      <w:r w:rsidRPr="007C2626">
        <w:rPr>
          <w:rFonts w:ascii="Simplified Arabic" w:eastAsia="Calibri" w:hAnsi="Simplified Arabic" w:cs="Simplified Arabic"/>
          <w:color w:val="222222"/>
          <w:sz w:val="28"/>
          <w:szCs w:val="28"/>
          <w:rtl/>
        </w:rPr>
        <w:t>الإدارة المالية</w:t>
      </w:r>
      <w:r w:rsidRPr="007C2626">
        <w:rPr>
          <w:rFonts w:ascii="Simplified Arabic" w:eastAsia="Calibri" w:hAnsi="Simplified Arabic" w:cs="Simplified Arabic" w:hint="cs"/>
          <w:color w:val="222222"/>
          <w:sz w:val="28"/>
          <w:szCs w:val="28"/>
          <w:rtl/>
        </w:rPr>
        <w:t xml:space="preserve"> </w:t>
      </w:r>
      <w:r w:rsidRPr="007C2626">
        <w:rPr>
          <w:rFonts w:ascii="Simplified Arabic" w:eastAsia="Calibri" w:hAnsi="Simplified Arabic" w:cs="Simplified Arabic"/>
          <w:color w:val="222222"/>
          <w:sz w:val="28"/>
          <w:szCs w:val="28"/>
          <w:rtl/>
        </w:rPr>
        <w:t>–</w:t>
      </w:r>
      <w:r w:rsidRPr="007C2626">
        <w:rPr>
          <w:rFonts w:ascii="Simplified Arabic" w:eastAsia="Calibri" w:hAnsi="Simplified Arabic" w:cs="Simplified Arabic" w:hint="cs"/>
          <w:color w:val="222222"/>
          <w:sz w:val="28"/>
          <w:szCs w:val="28"/>
          <w:rtl/>
        </w:rPr>
        <w:t xml:space="preserve"> محاسبة المتخصصة -</w:t>
      </w:r>
      <w:r w:rsidRPr="007C2626">
        <w:rPr>
          <w:rFonts w:ascii="Simplified Arabic" w:eastAsia="Calibri" w:hAnsi="Simplified Arabic" w:cs="Simplified Arabic"/>
          <w:color w:val="222222"/>
          <w:sz w:val="28"/>
          <w:szCs w:val="28"/>
        </w:rPr>
        <w:t xml:space="preserve"> </w:t>
      </w:r>
      <w:r w:rsidRPr="007C2626">
        <w:rPr>
          <w:rFonts w:ascii="Simplified Arabic" w:eastAsia="Calibri" w:hAnsi="Simplified Arabic" w:cs="Simplified Arabic" w:hint="cs"/>
          <w:color w:val="222222"/>
          <w:sz w:val="28"/>
          <w:szCs w:val="28"/>
          <w:rtl/>
        </w:rPr>
        <w:t>محاسبة الدولية</w:t>
      </w:r>
      <w:r w:rsidRPr="007C2626">
        <w:rPr>
          <w:rFonts w:ascii="Simplified Arabic" w:eastAsia="Calibri" w:hAnsi="Simplified Arabic" w:cs="Simplified Arabic"/>
          <w:color w:val="222222"/>
          <w:sz w:val="28"/>
          <w:szCs w:val="28"/>
          <w:rtl/>
        </w:rPr>
        <w:t>.</w:t>
      </w:r>
    </w:p>
    <w:p w14:paraId="6B442994" w14:textId="77777777" w:rsidR="007C2626" w:rsidRPr="007C2626" w:rsidRDefault="007C2626" w:rsidP="007C2626">
      <w:pPr>
        <w:tabs>
          <w:tab w:val="left" w:pos="793"/>
        </w:tabs>
        <w:bidi/>
        <w:jc w:val="both"/>
        <w:rPr>
          <w:rFonts w:ascii="Simplified Arabic" w:eastAsia="Calibri" w:hAnsi="Simplified Arabic" w:cs="Simplified Arabic"/>
          <w:color w:val="222222"/>
          <w:sz w:val="28"/>
          <w:szCs w:val="28"/>
          <w:rtl/>
        </w:rPr>
      </w:pPr>
      <w:r w:rsidRPr="007C2626">
        <w:rPr>
          <w:rFonts w:ascii="Simplified Arabic" w:eastAsia="Calibri" w:hAnsi="Simplified Arabic" w:cs="Simplified Arabic"/>
          <w:b/>
          <w:bCs/>
          <w:color w:val="222222"/>
          <w:sz w:val="28"/>
          <w:szCs w:val="28"/>
          <w:rtl/>
        </w:rPr>
        <w:t xml:space="preserve">2. </w:t>
      </w:r>
      <w:r w:rsidRPr="007C2626">
        <w:rPr>
          <w:rFonts w:ascii="Simplified Arabic" w:eastAsia="Calibri" w:hAnsi="Simplified Arabic" w:cs="Simplified Arabic" w:hint="cs"/>
          <w:b/>
          <w:bCs/>
          <w:color w:val="222222"/>
          <w:sz w:val="28"/>
          <w:szCs w:val="28"/>
          <w:rtl/>
        </w:rPr>
        <w:t>دبلوم عالي مراقبة الحسابات</w:t>
      </w:r>
      <w:r w:rsidRPr="007C2626">
        <w:rPr>
          <w:rFonts w:ascii="Simplified Arabic" w:eastAsia="Calibri" w:hAnsi="Simplified Arabic" w:cs="Simplified Arabic"/>
          <w:color w:val="222222"/>
          <w:sz w:val="28"/>
          <w:szCs w:val="28"/>
          <w:rtl/>
        </w:rPr>
        <w:t>:</w:t>
      </w:r>
      <w:r w:rsidRPr="007C2626">
        <w:rPr>
          <w:rFonts w:ascii="Simplified Arabic" w:eastAsia="Calibri" w:hAnsi="Simplified Arabic" w:cs="Simplified Arabic" w:hint="cs"/>
          <w:color w:val="222222"/>
          <w:sz w:val="28"/>
          <w:szCs w:val="28"/>
          <w:rtl/>
        </w:rPr>
        <w:t xml:space="preserve"> نظم معلومات محاسبية، نظام محاسبي موحد</w:t>
      </w:r>
      <w:r w:rsidRPr="007C2626">
        <w:rPr>
          <w:rFonts w:ascii="Simplified Arabic" w:eastAsia="Calibri" w:hAnsi="Simplified Arabic" w:cs="Simplified Arabic"/>
          <w:color w:val="222222"/>
          <w:sz w:val="28"/>
          <w:szCs w:val="28"/>
          <w:rtl/>
        </w:rPr>
        <w:t>.</w:t>
      </w:r>
    </w:p>
    <w:p w14:paraId="30FC14B1" w14:textId="77777777" w:rsidR="007C2626" w:rsidRPr="007C2626" w:rsidRDefault="007C2626" w:rsidP="007C2626">
      <w:pPr>
        <w:tabs>
          <w:tab w:val="left" w:pos="793"/>
        </w:tabs>
        <w:bidi/>
        <w:jc w:val="both"/>
        <w:rPr>
          <w:rFonts w:ascii="Simplified Arabic" w:eastAsia="Calibri" w:hAnsi="Simplified Arabic" w:cs="Simplified Arabic"/>
          <w:color w:val="222222"/>
          <w:sz w:val="28"/>
          <w:szCs w:val="28"/>
          <w:rtl/>
        </w:rPr>
      </w:pPr>
      <w:r w:rsidRPr="007C2626">
        <w:rPr>
          <w:rFonts w:ascii="Simplified Arabic" w:eastAsia="Calibri" w:hAnsi="Simplified Arabic" w:cs="Simplified Arabic" w:hint="cs"/>
          <w:b/>
          <w:bCs/>
          <w:color w:val="222222"/>
          <w:sz w:val="28"/>
          <w:szCs w:val="28"/>
          <w:rtl/>
        </w:rPr>
        <w:t xml:space="preserve">3. </w:t>
      </w:r>
      <w:r w:rsidRPr="007C2626">
        <w:rPr>
          <w:rFonts w:ascii="Simplified Arabic" w:eastAsia="Calibri" w:hAnsi="Simplified Arabic" w:cs="Simplified Arabic"/>
          <w:b/>
          <w:bCs/>
          <w:color w:val="222222"/>
          <w:sz w:val="28"/>
          <w:szCs w:val="28"/>
          <w:rtl/>
        </w:rPr>
        <w:t>ماجستير</w:t>
      </w:r>
      <w:r w:rsidRPr="007C2626">
        <w:rPr>
          <w:rFonts w:ascii="Simplified Arabic" w:eastAsia="Calibri" w:hAnsi="Simplified Arabic" w:cs="Simplified Arabic" w:hint="cs"/>
          <w:b/>
          <w:bCs/>
          <w:color w:val="222222"/>
          <w:sz w:val="28"/>
          <w:szCs w:val="28"/>
          <w:rtl/>
        </w:rPr>
        <w:t xml:space="preserve"> </w:t>
      </w:r>
      <w:r w:rsidRPr="007C2626">
        <w:rPr>
          <w:rFonts w:ascii="Simplified Arabic" w:eastAsia="Calibri" w:hAnsi="Simplified Arabic" w:cs="Simplified Arabic"/>
          <w:b/>
          <w:bCs/>
          <w:color w:val="222222"/>
          <w:sz w:val="28"/>
          <w:szCs w:val="28"/>
          <w:rtl/>
        </w:rPr>
        <w:t>محاسبة</w:t>
      </w:r>
      <w:r w:rsidRPr="007C2626">
        <w:rPr>
          <w:rFonts w:ascii="Simplified Arabic" w:eastAsia="Calibri" w:hAnsi="Simplified Arabic" w:cs="Simplified Arabic"/>
          <w:color w:val="222222"/>
          <w:sz w:val="28"/>
          <w:szCs w:val="28"/>
          <w:rtl/>
        </w:rPr>
        <w:t>:</w:t>
      </w:r>
      <w:r w:rsidRPr="007C2626">
        <w:rPr>
          <w:rFonts w:ascii="Simplified Arabic" w:eastAsia="Calibri" w:hAnsi="Simplified Arabic" w:cs="Simplified Arabic" w:hint="cs"/>
          <w:color w:val="222222"/>
          <w:sz w:val="28"/>
          <w:szCs w:val="28"/>
          <w:rtl/>
        </w:rPr>
        <w:t xml:space="preserve"> </w:t>
      </w:r>
      <w:r w:rsidRPr="007C2626">
        <w:rPr>
          <w:rFonts w:ascii="Simplified Arabic" w:eastAsia="Calibri" w:hAnsi="Simplified Arabic" w:cs="Simplified Arabic"/>
          <w:color w:val="222222"/>
          <w:sz w:val="28"/>
          <w:szCs w:val="28"/>
          <w:rtl/>
        </w:rPr>
        <w:t>محاسبة التكاليف المتقدمة - محاسبة الأدارية.</w:t>
      </w:r>
    </w:p>
    <w:p w14:paraId="51B2A2F1" w14:textId="77777777" w:rsidR="007C2626" w:rsidRPr="007C2626" w:rsidRDefault="007C2626" w:rsidP="007C2626">
      <w:pPr>
        <w:tabs>
          <w:tab w:val="left" w:pos="793"/>
        </w:tabs>
        <w:bidi/>
        <w:jc w:val="both"/>
        <w:rPr>
          <w:rFonts w:ascii="Simplified Arabic" w:eastAsia="Calibri" w:hAnsi="Simplified Arabic" w:cs="Simplified Arabic"/>
          <w:color w:val="222222"/>
          <w:sz w:val="28"/>
          <w:szCs w:val="28"/>
          <w:rtl/>
        </w:rPr>
      </w:pPr>
      <w:r w:rsidRPr="007C2626">
        <w:rPr>
          <w:rFonts w:ascii="Simplified Arabic" w:eastAsia="Calibri" w:hAnsi="Simplified Arabic" w:cs="Simplified Arabic"/>
          <w:b/>
          <w:bCs/>
          <w:color w:val="222222"/>
          <w:sz w:val="28"/>
          <w:szCs w:val="28"/>
          <w:rtl/>
        </w:rPr>
        <w:t xml:space="preserve">3. دكتوراه: </w:t>
      </w:r>
      <w:r w:rsidRPr="007C2626">
        <w:rPr>
          <w:rFonts w:ascii="Simplified Arabic" w:eastAsia="Calibri" w:hAnsi="Simplified Arabic" w:cs="Simplified Arabic"/>
          <w:color w:val="222222"/>
          <w:sz w:val="28"/>
          <w:szCs w:val="28"/>
          <w:rtl/>
        </w:rPr>
        <w:t>التدقيق والرقابة</w:t>
      </w:r>
      <w:r w:rsidRPr="007C2626">
        <w:rPr>
          <w:rFonts w:ascii="Simplified Arabic" w:eastAsia="Calibri" w:hAnsi="Simplified Arabic" w:cs="Simplified Arabic" w:hint="cs"/>
          <w:color w:val="222222"/>
          <w:sz w:val="28"/>
          <w:szCs w:val="28"/>
          <w:rtl/>
        </w:rPr>
        <w:t>، محاسبة تكاليف، محاسبة إدارية، محاسبة دولية ومعايير المحاسبة الدولية.</w:t>
      </w:r>
    </w:p>
    <w:p w14:paraId="4D21CCD2" w14:textId="77777777" w:rsidR="007C2626" w:rsidRPr="007C2626" w:rsidRDefault="007C2626" w:rsidP="007C2626">
      <w:pPr>
        <w:tabs>
          <w:tab w:val="left" w:pos="793"/>
        </w:tabs>
        <w:bidi/>
        <w:jc w:val="both"/>
        <w:rPr>
          <w:rFonts w:ascii="Times New Roman" w:eastAsia="Calibri" w:hAnsi="Times New Roman" w:cs="Simplified Arabic"/>
          <w:b/>
          <w:bCs/>
          <w:sz w:val="28"/>
          <w:szCs w:val="28"/>
          <w:rtl/>
          <w:lang w:bidi="ar-IQ"/>
        </w:rPr>
      </w:pPr>
      <w:r w:rsidRPr="007C2626">
        <w:rPr>
          <w:rFonts w:ascii="Times New Roman" w:eastAsia="Calibri" w:hAnsi="Times New Roman" w:cs="Simplified Arabic" w:hint="cs"/>
          <w:b/>
          <w:bCs/>
          <w:sz w:val="28"/>
          <w:szCs w:val="28"/>
          <w:rtl/>
          <w:lang w:bidi="ar-IQ"/>
        </w:rPr>
        <w:t>رابع وعشرون. مهام واعمال في شركات قطاع خاص:</w:t>
      </w:r>
    </w:p>
    <w:p w14:paraId="24BB62E4" w14:textId="77777777" w:rsidR="007C2626" w:rsidRPr="007C2626" w:rsidRDefault="007C2626" w:rsidP="007C2626">
      <w:pPr>
        <w:tabs>
          <w:tab w:val="left" w:pos="793"/>
        </w:tabs>
        <w:bidi/>
        <w:jc w:val="both"/>
        <w:rPr>
          <w:rFonts w:ascii="Simplified Arabic" w:eastAsia="Calibri" w:hAnsi="Simplified Arabic" w:cs="Simplified Arabic"/>
          <w:color w:val="222222"/>
          <w:sz w:val="28"/>
          <w:szCs w:val="28"/>
          <w:rtl/>
        </w:rPr>
      </w:pPr>
      <w:r w:rsidRPr="007C2626">
        <w:rPr>
          <w:rFonts w:ascii="Simplified Arabic" w:eastAsia="Calibri" w:hAnsi="Simplified Arabic" w:cs="Simplified Arabic" w:hint="cs"/>
          <w:color w:val="222222"/>
          <w:sz w:val="28"/>
          <w:szCs w:val="28"/>
          <w:rtl/>
        </w:rPr>
        <w:t xml:space="preserve">1. من 1996 لغاية 1998 </w:t>
      </w:r>
      <w:r w:rsidRPr="007C2626">
        <w:rPr>
          <w:rFonts w:ascii="Simplified Arabic" w:eastAsia="Calibri" w:hAnsi="Simplified Arabic" w:cs="Simplified Arabic" w:hint="cs"/>
          <w:b/>
          <w:bCs/>
          <w:color w:val="222222"/>
          <w:sz w:val="28"/>
          <w:szCs w:val="28"/>
          <w:rtl/>
        </w:rPr>
        <w:t>مدقق</w:t>
      </w:r>
      <w:r w:rsidRPr="007C2626">
        <w:rPr>
          <w:rFonts w:ascii="Simplified Arabic" w:eastAsia="Calibri" w:hAnsi="Simplified Arabic" w:cs="Simplified Arabic" w:hint="cs"/>
          <w:color w:val="222222"/>
          <w:sz w:val="28"/>
          <w:szCs w:val="28"/>
          <w:rtl/>
        </w:rPr>
        <w:t xml:space="preserve"> (بعد دوام الجامعة) في مكتب صلاح الدين للإتصالات.</w:t>
      </w:r>
    </w:p>
    <w:p w14:paraId="43CD8D0F" w14:textId="77777777" w:rsidR="007C2626" w:rsidRPr="007C2626" w:rsidRDefault="007C2626" w:rsidP="007C2626">
      <w:pPr>
        <w:tabs>
          <w:tab w:val="left" w:pos="793"/>
        </w:tabs>
        <w:bidi/>
        <w:jc w:val="both"/>
        <w:rPr>
          <w:rFonts w:ascii="Simplified Arabic" w:eastAsia="Calibri" w:hAnsi="Simplified Arabic" w:cs="Simplified Arabic"/>
          <w:color w:val="222222"/>
          <w:sz w:val="28"/>
          <w:szCs w:val="28"/>
          <w:rtl/>
        </w:rPr>
      </w:pPr>
      <w:r w:rsidRPr="007C2626">
        <w:rPr>
          <w:rFonts w:ascii="Simplified Arabic" w:eastAsia="Calibri" w:hAnsi="Simplified Arabic" w:cs="Simplified Arabic" w:hint="cs"/>
          <w:color w:val="222222"/>
          <w:sz w:val="28"/>
          <w:szCs w:val="28"/>
          <w:rtl/>
        </w:rPr>
        <w:t xml:space="preserve">2. من 1998 لغاية 2001 </w:t>
      </w:r>
      <w:r w:rsidRPr="007C2626">
        <w:rPr>
          <w:rFonts w:ascii="Simplified Arabic" w:eastAsia="Calibri" w:hAnsi="Simplified Arabic" w:cs="Simplified Arabic" w:hint="cs"/>
          <w:b/>
          <w:bCs/>
          <w:color w:val="222222"/>
          <w:sz w:val="28"/>
          <w:szCs w:val="28"/>
          <w:rtl/>
        </w:rPr>
        <w:t>مدقق</w:t>
      </w:r>
      <w:r w:rsidRPr="007C2626">
        <w:rPr>
          <w:rFonts w:ascii="Simplified Arabic" w:eastAsia="Calibri" w:hAnsi="Simplified Arabic" w:cs="Simplified Arabic" w:hint="cs"/>
          <w:color w:val="222222"/>
          <w:sz w:val="28"/>
          <w:szCs w:val="28"/>
          <w:rtl/>
        </w:rPr>
        <w:t xml:space="preserve"> (بعد دوام الجامعة) في شركة (</w:t>
      </w:r>
      <w:r w:rsidRPr="007C2626">
        <w:rPr>
          <w:rFonts w:ascii="Simplified Arabic" w:eastAsia="Calibri" w:hAnsi="Simplified Arabic" w:cs="Simplified Arabic"/>
          <w:color w:val="222222"/>
          <w:sz w:val="28"/>
          <w:szCs w:val="28"/>
        </w:rPr>
        <w:t>ACC</w:t>
      </w:r>
      <w:r w:rsidRPr="007C2626">
        <w:rPr>
          <w:rFonts w:ascii="Simplified Arabic" w:eastAsia="Calibri" w:hAnsi="Simplified Arabic" w:cs="Simplified Arabic" w:hint="cs"/>
          <w:color w:val="222222"/>
          <w:sz w:val="28"/>
          <w:szCs w:val="28"/>
          <w:rtl/>
        </w:rPr>
        <w:t>) للتجارة وشركة مهدي صالح للنقل.</w:t>
      </w:r>
    </w:p>
    <w:p w14:paraId="110A4D4B" w14:textId="6C566910" w:rsidR="007C2626" w:rsidRPr="007C2626" w:rsidRDefault="007C2626" w:rsidP="00C95A66">
      <w:pPr>
        <w:tabs>
          <w:tab w:val="left" w:pos="793"/>
        </w:tabs>
        <w:bidi/>
        <w:jc w:val="both"/>
        <w:rPr>
          <w:rFonts w:ascii="Simplified Arabic" w:eastAsia="Calibri" w:hAnsi="Simplified Arabic" w:cs="Simplified Arabic"/>
          <w:color w:val="222222"/>
          <w:sz w:val="28"/>
          <w:szCs w:val="28"/>
          <w:rtl/>
        </w:rPr>
      </w:pPr>
      <w:r w:rsidRPr="007C2626">
        <w:rPr>
          <w:rFonts w:ascii="Simplified Arabic" w:eastAsia="Calibri" w:hAnsi="Simplified Arabic" w:cs="Simplified Arabic" w:hint="cs"/>
          <w:color w:val="222222"/>
          <w:sz w:val="28"/>
          <w:szCs w:val="28"/>
          <w:rtl/>
        </w:rPr>
        <w:t xml:space="preserve">3. من 1/3/2017 لغاية 1/11/ 2020 </w:t>
      </w:r>
      <w:r w:rsidRPr="007C2626">
        <w:rPr>
          <w:rFonts w:ascii="Simplified Arabic" w:eastAsia="Calibri" w:hAnsi="Simplified Arabic" w:cs="Simplified Arabic" w:hint="cs"/>
          <w:b/>
          <w:bCs/>
          <w:color w:val="222222"/>
          <w:sz w:val="28"/>
          <w:szCs w:val="28"/>
          <w:rtl/>
        </w:rPr>
        <w:t>مشرف العام للتدقيق</w:t>
      </w:r>
      <w:r w:rsidRPr="007C2626">
        <w:rPr>
          <w:rFonts w:ascii="Simplified Arabic" w:eastAsia="Calibri" w:hAnsi="Simplified Arabic" w:cs="Simplified Arabic" w:hint="cs"/>
          <w:color w:val="222222"/>
          <w:sz w:val="28"/>
          <w:szCs w:val="28"/>
          <w:rtl/>
        </w:rPr>
        <w:t xml:space="preserve"> (بعد دوام الجامعة) في شركة صلاح الدين للاستثمارات القابضة.</w:t>
      </w:r>
    </w:p>
    <w:p w14:paraId="5343F197" w14:textId="77777777" w:rsidR="007C2626" w:rsidRPr="007C2626" w:rsidRDefault="007C2626" w:rsidP="007C2626">
      <w:pPr>
        <w:tabs>
          <w:tab w:val="left" w:pos="793"/>
        </w:tabs>
        <w:bidi/>
        <w:jc w:val="both"/>
        <w:rPr>
          <w:rFonts w:ascii="Simplified Arabic" w:eastAsia="Calibri" w:hAnsi="Simplified Arabic" w:cs="Simplified Arabic"/>
          <w:color w:val="222222"/>
          <w:sz w:val="28"/>
          <w:szCs w:val="28"/>
          <w:rtl/>
        </w:rPr>
      </w:pPr>
      <w:r w:rsidRPr="007C2626">
        <w:rPr>
          <w:rFonts w:ascii="Simplified Arabic" w:eastAsia="Calibri" w:hAnsi="Simplified Arabic" w:cs="Simplified Arabic" w:hint="cs"/>
          <w:color w:val="222222"/>
          <w:sz w:val="28"/>
          <w:szCs w:val="28"/>
          <w:rtl/>
        </w:rPr>
        <w:lastRenderedPageBreak/>
        <w:t xml:space="preserve">                                                                             استاذ الدكتور</w:t>
      </w:r>
    </w:p>
    <w:p w14:paraId="59051390" w14:textId="3577C260" w:rsidR="009B5B56" w:rsidRPr="00C95A66" w:rsidRDefault="007C2626" w:rsidP="00C95A66">
      <w:pPr>
        <w:tabs>
          <w:tab w:val="left" w:pos="793"/>
        </w:tabs>
        <w:bidi/>
        <w:jc w:val="both"/>
        <w:rPr>
          <w:rFonts w:ascii="Simplified Arabic" w:eastAsia="Calibri" w:hAnsi="Simplified Arabic" w:cs="Simplified Arabic"/>
          <w:color w:val="222222"/>
          <w:sz w:val="28"/>
          <w:szCs w:val="28"/>
          <w:rtl/>
        </w:rPr>
      </w:pPr>
      <w:r w:rsidRPr="007C2626">
        <w:rPr>
          <w:rFonts w:ascii="Simplified Arabic" w:eastAsia="Calibri" w:hAnsi="Simplified Arabic" w:cs="Simplified Arabic" w:hint="cs"/>
          <w:color w:val="222222"/>
          <w:sz w:val="28"/>
          <w:szCs w:val="28"/>
          <w:rtl/>
        </w:rPr>
        <w:t xml:space="preserve">                                                                         غازي عثمان محمود</w:t>
      </w:r>
    </w:p>
    <w:p w14:paraId="7732F8FE" w14:textId="1B4803F4" w:rsidR="009B5B56" w:rsidRDefault="009B5B56" w:rsidP="00E617CC">
      <w:pPr>
        <w:spacing w:after="0"/>
        <w:rPr>
          <w:sz w:val="26"/>
          <w:szCs w:val="26"/>
          <w:rtl/>
        </w:rPr>
      </w:pPr>
    </w:p>
    <w:p w14:paraId="34CC7112" w14:textId="3AE7CB3D" w:rsidR="009B5B56" w:rsidRDefault="009B5B56" w:rsidP="00E617CC">
      <w:pPr>
        <w:spacing w:after="0"/>
        <w:rPr>
          <w:sz w:val="26"/>
          <w:szCs w:val="26"/>
          <w:rtl/>
        </w:rPr>
      </w:pPr>
    </w:p>
    <w:p w14:paraId="696CA552" w14:textId="69985791" w:rsidR="009B5B56" w:rsidRDefault="009B5B56" w:rsidP="00E617CC">
      <w:pPr>
        <w:spacing w:after="0"/>
        <w:rPr>
          <w:sz w:val="26"/>
          <w:szCs w:val="26"/>
          <w:rtl/>
        </w:rPr>
      </w:pPr>
    </w:p>
    <w:p w14:paraId="14644C71" w14:textId="0382D260" w:rsidR="009B5B56" w:rsidRDefault="009B5B56" w:rsidP="00E617CC">
      <w:pPr>
        <w:spacing w:after="0"/>
        <w:rPr>
          <w:sz w:val="26"/>
          <w:szCs w:val="26"/>
          <w:rtl/>
        </w:rPr>
      </w:pPr>
    </w:p>
    <w:p w14:paraId="4CCD5556" w14:textId="6B40A8DB" w:rsidR="009B5B56" w:rsidRDefault="009B5B56" w:rsidP="00E617CC">
      <w:pPr>
        <w:spacing w:after="0"/>
        <w:rPr>
          <w:sz w:val="26"/>
          <w:szCs w:val="26"/>
          <w:rtl/>
        </w:rPr>
      </w:pPr>
    </w:p>
    <w:p w14:paraId="2A9ADABD" w14:textId="39610843" w:rsidR="009B5B56" w:rsidRDefault="009B5B56" w:rsidP="00E617CC">
      <w:pPr>
        <w:spacing w:after="0"/>
        <w:rPr>
          <w:sz w:val="26"/>
          <w:szCs w:val="26"/>
          <w:rtl/>
        </w:rPr>
      </w:pPr>
    </w:p>
    <w:p w14:paraId="5A86C822" w14:textId="48111089" w:rsidR="009B5B56" w:rsidRDefault="009B5B56" w:rsidP="00E617CC">
      <w:pPr>
        <w:spacing w:after="0"/>
        <w:rPr>
          <w:sz w:val="26"/>
          <w:szCs w:val="26"/>
          <w:rtl/>
        </w:rPr>
      </w:pPr>
    </w:p>
    <w:p w14:paraId="51B42099" w14:textId="16EF10B9" w:rsidR="009B5B56" w:rsidRDefault="009B5B56" w:rsidP="00E617CC">
      <w:pPr>
        <w:spacing w:after="0"/>
        <w:rPr>
          <w:sz w:val="26"/>
          <w:szCs w:val="26"/>
          <w:rtl/>
        </w:rPr>
      </w:pPr>
    </w:p>
    <w:p w14:paraId="6C613EB4" w14:textId="14F72FE7" w:rsidR="009B5B56" w:rsidRDefault="009B5B56" w:rsidP="00E617CC">
      <w:pPr>
        <w:spacing w:after="0"/>
        <w:rPr>
          <w:sz w:val="26"/>
          <w:szCs w:val="26"/>
          <w:rtl/>
        </w:rPr>
      </w:pPr>
    </w:p>
    <w:p w14:paraId="69F568D0" w14:textId="4B486B5A" w:rsidR="009B5B56" w:rsidRDefault="009B5B56" w:rsidP="00E617CC">
      <w:pPr>
        <w:spacing w:after="0"/>
        <w:rPr>
          <w:sz w:val="26"/>
          <w:szCs w:val="26"/>
          <w:rtl/>
        </w:rPr>
      </w:pPr>
    </w:p>
    <w:p w14:paraId="2D4D20CE" w14:textId="0DE79B9E" w:rsidR="009B5B56" w:rsidRDefault="009B5B56" w:rsidP="00E617CC">
      <w:pPr>
        <w:spacing w:after="0"/>
        <w:rPr>
          <w:sz w:val="26"/>
          <w:szCs w:val="26"/>
          <w:rtl/>
        </w:rPr>
      </w:pPr>
    </w:p>
    <w:p w14:paraId="0949C682" w14:textId="1F33C25E" w:rsidR="009B5B56" w:rsidRDefault="009B5B56" w:rsidP="00E617CC">
      <w:pPr>
        <w:spacing w:after="0"/>
        <w:rPr>
          <w:sz w:val="26"/>
          <w:szCs w:val="26"/>
          <w:rtl/>
        </w:rPr>
      </w:pPr>
    </w:p>
    <w:p w14:paraId="1FB4553C" w14:textId="77777777" w:rsidR="009B5B56" w:rsidRPr="00E617CC" w:rsidRDefault="009B5B56" w:rsidP="00E617CC">
      <w:pPr>
        <w:spacing w:after="0"/>
        <w:rPr>
          <w:sz w:val="26"/>
          <w:szCs w:val="26"/>
        </w:rPr>
      </w:pPr>
    </w:p>
    <w:sectPr w:rsidR="009B5B56" w:rsidRPr="00E617CC" w:rsidSect="00E873F6">
      <w:footerReference w:type="default" r:id="rId9"/>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75B4" w14:textId="77777777" w:rsidR="003B4138" w:rsidRDefault="003B4138" w:rsidP="00E617CC">
      <w:pPr>
        <w:spacing w:after="0" w:line="240" w:lineRule="auto"/>
      </w:pPr>
      <w:r>
        <w:separator/>
      </w:r>
    </w:p>
  </w:endnote>
  <w:endnote w:type="continuationSeparator" w:id="0">
    <w:p w14:paraId="5D7943EC" w14:textId="77777777" w:rsidR="003B4138" w:rsidRDefault="003B4138"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4847"/>
      <w:docPartObj>
        <w:docPartGallery w:val="Page Numbers (Bottom of Page)"/>
        <w:docPartUnique/>
      </w:docPartObj>
    </w:sdtPr>
    <w:sdtContent>
      <w:sdt>
        <w:sdtPr>
          <w:id w:val="1728636285"/>
          <w:docPartObj>
            <w:docPartGallery w:val="Page Numbers (Top of Page)"/>
            <w:docPartUnique/>
          </w:docPartObj>
        </w:sdtPr>
        <w:sdtContent>
          <w:p w14:paraId="46E300B9" w14:textId="26ADE60F"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5A66">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5A66">
              <w:rPr>
                <w:b/>
                <w:bCs/>
                <w:noProof/>
              </w:rPr>
              <w:t>15</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70C9" w14:textId="77777777" w:rsidR="003B4138" w:rsidRDefault="003B4138" w:rsidP="00E617CC">
      <w:pPr>
        <w:spacing w:after="0" w:line="240" w:lineRule="auto"/>
      </w:pPr>
      <w:r>
        <w:separator/>
      </w:r>
    </w:p>
  </w:footnote>
  <w:footnote w:type="continuationSeparator" w:id="0">
    <w:p w14:paraId="50105E95" w14:textId="77777777" w:rsidR="003B4138" w:rsidRDefault="003B4138"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AE4"/>
    <w:multiLevelType w:val="hybridMultilevel"/>
    <w:tmpl w:val="A548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24F57"/>
    <w:multiLevelType w:val="hybridMultilevel"/>
    <w:tmpl w:val="9068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599A"/>
    <w:multiLevelType w:val="hybridMultilevel"/>
    <w:tmpl w:val="7C3E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66B8B"/>
    <w:multiLevelType w:val="hybridMultilevel"/>
    <w:tmpl w:val="9406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F167F"/>
    <w:multiLevelType w:val="hybridMultilevel"/>
    <w:tmpl w:val="CF86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65E23"/>
    <w:multiLevelType w:val="hybridMultilevel"/>
    <w:tmpl w:val="5B0C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87F2C"/>
    <w:multiLevelType w:val="hybridMultilevel"/>
    <w:tmpl w:val="E606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1203D"/>
    <w:multiLevelType w:val="hybridMultilevel"/>
    <w:tmpl w:val="0140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11E04"/>
    <w:multiLevelType w:val="hybridMultilevel"/>
    <w:tmpl w:val="4808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278FA"/>
    <w:multiLevelType w:val="hybridMultilevel"/>
    <w:tmpl w:val="7DE2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D51BC"/>
    <w:multiLevelType w:val="hybridMultilevel"/>
    <w:tmpl w:val="3E98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2A2D"/>
    <w:multiLevelType w:val="hybridMultilevel"/>
    <w:tmpl w:val="12B4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91D58"/>
    <w:multiLevelType w:val="hybridMultilevel"/>
    <w:tmpl w:val="FCE0E5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FC1696"/>
    <w:multiLevelType w:val="hybridMultilevel"/>
    <w:tmpl w:val="A2866B48"/>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 w15:restartNumberingAfterBreak="0">
    <w:nsid w:val="51277D83"/>
    <w:multiLevelType w:val="hybridMultilevel"/>
    <w:tmpl w:val="D4E62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ADB4A24"/>
    <w:multiLevelType w:val="hybridMultilevel"/>
    <w:tmpl w:val="934E9CEA"/>
    <w:lvl w:ilvl="0" w:tplc="6C7A1FCE">
      <w:start w:val="2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1168A"/>
    <w:multiLevelType w:val="hybridMultilevel"/>
    <w:tmpl w:val="94EA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92DB7"/>
    <w:multiLevelType w:val="hybridMultilevel"/>
    <w:tmpl w:val="9692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96028"/>
    <w:multiLevelType w:val="hybridMultilevel"/>
    <w:tmpl w:val="D3922964"/>
    <w:lvl w:ilvl="0" w:tplc="A87C473A">
      <w:start w:val="2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F7378"/>
    <w:multiLevelType w:val="hybridMultilevel"/>
    <w:tmpl w:val="D218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822BA"/>
    <w:multiLevelType w:val="hybridMultilevel"/>
    <w:tmpl w:val="11B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66A9E"/>
    <w:multiLevelType w:val="hybridMultilevel"/>
    <w:tmpl w:val="211E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B76B6"/>
    <w:multiLevelType w:val="hybridMultilevel"/>
    <w:tmpl w:val="471694F6"/>
    <w:lvl w:ilvl="0" w:tplc="2490F728">
      <w:start w:val="1"/>
      <w:numFmt w:val="decimal"/>
      <w:lvlText w:val="%1."/>
      <w:lvlJc w:val="left"/>
      <w:pPr>
        <w:ind w:left="1080" w:hanging="360"/>
      </w:pPr>
      <w:rPr>
        <w:rFonts w:ascii="Times New Roman" w:eastAsia="Calibri" w:hAnsi="Times New Roman" w:cs="Simplified Arabi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DC20CF"/>
    <w:multiLevelType w:val="hybridMultilevel"/>
    <w:tmpl w:val="14A0A586"/>
    <w:lvl w:ilvl="0" w:tplc="357AE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95786B"/>
    <w:multiLevelType w:val="hybridMultilevel"/>
    <w:tmpl w:val="D484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56A57"/>
    <w:multiLevelType w:val="hybridMultilevel"/>
    <w:tmpl w:val="D25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729F9"/>
    <w:multiLevelType w:val="hybridMultilevel"/>
    <w:tmpl w:val="5B6C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538C8"/>
    <w:multiLevelType w:val="hybridMultilevel"/>
    <w:tmpl w:val="96D0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057246">
    <w:abstractNumId w:val="21"/>
  </w:num>
  <w:num w:numId="2" w16cid:durableId="212736365">
    <w:abstractNumId w:val="1"/>
  </w:num>
  <w:num w:numId="3" w16cid:durableId="1612087152">
    <w:abstractNumId w:val="25"/>
  </w:num>
  <w:num w:numId="4" w16cid:durableId="964388145">
    <w:abstractNumId w:val="28"/>
  </w:num>
  <w:num w:numId="5" w16cid:durableId="83573186">
    <w:abstractNumId w:val="4"/>
  </w:num>
  <w:num w:numId="6" w16cid:durableId="1687901550">
    <w:abstractNumId w:val="14"/>
  </w:num>
  <w:num w:numId="7" w16cid:durableId="1298419146">
    <w:abstractNumId w:val="27"/>
  </w:num>
  <w:num w:numId="8" w16cid:durableId="1712151554">
    <w:abstractNumId w:val="12"/>
  </w:num>
  <w:num w:numId="9" w16cid:durableId="548537836">
    <w:abstractNumId w:val="13"/>
  </w:num>
  <w:num w:numId="10" w16cid:durableId="831873376">
    <w:abstractNumId w:val="3"/>
  </w:num>
  <w:num w:numId="11" w16cid:durableId="209539526">
    <w:abstractNumId w:val="22"/>
  </w:num>
  <w:num w:numId="12" w16cid:durableId="1674651670">
    <w:abstractNumId w:val="7"/>
  </w:num>
  <w:num w:numId="13" w16cid:durableId="1796675071">
    <w:abstractNumId w:val="20"/>
  </w:num>
  <w:num w:numId="14" w16cid:durableId="1603605108">
    <w:abstractNumId w:val="16"/>
  </w:num>
  <w:num w:numId="15" w16cid:durableId="1731881629">
    <w:abstractNumId w:val="10"/>
  </w:num>
  <w:num w:numId="16" w16cid:durableId="440875552">
    <w:abstractNumId w:val="17"/>
  </w:num>
  <w:num w:numId="17" w16cid:durableId="697268926">
    <w:abstractNumId w:val="8"/>
  </w:num>
  <w:num w:numId="18" w16cid:durableId="477189623">
    <w:abstractNumId w:val="9"/>
  </w:num>
  <w:num w:numId="19" w16cid:durableId="1433890892">
    <w:abstractNumId w:val="6"/>
  </w:num>
  <w:num w:numId="20" w16cid:durableId="1118720552">
    <w:abstractNumId w:val="0"/>
  </w:num>
  <w:num w:numId="21" w16cid:durableId="1199926514">
    <w:abstractNumId w:val="11"/>
  </w:num>
  <w:num w:numId="22" w16cid:durableId="64300024">
    <w:abstractNumId w:val="5"/>
  </w:num>
  <w:num w:numId="23" w16cid:durableId="12472256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0817633">
    <w:abstractNumId w:val="24"/>
  </w:num>
  <w:num w:numId="25" w16cid:durableId="962921733">
    <w:abstractNumId w:val="2"/>
  </w:num>
  <w:num w:numId="26" w16cid:durableId="1821729590">
    <w:abstractNumId w:val="23"/>
  </w:num>
  <w:num w:numId="27" w16cid:durableId="821241789">
    <w:abstractNumId w:val="19"/>
  </w:num>
  <w:num w:numId="28" w16cid:durableId="123695247">
    <w:abstractNumId w:val="26"/>
  </w:num>
  <w:num w:numId="29" w16cid:durableId="890658262">
    <w:abstractNumId w:val="18"/>
  </w:num>
  <w:num w:numId="30" w16cid:durableId="10916567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6"/>
    <w:rsid w:val="00137F85"/>
    <w:rsid w:val="00142031"/>
    <w:rsid w:val="00355DCF"/>
    <w:rsid w:val="003B4138"/>
    <w:rsid w:val="003B5DC4"/>
    <w:rsid w:val="005725DF"/>
    <w:rsid w:val="00577682"/>
    <w:rsid w:val="005E5628"/>
    <w:rsid w:val="006264DF"/>
    <w:rsid w:val="00654F0E"/>
    <w:rsid w:val="007A63CE"/>
    <w:rsid w:val="007C2626"/>
    <w:rsid w:val="00834C21"/>
    <w:rsid w:val="00842A86"/>
    <w:rsid w:val="00875D80"/>
    <w:rsid w:val="00885509"/>
    <w:rsid w:val="008F39C1"/>
    <w:rsid w:val="009B5B56"/>
    <w:rsid w:val="009E0364"/>
    <w:rsid w:val="00A336A3"/>
    <w:rsid w:val="00A64079"/>
    <w:rsid w:val="00B752D9"/>
    <w:rsid w:val="00C2223B"/>
    <w:rsid w:val="00C36DAD"/>
    <w:rsid w:val="00C51AB2"/>
    <w:rsid w:val="00C95A66"/>
    <w:rsid w:val="00D47951"/>
    <w:rsid w:val="00D50380"/>
    <w:rsid w:val="00DE00C5"/>
    <w:rsid w:val="00E617CC"/>
    <w:rsid w:val="00E873F6"/>
    <w:rsid w:val="00EE63B6"/>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9B5B56"/>
    <w:rPr>
      <w:color w:val="0563C1" w:themeColor="hyperlink"/>
      <w:u w:val="single"/>
    </w:rPr>
  </w:style>
  <w:style w:type="numbering" w:customStyle="1" w:styleId="NoList1">
    <w:name w:val="No List1"/>
    <w:next w:val="NoList"/>
    <w:uiPriority w:val="99"/>
    <w:semiHidden/>
    <w:unhideWhenUsed/>
    <w:rsid w:val="007C2626"/>
  </w:style>
  <w:style w:type="paragraph" w:styleId="BalloonText">
    <w:name w:val="Balloon Text"/>
    <w:basedOn w:val="Normal"/>
    <w:link w:val="BalloonTextChar"/>
    <w:uiPriority w:val="99"/>
    <w:semiHidden/>
    <w:unhideWhenUsed/>
    <w:rsid w:val="007C2626"/>
    <w:pPr>
      <w:bidi/>
      <w:spacing w:after="0" w:line="240" w:lineRule="auto"/>
    </w:pPr>
    <w:rPr>
      <w:rFonts w:ascii="Tahoma" w:eastAsia="Calibri" w:hAnsi="Tahoma" w:cs="Tahoma"/>
      <w:sz w:val="18"/>
      <w:szCs w:val="18"/>
    </w:rPr>
  </w:style>
  <w:style w:type="character" w:customStyle="1" w:styleId="BalloonTextChar">
    <w:name w:val="Balloon Text Char"/>
    <w:basedOn w:val="DefaultParagraphFont"/>
    <w:link w:val="BalloonText"/>
    <w:uiPriority w:val="99"/>
    <w:semiHidden/>
    <w:rsid w:val="007C2626"/>
    <w:rPr>
      <w:rFonts w:ascii="Tahoma" w:eastAsia="Calibri" w:hAnsi="Tahoma" w:cs="Tahoma"/>
      <w:sz w:val="18"/>
      <w:szCs w:val="18"/>
    </w:rPr>
  </w:style>
  <w:style w:type="character" w:styleId="Strong">
    <w:name w:val="Strong"/>
    <w:uiPriority w:val="22"/>
    <w:qFormat/>
    <w:rsid w:val="007C2626"/>
    <w:rPr>
      <w:b/>
      <w:bCs/>
    </w:rPr>
  </w:style>
  <w:style w:type="table" w:styleId="TableGrid">
    <w:name w:val="Table Grid"/>
    <w:basedOn w:val="TableNormal"/>
    <w:uiPriority w:val="39"/>
    <w:rsid w:val="007C2626"/>
    <w:pPr>
      <w:spacing w:after="0" w:line="240" w:lineRule="auto"/>
    </w:pPr>
    <w:rPr>
      <w:rFonts w:ascii="Times New Roman" w:eastAsia="Calibri" w:hAnsi="Times New Roman" w:cs="Simplified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C262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lenovo</cp:lastModifiedBy>
  <cp:revision>7</cp:revision>
  <dcterms:created xsi:type="dcterms:W3CDTF">2023-01-08T12:44:00Z</dcterms:created>
  <dcterms:modified xsi:type="dcterms:W3CDTF">2023-05-27T15:20:00Z</dcterms:modified>
</cp:coreProperties>
</file>