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97" w:rsidRPr="00706BDA" w:rsidRDefault="00324D97" w:rsidP="00EF2A08">
      <w:pPr>
        <w:pStyle w:val="Heading2"/>
        <w:spacing w:line="360" w:lineRule="auto"/>
        <w:jc w:val="center"/>
        <w:rPr>
          <w:rFonts w:asciiTheme="majorBidi" w:hAnsiTheme="majorBidi" w:cstheme="majorBidi"/>
          <w:sz w:val="32"/>
          <w:szCs w:val="32"/>
        </w:rPr>
      </w:pPr>
      <w:r w:rsidRPr="00706BDA">
        <w:rPr>
          <w:rFonts w:asciiTheme="majorBidi" w:hAnsiTheme="majorBidi" w:cstheme="majorBidi"/>
          <w:sz w:val="32"/>
          <w:szCs w:val="32"/>
        </w:rPr>
        <w:t>ERB</w:t>
      </w:r>
      <w:r w:rsidRPr="00706BDA">
        <w:rPr>
          <w:rFonts w:asciiTheme="majorBidi" w:hAnsiTheme="majorBidi" w:cstheme="majorBidi"/>
          <w:sz w:val="32"/>
          <w:szCs w:val="32"/>
          <w:lang w:val="tr-TR"/>
        </w:rPr>
        <w:t>İ</w:t>
      </w:r>
      <w:r w:rsidRPr="00706BDA">
        <w:rPr>
          <w:rFonts w:asciiTheme="majorBidi" w:hAnsiTheme="majorBidi" w:cstheme="majorBidi"/>
          <w:sz w:val="32"/>
          <w:szCs w:val="32"/>
        </w:rPr>
        <w:t>L</w:t>
      </w:r>
      <w:r w:rsidR="00706BDA">
        <w:rPr>
          <w:rFonts w:asciiTheme="majorBidi" w:hAnsiTheme="majorBidi" w:cstheme="majorBidi"/>
          <w:sz w:val="32"/>
          <w:szCs w:val="32"/>
        </w:rPr>
        <w:t>'</w:t>
      </w:r>
      <w:r w:rsidRPr="00706BDA">
        <w:rPr>
          <w:rFonts w:asciiTheme="majorBidi" w:hAnsiTheme="majorBidi" w:cstheme="majorBidi"/>
          <w:sz w:val="32"/>
          <w:szCs w:val="32"/>
        </w:rPr>
        <w:t>DE TÜRK DİLİ VE EDEBİYATI BÖLÜMÜNÜN</w:t>
      </w:r>
      <w:r w:rsidRPr="00706BDA">
        <w:rPr>
          <w:rFonts w:asciiTheme="majorBidi" w:hAnsiTheme="majorBidi" w:cstheme="majorBidi"/>
          <w:sz w:val="32"/>
          <w:szCs w:val="32"/>
          <w:lang w:val="tr-TR"/>
        </w:rPr>
        <w:t xml:space="preserve"> </w:t>
      </w:r>
      <w:r w:rsidR="00706BDA">
        <w:rPr>
          <w:rFonts w:asciiTheme="majorBidi" w:hAnsiTheme="majorBidi" w:cstheme="majorBidi"/>
          <w:sz w:val="32"/>
          <w:szCs w:val="32"/>
        </w:rPr>
        <w:t>BARIŞ VE</w:t>
      </w:r>
      <w:r w:rsidRPr="00706BDA">
        <w:rPr>
          <w:rFonts w:asciiTheme="majorBidi" w:hAnsiTheme="majorBidi" w:cstheme="majorBidi"/>
          <w:sz w:val="32"/>
          <w:szCs w:val="32"/>
        </w:rPr>
        <w:t xml:space="preserve"> UZLAŞMA KÜLTÜRÜE KATKISI</w:t>
      </w:r>
    </w:p>
    <w:p w:rsidR="00324D97" w:rsidRPr="00706BDA" w:rsidRDefault="00DD4CC9" w:rsidP="00706BDA">
      <w:pPr>
        <w:bidi w:val="0"/>
        <w:spacing w:after="0" w:line="360" w:lineRule="auto"/>
        <w:jc w:val="both"/>
        <w:rPr>
          <w:rFonts w:asciiTheme="majorBidi" w:hAnsiTheme="majorBidi" w:cstheme="majorBidi"/>
          <w:sz w:val="28"/>
          <w:szCs w:val="28"/>
        </w:rPr>
      </w:pPr>
      <w:r w:rsidRPr="00DD4CC9">
        <w:rPr>
          <w:rFonts w:asciiTheme="majorBidi" w:hAnsiTheme="majorBidi" w:cstheme="majorBidi"/>
          <w:sz w:val="28"/>
          <w:szCs w:val="28"/>
        </w:rPr>
        <w:pict>
          <v:rect id="_x0000_i1025" style="width:415.3pt;height:1.5pt" o:hrstd="t" o:hr="t" fillcolor="#a0a0a0" stroked="f"/>
        </w:pict>
      </w:r>
    </w:p>
    <w:p w:rsidR="001219D2" w:rsidRPr="00706BDA" w:rsidRDefault="00324D97" w:rsidP="00706BDA">
      <w:pPr>
        <w:bidi w:val="0"/>
        <w:spacing w:after="360" w:line="360" w:lineRule="auto"/>
        <w:jc w:val="both"/>
        <w:rPr>
          <w:rFonts w:asciiTheme="majorBidi" w:hAnsiTheme="majorBidi" w:cstheme="majorBidi"/>
          <w:sz w:val="32"/>
          <w:szCs w:val="32"/>
        </w:rPr>
      </w:pPr>
      <w:r w:rsidRPr="00706BDA">
        <w:rPr>
          <w:rFonts w:asciiTheme="majorBidi" w:hAnsiTheme="majorBidi" w:cstheme="majorBidi"/>
          <w:b/>
          <w:bCs/>
          <w:spacing w:val="20"/>
          <w:sz w:val="32"/>
          <w:szCs w:val="32"/>
        </w:rPr>
        <w:t>1-Giriş</w:t>
      </w:r>
    </w:p>
    <w:p w:rsidR="004A0641" w:rsidRPr="00706BDA" w:rsidRDefault="005C6300" w:rsidP="00706BDA">
      <w:pPr>
        <w:bidi w:val="0"/>
        <w:spacing w:after="360" w:line="360" w:lineRule="auto"/>
        <w:ind w:firstLine="720"/>
        <w:jc w:val="both"/>
        <w:rPr>
          <w:rFonts w:asciiTheme="majorBidi" w:hAnsiTheme="majorBidi" w:cstheme="majorBidi"/>
          <w:sz w:val="28"/>
          <w:szCs w:val="28"/>
        </w:rPr>
      </w:pPr>
      <w:r w:rsidRPr="00706BDA">
        <w:rPr>
          <w:rFonts w:asciiTheme="majorBidi" w:hAnsiTheme="majorBidi" w:cstheme="majorBidi"/>
          <w:sz w:val="28"/>
          <w:szCs w:val="28"/>
        </w:rPr>
        <w:t xml:space="preserve"> </w:t>
      </w:r>
      <w:proofErr w:type="gramStart"/>
      <w:r w:rsidR="00EF2A08">
        <w:rPr>
          <w:rFonts w:asciiTheme="majorBidi" w:hAnsiTheme="majorBidi" w:cstheme="majorBidi"/>
          <w:sz w:val="28"/>
          <w:szCs w:val="28"/>
        </w:rPr>
        <w:t xml:space="preserve">Bu </w:t>
      </w:r>
      <w:proofErr w:type="spellStart"/>
      <w:r w:rsidR="00EF2A08">
        <w:rPr>
          <w:rFonts w:asciiTheme="majorBidi" w:hAnsiTheme="majorBidi" w:cstheme="majorBidi"/>
          <w:sz w:val="28"/>
          <w:szCs w:val="28"/>
        </w:rPr>
        <w:t>çalışmada</w:t>
      </w:r>
      <w:proofErr w:type="spellEnd"/>
      <w:r w:rsidR="00EF2A08">
        <w:rPr>
          <w:rFonts w:asciiTheme="majorBidi" w:hAnsiTheme="majorBidi" w:cstheme="majorBidi"/>
          <w:sz w:val="28"/>
          <w:szCs w:val="28"/>
        </w:rPr>
        <w:t xml:space="preserve">, </w:t>
      </w:r>
      <w:proofErr w:type="spellStart"/>
      <w:r w:rsidR="00EF2A08">
        <w:rPr>
          <w:rFonts w:asciiTheme="majorBidi" w:hAnsiTheme="majorBidi" w:cstheme="majorBidi"/>
          <w:sz w:val="28"/>
          <w:szCs w:val="28"/>
        </w:rPr>
        <w:t>Türk</w:t>
      </w:r>
      <w:proofErr w:type="spellEnd"/>
      <w:r w:rsidR="00EF2A08">
        <w:rPr>
          <w:rFonts w:asciiTheme="majorBidi" w:hAnsiTheme="majorBidi" w:cstheme="majorBidi"/>
          <w:sz w:val="28"/>
          <w:szCs w:val="28"/>
        </w:rPr>
        <w:t xml:space="preserve"> </w:t>
      </w:r>
      <w:proofErr w:type="spellStart"/>
      <w:r w:rsidR="00EF2A08">
        <w:rPr>
          <w:rFonts w:asciiTheme="majorBidi" w:hAnsiTheme="majorBidi" w:cstheme="majorBidi"/>
          <w:sz w:val="28"/>
          <w:szCs w:val="28"/>
        </w:rPr>
        <w:t>Dili</w:t>
      </w:r>
      <w:proofErr w:type="spellEnd"/>
      <w:r w:rsidR="00EF2A08">
        <w:rPr>
          <w:rFonts w:asciiTheme="majorBidi" w:hAnsiTheme="majorBidi" w:cstheme="majorBidi"/>
          <w:sz w:val="28"/>
          <w:szCs w:val="28"/>
        </w:rPr>
        <w:t xml:space="preserve"> </w:t>
      </w:r>
      <w:proofErr w:type="spellStart"/>
      <w:r w:rsidR="00EF2A08">
        <w:rPr>
          <w:rFonts w:asciiTheme="majorBidi" w:hAnsiTheme="majorBidi" w:cstheme="majorBidi"/>
          <w:sz w:val="28"/>
          <w:szCs w:val="28"/>
        </w:rPr>
        <w:t>ve</w:t>
      </w:r>
      <w:proofErr w:type="spellEnd"/>
      <w:r w:rsidR="00EF2A08">
        <w:rPr>
          <w:rFonts w:asciiTheme="majorBidi" w:hAnsiTheme="majorBidi" w:cstheme="majorBidi"/>
          <w:sz w:val="28"/>
          <w:szCs w:val="28"/>
        </w:rPr>
        <w:t xml:space="preserve"> </w:t>
      </w:r>
      <w:proofErr w:type="spellStart"/>
      <w:r w:rsidR="00EF2A08">
        <w:rPr>
          <w:rFonts w:asciiTheme="majorBidi" w:hAnsiTheme="majorBidi" w:cstheme="majorBidi"/>
          <w:sz w:val="28"/>
          <w:szCs w:val="28"/>
        </w:rPr>
        <w:t>E</w:t>
      </w:r>
      <w:r w:rsidR="00324D97" w:rsidRPr="00706BDA">
        <w:rPr>
          <w:rFonts w:asciiTheme="majorBidi" w:hAnsiTheme="majorBidi" w:cstheme="majorBidi"/>
          <w:sz w:val="28"/>
          <w:szCs w:val="28"/>
        </w:rPr>
        <w:t>debiyatı</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bölümündeki</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eğitimin</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barış</w:t>
      </w:r>
      <w:proofErr w:type="spellEnd"/>
      <w:r w:rsidR="00324D97" w:rsidRPr="00706BDA">
        <w:rPr>
          <w:rFonts w:asciiTheme="majorBidi" w:hAnsiTheme="majorBidi" w:cstheme="majorBidi"/>
          <w:sz w:val="28"/>
          <w:szCs w:val="28"/>
        </w:rPr>
        <w:t>/</w:t>
      </w:r>
      <w:proofErr w:type="spellStart"/>
      <w:r w:rsidR="00324D97" w:rsidRPr="00706BDA">
        <w:rPr>
          <w:rFonts w:asciiTheme="majorBidi" w:hAnsiTheme="majorBidi" w:cstheme="majorBidi"/>
          <w:sz w:val="28"/>
          <w:szCs w:val="28"/>
        </w:rPr>
        <w:t>uzlaşma</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kültürüe</w:t>
      </w:r>
      <w:r w:rsidRPr="00706BDA">
        <w:rPr>
          <w:rFonts w:asciiTheme="majorBidi" w:hAnsiTheme="majorBidi" w:cstheme="majorBidi"/>
          <w:sz w:val="28"/>
          <w:szCs w:val="28"/>
        </w:rPr>
        <w:t>ne</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etkisi</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ele</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alınmaktadır</w:t>
      </w:r>
      <w:proofErr w:type="spellEnd"/>
      <w:r w:rsidR="00324D97" w:rsidRPr="00706BDA">
        <w:rPr>
          <w:rFonts w:asciiTheme="majorBidi" w:hAnsiTheme="majorBidi" w:cstheme="majorBidi"/>
          <w:sz w:val="28"/>
          <w:szCs w:val="28"/>
        </w:rPr>
        <w:t>.</w:t>
      </w:r>
      <w:proofErr w:type="gramEnd"/>
      <w:r w:rsidR="00324D97" w:rsidRPr="00706BDA">
        <w:rPr>
          <w:rFonts w:asciiTheme="majorBidi" w:hAnsiTheme="majorBidi" w:cstheme="majorBidi"/>
          <w:sz w:val="28"/>
          <w:szCs w:val="28"/>
        </w:rPr>
        <w:t xml:space="preserve"> </w:t>
      </w:r>
      <w:r w:rsidR="00324D97" w:rsidRPr="00706BDA">
        <w:rPr>
          <w:rFonts w:asciiTheme="majorBidi" w:hAnsiTheme="majorBidi" w:cstheme="majorBidi"/>
          <w:sz w:val="28"/>
          <w:szCs w:val="28"/>
        </w:rPr>
        <w:br/>
      </w:r>
      <w:proofErr w:type="gramStart"/>
      <w:r w:rsidR="00324D97" w:rsidRPr="00706BDA">
        <w:rPr>
          <w:rFonts w:asciiTheme="majorBidi" w:hAnsiTheme="majorBidi" w:cstheme="majorBidi"/>
          <w:sz w:val="28"/>
          <w:szCs w:val="28"/>
        </w:rPr>
        <w:t xml:space="preserve">Bu </w:t>
      </w:r>
      <w:proofErr w:type="spellStart"/>
      <w:r w:rsidR="00324D97" w:rsidRPr="00706BDA">
        <w:rPr>
          <w:rFonts w:asciiTheme="majorBidi" w:hAnsiTheme="majorBidi" w:cstheme="majorBidi"/>
          <w:sz w:val="28"/>
          <w:szCs w:val="28"/>
        </w:rPr>
        <w:t>yapılırken</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barış</w:t>
      </w:r>
      <w:proofErr w:type="spellEnd"/>
      <w:r w:rsidR="00324D97" w:rsidRPr="00706BDA">
        <w:rPr>
          <w:rFonts w:asciiTheme="majorBidi" w:hAnsiTheme="majorBidi" w:cstheme="majorBidi"/>
          <w:sz w:val="28"/>
          <w:szCs w:val="28"/>
        </w:rPr>
        <w:t>/</w:t>
      </w:r>
      <w:proofErr w:type="spellStart"/>
      <w:r w:rsidR="00324D97" w:rsidRPr="00706BDA">
        <w:rPr>
          <w:rFonts w:asciiTheme="majorBidi" w:hAnsiTheme="majorBidi" w:cstheme="majorBidi"/>
          <w:sz w:val="28"/>
          <w:szCs w:val="28"/>
        </w:rPr>
        <w:t>uzlaşma</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anlayış</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ve</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tutumunun</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temelde</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bireyin</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varolma</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sorunuyla</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doğrudan</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i</w:t>
      </w:r>
      <w:proofErr w:type="spellEnd"/>
      <w:r w:rsidR="00324D97" w:rsidRPr="00706BDA">
        <w:rPr>
          <w:rFonts w:asciiTheme="majorBidi" w:hAnsiTheme="majorBidi" w:cstheme="majorBidi"/>
          <w:sz w:val="28"/>
          <w:szCs w:val="28"/>
          <w:lang w:val="tr-TR"/>
        </w:rPr>
        <w:t>lişkili</w:t>
      </w:r>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ve</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dolayısıyla</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bu</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anlayış</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ve</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tutuma</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sahip</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olmanın</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öncelikle</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bir</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eğitim</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sorunu</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olduğuna</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dair</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denenceler</w:t>
      </w:r>
      <w:proofErr w:type="spellEnd"/>
      <w:r w:rsidR="00324D97" w:rsidRPr="00706BDA">
        <w:rPr>
          <w:rFonts w:asciiTheme="majorBidi" w:hAnsiTheme="majorBidi" w:cstheme="majorBidi"/>
          <w:sz w:val="28"/>
          <w:szCs w:val="28"/>
        </w:rPr>
        <w:t xml:space="preserve"> </w:t>
      </w:r>
      <w:proofErr w:type="spellStart"/>
      <w:r w:rsidR="00324D97" w:rsidRPr="00706BDA">
        <w:rPr>
          <w:rFonts w:asciiTheme="majorBidi" w:hAnsiTheme="majorBidi" w:cstheme="majorBidi"/>
          <w:sz w:val="28"/>
          <w:szCs w:val="28"/>
        </w:rPr>
        <w:t>irdelenmektedir</w:t>
      </w:r>
      <w:proofErr w:type="spellEnd"/>
      <w:r w:rsidR="00324D97" w:rsidRPr="00706BDA">
        <w:rPr>
          <w:rFonts w:asciiTheme="majorBidi" w:hAnsiTheme="majorBidi" w:cstheme="majorBidi"/>
          <w:sz w:val="28"/>
          <w:szCs w:val="28"/>
        </w:rPr>
        <w:t>.</w:t>
      </w:r>
      <w:proofErr w:type="gramEnd"/>
    </w:p>
    <w:p w:rsidR="005B178F" w:rsidRPr="00706BDA" w:rsidRDefault="004C7C42" w:rsidP="00706BDA">
      <w:pPr>
        <w:bidi w:val="0"/>
        <w:spacing w:after="360" w:line="360" w:lineRule="auto"/>
        <w:jc w:val="both"/>
        <w:rPr>
          <w:rFonts w:asciiTheme="majorBidi" w:hAnsiTheme="majorBidi" w:cstheme="majorBidi"/>
          <w:sz w:val="28"/>
          <w:szCs w:val="28"/>
          <w:lang w:val="tr-TR"/>
        </w:rPr>
      </w:pPr>
      <w:r w:rsidRPr="00706BDA">
        <w:rPr>
          <w:rFonts w:asciiTheme="majorBidi" w:hAnsiTheme="majorBidi" w:cstheme="majorBidi"/>
          <w:sz w:val="28"/>
          <w:szCs w:val="28"/>
        </w:rPr>
        <w:tab/>
      </w:r>
      <w:r w:rsidRPr="00706BDA">
        <w:rPr>
          <w:rFonts w:asciiTheme="majorBidi" w:hAnsiTheme="majorBidi" w:cstheme="majorBidi"/>
          <w:sz w:val="28"/>
          <w:szCs w:val="28"/>
          <w:lang w:val="tr-TR"/>
        </w:rPr>
        <w:t>Küresel anlamda bu gün yanlış ve kötü politikeler sonucu dünyanın bir çok sıcak yerinde etnik ve sosysl yapıda değişiklikler görülmektedir. Her şeyden önce çokçuluk(</w:t>
      </w:r>
      <w:r w:rsidRPr="00706BDA">
        <w:rPr>
          <w:rFonts w:asciiTheme="majorBidi" w:hAnsiTheme="majorBidi" w:cstheme="majorBidi" w:hint="cs"/>
          <w:sz w:val="28"/>
          <w:szCs w:val="28"/>
          <w:rtl/>
          <w:lang w:val="tr-TR" w:bidi="ar-IQ"/>
        </w:rPr>
        <w:t>التعددية</w:t>
      </w:r>
      <w:r w:rsidRPr="00706BDA">
        <w:rPr>
          <w:rFonts w:asciiTheme="majorBidi" w:hAnsiTheme="majorBidi" w:cstheme="majorBidi"/>
          <w:sz w:val="28"/>
          <w:szCs w:val="28"/>
          <w:lang w:val="tr-TR"/>
        </w:rPr>
        <w:t>) kavramı bizim coğrafıyamızda bilinmemektedir her ne kadar bu kavramın batı dünyasında yerleşip bilinmesine rağmen bizler bilmemekteyiz</w:t>
      </w:r>
      <w:r w:rsidR="00D17583" w:rsidRPr="00706BDA">
        <w:rPr>
          <w:rFonts w:asciiTheme="majorBidi" w:hAnsiTheme="majorBidi" w:cstheme="majorBidi"/>
          <w:sz w:val="28"/>
          <w:szCs w:val="28"/>
          <w:lang w:val="tr-TR"/>
        </w:rPr>
        <w:t>. Ayrıca bu kavramı sadece politikeye bağlamak yüzeysel bir yakalaşım olacak. Çünkü bu kavramın alanı çok geniştir ve kültür,sosyal,din,ırk,mezhep ve dil gibi önemli alanlarıda kapsamaktadır.</w:t>
      </w:r>
    </w:p>
    <w:p w:rsidR="005B178F" w:rsidRPr="00706BDA" w:rsidRDefault="005B178F" w:rsidP="00706BDA">
      <w:pPr>
        <w:bidi w:val="0"/>
        <w:spacing w:after="360" w:line="360" w:lineRule="auto"/>
        <w:jc w:val="both"/>
        <w:rPr>
          <w:rFonts w:asciiTheme="majorBidi" w:hAnsiTheme="majorBidi" w:cstheme="majorBidi"/>
          <w:sz w:val="28"/>
          <w:szCs w:val="28"/>
          <w:lang w:val="tr-TR"/>
        </w:rPr>
      </w:pPr>
      <w:r w:rsidRPr="00706BDA">
        <w:rPr>
          <w:rFonts w:asciiTheme="majorBidi" w:hAnsiTheme="majorBidi" w:cstheme="majorBidi"/>
          <w:sz w:val="28"/>
          <w:szCs w:val="28"/>
          <w:lang w:val="tr-TR"/>
        </w:rPr>
        <w:tab/>
        <w:t>Bu kavram siyaset ve dimokrasi bilimleri araştırmaları kapsamında bir politik kavram olarak tanıtılmıştır. Bu kavramın çok eski bir kavram olmasına rağmen yeni çağdaş devletlerde bir ilke olarak kabul görmüştür.</w:t>
      </w:r>
    </w:p>
    <w:p w:rsidR="00092923" w:rsidRPr="00EF2A08" w:rsidRDefault="005B178F" w:rsidP="00706BDA">
      <w:pPr>
        <w:bidi w:val="0"/>
        <w:spacing w:after="360" w:line="360" w:lineRule="auto"/>
        <w:jc w:val="both"/>
        <w:rPr>
          <w:rFonts w:asciiTheme="majorBidi" w:hAnsiTheme="majorBidi" w:cstheme="majorBidi"/>
          <w:sz w:val="28"/>
          <w:szCs w:val="28"/>
          <w:lang w:val="tr-TR"/>
        </w:rPr>
      </w:pPr>
      <w:r w:rsidRPr="00706BDA">
        <w:rPr>
          <w:rFonts w:asciiTheme="majorBidi" w:hAnsiTheme="majorBidi" w:cstheme="majorBidi"/>
          <w:sz w:val="28"/>
          <w:szCs w:val="28"/>
          <w:lang w:val="tr-TR"/>
        </w:rPr>
        <w:tab/>
        <w:t xml:space="preserve">Bu kavram her zaman gelişim, zenginlik ve çeşitlik anlamları için bir kaynak olmakla birlikte bir başka tanımlamasında sosyoloji bilimi kapsamınd farklı grupların </w:t>
      </w:r>
      <w:r w:rsidR="00092923" w:rsidRPr="00706BDA">
        <w:rPr>
          <w:rFonts w:asciiTheme="majorBidi" w:hAnsiTheme="majorBidi" w:cstheme="majorBidi"/>
          <w:sz w:val="28"/>
          <w:szCs w:val="28"/>
          <w:lang w:val="tr-TR"/>
        </w:rPr>
        <w:t xml:space="preserve">birlikte saygı çerçevsine esimile olmadan </w:t>
      </w:r>
      <w:r w:rsidR="00092923" w:rsidRPr="00706BDA">
        <w:rPr>
          <w:rFonts w:asciiTheme="majorBidi" w:hAnsiTheme="majorBidi" w:cstheme="majorBidi"/>
          <w:sz w:val="28"/>
          <w:szCs w:val="28"/>
          <w:lang w:val="tr-TR"/>
        </w:rPr>
        <w:lastRenderedPageBreak/>
        <w:t>birlikte yaşamak demektir. Yeni bilim</w:t>
      </w:r>
      <w:r w:rsidR="00092923" w:rsidRPr="00EF2A08">
        <w:rPr>
          <w:rFonts w:asciiTheme="majorBidi" w:hAnsiTheme="majorBidi" w:cstheme="majorBidi"/>
          <w:sz w:val="28"/>
          <w:szCs w:val="28"/>
          <w:lang w:val="tr-TR"/>
        </w:rPr>
        <w:t xml:space="preserve">, </w:t>
      </w:r>
      <w:r w:rsidR="00092923" w:rsidRPr="00706BDA">
        <w:rPr>
          <w:rFonts w:asciiTheme="majorBidi" w:hAnsiTheme="majorBidi" w:cstheme="majorBidi"/>
          <w:sz w:val="28"/>
          <w:szCs w:val="28"/>
          <w:lang w:val="tr-TR"/>
        </w:rPr>
        <w:t>toplum</w:t>
      </w:r>
      <w:r w:rsidR="00092923" w:rsidRPr="00EF2A08">
        <w:rPr>
          <w:rFonts w:asciiTheme="majorBidi" w:hAnsiTheme="majorBidi" w:cstheme="majorBidi"/>
          <w:sz w:val="28"/>
          <w:szCs w:val="28"/>
          <w:lang w:val="tr-TR"/>
        </w:rPr>
        <w:t>, ve ekonomi gelişiminin bir temeledir.</w:t>
      </w:r>
    </w:p>
    <w:p w:rsidR="00706BDA" w:rsidRDefault="00092923" w:rsidP="00706BDA">
      <w:pPr>
        <w:bidi w:val="0"/>
        <w:spacing w:after="360" w:line="360" w:lineRule="auto"/>
        <w:jc w:val="both"/>
        <w:rPr>
          <w:rFonts w:asciiTheme="majorBidi" w:hAnsiTheme="majorBidi" w:cstheme="majorBidi"/>
          <w:sz w:val="28"/>
          <w:szCs w:val="28"/>
          <w:lang w:val="tr-TR"/>
        </w:rPr>
      </w:pPr>
      <w:r w:rsidRPr="00706BDA">
        <w:rPr>
          <w:rFonts w:asciiTheme="majorBidi" w:hAnsiTheme="majorBidi" w:cstheme="majorBidi"/>
          <w:sz w:val="28"/>
          <w:szCs w:val="28"/>
          <w:lang w:val="tr-TR"/>
        </w:rPr>
        <w:tab/>
        <w:t>Irak farklı grupların(din, dil, ırk) olarak çpk eskiden beri birlikte yaşayan bir toplumdan oluşmaktadır ve buda hiç şüphe yokki bir kültür zenginliktir ve gelişim içinde öok önemli bir faktördür. Ancak bu birliktelik grupların bir birilrini kabul etme ve birlikte yaşama anlamında</w:t>
      </w:r>
      <w:r w:rsidR="005A5AA7" w:rsidRPr="00706BDA">
        <w:rPr>
          <w:rFonts w:asciiTheme="majorBidi" w:hAnsiTheme="majorBidi" w:cstheme="majorBidi"/>
          <w:sz w:val="28"/>
          <w:szCs w:val="28"/>
          <w:lang w:val="tr-TR"/>
        </w:rPr>
        <w:t xml:space="preserve"> ve tüm gruplar için hakların garanti edilmesi anlamında da bir şartır olması gerekir. Ve bu grupları iki olmak üzere bu şekilde bölebiliriz</w:t>
      </w:r>
      <w:r w:rsidR="00706BDA">
        <w:rPr>
          <w:rFonts w:asciiTheme="majorBidi" w:hAnsiTheme="majorBidi" w:cstheme="majorBidi"/>
          <w:sz w:val="28"/>
          <w:szCs w:val="28"/>
          <w:lang w:val="tr-TR"/>
        </w:rPr>
        <w:t>.</w:t>
      </w:r>
      <w:r w:rsidR="005A5AA7" w:rsidRPr="00706BDA">
        <w:rPr>
          <w:rFonts w:asciiTheme="majorBidi" w:hAnsiTheme="majorBidi" w:cstheme="majorBidi"/>
          <w:sz w:val="28"/>
          <w:szCs w:val="28"/>
          <w:lang w:val="tr-TR"/>
        </w:rPr>
        <w:t xml:space="preserve"> </w:t>
      </w:r>
    </w:p>
    <w:p w:rsidR="00706BDA" w:rsidRPr="00706BDA" w:rsidRDefault="00706BDA" w:rsidP="00706BDA">
      <w:pPr>
        <w:pStyle w:val="ListParagraph"/>
        <w:numPr>
          <w:ilvl w:val="0"/>
          <w:numId w:val="2"/>
        </w:numPr>
        <w:bidi w:val="0"/>
        <w:spacing w:after="360" w:line="360" w:lineRule="auto"/>
        <w:jc w:val="both"/>
        <w:rPr>
          <w:rFonts w:asciiTheme="majorBidi" w:hAnsiTheme="majorBidi" w:cstheme="majorBidi"/>
          <w:sz w:val="28"/>
          <w:szCs w:val="28"/>
          <w:lang w:val="tr-TR"/>
        </w:rPr>
      </w:pPr>
      <w:r w:rsidRPr="00706BDA">
        <w:rPr>
          <w:rFonts w:asciiTheme="majorBidi" w:hAnsiTheme="majorBidi" w:cstheme="majorBidi"/>
          <w:sz w:val="28"/>
          <w:szCs w:val="28"/>
          <w:lang w:val="tr-TR"/>
        </w:rPr>
        <w:t>D</w:t>
      </w:r>
      <w:r w:rsidR="005A5AA7" w:rsidRPr="00706BDA">
        <w:rPr>
          <w:rFonts w:asciiTheme="majorBidi" w:hAnsiTheme="majorBidi" w:cstheme="majorBidi"/>
          <w:sz w:val="28"/>
          <w:szCs w:val="28"/>
          <w:lang w:val="tr-TR"/>
        </w:rPr>
        <w:t>ini gruplar</w:t>
      </w:r>
      <w:r w:rsidRPr="00706BDA">
        <w:rPr>
          <w:rFonts w:asciiTheme="majorBidi" w:hAnsiTheme="majorBidi" w:cstheme="majorBidi"/>
          <w:sz w:val="28"/>
          <w:szCs w:val="28"/>
          <w:lang w:val="tr-TR"/>
        </w:rPr>
        <w:t xml:space="preserve"> (İslam, Hırstiyanlık, Ezidiler, Subbiler, Kakayiler, ve B</w:t>
      </w:r>
      <w:r w:rsidR="005A5AA7" w:rsidRPr="00706BDA">
        <w:rPr>
          <w:rFonts w:asciiTheme="majorBidi" w:hAnsiTheme="majorBidi" w:cstheme="majorBidi"/>
          <w:sz w:val="28"/>
          <w:szCs w:val="28"/>
          <w:lang w:val="tr-TR"/>
        </w:rPr>
        <w:t xml:space="preserve">ehayiler) </w:t>
      </w:r>
    </w:p>
    <w:p w:rsidR="004C7C42" w:rsidRPr="00706BDA" w:rsidRDefault="00706BDA" w:rsidP="00706BDA">
      <w:pPr>
        <w:pStyle w:val="ListParagraph"/>
        <w:numPr>
          <w:ilvl w:val="0"/>
          <w:numId w:val="2"/>
        </w:numPr>
        <w:bidi w:val="0"/>
        <w:spacing w:after="360" w:line="360" w:lineRule="auto"/>
        <w:jc w:val="both"/>
        <w:rPr>
          <w:rFonts w:asciiTheme="majorBidi" w:hAnsiTheme="majorBidi" w:cstheme="majorBidi"/>
          <w:sz w:val="28"/>
          <w:szCs w:val="28"/>
          <w:lang w:val="tr-TR"/>
        </w:rPr>
      </w:pPr>
      <w:r>
        <w:rPr>
          <w:rFonts w:asciiTheme="majorBidi" w:hAnsiTheme="majorBidi" w:cstheme="majorBidi"/>
          <w:sz w:val="28"/>
          <w:szCs w:val="28"/>
          <w:lang w:val="tr-TR"/>
        </w:rPr>
        <w:t xml:space="preserve"> E</w:t>
      </w:r>
      <w:r w:rsidR="005A5AA7" w:rsidRPr="00706BDA">
        <w:rPr>
          <w:rFonts w:asciiTheme="majorBidi" w:hAnsiTheme="majorBidi" w:cstheme="majorBidi"/>
          <w:sz w:val="28"/>
          <w:szCs w:val="28"/>
          <w:lang w:val="tr-TR"/>
        </w:rPr>
        <w:t>tnik gruplar</w:t>
      </w:r>
      <w:r>
        <w:rPr>
          <w:rFonts w:asciiTheme="majorBidi" w:hAnsiTheme="majorBidi" w:cstheme="majorBidi"/>
          <w:sz w:val="28"/>
          <w:szCs w:val="28"/>
          <w:lang w:val="tr-TR"/>
        </w:rPr>
        <w:t xml:space="preserve"> </w:t>
      </w:r>
      <w:r w:rsidR="005A5AA7" w:rsidRPr="00706BDA">
        <w:rPr>
          <w:rFonts w:asciiTheme="majorBidi" w:hAnsiTheme="majorBidi" w:cstheme="majorBidi"/>
          <w:sz w:val="28"/>
          <w:szCs w:val="28"/>
          <w:lang w:val="tr-TR"/>
        </w:rPr>
        <w:t>(</w:t>
      </w:r>
      <w:r>
        <w:rPr>
          <w:rFonts w:asciiTheme="majorBidi" w:hAnsiTheme="majorBidi" w:cstheme="majorBidi"/>
          <w:sz w:val="28"/>
          <w:szCs w:val="28"/>
          <w:lang w:val="tr-TR"/>
        </w:rPr>
        <w:t>Araplar, Kürtler, Türkmenler, Kildo Aşuriler, Ermenler, Ş</w:t>
      </w:r>
      <w:r w:rsidR="005A5AA7" w:rsidRPr="00706BDA">
        <w:rPr>
          <w:rFonts w:asciiTheme="majorBidi" w:hAnsiTheme="majorBidi" w:cstheme="majorBidi"/>
          <w:sz w:val="28"/>
          <w:szCs w:val="28"/>
          <w:lang w:val="tr-TR"/>
        </w:rPr>
        <w:t>bekler,</w:t>
      </w:r>
      <w:r>
        <w:rPr>
          <w:rFonts w:asciiTheme="majorBidi" w:hAnsiTheme="majorBidi" w:cstheme="majorBidi"/>
          <w:sz w:val="28"/>
          <w:szCs w:val="28"/>
          <w:lang w:val="tr-TR"/>
        </w:rPr>
        <w:t xml:space="preserve"> Şii ve S</w:t>
      </w:r>
      <w:r w:rsidR="005A5AA7" w:rsidRPr="00706BDA">
        <w:rPr>
          <w:rFonts w:asciiTheme="majorBidi" w:hAnsiTheme="majorBidi" w:cstheme="majorBidi"/>
          <w:sz w:val="28"/>
          <w:szCs w:val="28"/>
          <w:lang w:val="tr-TR"/>
        </w:rPr>
        <w:t>ünniler) bu farklı etnik ve dini grupların Irakta birlikte adil bir sistem içinde birliktr yaşamaları hiç şüphe yok ki gelişim ve ilerlemeninde bir yolu olacak.</w:t>
      </w:r>
      <w:r w:rsidR="004C7C42" w:rsidRPr="00706BDA">
        <w:rPr>
          <w:rFonts w:asciiTheme="majorBidi" w:hAnsiTheme="majorBidi" w:cstheme="majorBidi"/>
          <w:sz w:val="28"/>
          <w:szCs w:val="28"/>
          <w:lang w:val="tr-TR"/>
        </w:rPr>
        <w:t xml:space="preserve"> </w:t>
      </w:r>
    </w:p>
    <w:p w:rsidR="00092923" w:rsidRPr="00706BDA" w:rsidRDefault="00706BDA" w:rsidP="00706BDA">
      <w:pPr>
        <w:bidi w:val="0"/>
        <w:spacing w:after="360" w:line="360" w:lineRule="auto"/>
        <w:jc w:val="both"/>
        <w:rPr>
          <w:rFonts w:asciiTheme="majorBidi" w:hAnsiTheme="majorBidi" w:cstheme="majorBidi"/>
          <w:b/>
          <w:bCs/>
          <w:sz w:val="32"/>
          <w:szCs w:val="32"/>
          <w:lang w:val="tr-TR"/>
        </w:rPr>
      </w:pPr>
      <w:r>
        <w:rPr>
          <w:rFonts w:asciiTheme="majorBidi" w:hAnsiTheme="majorBidi" w:cstheme="majorBidi"/>
          <w:sz w:val="28"/>
          <w:szCs w:val="28"/>
          <w:lang w:val="tr-TR"/>
        </w:rPr>
        <w:tab/>
      </w:r>
      <w:r w:rsidRPr="00706BDA">
        <w:rPr>
          <w:rFonts w:asciiTheme="majorBidi" w:hAnsiTheme="majorBidi" w:cstheme="majorBidi"/>
          <w:b/>
          <w:bCs/>
          <w:sz w:val="32"/>
          <w:szCs w:val="32"/>
          <w:lang w:val="tr-TR"/>
        </w:rPr>
        <w:t>2</w:t>
      </w:r>
      <w:r w:rsidR="00DA4135" w:rsidRPr="00706BDA">
        <w:rPr>
          <w:rFonts w:asciiTheme="majorBidi" w:hAnsiTheme="majorBidi" w:cstheme="majorBidi"/>
          <w:b/>
          <w:bCs/>
          <w:sz w:val="32"/>
          <w:szCs w:val="32"/>
          <w:lang w:val="tr-TR"/>
        </w:rPr>
        <w:t>-Barış</w:t>
      </w:r>
    </w:p>
    <w:p w:rsidR="00DA4135" w:rsidRPr="00706BDA" w:rsidRDefault="00DA4135" w:rsidP="00706BDA">
      <w:pPr>
        <w:bidi w:val="0"/>
        <w:spacing w:after="360" w:line="360" w:lineRule="auto"/>
        <w:jc w:val="both"/>
        <w:rPr>
          <w:rFonts w:asciiTheme="majorBidi" w:hAnsiTheme="majorBidi" w:cstheme="majorBidi"/>
          <w:sz w:val="28"/>
          <w:szCs w:val="28"/>
          <w:lang w:val="tr-TR"/>
        </w:rPr>
      </w:pPr>
      <w:r w:rsidRPr="00706BDA">
        <w:rPr>
          <w:rFonts w:asciiTheme="majorBidi" w:hAnsiTheme="majorBidi" w:cstheme="majorBidi"/>
          <w:sz w:val="28"/>
          <w:szCs w:val="28"/>
          <w:lang w:val="tr-TR"/>
        </w:rPr>
        <w:tab/>
        <w:t>Bu kavramı iki farklı şekilde tanıtabiliriz</w:t>
      </w:r>
    </w:p>
    <w:p w:rsidR="00DA4135" w:rsidRPr="00706BDA" w:rsidRDefault="00DA4135" w:rsidP="00706BDA">
      <w:pPr>
        <w:pStyle w:val="ListParagraph"/>
        <w:numPr>
          <w:ilvl w:val="0"/>
          <w:numId w:val="3"/>
        </w:numPr>
        <w:bidi w:val="0"/>
        <w:spacing w:after="360" w:line="360" w:lineRule="auto"/>
        <w:jc w:val="both"/>
        <w:rPr>
          <w:rFonts w:asciiTheme="majorBidi" w:hAnsiTheme="majorBidi" w:cstheme="majorBidi"/>
          <w:sz w:val="28"/>
          <w:szCs w:val="28"/>
          <w:lang w:val="tr-TR"/>
        </w:rPr>
      </w:pPr>
      <w:r w:rsidRPr="00706BDA">
        <w:rPr>
          <w:rFonts w:asciiTheme="majorBidi" w:hAnsiTheme="majorBidi" w:cstheme="majorBidi"/>
          <w:sz w:val="28"/>
          <w:szCs w:val="28"/>
          <w:lang w:val="tr-TR"/>
        </w:rPr>
        <w:t>En basit şeklile bu kavramı tanımlamaya çalışırsak (ayrı görüs, şiddet ve savaşın olmamamsı demektir) ve bu görüş tüm kitap ve kaynaklarda bu şekilde geömektedir.</w:t>
      </w:r>
    </w:p>
    <w:p w:rsidR="00A8672B" w:rsidRPr="00706BDA" w:rsidRDefault="00DA4135" w:rsidP="00706BDA">
      <w:pPr>
        <w:pStyle w:val="ListParagraph"/>
        <w:numPr>
          <w:ilvl w:val="0"/>
          <w:numId w:val="3"/>
        </w:numPr>
        <w:bidi w:val="0"/>
        <w:spacing w:after="360" w:line="360" w:lineRule="auto"/>
        <w:jc w:val="both"/>
        <w:rPr>
          <w:rFonts w:asciiTheme="majorBidi" w:hAnsiTheme="majorBidi" w:cstheme="majorBidi"/>
          <w:sz w:val="28"/>
          <w:szCs w:val="28"/>
          <w:lang w:val="tr-TR"/>
        </w:rPr>
      </w:pPr>
      <w:r w:rsidRPr="00706BDA">
        <w:rPr>
          <w:rFonts w:asciiTheme="majorBidi" w:hAnsiTheme="majorBidi" w:cstheme="majorBidi"/>
          <w:sz w:val="28"/>
          <w:szCs w:val="28"/>
          <w:lang w:val="tr-TR"/>
        </w:rPr>
        <w:t>Başka bir tanımlamada barış(birlik, anlaşma, uyum ve sakinliktir)</w:t>
      </w:r>
      <w:r w:rsidR="00A8672B" w:rsidRPr="00706BDA">
        <w:rPr>
          <w:rFonts w:asciiTheme="majorBidi" w:hAnsiTheme="majorBidi" w:cstheme="majorBidi"/>
          <w:sz w:val="28"/>
          <w:szCs w:val="28"/>
          <w:lang w:val="tr-TR"/>
        </w:rPr>
        <w:t xml:space="preserve"> demektir. Önceki tanımlamanın tam tersidir. Öünkü birinci tanımlama olumsuz terimlerden oluşurken ikinci tanımlamada olumlu anlamlar vardır.</w:t>
      </w:r>
    </w:p>
    <w:p w:rsidR="00A8672B" w:rsidRPr="00706BDA" w:rsidRDefault="00706BDA" w:rsidP="00706BDA">
      <w:pPr>
        <w:bidi w:val="0"/>
        <w:spacing w:after="360" w:line="360" w:lineRule="auto"/>
        <w:ind w:firstLine="720"/>
        <w:jc w:val="both"/>
        <w:rPr>
          <w:rFonts w:asciiTheme="majorBidi" w:hAnsiTheme="majorBidi" w:cstheme="majorBidi"/>
          <w:b/>
          <w:bCs/>
          <w:sz w:val="32"/>
          <w:szCs w:val="32"/>
          <w:lang w:val="tr-TR"/>
        </w:rPr>
      </w:pPr>
      <w:r w:rsidRPr="00706BDA">
        <w:rPr>
          <w:rFonts w:asciiTheme="majorBidi" w:hAnsiTheme="majorBidi" w:cstheme="majorBidi"/>
          <w:b/>
          <w:bCs/>
          <w:sz w:val="32"/>
          <w:szCs w:val="32"/>
          <w:lang w:val="tr-TR"/>
        </w:rPr>
        <w:lastRenderedPageBreak/>
        <w:t>3</w:t>
      </w:r>
      <w:r w:rsidR="00A8672B" w:rsidRPr="00706BDA">
        <w:rPr>
          <w:rFonts w:asciiTheme="majorBidi" w:hAnsiTheme="majorBidi" w:cstheme="majorBidi"/>
          <w:b/>
          <w:bCs/>
          <w:sz w:val="32"/>
          <w:szCs w:val="32"/>
          <w:lang w:val="tr-TR"/>
        </w:rPr>
        <w:t>- Toplumsal Barış</w:t>
      </w:r>
    </w:p>
    <w:p w:rsidR="00DA4135" w:rsidRPr="00706BDA" w:rsidRDefault="00A8672B" w:rsidP="00706BDA">
      <w:pPr>
        <w:bidi w:val="0"/>
        <w:spacing w:after="360" w:line="360" w:lineRule="auto"/>
        <w:ind w:firstLine="720"/>
        <w:jc w:val="both"/>
        <w:rPr>
          <w:rFonts w:asciiTheme="majorBidi" w:hAnsiTheme="majorBidi" w:cstheme="majorBidi"/>
          <w:sz w:val="28"/>
          <w:szCs w:val="28"/>
          <w:lang w:val="tr-TR"/>
        </w:rPr>
      </w:pPr>
      <w:r w:rsidRPr="00706BDA">
        <w:rPr>
          <w:rFonts w:asciiTheme="majorBidi" w:hAnsiTheme="majorBidi" w:cstheme="majorBidi"/>
          <w:sz w:val="28"/>
          <w:szCs w:val="28"/>
          <w:lang w:val="tr-TR"/>
        </w:rPr>
        <w:t xml:space="preserve">Yaptığımız her iki tanımlamaya dayanarak isterse olumlu isterse olumsuz anlamlarına dayanarak toplumsal barışı </w:t>
      </w:r>
      <w:r w:rsidR="00DA4135" w:rsidRPr="00706BDA">
        <w:rPr>
          <w:rFonts w:asciiTheme="majorBidi" w:hAnsiTheme="majorBidi" w:cstheme="majorBidi"/>
          <w:sz w:val="28"/>
          <w:szCs w:val="28"/>
          <w:lang w:val="tr-TR"/>
        </w:rPr>
        <w:t xml:space="preserve"> </w:t>
      </w:r>
      <w:r w:rsidRPr="00706BDA">
        <w:rPr>
          <w:rFonts w:asciiTheme="majorBidi" w:hAnsiTheme="majorBidi" w:cstheme="majorBidi"/>
          <w:sz w:val="28"/>
          <w:szCs w:val="28"/>
          <w:lang w:val="tr-TR"/>
        </w:rPr>
        <w:t>tanıtabiliriz. Genelikle toplumlar farklı görüş, din , dil , mezhep sahibi insanlardan oluşur</w:t>
      </w:r>
      <w:r w:rsidR="006A5AC4" w:rsidRPr="00706BDA">
        <w:rPr>
          <w:rFonts w:asciiTheme="majorBidi" w:hAnsiTheme="majorBidi" w:cstheme="majorBidi"/>
          <w:sz w:val="28"/>
          <w:szCs w:val="28"/>
          <w:lang w:val="tr-TR"/>
        </w:rPr>
        <w:t>. Ancak bunları her zaman sosyal bir bağ ile bir birilerine bağlanmaktadır. Ve her kes toplum içinde yapacağı işlerin yanı sıra bağlı kalması gereken göreveleride vardır. Sözünü ettiğimiz sosyal bağda bunladan oluşmaktadır.</w:t>
      </w:r>
    </w:p>
    <w:p w:rsidR="006A5AC4" w:rsidRPr="00706BDA" w:rsidRDefault="006A5AC4" w:rsidP="00706BDA">
      <w:pPr>
        <w:pStyle w:val="ListParagraph"/>
        <w:numPr>
          <w:ilvl w:val="0"/>
          <w:numId w:val="1"/>
        </w:numPr>
        <w:bidi w:val="0"/>
        <w:spacing w:after="360" w:line="360" w:lineRule="auto"/>
        <w:jc w:val="both"/>
        <w:rPr>
          <w:rFonts w:asciiTheme="majorBidi" w:hAnsiTheme="majorBidi" w:cstheme="majorBidi"/>
          <w:sz w:val="28"/>
          <w:szCs w:val="28"/>
          <w:lang w:val="tr-TR"/>
        </w:rPr>
      </w:pPr>
      <w:r w:rsidRPr="00706BDA">
        <w:rPr>
          <w:rFonts w:asciiTheme="majorBidi" w:hAnsiTheme="majorBidi" w:cstheme="majorBidi"/>
          <w:sz w:val="28"/>
          <w:szCs w:val="28"/>
          <w:lang w:val="tr-TR"/>
        </w:rPr>
        <w:t>Bir toplumun tüm tarafları arasında güç, istek, imkanlar bakımından dengeli olmalıdır.</w:t>
      </w:r>
    </w:p>
    <w:p w:rsidR="006A5AC4" w:rsidRPr="00706BDA" w:rsidRDefault="006A5AC4" w:rsidP="00706BDA">
      <w:pPr>
        <w:pStyle w:val="ListParagraph"/>
        <w:numPr>
          <w:ilvl w:val="0"/>
          <w:numId w:val="1"/>
        </w:numPr>
        <w:bidi w:val="0"/>
        <w:spacing w:after="360" w:line="360" w:lineRule="auto"/>
        <w:jc w:val="both"/>
        <w:rPr>
          <w:rFonts w:asciiTheme="majorBidi" w:hAnsiTheme="majorBidi" w:cstheme="majorBidi"/>
          <w:sz w:val="28"/>
          <w:szCs w:val="28"/>
          <w:lang w:val="tr-TR"/>
        </w:rPr>
      </w:pPr>
      <w:r w:rsidRPr="00706BDA">
        <w:rPr>
          <w:rFonts w:asciiTheme="majorBidi" w:hAnsiTheme="majorBidi" w:cstheme="majorBidi"/>
          <w:sz w:val="28"/>
          <w:szCs w:val="28"/>
          <w:lang w:val="tr-TR"/>
        </w:rPr>
        <w:t>Her zaman bu dengeyide bir güç korur, ve bu gücün beden yada</w:t>
      </w:r>
      <w:r w:rsidR="00C25C83" w:rsidRPr="00706BDA">
        <w:rPr>
          <w:rFonts w:asciiTheme="majorBidi" w:hAnsiTheme="majorBidi" w:cstheme="majorBidi"/>
          <w:sz w:val="28"/>
          <w:szCs w:val="28"/>
          <w:lang w:val="tr-TR"/>
        </w:rPr>
        <w:t xml:space="preserve"> şiddet gücü olması şart değil. Ancak bu güç hukuk ve şariet gücüolabilir.</w:t>
      </w:r>
    </w:p>
    <w:p w:rsidR="00C25C83" w:rsidRPr="00706BDA" w:rsidRDefault="00C25C83" w:rsidP="00706BDA">
      <w:pPr>
        <w:pStyle w:val="ListParagraph"/>
        <w:numPr>
          <w:ilvl w:val="0"/>
          <w:numId w:val="1"/>
        </w:numPr>
        <w:bidi w:val="0"/>
        <w:spacing w:after="360" w:line="360" w:lineRule="auto"/>
        <w:jc w:val="both"/>
        <w:rPr>
          <w:rFonts w:asciiTheme="majorBidi" w:hAnsiTheme="majorBidi" w:cstheme="majorBidi"/>
          <w:sz w:val="28"/>
          <w:szCs w:val="28"/>
          <w:lang w:val="tr-TR"/>
        </w:rPr>
      </w:pPr>
      <w:r w:rsidRPr="00706BDA">
        <w:rPr>
          <w:rFonts w:asciiTheme="majorBidi" w:hAnsiTheme="majorBidi" w:cstheme="majorBidi"/>
          <w:sz w:val="28"/>
          <w:szCs w:val="28"/>
          <w:lang w:val="tr-TR"/>
        </w:rPr>
        <w:t>Bu bağ taraflar</w:t>
      </w:r>
      <w:r w:rsidR="000C6363" w:rsidRPr="00706BDA">
        <w:rPr>
          <w:rFonts w:asciiTheme="majorBidi" w:hAnsiTheme="majorBidi" w:cstheme="majorBidi"/>
          <w:sz w:val="28"/>
          <w:szCs w:val="28"/>
          <w:lang w:val="tr-TR"/>
        </w:rPr>
        <w:t xml:space="preserve"> </w:t>
      </w:r>
      <w:r w:rsidRPr="00706BDA">
        <w:rPr>
          <w:rFonts w:asciiTheme="majorBidi" w:hAnsiTheme="majorBidi" w:cstheme="majorBidi"/>
          <w:sz w:val="28"/>
          <w:szCs w:val="28"/>
          <w:lang w:val="tr-TR"/>
        </w:rPr>
        <w:t>arasında</w:t>
      </w:r>
      <w:r w:rsidR="000C6363" w:rsidRPr="00706BDA">
        <w:rPr>
          <w:rFonts w:asciiTheme="majorBidi" w:hAnsiTheme="majorBidi" w:cstheme="majorBidi"/>
          <w:sz w:val="28"/>
          <w:szCs w:val="28"/>
          <w:lang w:val="tr-TR"/>
        </w:rPr>
        <w:t xml:space="preserve"> tüm sorunların bir çözümü olacak ve taraflar saygı çerçevesinde ilişkilerini sürdürmeledirler.</w:t>
      </w:r>
    </w:p>
    <w:p w:rsidR="000C6363" w:rsidRPr="00706BDA" w:rsidRDefault="00706BDA" w:rsidP="00706BDA">
      <w:pPr>
        <w:bidi w:val="0"/>
        <w:spacing w:after="360" w:line="360" w:lineRule="auto"/>
        <w:ind w:left="720"/>
        <w:jc w:val="both"/>
        <w:rPr>
          <w:rFonts w:asciiTheme="majorBidi" w:hAnsiTheme="majorBidi" w:cstheme="majorBidi"/>
          <w:b/>
          <w:bCs/>
          <w:sz w:val="32"/>
          <w:szCs w:val="32"/>
          <w:lang w:val="tr-TR"/>
        </w:rPr>
      </w:pPr>
      <w:r w:rsidRPr="00706BDA">
        <w:rPr>
          <w:rFonts w:asciiTheme="majorBidi" w:hAnsiTheme="majorBidi" w:cstheme="majorBidi"/>
          <w:b/>
          <w:bCs/>
          <w:sz w:val="32"/>
          <w:szCs w:val="32"/>
          <w:lang w:val="tr-TR"/>
        </w:rPr>
        <w:t xml:space="preserve">4- </w:t>
      </w:r>
      <w:r w:rsidR="000C6363" w:rsidRPr="00706BDA">
        <w:rPr>
          <w:rFonts w:asciiTheme="majorBidi" w:hAnsiTheme="majorBidi" w:cstheme="majorBidi"/>
          <w:b/>
          <w:bCs/>
          <w:sz w:val="32"/>
          <w:szCs w:val="32"/>
          <w:lang w:val="tr-TR"/>
        </w:rPr>
        <w:t>İfade Özgürlüğü</w:t>
      </w:r>
    </w:p>
    <w:p w:rsidR="00B82F22" w:rsidRPr="00706BDA" w:rsidRDefault="000C6363" w:rsidP="00706BDA">
      <w:pPr>
        <w:bidi w:val="0"/>
        <w:spacing w:after="360" w:line="360" w:lineRule="auto"/>
        <w:ind w:left="720" w:firstLine="720"/>
        <w:jc w:val="both"/>
        <w:rPr>
          <w:rFonts w:asciiTheme="majorBidi" w:hAnsiTheme="majorBidi" w:cstheme="majorBidi"/>
          <w:sz w:val="28"/>
          <w:szCs w:val="28"/>
          <w:lang w:val="tr-TR"/>
        </w:rPr>
      </w:pPr>
      <w:r w:rsidRPr="00706BDA">
        <w:rPr>
          <w:rFonts w:asciiTheme="majorBidi" w:hAnsiTheme="majorBidi" w:cstheme="majorBidi"/>
          <w:sz w:val="28"/>
          <w:szCs w:val="28"/>
          <w:lang w:val="tr-TR"/>
        </w:rPr>
        <w:t>Bir toplumun farklı etnik ve dini gruplardan oluşmasından daha doğal bir şey yok ve bu varoluşu sürdürmek ve barış içinde yaşamak için ifade özgürlüğüne bağlı kalınmalıdır.</w:t>
      </w:r>
    </w:p>
    <w:p w:rsidR="00B82F22" w:rsidRPr="00706BDA" w:rsidRDefault="00706BDA" w:rsidP="00706BDA">
      <w:pPr>
        <w:bidi w:val="0"/>
        <w:spacing w:after="360" w:line="360" w:lineRule="auto"/>
        <w:ind w:left="720"/>
        <w:jc w:val="both"/>
        <w:rPr>
          <w:rFonts w:asciiTheme="majorBidi" w:hAnsiTheme="majorBidi" w:cstheme="majorBidi"/>
          <w:b/>
          <w:bCs/>
          <w:sz w:val="32"/>
          <w:szCs w:val="32"/>
          <w:lang w:val="tr-TR"/>
        </w:rPr>
      </w:pPr>
      <w:r w:rsidRPr="00706BDA">
        <w:rPr>
          <w:rFonts w:asciiTheme="majorBidi" w:hAnsiTheme="majorBidi" w:cstheme="majorBidi"/>
          <w:b/>
          <w:bCs/>
          <w:sz w:val="32"/>
          <w:szCs w:val="32"/>
          <w:lang w:val="tr-TR"/>
        </w:rPr>
        <w:t>5</w:t>
      </w:r>
      <w:r>
        <w:rPr>
          <w:rFonts w:asciiTheme="majorBidi" w:hAnsiTheme="majorBidi" w:cstheme="majorBidi"/>
          <w:b/>
          <w:bCs/>
          <w:sz w:val="32"/>
          <w:szCs w:val="32"/>
          <w:lang w:val="tr-TR"/>
        </w:rPr>
        <w:t>- Sosyal A</w:t>
      </w:r>
      <w:r w:rsidR="00B82F22" w:rsidRPr="00706BDA">
        <w:rPr>
          <w:rFonts w:asciiTheme="majorBidi" w:hAnsiTheme="majorBidi" w:cstheme="majorBidi"/>
          <w:b/>
          <w:bCs/>
          <w:sz w:val="32"/>
          <w:szCs w:val="32"/>
          <w:lang w:val="tr-TR"/>
        </w:rPr>
        <w:t>dalet</w:t>
      </w:r>
    </w:p>
    <w:p w:rsidR="000C6363" w:rsidRPr="00706BDA" w:rsidRDefault="00B82F22" w:rsidP="00706BDA">
      <w:pPr>
        <w:bidi w:val="0"/>
        <w:spacing w:after="360" w:line="360" w:lineRule="auto"/>
        <w:ind w:left="720" w:firstLine="720"/>
        <w:jc w:val="both"/>
        <w:rPr>
          <w:rFonts w:asciiTheme="majorBidi" w:hAnsiTheme="majorBidi" w:cstheme="majorBidi"/>
          <w:sz w:val="28"/>
          <w:szCs w:val="28"/>
          <w:lang w:val="tr-TR"/>
        </w:rPr>
      </w:pPr>
      <w:r w:rsidRPr="00706BDA">
        <w:rPr>
          <w:rFonts w:asciiTheme="majorBidi" w:hAnsiTheme="majorBidi" w:cstheme="majorBidi"/>
          <w:sz w:val="28"/>
          <w:szCs w:val="28"/>
          <w:lang w:val="tr-TR"/>
        </w:rPr>
        <w:t>Toplum barışının en önemli ilkelerinden biri toplumsal adalettir. Çünkü hiç bir toplumda adalet sağlanma</w:t>
      </w:r>
      <w:r w:rsidR="00E60EAC" w:rsidRPr="00706BDA">
        <w:rPr>
          <w:rFonts w:asciiTheme="majorBidi" w:hAnsiTheme="majorBidi" w:cstheme="majorBidi"/>
          <w:sz w:val="28"/>
          <w:szCs w:val="28"/>
          <w:lang w:val="tr-TR"/>
        </w:rPr>
        <w:t>ssa barışı sağlamak mümkin değildir. Her şeyden de önemli sosyal adalette</w:t>
      </w:r>
      <w:r w:rsidR="008072D8" w:rsidRPr="00706BDA">
        <w:rPr>
          <w:rFonts w:asciiTheme="majorBidi" w:hAnsiTheme="majorBidi" w:cstheme="majorBidi"/>
          <w:sz w:val="28"/>
          <w:szCs w:val="28"/>
          <w:lang w:val="tr-TR"/>
        </w:rPr>
        <w:t xml:space="preserve">n maksadımız mal varlığı yada zenginlik değil, devletin tüm </w:t>
      </w:r>
      <w:r w:rsidR="008072D8" w:rsidRPr="00706BDA">
        <w:rPr>
          <w:rFonts w:asciiTheme="majorBidi" w:hAnsiTheme="majorBidi" w:cstheme="majorBidi"/>
          <w:sz w:val="28"/>
          <w:szCs w:val="28"/>
          <w:lang w:val="tr-TR"/>
        </w:rPr>
        <w:lastRenderedPageBreak/>
        <w:t>şartlarından fayadalanmaktır ve bunun içindede eğitim, hukuk, spor gibi tüm alanlar vardır.</w:t>
      </w:r>
      <w:r w:rsidR="000C6363" w:rsidRPr="00706BDA">
        <w:rPr>
          <w:rFonts w:asciiTheme="majorBidi" w:hAnsiTheme="majorBidi" w:cstheme="majorBidi"/>
          <w:sz w:val="28"/>
          <w:szCs w:val="28"/>
          <w:lang w:val="tr-TR"/>
        </w:rPr>
        <w:t xml:space="preserve"> </w:t>
      </w:r>
    </w:p>
    <w:p w:rsidR="005C6300" w:rsidRDefault="005C6300" w:rsidP="00706BDA">
      <w:pPr>
        <w:autoSpaceDE w:val="0"/>
        <w:autoSpaceDN w:val="0"/>
        <w:bidi w:val="0"/>
        <w:adjustRightInd w:val="0"/>
        <w:spacing w:after="0" w:line="360" w:lineRule="auto"/>
        <w:ind w:firstLine="720"/>
        <w:jc w:val="both"/>
        <w:rPr>
          <w:rFonts w:asciiTheme="majorBidi" w:eastAsia="MyriadPro-Regular" w:hAnsiTheme="majorBidi" w:cstheme="majorBidi"/>
          <w:color w:val="000000"/>
          <w:sz w:val="28"/>
          <w:szCs w:val="28"/>
        </w:rPr>
      </w:pPr>
      <w:r w:rsidRPr="00706BDA">
        <w:rPr>
          <w:rFonts w:asciiTheme="majorBidi" w:eastAsia="MyriadPro-Regular" w:hAnsiTheme="majorBidi" w:cstheme="majorBidi"/>
          <w:color w:val="000000"/>
          <w:sz w:val="28"/>
          <w:szCs w:val="28"/>
          <w:lang w:val="tr-TR"/>
        </w:rPr>
        <w:t xml:space="preserve">Barış, sadece şiddetsizlik ya da savaşın olmayışı demek değildir; barış, her turlu adaletsizliliğin yok edilmesini gerektirir ve temel insan haklarının ihlal edildiği bir toplumda var olamaz. </w:t>
      </w:r>
      <w:proofErr w:type="spellStart"/>
      <w:proofErr w:type="gramStart"/>
      <w:r w:rsidRPr="00706BDA">
        <w:rPr>
          <w:rFonts w:asciiTheme="majorBidi" w:eastAsia="MyriadPro-Regular" w:hAnsiTheme="majorBidi" w:cstheme="majorBidi"/>
          <w:color w:val="000000"/>
          <w:sz w:val="28"/>
          <w:szCs w:val="28"/>
        </w:rPr>
        <w:t>Pozitif</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barış</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bir</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toplum</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ulke</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ve</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genel</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olarak</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dunyadaki</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herkes</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ve</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hatta</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gelecek</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nesiller</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icin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sosyal</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ekonomik</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ve</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siyasi</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adaleti</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icerir</w:t>
      </w:r>
      <w:proofErr w:type="spellEnd"/>
      <w:r w:rsidRPr="00706BDA">
        <w:rPr>
          <w:rFonts w:asciiTheme="majorBidi" w:eastAsia="MyriadPro-Regular" w:hAnsiTheme="majorBidi" w:cstheme="majorBidi"/>
          <w:color w:val="000000"/>
          <w:sz w:val="28"/>
          <w:szCs w:val="28"/>
        </w:rPr>
        <w:t>.</w:t>
      </w:r>
      <w:proofErr w:type="gramEnd"/>
      <w:r w:rsidRPr="00706BDA">
        <w:rPr>
          <w:rFonts w:asciiTheme="majorBidi" w:eastAsia="MyriadPro-Regular" w:hAnsiTheme="majorBidi" w:cstheme="majorBidi"/>
          <w:color w:val="000000"/>
          <w:sz w:val="28"/>
          <w:szCs w:val="28"/>
        </w:rPr>
        <w:t xml:space="preserve"> Bu </w:t>
      </w:r>
      <w:proofErr w:type="spellStart"/>
      <w:r w:rsidRPr="00706BDA">
        <w:rPr>
          <w:rFonts w:asciiTheme="majorBidi" w:eastAsia="MyriadPro-Regular" w:hAnsiTheme="majorBidi" w:cstheme="majorBidi"/>
          <w:color w:val="000000"/>
          <w:sz w:val="28"/>
          <w:szCs w:val="28"/>
        </w:rPr>
        <w:t>nedenle</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Barış</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Eğitimi</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İnsan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Hakları</w:t>
      </w:r>
      <w:proofErr w:type="spellEnd"/>
      <w:r w:rsidRPr="00706BDA">
        <w:rPr>
          <w:rFonts w:asciiTheme="majorBidi" w:eastAsia="MyriadPro-Regular" w:hAnsiTheme="majorBidi" w:cstheme="majorBidi"/>
          <w:color w:val="000000"/>
          <w:sz w:val="28"/>
          <w:szCs w:val="28"/>
        </w:rPr>
        <w:t xml:space="preserve"> </w:t>
      </w:r>
      <w:proofErr w:type="spellStart"/>
      <w:proofErr w:type="gramStart"/>
      <w:r w:rsidRPr="00706BDA">
        <w:rPr>
          <w:rFonts w:asciiTheme="majorBidi" w:eastAsia="MyriadPro-Regular" w:hAnsiTheme="majorBidi" w:cstheme="majorBidi"/>
          <w:color w:val="000000"/>
          <w:sz w:val="28"/>
          <w:szCs w:val="28"/>
        </w:rPr>
        <w:t>Eğitimi’ni</w:t>
      </w:r>
      <w:proofErr w:type="spellEnd"/>
      <w:proofErr w:type="gram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temel</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bir</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unsuru</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olarak</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icermelidir</w:t>
      </w:r>
      <w:proofErr w:type="spellEnd"/>
      <w:r w:rsidRPr="00706BDA">
        <w:rPr>
          <w:rFonts w:asciiTheme="majorBidi" w:eastAsia="MyriadPro-Regular" w:hAnsiTheme="majorBidi" w:cstheme="majorBidi"/>
          <w:color w:val="000000"/>
          <w:sz w:val="28"/>
          <w:szCs w:val="28"/>
        </w:rPr>
        <w:t>.</w:t>
      </w:r>
    </w:p>
    <w:p w:rsidR="00706BDA" w:rsidRPr="00706BDA" w:rsidRDefault="00706BDA" w:rsidP="00706BDA">
      <w:pPr>
        <w:autoSpaceDE w:val="0"/>
        <w:autoSpaceDN w:val="0"/>
        <w:bidi w:val="0"/>
        <w:adjustRightInd w:val="0"/>
        <w:spacing w:after="0" w:line="360" w:lineRule="auto"/>
        <w:ind w:firstLine="720"/>
        <w:jc w:val="both"/>
        <w:rPr>
          <w:rFonts w:asciiTheme="majorBidi" w:eastAsia="MyriadPro-Regular" w:hAnsiTheme="majorBidi" w:cstheme="majorBidi"/>
          <w:color w:val="000000"/>
          <w:sz w:val="28"/>
          <w:szCs w:val="28"/>
        </w:rPr>
      </w:pPr>
    </w:p>
    <w:p w:rsidR="005C6300" w:rsidRPr="00706BDA" w:rsidRDefault="005C6300" w:rsidP="00706BDA">
      <w:pPr>
        <w:autoSpaceDE w:val="0"/>
        <w:autoSpaceDN w:val="0"/>
        <w:bidi w:val="0"/>
        <w:adjustRightInd w:val="0"/>
        <w:spacing w:after="0" w:line="360" w:lineRule="auto"/>
        <w:ind w:firstLine="720"/>
        <w:jc w:val="both"/>
        <w:rPr>
          <w:rFonts w:asciiTheme="majorBidi" w:eastAsia="MyriadPro-Regular" w:hAnsiTheme="majorBidi" w:cstheme="majorBidi"/>
          <w:color w:val="000000"/>
          <w:sz w:val="28"/>
          <w:szCs w:val="28"/>
        </w:rPr>
      </w:pPr>
      <w:proofErr w:type="spellStart"/>
      <w:proofErr w:type="gramStart"/>
      <w:r w:rsidRPr="00706BDA">
        <w:rPr>
          <w:rFonts w:asciiTheme="majorBidi" w:eastAsia="MyriadPro-Regular" w:hAnsiTheme="majorBidi" w:cstheme="majorBidi"/>
          <w:color w:val="000000"/>
          <w:sz w:val="28"/>
          <w:szCs w:val="28"/>
        </w:rPr>
        <w:t>İnsan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hakları</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bir</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kişinin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sadece</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insan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olmasından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dolayı</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sahip</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olduğu</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hakları</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ifade</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etmektedir</w:t>
      </w:r>
      <w:proofErr w:type="spellEnd"/>
      <w:r w:rsidRPr="00706BDA">
        <w:rPr>
          <w:rFonts w:asciiTheme="majorBidi" w:eastAsia="MyriadPro-Regular" w:hAnsiTheme="majorBidi" w:cstheme="majorBidi"/>
          <w:color w:val="000000"/>
          <w:sz w:val="28"/>
          <w:szCs w:val="28"/>
        </w:rPr>
        <w:t>.</w:t>
      </w:r>
      <w:proofErr w:type="gramEnd"/>
      <w:r w:rsidRPr="00706BDA">
        <w:rPr>
          <w:rFonts w:asciiTheme="majorBidi" w:eastAsia="MyriadPro-Regular" w:hAnsiTheme="majorBidi" w:cstheme="majorBidi"/>
          <w:color w:val="000000"/>
          <w:sz w:val="28"/>
          <w:szCs w:val="28"/>
        </w:rPr>
        <w:t xml:space="preserve"> </w:t>
      </w:r>
      <w:proofErr w:type="spellStart"/>
      <w:proofErr w:type="gramStart"/>
      <w:r w:rsidRPr="00706BDA">
        <w:rPr>
          <w:rFonts w:asciiTheme="majorBidi" w:eastAsia="MyriadPro-Regular" w:hAnsiTheme="majorBidi" w:cstheme="majorBidi"/>
          <w:color w:val="000000"/>
          <w:sz w:val="28"/>
          <w:szCs w:val="28"/>
        </w:rPr>
        <w:t>Diğer</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bir</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deyişle</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bu</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haklar</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tum</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insanların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eşit</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bir</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şekilde</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yararlanması</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gereken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haklardır</w:t>
      </w:r>
      <w:proofErr w:type="spellEnd"/>
      <w:r w:rsidRPr="00706BDA">
        <w:rPr>
          <w:rFonts w:asciiTheme="majorBidi" w:eastAsia="MyriadPro-Regular" w:hAnsiTheme="majorBidi" w:cstheme="majorBidi"/>
          <w:color w:val="000000"/>
          <w:sz w:val="28"/>
          <w:szCs w:val="28"/>
        </w:rPr>
        <w:t>.</w:t>
      </w:r>
      <w:proofErr w:type="gram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Bold" w:hAnsiTheme="majorBidi" w:cstheme="majorBidi"/>
          <w:i/>
          <w:iCs/>
          <w:color w:val="000000"/>
          <w:sz w:val="28"/>
          <w:szCs w:val="28"/>
        </w:rPr>
        <w:t>Kendi</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haklarını</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bilmeyen</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insanlar</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bu</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haklarını</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savunma</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ve</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koruma</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bilgisine</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ve</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becerisine</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sahip</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olmadıkları</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için</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daha</w:t>
      </w:r>
      <w:proofErr w:type="spellEnd"/>
      <w:r w:rsidRPr="00706BDA">
        <w:rPr>
          <w:rFonts w:asciiTheme="majorBidi" w:eastAsia="MyriadPro-Bold" w:hAnsiTheme="majorBidi" w:cstheme="majorBidi"/>
          <w:i/>
          <w:iCs/>
          <w:color w:val="000000"/>
          <w:sz w:val="28"/>
          <w:szCs w:val="28"/>
        </w:rPr>
        <w:t xml:space="preserve"> </w:t>
      </w:r>
      <w:proofErr w:type="spellStart"/>
      <w:r w:rsidRPr="00706BDA">
        <w:rPr>
          <w:rFonts w:asciiTheme="majorBidi" w:eastAsia="MyriadPro-Bold" w:hAnsiTheme="majorBidi" w:cstheme="majorBidi"/>
          <w:i/>
          <w:iCs/>
          <w:color w:val="000000"/>
          <w:sz w:val="28"/>
          <w:szCs w:val="28"/>
        </w:rPr>
        <w:t>savunmasızdırlar</w:t>
      </w:r>
      <w:proofErr w:type="spellEnd"/>
      <w:r w:rsidRPr="00706BDA">
        <w:rPr>
          <w:rFonts w:asciiTheme="majorBidi" w:eastAsia="MyriadPro-Bold" w:hAnsiTheme="majorBidi" w:cstheme="majorBidi"/>
          <w:i/>
          <w:iCs/>
          <w:color w:val="000000"/>
          <w:sz w:val="28"/>
          <w:szCs w:val="28"/>
        </w:rPr>
        <w:t>.</w:t>
      </w:r>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İnsan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Hakları</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Eğitimi</w:t>
      </w:r>
      <w:proofErr w:type="spellEnd"/>
      <w:r w:rsidRPr="00706BDA">
        <w:rPr>
          <w:rFonts w:asciiTheme="majorBidi" w:eastAsia="MyriadPro-Regular" w:hAnsiTheme="majorBidi" w:cstheme="majorBidi"/>
          <w:color w:val="000000"/>
          <w:sz w:val="28"/>
          <w:szCs w:val="28"/>
        </w:rPr>
        <w:t xml:space="preserve">, hem </w:t>
      </w:r>
      <w:proofErr w:type="spellStart"/>
      <w:r w:rsidRPr="00706BDA">
        <w:rPr>
          <w:rFonts w:asciiTheme="majorBidi" w:eastAsia="MyriadPro-Regular" w:hAnsiTheme="majorBidi" w:cstheme="majorBidi"/>
          <w:color w:val="000000"/>
          <w:sz w:val="28"/>
          <w:szCs w:val="28"/>
        </w:rPr>
        <w:t>insan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haklarına</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Bold" w:hAnsiTheme="majorBidi" w:cstheme="majorBidi"/>
          <w:b/>
          <w:bCs/>
          <w:color w:val="000000"/>
          <w:sz w:val="28"/>
          <w:szCs w:val="28"/>
        </w:rPr>
        <w:t>dair</w:t>
      </w:r>
      <w:proofErr w:type="spellEnd"/>
      <w:r w:rsidRPr="00706BDA">
        <w:rPr>
          <w:rFonts w:asciiTheme="majorBidi" w:eastAsia="MyriadPro-Bold" w:hAnsiTheme="majorBidi" w:cstheme="majorBidi"/>
          <w:b/>
          <w:bCs/>
          <w:color w:val="000000"/>
          <w:sz w:val="28"/>
          <w:szCs w:val="28"/>
        </w:rPr>
        <w:t xml:space="preserve"> </w:t>
      </w:r>
      <w:r w:rsidRPr="00706BDA">
        <w:rPr>
          <w:rFonts w:asciiTheme="majorBidi" w:eastAsia="MyriadPro-Regular" w:hAnsiTheme="majorBidi" w:cstheme="majorBidi"/>
          <w:color w:val="000000"/>
          <w:sz w:val="28"/>
          <w:szCs w:val="28"/>
        </w:rPr>
        <w:t xml:space="preserve">hem de </w:t>
      </w:r>
      <w:proofErr w:type="spellStart"/>
      <w:r w:rsidRPr="00706BDA">
        <w:rPr>
          <w:rFonts w:asciiTheme="majorBidi" w:eastAsia="MyriadPro-Regular" w:hAnsiTheme="majorBidi" w:cstheme="majorBidi"/>
          <w:color w:val="000000"/>
          <w:sz w:val="28"/>
          <w:szCs w:val="28"/>
        </w:rPr>
        <w:t>insanlar</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hakları</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Bold" w:hAnsiTheme="majorBidi" w:cstheme="majorBidi"/>
          <w:b/>
          <w:bCs/>
          <w:color w:val="000000"/>
          <w:sz w:val="28"/>
          <w:szCs w:val="28"/>
        </w:rPr>
        <w:t>icin</w:t>
      </w:r>
      <w:proofErr w:type="spellEnd"/>
      <w:r w:rsidRPr="00706BDA">
        <w:rPr>
          <w:rFonts w:asciiTheme="majorBidi" w:eastAsia="MyriadPro-Bold" w:hAnsiTheme="majorBidi" w:cstheme="majorBidi"/>
          <w:b/>
          <w:bCs/>
          <w:color w:val="000000"/>
          <w:sz w:val="28"/>
          <w:szCs w:val="28"/>
        </w:rPr>
        <w:t xml:space="preserve"> </w:t>
      </w:r>
      <w:proofErr w:type="spellStart"/>
      <w:r w:rsidRPr="00706BDA">
        <w:rPr>
          <w:rFonts w:asciiTheme="majorBidi" w:eastAsia="MyriadPro-Regular" w:hAnsiTheme="majorBidi" w:cstheme="majorBidi"/>
          <w:color w:val="000000"/>
          <w:sz w:val="28"/>
          <w:szCs w:val="28"/>
        </w:rPr>
        <w:t>oğretir</w:t>
      </w:r>
      <w:proofErr w:type="spellEnd"/>
      <w:r w:rsidRPr="00706BDA">
        <w:rPr>
          <w:rFonts w:asciiTheme="majorBidi" w:eastAsia="MyriadPro-Regular" w:hAnsiTheme="majorBidi" w:cstheme="majorBidi"/>
          <w:color w:val="000000"/>
          <w:sz w:val="28"/>
          <w:szCs w:val="28"/>
        </w:rPr>
        <w:t xml:space="preserve">. </w:t>
      </w:r>
      <w:proofErr w:type="spellStart"/>
      <w:proofErr w:type="gramStart"/>
      <w:r w:rsidRPr="00706BDA">
        <w:rPr>
          <w:rFonts w:asciiTheme="majorBidi" w:eastAsia="MyriadPro-Regular" w:hAnsiTheme="majorBidi" w:cstheme="majorBidi"/>
          <w:color w:val="000000"/>
          <w:sz w:val="28"/>
          <w:szCs w:val="28"/>
        </w:rPr>
        <w:t>Bir</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yandan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insanlara</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insan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haklarına</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dair</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bilgi</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vermeyi</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ve</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Bold" w:hAnsiTheme="majorBidi" w:cstheme="majorBidi"/>
          <w:b/>
          <w:bCs/>
          <w:color w:val="000000"/>
          <w:sz w:val="28"/>
          <w:szCs w:val="28"/>
        </w:rPr>
        <w:t>bilgi</w:t>
      </w:r>
      <w:proofErr w:type="spellEnd"/>
      <w:r w:rsidRPr="00706BDA">
        <w:rPr>
          <w:rFonts w:asciiTheme="majorBidi" w:eastAsia="MyriadPro-Bold" w:hAnsiTheme="majorBidi" w:cstheme="majorBidi"/>
          <w:b/>
          <w:bCs/>
          <w:color w:val="000000"/>
          <w:sz w:val="28"/>
          <w:szCs w:val="28"/>
        </w:rPr>
        <w:t xml:space="preserve"> </w:t>
      </w:r>
      <w:proofErr w:type="spellStart"/>
      <w:r w:rsidRPr="00706BDA">
        <w:rPr>
          <w:rFonts w:asciiTheme="majorBidi" w:eastAsia="MyriadPro-Bold" w:hAnsiTheme="majorBidi" w:cstheme="majorBidi"/>
          <w:b/>
          <w:bCs/>
          <w:color w:val="000000"/>
          <w:sz w:val="28"/>
          <w:szCs w:val="28"/>
        </w:rPr>
        <w:t>birikimlerini</w:t>
      </w:r>
      <w:proofErr w:type="spellEnd"/>
      <w:r w:rsidRPr="00706BDA">
        <w:rPr>
          <w:rFonts w:asciiTheme="majorBidi" w:eastAsia="MyriadPro-Bold" w:hAnsiTheme="majorBidi" w:cstheme="majorBidi"/>
          <w:b/>
          <w:bCs/>
          <w:color w:val="000000"/>
          <w:sz w:val="28"/>
          <w:szCs w:val="28"/>
        </w:rPr>
        <w:t xml:space="preserve"> </w:t>
      </w:r>
      <w:proofErr w:type="spellStart"/>
      <w:r w:rsidRPr="00706BDA">
        <w:rPr>
          <w:rFonts w:asciiTheme="majorBidi" w:eastAsia="MyriadPro-Regular" w:hAnsiTheme="majorBidi" w:cstheme="majorBidi"/>
          <w:color w:val="000000"/>
          <w:sz w:val="28"/>
          <w:szCs w:val="28"/>
        </w:rPr>
        <w:t>geliştirmeyi</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hedefler</w:t>
      </w:r>
      <w:proofErr w:type="spellEnd"/>
      <w:r w:rsidRPr="00706BDA">
        <w:rPr>
          <w:rFonts w:asciiTheme="majorBidi" w:eastAsia="MyriadPro-Regular" w:hAnsiTheme="majorBidi" w:cstheme="majorBidi"/>
          <w:color w:val="000000"/>
          <w:sz w:val="28"/>
          <w:szCs w:val="28"/>
        </w:rPr>
        <w:t>.</w:t>
      </w:r>
      <w:proofErr w:type="gram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Diğer</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yandan</w:t>
      </w:r>
      <w:proofErr w:type="spellEnd"/>
      <w:r w:rsidRPr="00706BDA">
        <w:rPr>
          <w:rFonts w:asciiTheme="majorBidi" w:eastAsia="MyriadPro-Regular" w:hAnsiTheme="majorBidi" w:cstheme="majorBidi"/>
          <w:color w:val="000000"/>
          <w:sz w:val="28"/>
          <w:szCs w:val="28"/>
        </w:rPr>
        <w:t xml:space="preserve">, insane </w:t>
      </w:r>
      <w:proofErr w:type="spellStart"/>
      <w:r w:rsidRPr="00706BDA">
        <w:rPr>
          <w:rFonts w:asciiTheme="majorBidi" w:eastAsia="MyriadPro-Regular" w:hAnsiTheme="majorBidi" w:cstheme="majorBidi"/>
          <w:color w:val="000000"/>
          <w:sz w:val="28"/>
          <w:szCs w:val="28"/>
        </w:rPr>
        <w:t>haklarına</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Bold" w:hAnsiTheme="majorBidi" w:cstheme="majorBidi"/>
          <w:b/>
          <w:bCs/>
          <w:color w:val="000000"/>
          <w:sz w:val="28"/>
          <w:szCs w:val="28"/>
        </w:rPr>
        <w:t>saygıya</w:t>
      </w:r>
      <w:proofErr w:type="spellEnd"/>
      <w:r w:rsidRPr="00706BDA">
        <w:rPr>
          <w:rFonts w:asciiTheme="majorBidi" w:eastAsia="MyriadPro-Bold" w:hAnsiTheme="majorBidi" w:cstheme="majorBidi"/>
          <w:b/>
          <w:bCs/>
          <w:color w:val="000000"/>
          <w:sz w:val="28"/>
          <w:szCs w:val="28"/>
        </w:rPr>
        <w:t xml:space="preserve"> </w:t>
      </w:r>
      <w:proofErr w:type="spellStart"/>
      <w:r w:rsidRPr="00706BDA">
        <w:rPr>
          <w:rFonts w:asciiTheme="majorBidi" w:eastAsia="MyriadPro-Bold" w:hAnsiTheme="majorBidi" w:cstheme="majorBidi"/>
          <w:b/>
          <w:bCs/>
          <w:color w:val="000000"/>
          <w:sz w:val="28"/>
          <w:szCs w:val="28"/>
        </w:rPr>
        <w:t>dayalı</w:t>
      </w:r>
      <w:proofErr w:type="spellEnd"/>
      <w:r w:rsidRPr="00706BDA">
        <w:rPr>
          <w:rFonts w:asciiTheme="majorBidi" w:eastAsia="MyriadPro-Bold" w:hAnsiTheme="majorBidi" w:cstheme="majorBidi"/>
          <w:b/>
          <w:bCs/>
          <w:color w:val="000000"/>
          <w:sz w:val="28"/>
          <w:szCs w:val="28"/>
        </w:rPr>
        <w:t xml:space="preserve"> </w:t>
      </w:r>
      <w:proofErr w:type="spellStart"/>
      <w:r w:rsidRPr="00706BDA">
        <w:rPr>
          <w:rFonts w:asciiTheme="majorBidi" w:eastAsia="MyriadPro-Bold" w:hAnsiTheme="majorBidi" w:cstheme="majorBidi"/>
          <w:b/>
          <w:bCs/>
          <w:color w:val="000000"/>
          <w:sz w:val="28"/>
          <w:szCs w:val="28"/>
        </w:rPr>
        <w:t>değerler</w:t>
      </w:r>
      <w:proofErr w:type="spellEnd"/>
      <w:r w:rsidRPr="00706BDA">
        <w:rPr>
          <w:rFonts w:asciiTheme="majorBidi" w:eastAsia="MyriadPro-Bold" w:hAnsiTheme="majorBidi" w:cstheme="majorBidi"/>
          <w:b/>
          <w:bCs/>
          <w:color w:val="000000"/>
          <w:sz w:val="28"/>
          <w:szCs w:val="28"/>
        </w:rPr>
        <w:t xml:space="preserve"> </w:t>
      </w:r>
      <w:proofErr w:type="spellStart"/>
      <w:r w:rsidRPr="00706BDA">
        <w:rPr>
          <w:rFonts w:asciiTheme="majorBidi" w:eastAsia="MyriadPro-Regular" w:hAnsiTheme="majorBidi" w:cstheme="majorBidi"/>
          <w:color w:val="000000"/>
          <w:sz w:val="28"/>
          <w:szCs w:val="28"/>
        </w:rPr>
        <w:t>ve</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Bold" w:hAnsiTheme="majorBidi" w:cstheme="majorBidi"/>
          <w:b/>
          <w:bCs/>
          <w:color w:val="000000"/>
          <w:sz w:val="28"/>
          <w:szCs w:val="28"/>
        </w:rPr>
        <w:t>tutumlar</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insan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hakları</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icin</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Bold" w:hAnsiTheme="majorBidi" w:cstheme="majorBidi"/>
          <w:b/>
          <w:bCs/>
          <w:color w:val="000000"/>
          <w:sz w:val="28"/>
          <w:szCs w:val="28"/>
        </w:rPr>
        <w:t>sorumluluk</w:t>
      </w:r>
      <w:proofErr w:type="spellEnd"/>
      <w:r w:rsidRPr="00706BDA">
        <w:rPr>
          <w:rFonts w:asciiTheme="majorBidi" w:eastAsia="MyriadPro-Bold" w:hAnsiTheme="majorBidi" w:cstheme="majorBidi"/>
          <w:b/>
          <w:bCs/>
          <w:color w:val="000000"/>
          <w:sz w:val="28"/>
          <w:szCs w:val="28"/>
        </w:rPr>
        <w:t xml:space="preserve"> </w:t>
      </w:r>
      <w:proofErr w:type="spellStart"/>
      <w:r w:rsidRPr="00706BDA">
        <w:rPr>
          <w:rFonts w:asciiTheme="majorBidi" w:eastAsia="MyriadPro-Regular" w:hAnsiTheme="majorBidi" w:cstheme="majorBidi"/>
          <w:color w:val="000000"/>
          <w:sz w:val="28"/>
          <w:szCs w:val="28"/>
        </w:rPr>
        <w:t>duygusu</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ve</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bu</w:t>
      </w:r>
      <w:proofErr w:type="spellEnd"/>
      <w:r w:rsidRPr="00706BDA">
        <w:rPr>
          <w:rFonts w:asciiTheme="majorBidi" w:eastAsia="MyriadPro-Regular" w:hAnsiTheme="majorBidi" w:cstheme="majorBidi"/>
          <w:color w:val="000000"/>
          <w:sz w:val="28"/>
          <w:szCs w:val="28"/>
        </w:rPr>
        <w:t xml:space="preserve"> </w:t>
      </w:r>
      <w:proofErr w:type="spellStart"/>
      <w:r w:rsidRPr="00706BDA">
        <w:rPr>
          <w:rFonts w:asciiTheme="majorBidi" w:eastAsia="MyriadPro-Regular" w:hAnsiTheme="majorBidi" w:cstheme="majorBidi"/>
          <w:color w:val="000000"/>
          <w:sz w:val="28"/>
          <w:szCs w:val="28"/>
        </w:rPr>
        <w:t>hakların</w:t>
      </w:r>
      <w:proofErr w:type="spellEnd"/>
    </w:p>
    <w:p w:rsidR="005C6300" w:rsidRPr="00706BDA" w:rsidRDefault="005C6300" w:rsidP="00706BDA">
      <w:pPr>
        <w:autoSpaceDE w:val="0"/>
        <w:autoSpaceDN w:val="0"/>
        <w:bidi w:val="0"/>
        <w:adjustRightInd w:val="0"/>
        <w:spacing w:after="0" w:line="360" w:lineRule="auto"/>
        <w:jc w:val="both"/>
        <w:rPr>
          <w:rFonts w:asciiTheme="majorBidi" w:eastAsia="MyriadPro-Regular" w:hAnsiTheme="majorBidi" w:cstheme="majorBidi"/>
          <w:color w:val="000000"/>
          <w:sz w:val="28"/>
          <w:szCs w:val="28"/>
        </w:rPr>
      </w:pPr>
      <w:proofErr w:type="spellStart"/>
      <w:proofErr w:type="gramStart"/>
      <w:r w:rsidRPr="00706BDA">
        <w:rPr>
          <w:rFonts w:asciiTheme="majorBidi" w:eastAsia="MyriadPro-Bold" w:hAnsiTheme="majorBidi" w:cstheme="majorBidi"/>
          <w:b/>
          <w:bCs/>
          <w:color w:val="000000"/>
          <w:sz w:val="28"/>
          <w:szCs w:val="28"/>
        </w:rPr>
        <w:t>savunulması</w:t>
      </w:r>
      <w:proofErr w:type="spellEnd"/>
      <w:proofErr w:type="gramEnd"/>
      <w:r w:rsidRPr="00706BDA">
        <w:rPr>
          <w:rFonts w:asciiTheme="majorBidi" w:eastAsia="MyriadPro-Bold" w:hAnsiTheme="majorBidi" w:cstheme="majorBidi"/>
          <w:b/>
          <w:bCs/>
          <w:color w:val="000000"/>
          <w:sz w:val="28"/>
          <w:szCs w:val="28"/>
        </w:rPr>
        <w:t xml:space="preserve"> </w:t>
      </w:r>
      <w:proofErr w:type="spellStart"/>
      <w:r w:rsidRPr="00706BDA">
        <w:rPr>
          <w:rFonts w:asciiTheme="majorBidi" w:eastAsia="MyriadPro-Bold" w:hAnsiTheme="majorBidi" w:cstheme="majorBidi"/>
          <w:b/>
          <w:bCs/>
          <w:color w:val="000000"/>
          <w:sz w:val="28"/>
          <w:szCs w:val="28"/>
        </w:rPr>
        <w:t>icin</w:t>
      </w:r>
      <w:proofErr w:type="spellEnd"/>
      <w:r w:rsidRPr="00706BDA">
        <w:rPr>
          <w:rFonts w:asciiTheme="majorBidi" w:eastAsia="MyriadPro-Bold" w:hAnsiTheme="majorBidi" w:cstheme="majorBidi"/>
          <w:b/>
          <w:bCs/>
          <w:color w:val="000000"/>
          <w:sz w:val="28"/>
          <w:szCs w:val="28"/>
        </w:rPr>
        <w:t xml:space="preserve"> </w:t>
      </w:r>
      <w:proofErr w:type="spellStart"/>
      <w:r w:rsidRPr="00706BDA">
        <w:rPr>
          <w:rFonts w:asciiTheme="majorBidi" w:eastAsia="MyriadPro-Bold" w:hAnsiTheme="majorBidi" w:cstheme="majorBidi"/>
          <w:b/>
          <w:bCs/>
          <w:color w:val="000000"/>
          <w:sz w:val="28"/>
          <w:szCs w:val="28"/>
        </w:rPr>
        <w:t>eylem</w:t>
      </w:r>
      <w:proofErr w:type="spellEnd"/>
      <w:r w:rsidRPr="00706BDA">
        <w:rPr>
          <w:rFonts w:asciiTheme="majorBidi" w:eastAsia="MyriadPro-Bold" w:hAnsiTheme="majorBidi" w:cstheme="majorBidi"/>
          <w:b/>
          <w:bCs/>
          <w:color w:val="000000"/>
          <w:sz w:val="28"/>
          <w:szCs w:val="28"/>
        </w:rPr>
        <w:t xml:space="preserve"> </w:t>
      </w:r>
      <w:proofErr w:type="spellStart"/>
      <w:r w:rsidRPr="00706BDA">
        <w:rPr>
          <w:rFonts w:asciiTheme="majorBidi" w:eastAsia="MyriadPro-Bold" w:hAnsiTheme="majorBidi" w:cstheme="majorBidi"/>
          <w:b/>
          <w:bCs/>
          <w:color w:val="000000"/>
          <w:sz w:val="28"/>
          <w:szCs w:val="28"/>
        </w:rPr>
        <w:t>becerilerini</w:t>
      </w:r>
      <w:proofErr w:type="spellEnd"/>
      <w:r w:rsidRPr="00706BDA">
        <w:rPr>
          <w:rFonts w:asciiTheme="majorBidi" w:eastAsia="MyriadPro-Bold" w:hAnsiTheme="majorBidi" w:cstheme="majorBidi"/>
          <w:b/>
          <w:bCs/>
          <w:color w:val="000000"/>
          <w:sz w:val="28"/>
          <w:szCs w:val="28"/>
        </w:rPr>
        <w:t xml:space="preserve"> </w:t>
      </w:r>
      <w:proofErr w:type="spellStart"/>
      <w:r w:rsidRPr="00706BDA">
        <w:rPr>
          <w:rFonts w:asciiTheme="majorBidi" w:eastAsia="MyriadPro-Regular" w:hAnsiTheme="majorBidi" w:cstheme="majorBidi"/>
          <w:color w:val="000000"/>
          <w:sz w:val="28"/>
          <w:szCs w:val="28"/>
        </w:rPr>
        <w:t>geliştirmeye</w:t>
      </w:r>
      <w:proofErr w:type="spellEnd"/>
      <w:r w:rsidRPr="00706BDA">
        <w:rPr>
          <w:rFonts w:asciiTheme="majorBidi" w:eastAsia="MyriadPro-Regular" w:hAnsiTheme="majorBidi" w:cstheme="majorBidi"/>
          <w:color w:val="000000"/>
          <w:sz w:val="28"/>
          <w:szCs w:val="28"/>
        </w:rPr>
        <w:t xml:space="preserve"> de </w:t>
      </w:r>
      <w:proofErr w:type="spellStart"/>
      <w:r w:rsidRPr="00706BDA">
        <w:rPr>
          <w:rFonts w:asciiTheme="majorBidi" w:eastAsia="MyriadPro-Regular" w:hAnsiTheme="majorBidi" w:cstheme="majorBidi"/>
          <w:color w:val="000000"/>
          <w:sz w:val="28"/>
          <w:szCs w:val="28"/>
        </w:rPr>
        <w:t>cabalar</w:t>
      </w:r>
      <w:proofErr w:type="spellEnd"/>
      <w:r w:rsidRPr="00706BDA">
        <w:rPr>
          <w:rFonts w:asciiTheme="majorBidi" w:eastAsia="MyriadPro-Regular" w:hAnsiTheme="majorBidi" w:cstheme="majorBidi"/>
          <w:color w:val="000000"/>
          <w:sz w:val="28"/>
          <w:szCs w:val="28"/>
        </w:rPr>
        <w:t>.</w:t>
      </w:r>
    </w:p>
    <w:p w:rsidR="005C6300" w:rsidRPr="00706BDA" w:rsidRDefault="005C6300" w:rsidP="00706BDA">
      <w:pPr>
        <w:bidi w:val="0"/>
        <w:spacing w:after="360" w:line="360" w:lineRule="auto"/>
        <w:jc w:val="both"/>
        <w:rPr>
          <w:rFonts w:asciiTheme="majorBidi" w:hAnsiTheme="majorBidi" w:cstheme="majorBidi"/>
          <w:sz w:val="28"/>
          <w:szCs w:val="28"/>
        </w:rPr>
      </w:pPr>
    </w:p>
    <w:p w:rsidR="00EF2A08" w:rsidRDefault="00706BDA" w:rsidP="00706BDA">
      <w:pPr>
        <w:bidi w:val="0"/>
        <w:spacing w:after="360" w:line="360" w:lineRule="auto"/>
        <w:jc w:val="both"/>
        <w:rPr>
          <w:rFonts w:asciiTheme="majorBidi" w:hAnsiTheme="majorBidi" w:cstheme="majorBidi"/>
          <w:sz w:val="32"/>
          <w:szCs w:val="32"/>
          <w:lang w:val="tr-TR"/>
        </w:rPr>
      </w:pPr>
      <w:r w:rsidRPr="00706BDA">
        <w:rPr>
          <w:rFonts w:asciiTheme="majorBidi" w:hAnsiTheme="majorBidi" w:cstheme="majorBidi"/>
          <w:b/>
          <w:bCs/>
          <w:sz w:val="32"/>
          <w:szCs w:val="32"/>
          <w:lang w:val="tr-TR"/>
        </w:rPr>
        <w:t>6</w:t>
      </w:r>
      <w:r w:rsidR="00324D97" w:rsidRPr="00706BDA">
        <w:rPr>
          <w:rFonts w:asciiTheme="majorBidi" w:hAnsiTheme="majorBidi" w:cstheme="majorBidi"/>
          <w:b/>
          <w:bCs/>
          <w:spacing w:val="20"/>
          <w:sz w:val="32"/>
          <w:szCs w:val="32"/>
          <w:lang w:val="tr-TR"/>
        </w:rPr>
        <w:t>-İnsan</w:t>
      </w:r>
      <w:r w:rsidR="009F4E85" w:rsidRPr="00706BDA">
        <w:rPr>
          <w:rFonts w:asciiTheme="majorBidi" w:hAnsiTheme="majorBidi" w:cstheme="majorBidi"/>
          <w:b/>
          <w:bCs/>
          <w:spacing w:val="20"/>
          <w:sz w:val="32"/>
          <w:szCs w:val="32"/>
          <w:lang w:val="tr-TR"/>
        </w:rPr>
        <w:t xml:space="preserve"> ve </w:t>
      </w:r>
      <w:r w:rsidR="00324D97" w:rsidRPr="00706BDA">
        <w:rPr>
          <w:rFonts w:asciiTheme="majorBidi" w:hAnsiTheme="majorBidi" w:cstheme="majorBidi"/>
          <w:b/>
          <w:bCs/>
          <w:spacing w:val="20"/>
          <w:sz w:val="32"/>
          <w:szCs w:val="32"/>
          <w:lang w:val="tr-TR"/>
        </w:rPr>
        <w:t>Eğitimi</w:t>
      </w:r>
    </w:p>
    <w:p w:rsidR="004A0641" w:rsidRPr="00706BDA" w:rsidRDefault="00324D97" w:rsidP="00EF2A08">
      <w:pPr>
        <w:bidi w:val="0"/>
        <w:spacing w:after="360" w:line="360" w:lineRule="auto"/>
        <w:jc w:val="both"/>
        <w:rPr>
          <w:rFonts w:asciiTheme="majorBidi" w:hAnsiTheme="majorBidi" w:cstheme="majorBidi"/>
          <w:sz w:val="28"/>
          <w:szCs w:val="28"/>
          <w:lang w:val="tr-TR"/>
        </w:rPr>
      </w:pPr>
      <w:r w:rsidRPr="00706BDA">
        <w:rPr>
          <w:rFonts w:asciiTheme="majorBidi" w:hAnsiTheme="majorBidi" w:cstheme="majorBidi"/>
          <w:sz w:val="32"/>
          <w:szCs w:val="32"/>
          <w:lang w:val="tr-TR"/>
        </w:rPr>
        <w:br/>
      </w:r>
      <w:r w:rsidR="00706BDA">
        <w:rPr>
          <w:rFonts w:asciiTheme="majorBidi" w:hAnsiTheme="majorBidi" w:cstheme="majorBidi"/>
          <w:sz w:val="28"/>
          <w:szCs w:val="28"/>
          <w:lang w:val="tr-TR"/>
        </w:rPr>
        <w:t xml:space="preserve">                 </w:t>
      </w:r>
      <w:r w:rsidRPr="00706BDA">
        <w:rPr>
          <w:rFonts w:asciiTheme="majorBidi" w:hAnsiTheme="majorBidi" w:cstheme="majorBidi"/>
          <w:sz w:val="28"/>
          <w:szCs w:val="28"/>
          <w:lang w:val="tr-TR"/>
        </w:rPr>
        <w:t xml:space="preserve">Doğuştan mı insan olunur, yoksa eğitim yoluyla mı insan haline gelinir? Bu soru öteden beri tartışılmış, bu bağlamda eğitimin imkanları üzerinde durulmuş, farklı görüşler ortaya konmuştur. Şu bir </w:t>
      </w:r>
      <w:r w:rsidRPr="00706BDA">
        <w:rPr>
          <w:rFonts w:asciiTheme="majorBidi" w:hAnsiTheme="majorBidi" w:cstheme="majorBidi"/>
          <w:sz w:val="28"/>
          <w:szCs w:val="28"/>
          <w:lang w:val="tr-TR"/>
        </w:rPr>
        <w:lastRenderedPageBreak/>
        <w:t>gerçek ki, insan, hayata gözlerini açtığında insanlaşma sürecinin henüz başlangıcında bulunmaktadır. “kültürel/toplumsal insan” olmay</w:t>
      </w:r>
      <w:r w:rsidR="004A0641" w:rsidRPr="00706BDA">
        <w:rPr>
          <w:rFonts w:asciiTheme="majorBidi" w:hAnsiTheme="majorBidi" w:cstheme="majorBidi"/>
          <w:sz w:val="28"/>
          <w:szCs w:val="28"/>
          <w:lang w:val="tr-TR"/>
        </w:rPr>
        <w:t xml:space="preserve">a müsait niteliklere sahiptir. </w:t>
      </w:r>
      <w:r w:rsidRPr="00706BDA">
        <w:rPr>
          <w:rFonts w:asciiTheme="majorBidi" w:hAnsiTheme="majorBidi" w:cstheme="majorBidi"/>
          <w:sz w:val="28"/>
          <w:szCs w:val="28"/>
          <w:lang w:val="tr-TR"/>
        </w:rPr>
        <w:t>Her insanın şu veya bu niteliklere sahip bir birey olması, onun kalıtsal potansiyelinin çevreyle etkileşimi sayesinde açılımının sonucudur.</w:t>
      </w:r>
    </w:p>
    <w:p w:rsidR="00706BDA" w:rsidRPr="00706BDA" w:rsidRDefault="00324D97" w:rsidP="00EF2A08">
      <w:pPr>
        <w:bidi w:val="0"/>
        <w:spacing w:after="384" w:line="360" w:lineRule="auto"/>
        <w:ind w:firstLine="720"/>
        <w:jc w:val="both"/>
        <w:rPr>
          <w:rFonts w:asciiTheme="majorBidi" w:hAnsiTheme="majorBidi" w:cstheme="majorBidi"/>
          <w:sz w:val="28"/>
          <w:szCs w:val="28"/>
        </w:rPr>
      </w:pPr>
      <w:proofErr w:type="gramStart"/>
      <w:r w:rsidRPr="00706BDA">
        <w:rPr>
          <w:rFonts w:asciiTheme="majorBidi" w:hAnsiTheme="majorBidi" w:cstheme="majorBidi"/>
          <w:sz w:val="28"/>
          <w:szCs w:val="28"/>
        </w:rPr>
        <w:t xml:space="preserve">Bu </w:t>
      </w:r>
      <w:proofErr w:type="spellStart"/>
      <w:r w:rsidRPr="00706BDA">
        <w:rPr>
          <w:rFonts w:asciiTheme="majorBidi" w:hAnsiTheme="majorBidi" w:cstheme="majorBidi"/>
          <w:sz w:val="28"/>
          <w:szCs w:val="28"/>
        </w:rPr>
        <w:t>çevreyle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etkileşimine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genel</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anlamıyla</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eğitim</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denebilir</w:t>
      </w:r>
      <w:proofErr w:type="spellEnd"/>
      <w:r w:rsidRPr="00706BDA">
        <w:rPr>
          <w:rFonts w:asciiTheme="majorBidi" w:hAnsiTheme="majorBidi" w:cstheme="majorBidi"/>
          <w:sz w:val="28"/>
          <w:szCs w:val="28"/>
        </w:rPr>
        <w:t>.</w:t>
      </w:r>
      <w:proofErr w:type="gramEnd"/>
      <w:r w:rsidRPr="00706BDA">
        <w:rPr>
          <w:rFonts w:asciiTheme="majorBidi" w:hAnsiTheme="majorBidi" w:cstheme="majorBidi"/>
          <w:sz w:val="28"/>
          <w:szCs w:val="28"/>
        </w:rPr>
        <w:t xml:space="preserve"> </w:t>
      </w:r>
      <w:proofErr w:type="spellStart"/>
      <w:proofErr w:type="gramStart"/>
      <w:r w:rsidRPr="00706BDA">
        <w:rPr>
          <w:rFonts w:asciiTheme="majorBidi" w:hAnsiTheme="majorBidi" w:cstheme="majorBidi"/>
          <w:sz w:val="28"/>
          <w:szCs w:val="28"/>
        </w:rPr>
        <w:t>Eğitim</w:t>
      </w:r>
      <w:proofErr w:type="spellEnd"/>
      <w:r w:rsidRPr="00706BDA">
        <w:rPr>
          <w:rFonts w:asciiTheme="majorBidi" w:hAnsiTheme="majorBidi" w:cstheme="majorBidi"/>
          <w:sz w:val="28"/>
          <w:szCs w:val="28"/>
        </w:rPr>
        <w:t>, “</w:t>
      </w:r>
      <w:proofErr w:type="spellStart"/>
      <w:r w:rsidRPr="00706BDA">
        <w:rPr>
          <w:rFonts w:asciiTheme="majorBidi" w:hAnsiTheme="majorBidi" w:cstheme="majorBidi"/>
          <w:sz w:val="28"/>
          <w:szCs w:val="28"/>
        </w:rPr>
        <w:t>olmayanı</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icat</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etme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gücüne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sahip</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değildir</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mevcudu</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geliştirir</w:t>
      </w:r>
      <w:proofErr w:type="spellEnd"/>
      <w:r w:rsidRPr="00706BDA">
        <w:rPr>
          <w:rFonts w:asciiTheme="majorBidi" w:hAnsiTheme="majorBidi" w:cstheme="majorBidi"/>
          <w:sz w:val="28"/>
          <w:szCs w:val="28"/>
        </w:rPr>
        <w:t>.</w:t>
      </w:r>
      <w:proofErr w:type="gramEnd"/>
      <w:r w:rsidRPr="00706BDA">
        <w:rPr>
          <w:rFonts w:asciiTheme="majorBidi" w:hAnsiTheme="majorBidi" w:cstheme="majorBidi"/>
          <w:sz w:val="28"/>
          <w:szCs w:val="28"/>
        </w:rPr>
        <w:t xml:space="preserve"> </w:t>
      </w:r>
      <w:proofErr w:type="gramStart"/>
      <w:r w:rsidRPr="00706BDA">
        <w:rPr>
          <w:rFonts w:asciiTheme="majorBidi" w:hAnsiTheme="majorBidi" w:cstheme="majorBidi"/>
          <w:sz w:val="28"/>
          <w:szCs w:val="28"/>
        </w:rPr>
        <w:t xml:space="preserve">Belli </w:t>
      </w:r>
      <w:proofErr w:type="spellStart"/>
      <w:r w:rsidRPr="00706BDA">
        <w:rPr>
          <w:rFonts w:asciiTheme="majorBidi" w:hAnsiTheme="majorBidi" w:cstheme="majorBidi"/>
          <w:sz w:val="28"/>
          <w:szCs w:val="28"/>
        </w:rPr>
        <w:t>bir</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potansiyelle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dünyaya</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gözlerini</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açan</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insan</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içinde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bulunduğu</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çevre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şartlarının</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gerçekleştirdiği</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öğrenmelerin</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niteliklerine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göre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bu</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potansiyelini</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geliştirebilir</w:t>
      </w:r>
      <w:proofErr w:type="spellEnd"/>
      <w:r w:rsidRPr="00706BDA">
        <w:rPr>
          <w:rFonts w:asciiTheme="majorBidi" w:hAnsiTheme="majorBidi" w:cstheme="majorBidi"/>
          <w:sz w:val="28"/>
          <w:szCs w:val="28"/>
        </w:rPr>
        <w:t>.</w:t>
      </w:r>
      <w:proofErr w:type="gramEnd"/>
      <w:r w:rsidRPr="00706BDA">
        <w:rPr>
          <w:rFonts w:asciiTheme="majorBidi" w:hAnsiTheme="majorBidi" w:cstheme="majorBidi"/>
          <w:sz w:val="28"/>
          <w:szCs w:val="28"/>
        </w:rPr>
        <w:t xml:space="preserve"> </w:t>
      </w:r>
      <w:proofErr w:type="spellStart"/>
      <w:proofErr w:type="gramStart"/>
      <w:r w:rsidRPr="00706BDA">
        <w:rPr>
          <w:rFonts w:asciiTheme="majorBidi" w:hAnsiTheme="majorBidi" w:cstheme="majorBidi"/>
          <w:sz w:val="28"/>
          <w:szCs w:val="28"/>
        </w:rPr>
        <w:t>Öğrenme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imkanına</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dayanan</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evrensel</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bir</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insan</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tabiatı</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mevcuttur</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bu</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tabiat</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eğitilmeyi</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gerektirmektedir</w:t>
      </w:r>
      <w:proofErr w:type="spellEnd"/>
      <w:r w:rsidRPr="00706BDA">
        <w:rPr>
          <w:rFonts w:asciiTheme="majorBidi" w:hAnsiTheme="majorBidi" w:cstheme="majorBidi"/>
          <w:sz w:val="28"/>
          <w:szCs w:val="28"/>
        </w:rPr>
        <w:t>.</w:t>
      </w:r>
      <w:proofErr w:type="gramEnd"/>
      <w:r w:rsidRPr="00706BDA">
        <w:rPr>
          <w:rFonts w:asciiTheme="majorBidi" w:hAnsiTheme="majorBidi" w:cstheme="majorBidi"/>
          <w:sz w:val="28"/>
          <w:szCs w:val="28"/>
        </w:rPr>
        <w:t xml:space="preserve"> </w:t>
      </w:r>
      <w:proofErr w:type="spellStart"/>
      <w:proofErr w:type="gramStart"/>
      <w:r w:rsidRPr="00706BDA">
        <w:rPr>
          <w:rFonts w:asciiTheme="majorBidi" w:hAnsiTheme="majorBidi" w:cstheme="majorBidi"/>
          <w:sz w:val="28"/>
          <w:szCs w:val="28"/>
        </w:rPr>
        <w:t>İnsanın</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eğitilme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zorunluluğu</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evrenseldir</w:t>
      </w:r>
      <w:proofErr w:type="spellEnd"/>
      <w:r w:rsidRPr="00706BDA">
        <w:rPr>
          <w:rFonts w:asciiTheme="majorBidi" w:hAnsiTheme="majorBidi" w:cstheme="majorBidi"/>
          <w:sz w:val="28"/>
          <w:szCs w:val="28"/>
        </w:rPr>
        <w:t>.</w:t>
      </w:r>
      <w:proofErr w:type="gramEnd"/>
      <w:r w:rsidRPr="00706BDA">
        <w:rPr>
          <w:rFonts w:asciiTheme="majorBidi" w:hAnsiTheme="majorBidi" w:cstheme="majorBidi"/>
          <w:sz w:val="28"/>
          <w:szCs w:val="28"/>
        </w:rPr>
        <w:br/>
      </w:r>
      <w:r w:rsidRPr="00706BDA">
        <w:rPr>
          <w:rFonts w:asciiTheme="majorBidi" w:hAnsiTheme="majorBidi" w:cstheme="majorBidi"/>
          <w:sz w:val="28"/>
          <w:szCs w:val="28"/>
        </w:rPr>
        <w:br/>
      </w:r>
      <w:r w:rsid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Eğitim</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sayesinde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birey</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insanlaşma</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sürecinde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giderek</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daha</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iyi</w:t>
      </w:r>
      <w:proofErr w:type="spellEnd"/>
      <w:r w:rsidRPr="00706BDA">
        <w:rPr>
          <w:rFonts w:asciiTheme="majorBidi" w:hAnsiTheme="majorBidi" w:cstheme="majorBidi"/>
          <w:sz w:val="28"/>
          <w:szCs w:val="28"/>
        </w:rPr>
        <w:t xml:space="preserve"> hale </w:t>
      </w:r>
      <w:proofErr w:type="spellStart"/>
      <w:r w:rsidRPr="00706BDA">
        <w:rPr>
          <w:rFonts w:asciiTheme="majorBidi" w:hAnsiTheme="majorBidi" w:cstheme="majorBidi"/>
          <w:sz w:val="28"/>
          <w:szCs w:val="28"/>
        </w:rPr>
        <w:t>gelme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imkanını</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elde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etmektedir</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Daha</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iyi</w:t>
      </w:r>
      <w:proofErr w:type="spellEnd"/>
      <w:r w:rsidRPr="00706BDA">
        <w:rPr>
          <w:rFonts w:asciiTheme="majorBidi" w:hAnsiTheme="majorBidi" w:cstheme="majorBidi"/>
          <w:sz w:val="28"/>
          <w:szCs w:val="28"/>
        </w:rPr>
        <w:t xml:space="preserve"> hale </w:t>
      </w:r>
      <w:proofErr w:type="spellStart"/>
      <w:r w:rsidRPr="00706BDA">
        <w:rPr>
          <w:rFonts w:asciiTheme="majorBidi" w:hAnsiTheme="majorBidi" w:cstheme="majorBidi"/>
          <w:sz w:val="28"/>
          <w:szCs w:val="28"/>
        </w:rPr>
        <w:t>gelmek</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bireyin</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kendinde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taşıdığı</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insani</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varoluş</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potansiyellerini</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geliştirmek</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demektir</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ve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bu</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gelişme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hiçbir</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zaman</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tamamlanmaz</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Eğitime</w:t>
      </w:r>
      <w:proofErr w:type="spellEnd"/>
      <w:r w:rsidRPr="00706BDA">
        <w:rPr>
          <w:rFonts w:asciiTheme="majorBidi" w:hAnsiTheme="majorBidi" w:cstheme="majorBidi"/>
          <w:sz w:val="28"/>
          <w:szCs w:val="28"/>
        </w:rPr>
        <w:t xml:space="preserve"> son </w:t>
      </w:r>
      <w:proofErr w:type="spellStart"/>
      <w:r w:rsidRPr="00706BDA">
        <w:rPr>
          <w:rFonts w:asciiTheme="majorBidi" w:hAnsiTheme="majorBidi" w:cstheme="majorBidi"/>
          <w:sz w:val="28"/>
          <w:szCs w:val="28"/>
        </w:rPr>
        <w:t>verecek</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bir</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insanlık</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diploması</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yoktur</w:t>
      </w:r>
      <w:proofErr w:type="spellEnd"/>
      <w:r w:rsidRPr="00706BDA">
        <w:rPr>
          <w:rFonts w:asciiTheme="majorBidi" w:hAnsiTheme="majorBidi" w:cstheme="majorBidi"/>
          <w:sz w:val="28"/>
          <w:szCs w:val="28"/>
        </w:rPr>
        <w:t>! (</w:t>
      </w:r>
      <w:proofErr w:type="spellStart"/>
      <w:r w:rsidRPr="00706BDA">
        <w:rPr>
          <w:rFonts w:asciiTheme="majorBidi" w:hAnsiTheme="majorBidi" w:cstheme="majorBidi"/>
          <w:sz w:val="28"/>
          <w:szCs w:val="28"/>
        </w:rPr>
        <w:t>Reboul</w:t>
      </w:r>
      <w:proofErr w:type="spellEnd"/>
      <w:r w:rsidRPr="00706BDA">
        <w:rPr>
          <w:rFonts w:asciiTheme="majorBidi" w:hAnsiTheme="majorBidi" w:cstheme="majorBidi"/>
          <w:sz w:val="28"/>
          <w:szCs w:val="28"/>
        </w:rPr>
        <w:t xml:space="preserve">, 1991:30. </w:t>
      </w:r>
      <w:proofErr w:type="spellStart"/>
      <w:r w:rsidRPr="00706BDA">
        <w:rPr>
          <w:rFonts w:asciiTheme="majorBidi" w:hAnsiTheme="majorBidi" w:cstheme="majorBidi"/>
          <w:sz w:val="28"/>
          <w:szCs w:val="28"/>
        </w:rPr>
        <w:t>Ayrıca</w:t>
      </w:r>
      <w:proofErr w:type="spellEnd"/>
      <w:r w:rsidRPr="00706BDA">
        <w:rPr>
          <w:rFonts w:asciiTheme="majorBidi" w:hAnsiTheme="majorBidi" w:cstheme="majorBidi"/>
          <w:sz w:val="28"/>
          <w:szCs w:val="28"/>
        </w:rPr>
        <w:t xml:space="preserve"> bk. </w:t>
      </w:r>
      <w:proofErr w:type="spellStart"/>
      <w:r w:rsidRPr="00706BDA">
        <w:rPr>
          <w:rFonts w:asciiTheme="majorBidi" w:hAnsiTheme="majorBidi" w:cstheme="majorBidi"/>
          <w:sz w:val="28"/>
          <w:szCs w:val="28"/>
        </w:rPr>
        <w:t>Ertürk</w:t>
      </w:r>
      <w:proofErr w:type="spellEnd"/>
      <w:r w:rsidRPr="00706BDA">
        <w:rPr>
          <w:rFonts w:asciiTheme="majorBidi" w:hAnsiTheme="majorBidi" w:cstheme="majorBidi"/>
          <w:sz w:val="28"/>
          <w:szCs w:val="28"/>
        </w:rPr>
        <w:t xml:space="preserve">, 1994:3 </w:t>
      </w:r>
      <w:proofErr w:type="spellStart"/>
      <w:proofErr w:type="gramStart"/>
      <w:r w:rsidRPr="00706BDA">
        <w:rPr>
          <w:rFonts w:asciiTheme="majorBidi" w:hAnsiTheme="majorBidi" w:cstheme="majorBidi"/>
          <w:sz w:val="28"/>
          <w:szCs w:val="28"/>
        </w:rPr>
        <w:t>vd</w:t>
      </w:r>
      <w:proofErr w:type="spellEnd"/>
      <w:proofErr w:type="gramEnd"/>
      <w:r w:rsidRPr="00706BDA">
        <w:rPr>
          <w:rFonts w:asciiTheme="majorBidi" w:hAnsiTheme="majorBidi" w:cstheme="majorBidi"/>
          <w:sz w:val="28"/>
          <w:szCs w:val="28"/>
        </w:rPr>
        <w:t xml:space="preserve">.) Bu </w:t>
      </w:r>
      <w:proofErr w:type="spellStart"/>
      <w:r w:rsidRPr="00706BDA">
        <w:rPr>
          <w:rFonts w:asciiTheme="majorBidi" w:hAnsiTheme="majorBidi" w:cstheme="majorBidi"/>
          <w:sz w:val="28"/>
          <w:szCs w:val="28"/>
        </w:rPr>
        <w:t>noktada</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eğitimin</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amacını</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kısaca</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şöyle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belirleyebiliriz</w:t>
      </w:r>
      <w:proofErr w:type="spellEnd"/>
      <w:r w:rsidRPr="00706BDA">
        <w:rPr>
          <w:rFonts w:asciiTheme="majorBidi" w:hAnsiTheme="majorBidi" w:cstheme="majorBidi"/>
          <w:sz w:val="28"/>
          <w:szCs w:val="28"/>
        </w:rPr>
        <w:t xml:space="preserve">: Her </w:t>
      </w:r>
      <w:proofErr w:type="spellStart"/>
      <w:r w:rsidRPr="00706BDA">
        <w:rPr>
          <w:rFonts w:asciiTheme="majorBidi" w:hAnsiTheme="majorBidi" w:cstheme="majorBidi"/>
          <w:sz w:val="28"/>
          <w:szCs w:val="28"/>
        </w:rPr>
        <w:t>bireye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gerçekten</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insani</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olan</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bir</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kültür</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içinde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kendi</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tabiatını</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geliştirerek</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gerçekleştirme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imkanını</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sağlamak</w:t>
      </w:r>
      <w:proofErr w:type="spellEnd"/>
      <w:r w:rsidRPr="00706BDA">
        <w:rPr>
          <w:rFonts w:asciiTheme="majorBidi" w:hAnsiTheme="majorBidi" w:cstheme="majorBidi"/>
          <w:sz w:val="28"/>
          <w:szCs w:val="28"/>
        </w:rPr>
        <w:t xml:space="preserve">. </w:t>
      </w:r>
      <w:proofErr w:type="spellStart"/>
      <w:proofErr w:type="gramStart"/>
      <w:r w:rsidRPr="00706BDA">
        <w:rPr>
          <w:rFonts w:asciiTheme="majorBidi" w:hAnsiTheme="majorBidi" w:cstheme="majorBidi"/>
          <w:sz w:val="28"/>
          <w:szCs w:val="28"/>
        </w:rPr>
        <w:t>Yani</w:t>
      </w:r>
      <w:proofErr w:type="spellEnd"/>
      <w:r w:rsidRPr="00706BDA">
        <w:rPr>
          <w:rFonts w:asciiTheme="majorBidi" w:hAnsiTheme="majorBidi" w:cstheme="majorBidi"/>
          <w:sz w:val="28"/>
          <w:szCs w:val="28"/>
        </w:rPr>
        <w:t xml:space="preserve"> biz </w:t>
      </w:r>
      <w:proofErr w:type="spellStart"/>
      <w:r w:rsidRPr="00706BDA">
        <w:rPr>
          <w:rFonts w:asciiTheme="majorBidi" w:hAnsiTheme="majorBidi" w:cstheme="majorBidi"/>
          <w:sz w:val="28"/>
          <w:szCs w:val="28"/>
        </w:rPr>
        <w:t>eğitimle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bireyin</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kendi</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varoluş</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potansiyelini</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geliştirmesine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katkıda</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bulunmayı</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amaçlamalıyız</w:t>
      </w:r>
      <w:proofErr w:type="spellEnd"/>
      <w:r w:rsidRPr="00706BDA">
        <w:rPr>
          <w:rFonts w:asciiTheme="majorBidi" w:hAnsiTheme="majorBidi" w:cstheme="majorBidi"/>
          <w:sz w:val="28"/>
          <w:szCs w:val="28"/>
        </w:rPr>
        <w:t>.</w:t>
      </w:r>
      <w:proofErr w:type="gram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Öyleyse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eğitmek</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bir</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modele</w:t>
      </w:r>
      <w:proofErr w:type="spellEnd"/>
      <w:r w:rsidRPr="00706BDA">
        <w:rPr>
          <w:rFonts w:asciiTheme="majorBidi" w:hAnsiTheme="majorBidi" w:cstheme="majorBidi"/>
          <w:sz w:val="28"/>
          <w:szCs w:val="28"/>
        </w:rPr>
        <w:t>/</w:t>
      </w:r>
      <w:proofErr w:type="spellStart"/>
      <w:r w:rsidRPr="00706BDA">
        <w:rPr>
          <w:rFonts w:asciiTheme="majorBidi" w:hAnsiTheme="majorBidi" w:cstheme="majorBidi"/>
          <w:sz w:val="28"/>
          <w:szCs w:val="28"/>
        </w:rPr>
        <w:t>şablona</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göre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yetişkinler</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üretmek</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değil</w:t>
      </w:r>
      <w:proofErr w:type="spellEnd"/>
      <w:r w:rsidRPr="00706BDA">
        <w:rPr>
          <w:rFonts w:asciiTheme="majorBidi" w:hAnsiTheme="majorBidi" w:cstheme="majorBidi"/>
          <w:sz w:val="28"/>
          <w:szCs w:val="28"/>
        </w:rPr>
        <w:t xml:space="preserve">; her </w:t>
      </w:r>
      <w:proofErr w:type="spellStart"/>
      <w:r w:rsidRPr="00706BDA">
        <w:rPr>
          <w:rFonts w:asciiTheme="majorBidi" w:hAnsiTheme="majorBidi" w:cstheme="majorBidi"/>
          <w:sz w:val="28"/>
          <w:szCs w:val="28"/>
        </w:rPr>
        <w:t>insana</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kendi</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tekil</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deha”sına</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bireysel</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potansiyeline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göre</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varolma</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imkanı</w:t>
      </w:r>
      <w:proofErr w:type="spellEnd"/>
      <w:r w:rsidRPr="00706BDA">
        <w:rPr>
          <w:rFonts w:asciiTheme="majorBidi" w:hAnsiTheme="majorBidi" w:cstheme="majorBidi"/>
          <w:sz w:val="28"/>
          <w:szCs w:val="28"/>
        </w:rPr>
        <w:t xml:space="preserve"> </w:t>
      </w:r>
      <w:proofErr w:type="spellStart"/>
      <w:r w:rsidRPr="00706BDA">
        <w:rPr>
          <w:rFonts w:asciiTheme="majorBidi" w:hAnsiTheme="majorBidi" w:cstheme="majorBidi"/>
          <w:sz w:val="28"/>
          <w:szCs w:val="28"/>
        </w:rPr>
        <w:t>sağlamaktır</w:t>
      </w:r>
      <w:proofErr w:type="spellEnd"/>
      <w:r w:rsidRPr="00706BDA">
        <w:rPr>
          <w:rFonts w:asciiTheme="majorBidi" w:hAnsiTheme="majorBidi" w:cstheme="majorBidi"/>
          <w:sz w:val="28"/>
          <w:szCs w:val="28"/>
        </w:rPr>
        <w:t>.</w:t>
      </w:r>
    </w:p>
    <w:p w:rsidR="00EF2A08" w:rsidRDefault="00EF2A08" w:rsidP="00706BDA">
      <w:pPr>
        <w:bidi w:val="0"/>
        <w:spacing w:after="384" w:line="360" w:lineRule="auto"/>
        <w:jc w:val="both"/>
        <w:rPr>
          <w:rFonts w:asciiTheme="majorBidi" w:hAnsiTheme="majorBidi" w:cstheme="majorBidi"/>
          <w:sz w:val="28"/>
          <w:szCs w:val="28"/>
        </w:rPr>
      </w:pPr>
    </w:p>
    <w:p w:rsidR="00EF2A08" w:rsidRDefault="00EF2A08" w:rsidP="00EF2A08">
      <w:pPr>
        <w:bidi w:val="0"/>
        <w:spacing w:after="384" w:line="360" w:lineRule="auto"/>
        <w:jc w:val="both"/>
        <w:rPr>
          <w:rFonts w:asciiTheme="majorBidi" w:eastAsia="Times New Roman" w:hAnsiTheme="majorBidi" w:cstheme="majorBidi"/>
          <w:b/>
          <w:bCs/>
          <w:sz w:val="32"/>
          <w:szCs w:val="32"/>
          <w:lang w:val="tr-TR"/>
        </w:rPr>
      </w:pPr>
      <w:r>
        <w:rPr>
          <w:rFonts w:asciiTheme="majorBidi" w:eastAsia="Times New Roman" w:hAnsiTheme="majorBidi" w:cstheme="majorBidi"/>
          <w:b/>
          <w:bCs/>
          <w:sz w:val="28"/>
          <w:szCs w:val="28"/>
          <w:lang w:val="tr-TR"/>
        </w:rPr>
        <w:lastRenderedPageBreak/>
        <w:t xml:space="preserve">    </w:t>
      </w:r>
      <w:r w:rsidR="00706BDA" w:rsidRPr="00706BDA">
        <w:rPr>
          <w:rFonts w:asciiTheme="majorBidi" w:eastAsia="Times New Roman" w:hAnsiTheme="majorBidi" w:cstheme="majorBidi"/>
          <w:b/>
          <w:bCs/>
          <w:sz w:val="28"/>
          <w:szCs w:val="28"/>
          <w:lang w:val="tr-TR"/>
        </w:rPr>
        <w:t xml:space="preserve">  </w:t>
      </w:r>
      <w:r w:rsidR="00706BDA" w:rsidRPr="00706BDA">
        <w:rPr>
          <w:rFonts w:asciiTheme="majorBidi" w:eastAsia="Times New Roman" w:hAnsiTheme="majorBidi" w:cstheme="majorBidi"/>
          <w:b/>
          <w:bCs/>
          <w:sz w:val="32"/>
          <w:szCs w:val="32"/>
          <w:lang w:val="tr-TR"/>
        </w:rPr>
        <w:t xml:space="preserve">   </w:t>
      </w:r>
      <w:r w:rsidR="00706BDA">
        <w:rPr>
          <w:rFonts w:asciiTheme="majorBidi" w:eastAsia="Times New Roman" w:hAnsiTheme="majorBidi" w:cstheme="majorBidi"/>
          <w:b/>
          <w:bCs/>
          <w:sz w:val="32"/>
          <w:szCs w:val="32"/>
          <w:lang w:val="tr-TR"/>
        </w:rPr>
        <w:t>7- Ana Dilde E</w:t>
      </w:r>
      <w:r w:rsidR="004A0641" w:rsidRPr="00706BDA">
        <w:rPr>
          <w:rFonts w:asciiTheme="majorBidi" w:eastAsia="Times New Roman" w:hAnsiTheme="majorBidi" w:cstheme="majorBidi"/>
          <w:b/>
          <w:bCs/>
          <w:sz w:val="32"/>
          <w:szCs w:val="32"/>
          <w:lang w:val="tr-TR"/>
        </w:rPr>
        <w:t>ğitim</w:t>
      </w:r>
    </w:p>
    <w:p w:rsidR="009F4E85" w:rsidRPr="00706BDA" w:rsidRDefault="004A0641" w:rsidP="00EF2A08">
      <w:pPr>
        <w:bidi w:val="0"/>
        <w:spacing w:after="384" w:line="360" w:lineRule="auto"/>
        <w:ind w:firstLine="720"/>
        <w:jc w:val="both"/>
        <w:rPr>
          <w:rFonts w:asciiTheme="majorBidi" w:hAnsiTheme="majorBidi" w:cstheme="majorBidi"/>
          <w:sz w:val="28"/>
          <w:szCs w:val="28"/>
          <w:rtl/>
          <w:lang w:val="tr-TR" w:bidi="ar-IQ"/>
        </w:rPr>
      </w:pPr>
      <w:r w:rsidRPr="00706BDA">
        <w:rPr>
          <w:rFonts w:asciiTheme="majorBidi" w:eastAsia="Times New Roman" w:hAnsiTheme="majorBidi" w:cstheme="majorBidi"/>
          <w:sz w:val="32"/>
          <w:szCs w:val="32"/>
          <w:lang w:val="tr-TR"/>
        </w:rPr>
        <w:t xml:space="preserve"> </w:t>
      </w:r>
      <w:r w:rsidRPr="00706BDA">
        <w:rPr>
          <w:rFonts w:asciiTheme="majorBidi" w:eastAsia="Times New Roman" w:hAnsiTheme="majorBidi" w:cstheme="majorBidi"/>
          <w:sz w:val="28"/>
          <w:szCs w:val="28"/>
          <w:lang w:val="tr-TR"/>
        </w:rPr>
        <w:t>“Eğitimde öğrencilere bildiklerinden hareketle yeni bilgiler edindirme yöntemi uygulandığından anadilde eğitim önemli olmaktadır. Çünkü bireyin ilk bildikleri doğumdan itibaren toplumsal çevreden edindiği dildir. Kendi geleceklerini garantiye alma düşüncesiyle kendi anadillerinden başka dillere yaşam hakkı tanımayanlar her ne kadar ilk görünüşte masum gözükseler de insanlığa karşı cinayet işlemektedirler. Çünkü insan düşündükleri ve hissettiklerini yaşamakla mutlu olur. Bunu da en güzel şekliyle bildiklerinin aracı olan anadiliyle gerçekleştirmektedir.</w:t>
      </w:r>
      <w:r w:rsidR="009F4E85" w:rsidRPr="00706BDA">
        <w:rPr>
          <w:rFonts w:asciiTheme="majorBidi" w:hAnsiTheme="majorBidi" w:cstheme="majorBidi"/>
          <w:sz w:val="28"/>
          <w:szCs w:val="28"/>
          <w:lang w:val="tr-TR"/>
        </w:rPr>
        <w:t xml:space="preserve"> </w:t>
      </w:r>
      <w:r w:rsidR="00324D97" w:rsidRPr="00706BDA">
        <w:rPr>
          <w:rFonts w:asciiTheme="majorBidi" w:hAnsiTheme="majorBidi" w:cstheme="majorBidi"/>
          <w:sz w:val="28"/>
          <w:szCs w:val="28"/>
          <w:lang w:val="tr-TR"/>
        </w:rPr>
        <w:t>Aynı hususlar, gruplar, uluslar ve devletler için de geçerlidir. Söz gelimi, uzlaşabilen, barışçı tutum takınabilen devletler, bütün imkanlarını daha güçlü olabilmek, vatandaşlarının daha iyi yaşamalarını sağlamak... yolunda kullanırlar. Çatışma, kavga, savaş düşüncesiyle hareket ederlerse, vatandaşlarını sefil bırakmak pahasına gelirlerini silahlanmaya ayırmak zorunda kalırlar.</w:t>
      </w:r>
    </w:p>
    <w:p w:rsidR="008D3D37" w:rsidRPr="00706BDA" w:rsidRDefault="00324D97" w:rsidP="00706BDA">
      <w:pPr>
        <w:bidi w:val="0"/>
        <w:spacing w:after="384" w:line="360" w:lineRule="auto"/>
        <w:jc w:val="both"/>
        <w:rPr>
          <w:rFonts w:asciiTheme="majorBidi" w:hAnsiTheme="majorBidi" w:cstheme="majorBidi"/>
          <w:color w:val="000000"/>
          <w:sz w:val="28"/>
          <w:szCs w:val="28"/>
          <w:rtl/>
          <w:lang w:bidi="ar-IQ"/>
        </w:rPr>
      </w:pPr>
      <w:r w:rsidRPr="00706BDA">
        <w:rPr>
          <w:rFonts w:asciiTheme="majorBidi" w:hAnsiTheme="majorBidi" w:cstheme="majorBidi"/>
          <w:sz w:val="28"/>
          <w:szCs w:val="28"/>
          <w:lang w:val="tr-TR"/>
        </w:rPr>
        <w:br/>
      </w:r>
    </w:p>
    <w:p w:rsidR="00324D97" w:rsidRPr="00706BDA" w:rsidRDefault="00324D97" w:rsidP="00706BDA">
      <w:pPr>
        <w:bidi w:val="0"/>
        <w:spacing w:after="360" w:line="360" w:lineRule="auto"/>
        <w:ind w:firstLine="720"/>
        <w:jc w:val="both"/>
        <w:rPr>
          <w:rFonts w:asciiTheme="majorBidi" w:eastAsia="Times New Roman" w:hAnsiTheme="majorBidi" w:cstheme="majorBidi"/>
          <w:sz w:val="28"/>
          <w:szCs w:val="28"/>
          <w:lang w:val="tr-TR"/>
        </w:rPr>
      </w:pPr>
    </w:p>
    <w:sectPr w:rsidR="00324D97" w:rsidRPr="00706BDA" w:rsidSect="005D76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MyriadPro-Bold">
    <w:altName w:val="MS Gothic"/>
    <w:panose1 w:val="00000000000000000000"/>
    <w:charset w:val="80"/>
    <w:family w:val="swiss"/>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00C6D"/>
    <w:multiLevelType w:val="hybridMultilevel"/>
    <w:tmpl w:val="24482AB0"/>
    <w:lvl w:ilvl="0" w:tplc="2F54F7E8">
      <w:start w:val="1"/>
      <w:numFmt w:val="upp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F71340"/>
    <w:multiLevelType w:val="hybridMultilevel"/>
    <w:tmpl w:val="E488DD54"/>
    <w:lvl w:ilvl="0" w:tplc="5C327690">
      <w:start w:val="1"/>
      <w:numFmt w:val="upperLetter"/>
      <w:lvlText w:val="%1-"/>
      <w:lvlJc w:val="left"/>
      <w:pPr>
        <w:ind w:left="1785" w:hanging="1065"/>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C847CD"/>
    <w:multiLevelType w:val="hybridMultilevel"/>
    <w:tmpl w:val="128CE1D2"/>
    <w:lvl w:ilvl="0" w:tplc="F670D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4D97"/>
    <w:rsid w:val="00092923"/>
    <w:rsid w:val="000C6363"/>
    <w:rsid w:val="001219D2"/>
    <w:rsid w:val="00290D04"/>
    <w:rsid w:val="00324D97"/>
    <w:rsid w:val="004A0641"/>
    <w:rsid w:val="004C7C42"/>
    <w:rsid w:val="005A5AA7"/>
    <w:rsid w:val="005B178F"/>
    <w:rsid w:val="005C6300"/>
    <w:rsid w:val="005D766E"/>
    <w:rsid w:val="006A5AC4"/>
    <w:rsid w:val="00706BDA"/>
    <w:rsid w:val="008072D8"/>
    <w:rsid w:val="008D3D37"/>
    <w:rsid w:val="00937FF4"/>
    <w:rsid w:val="009F4E85"/>
    <w:rsid w:val="00A8672B"/>
    <w:rsid w:val="00B82F22"/>
    <w:rsid w:val="00C25C83"/>
    <w:rsid w:val="00D17583"/>
    <w:rsid w:val="00DA4135"/>
    <w:rsid w:val="00DD4CC9"/>
    <w:rsid w:val="00E60EAC"/>
    <w:rsid w:val="00EF2A08"/>
    <w:rsid w:val="00F65C62"/>
    <w:rsid w:val="00FC7776"/>
    <w:rsid w:val="00FE77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6E"/>
    <w:pPr>
      <w:bidi/>
    </w:pPr>
  </w:style>
  <w:style w:type="paragraph" w:styleId="Heading2">
    <w:name w:val="heading 2"/>
    <w:basedOn w:val="Normal"/>
    <w:link w:val="Heading2Char"/>
    <w:uiPriority w:val="9"/>
    <w:semiHidden/>
    <w:unhideWhenUsed/>
    <w:qFormat/>
    <w:rsid w:val="00324D97"/>
    <w:pPr>
      <w:bidi w:val="0"/>
      <w:spacing w:before="100" w:beforeAutospacing="1" w:after="100" w:afterAutospacing="1" w:line="240" w:lineRule="auto"/>
      <w:outlineLvl w:val="1"/>
    </w:pPr>
    <w:rPr>
      <w:rFonts w:ascii="Arial" w:eastAsia="Times New Roman" w:hAnsi="Arial" w:cs="Arial"/>
      <w:b/>
      <w:bCs/>
      <w:sz w:val="29"/>
      <w:szCs w:val="29"/>
    </w:rPr>
  </w:style>
  <w:style w:type="paragraph" w:styleId="Heading3">
    <w:name w:val="heading 3"/>
    <w:basedOn w:val="Normal"/>
    <w:next w:val="Normal"/>
    <w:link w:val="Heading3Char"/>
    <w:uiPriority w:val="9"/>
    <w:semiHidden/>
    <w:unhideWhenUsed/>
    <w:qFormat/>
    <w:rsid w:val="00324D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4D97"/>
    <w:rPr>
      <w:rFonts w:ascii="Arial" w:eastAsia="Times New Roman" w:hAnsi="Arial" w:cs="Arial"/>
      <w:b/>
      <w:bCs/>
      <w:sz w:val="29"/>
      <w:szCs w:val="29"/>
    </w:rPr>
  </w:style>
  <w:style w:type="character" w:customStyle="1" w:styleId="Heading3Char">
    <w:name w:val="Heading 3 Char"/>
    <w:basedOn w:val="DefaultParagraphFont"/>
    <w:link w:val="Heading3"/>
    <w:uiPriority w:val="9"/>
    <w:semiHidden/>
    <w:rsid w:val="00324D9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24D97"/>
    <w:rPr>
      <w:strike w:val="0"/>
      <w:dstrike w:val="0"/>
      <w:color w:val="0066AA"/>
      <w:u w:val="none"/>
      <w:effect w:val="none"/>
    </w:rPr>
  </w:style>
  <w:style w:type="paragraph" w:styleId="NormalWeb">
    <w:name w:val="Normal (Web)"/>
    <w:basedOn w:val="Normal"/>
    <w:uiPriority w:val="99"/>
    <w:semiHidden/>
    <w:unhideWhenUsed/>
    <w:rsid w:val="00324D9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4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97"/>
    <w:rPr>
      <w:rFonts w:ascii="Tahoma" w:hAnsi="Tahoma" w:cs="Tahoma"/>
      <w:sz w:val="16"/>
      <w:szCs w:val="16"/>
    </w:rPr>
  </w:style>
  <w:style w:type="character" w:styleId="Strong">
    <w:name w:val="Strong"/>
    <w:basedOn w:val="DefaultParagraphFont"/>
    <w:uiPriority w:val="22"/>
    <w:qFormat/>
    <w:rsid w:val="008D3D37"/>
    <w:rPr>
      <w:b/>
      <w:bCs/>
    </w:rPr>
  </w:style>
  <w:style w:type="paragraph" w:styleId="ListParagraph">
    <w:name w:val="List Paragraph"/>
    <w:basedOn w:val="Normal"/>
    <w:uiPriority w:val="34"/>
    <w:qFormat/>
    <w:rsid w:val="005C6300"/>
    <w:pPr>
      <w:ind w:left="720"/>
      <w:contextualSpacing/>
    </w:pPr>
  </w:style>
</w:styles>
</file>

<file path=word/webSettings.xml><?xml version="1.0" encoding="utf-8"?>
<w:webSettings xmlns:r="http://schemas.openxmlformats.org/officeDocument/2006/relationships" xmlns:w="http://schemas.openxmlformats.org/wordprocessingml/2006/main">
  <w:divs>
    <w:div w:id="1977367554">
      <w:bodyDiv w:val="1"/>
      <w:marLeft w:val="0"/>
      <w:marRight w:val="0"/>
      <w:marTop w:val="0"/>
      <w:marBottom w:val="0"/>
      <w:divBdr>
        <w:top w:val="none" w:sz="0" w:space="0" w:color="auto"/>
        <w:left w:val="none" w:sz="0" w:space="0" w:color="auto"/>
        <w:bottom w:val="none" w:sz="0" w:space="0" w:color="auto"/>
        <w:right w:val="none" w:sz="0" w:space="0" w:color="auto"/>
      </w:divBdr>
      <w:divsChild>
        <w:div w:id="1095856411">
          <w:marLeft w:val="0"/>
          <w:marRight w:val="0"/>
          <w:marTop w:val="0"/>
          <w:marBottom w:val="200"/>
          <w:divBdr>
            <w:top w:val="none" w:sz="0" w:space="0" w:color="auto"/>
            <w:left w:val="none" w:sz="0" w:space="0" w:color="auto"/>
            <w:bottom w:val="none" w:sz="0" w:space="0" w:color="auto"/>
            <w:right w:val="none" w:sz="0" w:space="0" w:color="auto"/>
          </w:divBdr>
        </w:div>
        <w:div w:id="687801480">
          <w:marLeft w:val="0"/>
          <w:marRight w:val="0"/>
          <w:marTop w:val="0"/>
          <w:marBottom w:val="200"/>
          <w:divBdr>
            <w:top w:val="none" w:sz="0" w:space="0" w:color="auto"/>
            <w:left w:val="none" w:sz="0" w:space="0" w:color="auto"/>
            <w:bottom w:val="none" w:sz="0" w:space="0" w:color="auto"/>
            <w:right w:val="none" w:sz="0" w:space="0" w:color="auto"/>
          </w:divBdr>
        </w:div>
        <w:div w:id="173593321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16</cp:revision>
  <cp:lastPrinted>2014-05-09T18:21:00Z</cp:lastPrinted>
  <dcterms:created xsi:type="dcterms:W3CDTF">2014-05-09T08:04:00Z</dcterms:created>
  <dcterms:modified xsi:type="dcterms:W3CDTF">2014-05-11T04:15:00Z</dcterms:modified>
</cp:coreProperties>
</file>