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41107C" w:rsidRDefault="0080086A" w:rsidP="0080086A">
      <w:pPr>
        <w:tabs>
          <w:tab w:val="left" w:pos="1200"/>
        </w:tabs>
        <w:ind w:left="-851"/>
        <w:jc w:val="center"/>
        <w:rPr>
          <w:rFonts w:asciiTheme="majorBidi" w:hAnsiTheme="majorBidi" w:cstheme="majorBidi"/>
          <w:b/>
          <w:bCs/>
          <w:sz w:val="24"/>
          <w:szCs w:val="24"/>
          <w:lang w:bidi="ar-KW"/>
        </w:rPr>
      </w:pPr>
      <w:r w:rsidRPr="0041107C">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7938DC6D" wp14:editId="156D3118">
            <wp:simplePos x="0" y="0"/>
            <wp:positionH relativeFrom="margin">
              <wp:posOffset>2247653</wp:posOffset>
            </wp:positionH>
            <wp:positionV relativeFrom="margin">
              <wp:posOffset>130629</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41107C" w:rsidRDefault="008D46A4" w:rsidP="008D46A4">
      <w:pPr>
        <w:tabs>
          <w:tab w:val="left" w:pos="1200"/>
        </w:tabs>
        <w:jc w:val="center"/>
        <w:rPr>
          <w:rFonts w:asciiTheme="majorBidi" w:hAnsiTheme="majorBidi" w:cstheme="majorBidi"/>
          <w:b/>
          <w:bCs/>
          <w:sz w:val="24"/>
          <w:szCs w:val="24"/>
          <w:lang w:bidi="ar-KW"/>
        </w:rPr>
      </w:pPr>
    </w:p>
    <w:p w:rsidR="008D46A4" w:rsidRPr="0041107C" w:rsidRDefault="008D46A4" w:rsidP="008D46A4">
      <w:pPr>
        <w:tabs>
          <w:tab w:val="left" w:pos="1200"/>
        </w:tabs>
        <w:jc w:val="center"/>
        <w:rPr>
          <w:rFonts w:asciiTheme="majorBidi" w:hAnsiTheme="majorBidi" w:cstheme="majorBidi"/>
          <w:b/>
          <w:bCs/>
          <w:sz w:val="24"/>
          <w:szCs w:val="24"/>
          <w:lang w:bidi="ar-KW"/>
        </w:rPr>
      </w:pPr>
    </w:p>
    <w:p w:rsidR="002B7CC7" w:rsidRPr="0041107C" w:rsidRDefault="002B7CC7" w:rsidP="0080086A">
      <w:pPr>
        <w:tabs>
          <w:tab w:val="left" w:pos="1200"/>
        </w:tabs>
        <w:rPr>
          <w:rFonts w:asciiTheme="majorBidi" w:hAnsiTheme="majorBidi" w:cstheme="majorBidi"/>
          <w:b/>
          <w:bCs/>
          <w:sz w:val="24"/>
          <w:szCs w:val="24"/>
          <w:lang w:bidi="ar-KW"/>
        </w:rPr>
      </w:pPr>
    </w:p>
    <w:p w:rsidR="008D46A4" w:rsidRPr="0041107C" w:rsidRDefault="008D46A4" w:rsidP="00EF79E2">
      <w:pPr>
        <w:tabs>
          <w:tab w:val="left" w:pos="1200"/>
        </w:tabs>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Department of </w:t>
      </w:r>
      <w:r w:rsidR="00EF79E2" w:rsidRPr="0041107C">
        <w:rPr>
          <w:rFonts w:asciiTheme="majorBidi" w:hAnsiTheme="majorBidi" w:cstheme="majorBidi"/>
          <w:b/>
          <w:bCs/>
          <w:sz w:val="24"/>
          <w:szCs w:val="24"/>
          <w:u w:val="dotted"/>
          <w:lang w:bidi="ar-KW"/>
        </w:rPr>
        <w:t>Biology</w:t>
      </w:r>
    </w:p>
    <w:p w:rsidR="008D46A4" w:rsidRPr="0041107C" w:rsidRDefault="008D46A4" w:rsidP="00EF79E2">
      <w:pPr>
        <w:tabs>
          <w:tab w:val="left" w:pos="1200"/>
        </w:tabs>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College of </w:t>
      </w:r>
      <w:r w:rsidR="00EF79E2" w:rsidRPr="0041107C">
        <w:rPr>
          <w:rFonts w:asciiTheme="majorBidi" w:hAnsiTheme="majorBidi" w:cstheme="majorBidi"/>
          <w:b/>
          <w:bCs/>
          <w:sz w:val="24"/>
          <w:szCs w:val="24"/>
          <w:u w:val="dotted"/>
          <w:lang w:bidi="ar-KW"/>
        </w:rPr>
        <w:t>Science</w:t>
      </w:r>
    </w:p>
    <w:p w:rsidR="008D46A4" w:rsidRPr="0041107C" w:rsidRDefault="00C95082" w:rsidP="00EF79E2">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Salahaddin University</w:t>
      </w:r>
    </w:p>
    <w:p w:rsidR="008D46A4" w:rsidRPr="0041107C" w:rsidRDefault="008D46A4" w:rsidP="00750DB7">
      <w:pPr>
        <w:tabs>
          <w:tab w:val="left" w:pos="1200"/>
        </w:tabs>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Subject</w:t>
      </w:r>
      <w:r w:rsidR="0080086A" w:rsidRPr="0041107C">
        <w:rPr>
          <w:rFonts w:asciiTheme="majorBidi" w:hAnsiTheme="majorBidi" w:cstheme="majorBidi"/>
          <w:b/>
          <w:bCs/>
          <w:sz w:val="24"/>
          <w:szCs w:val="24"/>
          <w:lang w:bidi="ar-KW"/>
        </w:rPr>
        <w:t>:</w:t>
      </w:r>
      <w:r w:rsidR="00C857AF" w:rsidRPr="0041107C">
        <w:rPr>
          <w:rFonts w:asciiTheme="majorBidi" w:hAnsiTheme="majorBidi" w:cstheme="majorBidi"/>
          <w:b/>
          <w:bCs/>
          <w:sz w:val="24"/>
          <w:szCs w:val="24"/>
          <w:lang w:bidi="ar-KW"/>
        </w:rPr>
        <w:t xml:space="preserve"> </w:t>
      </w:r>
      <w:r w:rsidR="00750DB7">
        <w:rPr>
          <w:rFonts w:asciiTheme="majorBidi" w:hAnsiTheme="majorBidi" w:cstheme="majorBidi"/>
          <w:b/>
          <w:bCs/>
          <w:sz w:val="24"/>
          <w:szCs w:val="24"/>
          <w:lang w:bidi="ar-KW"/>
        </w:rPr>
        <w:t xml:space="preserve">Genetics </w:t>
      </w:r>
      <w:bookmarkStart w:id="0" w:name="_GoBack"/>
      <w:bookmarkEnd w:id="0"/>
    </w:p>
    <w:p w:rsidR="008D46A4" w:rsidRPr="00A56C2F" w:rsidRDefault="008D46A4" w:rsidP="00EF79E2">
      <w:pPr>
        <w:tabs>
          <w:tab w:val="left" w:pos="1200"/>
        </w:tabs>
        <w:rPr>
          <w:rFonts w:asciiTheme="majorBidi" w:hAnsiTheme="majorBidi" w:cstheme="majorBidi"/>
          <w:b/>
          <w:bCs/>
          <w:sz w:val="32"/>
          <w:szCs w:val="32"/>
          <w:lang w:bidi="ar-KW"/>
        </w:rPr>
      </w:pPr>
      <w:r w:rsidRPr="0041107C">
        <w:rPr>
          <w:rFonts w:asciiTheme="majorBidi" w:hAnsiTheme="majorBidi" w:cstheme="majorBidi"/>
          <w:b/>
          <w:bCs/>
          <w:sz w:val="24"/>
          <w:szCs w:val="24"/>
          <w:lang w:bidi="ar-KW"/>
        </w:rPr>
        <w:t>Course Book –</w:t>
      </w:r>
      <w:r w:rsidRPr="008D7C97">
        <w:rPr>
          <w:rFonts w:asciiTheme="majorBidi" w:hAnsiTheme="majorBidi" w:cstheme="majorBidi"/>
          <w:b/>
          <w:bCs/>
          <w:sz w:val="24"/>
          <w:szCs w:val="24"/>
          <w:lang w:bidi="ar-KW"/>
        </w:rPr>
        <w:t xml:space="preserve"> </w:t>
      </w:r>
      <w:r w:rsidR="00EF79E2" w:rsidRPr="008D7C97">
        <w:rPr>
          <w:rFonts w:asciiTheme="majorBidi" w:hAnsiTheme="majorBidi" w:cstheme="majorBidi"/>
          <w:b/>
          <w:bCs/>
          <w:sz w:val="32"/>
          <w:szCs w:val="32"/>
          <w:lang w:bidi="ar-KW"/>
        </w:rPr>
        <w:t>4</w:t>
      </w:r>
    </w:p>
    <w:p w:rsidR="008D46A4" w:rsidRPr="004A4559" w:rsidRDefault="00E34380" w:rsidP="002E1D0E">
      <w:pPr>
        <w:pStyle w:val="ListParagraph"/>
        <w:numPr>
          <w:ilvl w:val="0"/>
          <w:numId w:val="47"/>
        </w:numPr>
        <w:tabs>
          <w:tab w:val="left" w:pos="1200"/>
        </w:tabs>
        <w:rPr>
          <w:rFonts w:asciiTheme="majorBidi" w:hAnsiTheme="majorBidi" w:cstheme="majorBidi"/>
          <w:b/>
          <w:bCs/>
          <w:sz w:val="24"/>
          <w:szCs w:val="24"/>
          <w:lang w:bidi="ar-KW"/>
        </w:rPr>
      </w:pPr>
      <w:r w:rsidRPr="004A4559">
        <w:rPr>
          <w:rFonts w:asciiTheme="majorBidi" w:hAnsiTheme="majorBidi" w:cstheme="majorBidi"/>
          <w:b/>
          <w:bCs/>
          <w:sz w:val="24"/>
          <w:szCs w:val="24"/>
          <w:lang w:bidi="ar-KW"/>
        </w:rPr>
        <w:t>Lecturer's name</w:t>
      </w:r>
      <w:r w:rsidR="00EF79E2" w:rsidRPr="004A4559">
        <w:rPr>
          <w:rFonts w:asciiTheme="majorBidi" w:hAnsiTheme="majorBidi" w:cstheme="majorBidi"/>
          <w:b/>
          <w:bCs/>
          <w:sz w:val="24"/>
          <w:szCs w:val="24"/>
          <w:lang w:bidi="ar-KW"/>
        </w:rPr>
        <w:t xml:space="preserve">: </w:t>
      </w:r>
      <w:r w:rsidRPr="004A4559">
        <w:rPr>
          <w:rFonts w:asciiTheme="majorBidi" w:hAnsiTheme="majorBidi" w:cstheme="majorBidi"/>
          <w:b/>
          <w:bCs/>
          <w:sz w:val="24"/>
          <w:szCs w:val="24"/>
          <w:lang w:bidi="ar-KW"/>
        </w:rPr>
        <w:t xml:space="preserve"> </w:t>
      </w:r>
      <w:r w:rsidR="002E1D0E">
        <w:rPr>
          <w:rFonts w:asciiTheme="majorBidi" w:hAnsiTheme="majorBidi" w:cstheme="majorBidi"/>
          <w:b/>
          <w:bCs/>
          <w:sz w:val="24"/>
          <w:szCs w:val="24"/>
          <w:lang w:bidi="ar-KW"/>
        </w:rPr>
        <w:t xml:space="preserve">Theory Muhamad Ali Saleem </w:t>
      </w:r>
    </w:p>
    <w:p w:rsidR="00471D83" w:rsidRPr="002E1D0E" w:rsidRDefault="00471D83" w:rsidP="002E1D0E">
      <w:pPr>
        <w:pStyle w:val="ListParagraph"/>
        <w:numPr>
          <w:ilvl w:val="0"/>
          <w:numId w:val="47"/>
        </w:numPr>
        <w:tabs>
          <w:tab w:val="left" w:pos="1200"/>
        </w:tabs>
        <w:rPr>
          <w:rFonts w:asciiTheme="majorBidi" w:hAnsiTheme="majorBidi" w:cstheme="majorBidi"/>
          <w:b/>
          <w:bCs/>
          <w:sz w:val="24"/>
          <w:szCs w:val="24"/>
          <w:lang w:bidi="ar-KW"/>
        </w:rPr>
      </w:pPr>
      <w:r w:rsidRPr="002E1D0E">
        <w:rPr>
          <w:rFonts w:asciiTheme="majorBidi" w:hAnsiTheme="majorBidi" w:cstheme="majorBidi"/>
          <w:b/>
          <w:bCs/>
          <w:sz w:val="24"/>
          <w:szCs w:val="24"/>
          <w:lang w:bidi="ar-KW"/>
        </w:rPr>
        <w:t xml:space="preserve">Lecturer's name:  Practical Lecturer. </w:t>
      </w:r>
      <w:r w:rsidR="002E1D0E" w:rsidRPr="002E1D0E">
        <w:rPr>
          <w:rFonts w:asciiTheme="majorBidi" w:hAnsiTheme="majorBidi" w:cstheme="majorBidi"/>
          <w:b/>
          <w:bCs/>
          <w:sz w:val="24"/>
          <w:szCs w:val="24"/>
          <w:lang w:bidi="ar-KW"/>
        </w:rPr>
        <w:t>Govand Musa Qader</w:t>
      </w:r>
    </w:p>
    <w:p w:rsidR="00471D83" w:rsidRPr="0041107C" w:rsidRDefault="00471D83" w:rsidP="00474315">
      <w:pPr>
        <w:tabs>
          <w:tab w:val="left" w:pos="1200"/>
        </w:tabs>
        <w:rPr>
          <w:rFonts w:asciiTheme="majorBidi" w:hAnsiTheme="majorBidi" w:cstheme="majorBidi"/>
          <w:b/>
          <w:bCs/>
          <w:sz w:val="24"/>
          <w:szCs w:val="24"/>
          <w:lang w:bidi="ar-KW"/>
        </w:rPr>
      </w:pPr>
    </w:p>
    <w:p w:rsidR="002B7CC7" w:rsidRPr="0041107C" w:rsidRDefault="002E1D0E" w:rsidP="008A2D70">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Academic Year: 2022</w:t>
      </w:r>
      <w:r w:rsidR="008D46A4" w:rsidRPr="0041107C">
        <w:rPr>
          <w:rFonts w:asciiTheme="majorBidi" w:hAnsiTheme="majorBidi" w:cstheme="majorBidi"/>
          <w:b/>
          <w:bCs/>
          <w:sz w:val="24"/>
          <w:szCs w:val="24"/>
          <w:lang w:bidi="ar-KW"/>
        </w:rPr>
        <w:t>/20</w:t>
      </w:r>
      <w:r>
        <w:rPr>
          <w:rFonts w:asciiTheme="majorBidi" w:hAnsiTheme="majorBidi" w:cstheme="majorBidi"/>
          <w:b/>
          <w:bCs/>
          <w:sz w:val="24"/>
          <w:szCs w:val="24"/>
          <w:lang w:bidi="ar-KW"/>
        </w:rPr>
        <w:t>23</w:t>
      </w:r>
    </w:p>
    <w:p w:rsidR="008D46A4" w:rsidRPr="00E34380" w:rsidRDefault="008D46A4" w:rsidP="008D46A4">
      <w:pPr>
        <w:tabs>
          <w:tab w:val="left" w:pos="1200"/>
        </w:tabs>
        <w:jc w:val="center"/>
        <w:rPr>
          <w:rFonts w:asciiTheme="majorBidi" w:hAnsiTheme="majorBidi" w:cstheme="majorBidi"/>
          <w:sz w:val="36"/>
          <w:szCs w:val="36"/>
          <w:lang w:bidi="ar-KW"/>
        </w:rPr>
      </w:pPr>
      <w:r w:rsidRPr="00E34380">
        <w:rPr>
          <w:rFonts w:asciiTheme="majorBidi" w:hAnsiTheme="majorBidi" w:cstheme="majorBidi"/>
          <w:b/>
          <w:bCs/>
          <w:sz w:val="36"/>
          <w:szCs w:val="36"/>
          <w:lang w:bidi="ar-KW"/>
        </w:rPr>
        <w:t>Course Book</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499"/>
        <w:gridCol w:w="2904"/>
        <w:gridCol w:w="3902"/>
      </w:tblGrid>
      <w:tr w:rsidR="008D46A4" w:rsidRPr="0041107C" w:rsidTr="00E34380">
        <w:tc>
          <w:tcPr>
            <w:tcW w:w="3227" w:type="dxa"/>
            <w:gridSpan w:val="2"/>
          </w:tcPr>
          <w:p w:rsidR="008D46A4" w:rsidRPr="00E34380" w:rsidRDefault="00E34380" w:rsidP="00E34380">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w:t>
            </w:r>
            <w:r w:rsidR="008D46A4" w:rsidRPr="00E34380">
              <w:rPr>
                <w:rFonts w:asciiTheme="majorBidi" w:hAnsiTheme="majorBidi" w:cstheme="majorBidi"/>
                <w:b/>
                <w:bCs/>
                <w:sz w:val="24"/>
                <w:szCs w:val="24"/>
                <w:lang w:bidi="ar-KW"/>
              </w:rPr>
              <w:t>Course name</w:t>
            </w:r>
          </w:p>
          <w:p w:rsidR="00E34380" w:rsidRPr="00E34380" w:rsidRDefault="00E34380" w:rsidP="00E34380">
            <w:pPr>
              <w:spacing w:after="0" w:line="240" w:lineRule="auto"/>
              <w:rPr>
                <w:rFonts w:asciiTheme="majorBidi" w:hAnsiTheme="majorBidi" w:cstheme="majorBidi"/>
                <w:b/>
                <w:bCs/>
                <w:sz w:val="24"/>
                <w:szCs w:val="24"/>
                <w:rtl/>
                <w:lang w:bidi="ar-KW"/>
              </w:rPr>
            </w:pPr>
          </w:p>
        </w:tc>
        <w:tc>
          <w:tcPr>
            <w:tcW w:w="6806" w:type="dxa"/>
            <w:gridSpan w:val="2"/>
          </w:tcPr>
          <w:p w:rsidR="008D46A4" w:rsidRPr="0041107C" w:rsidRDefault="002E1D0E" w:rsidP="002E1D0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Genetics</w:t>
            </w:r>
            <w:r w:rsidR="00471D83">
              <w:rPr>
                <w:rFonts w:asciiTheme="majorBidi" w:hAnsiTheme="majorBidi" w:cstheme="majorBidi"/>
                <w:b/>
                <w:bCs/>
                <w:sz w:val="24"/>
                <w:szCs w:val="24"/>
                <w:lang w:bidi="ar-KW"/>
              </w:rPr>
              <w:t xml:space="preserve"> (Theory &amp; Pratcical)</w:t>
            </w:r>
          </w:p>
        </w:tc>
      </w:tr>
      <w:tr w:rsidR="008D46A4" w:rsidRPr="0041107C" w:rsidTr="00E34380">
        <w:tc>
          <w:tcPr>
            <w:tcW w:w="3227" w:type="dxa"/>
            <w:gridSpan w:val="2"/>
          </w:tcPr>
          <w:p w:rsidR="008D46A4" w:rsidRPr="0041107C" w:rsidRDefault="00CF5475" w:rsidP="00CF5475">
            <w:pPr>
              <w:spacing w:after="0" w:line="240" w:lineRule="auto"/>
              <w:rPr>
                <w:rFonts w:asciiTheme="majorBidi" w:hAnsiTheme="majorBidi" w:cstheme="majorBidi"/>
                <w:b/>
                <w:bCs/>
                <w:sz w:val="24"/>
                <w:szCs w:val="24"/>
                <w:rtl/>
                <w:lang w:val="en-US" w:bidi="ar-KW"/>
              </w:rPr>
            </w:pPr>
            <w:r w:rsidRPr="0041107C">
              <w:rPr>
                <w:rFonts w:asciiTheme="majorBidi" w:hAnsiTheme="majorBidi" w:cstheme="majorBidi"/>
                <w:b/>
                <w:bCs/>
                <w:sz w:val="24"/>
                <w:szCs w:val="24"/>
                <w:lang w:bidi="ar-KW"/>
              </w:rPr>
              <w:t xml:space="preserve">2. </w:t>
            </w:r>
            <w:r w:rsidR="008D46A4" w:rsidRPr="0041107C">
              <w:rPr>
                <w:rFonts w:asciiTheme="majorBidi" w:hAnsiTheme="majorBidi" w:cstheme="majorBidi"/>
                <w:b/>
                <w:bCs/>
                <w:sz w:val="24"/>
                <w:szCs w:val="24"/>
                <w:lang w:bidi="ar-KW"/>
              </w:rPr>
              <w:t>Lecturer in charge</w:t>
            </w:r>
          </w:p>
        </w:tc>
        <w:tc>
          <w:tcPr>
            <w:tcW w:w="6806" w:type="dxa"/>
            <w:gridSpan w:val="2"/>
          </w:tcPr>
          <w:p w:rsidR="00E34380" w:rsidRDefault="002E1D0E" w:rsidP="00471D8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Muhamad Ali Saleem</w:t>
            </w:r>
          </w:p>
          <w:p w:rsidR="002E1D0E" w:rsidRPr="00471D83" w:rsidRDefault="002E1D0E" w:rsidP="002E1D0E">
            <w:pPr>
              <w:spacing w:after="0" w:line="240" w:lineRule="auto"/>
              <w:rPr>
                <w:rFonts w:asciiTheme="majorBidi" w:hAnsiTheme="majorBidi" w:cstheme="majorBidi"/>
                <w:b/>
                <w:bCs/>
                <w:sz w:val="24"/>
                <w:szCs w:val="24"/>
                <w:lang w:bidi="ar-KW"/>
              </w:rPr>
            </w:pPr>
            <w:r w:rsidRPr="002E1D0E">
              <w:rPr>
                <w:rFonts w:asciiTheme="majorBidi" w:hAnsiTheme="majorBidi" w:cstheme="majorBidi"/>
                <w:b/>
                <w:bCs/>
                <w:sz w:val="24"/>
                <w:szCs w:val="24"/>
                <w:lang w:bidi="ar-KW"/>
              </w:rPr>
              <w:t>Govand Musa Qader</w:t>
            </w:r>
          </w:p>
        </w:tc>
      </w:tr>
      <w:tr w:rsidR="008D46A4" w:rsidRPr="0041107C" w:rsidTr="00E34380">
        <w:tc>
          <w:tcPr>
            <w:tcW w:w="3227" w:type="dxa"/>
            <w:gridSpan w:val="2"/>
          </w:tcPr>
          <w:p w:rsidR="008D46A4" w:rsidRPr="0041107C" w:rsidRDefault="00CF5475" w:rsidP="00CF5475">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3. </w:t>
            </w:r>
            <w:r w:rsidR="008D46A4" w:rsidRPr="0041107C">
              <w:rPr>
                <w:rFonts w:asciiTheme="majorBidi" w:hAnsiTheme="majorBidi" w:cstheme="majorBidi"/>
                <w:b/>
                <w:bCs/>
                <w:sz w:val="24"/>
                <w:szCs w:val="24"/>
                <w:lang w:bidi="ar-KW"/>
              </w:rPr>
              <w:t xml:space="preserve">Department/ </w:t>
            </w:r>
            <w:r w:rsidRPr="0041107C">
              <w:rPr>
                <w:rFonts w:asciiTheme="majorBidi" w:hAnsiTheme="majorBidi" w:cstheme="majorBidi"/>
                <w:b/>
                <w:bCs/>
                <w:sz w:val="24"/>
                <w:szCs w:val="24"/>
                <w:lang w:bidi="ar-KW"/>
              </w:rPr>
              <w:t>C</w:t>
            </w:r>
            <w:r w:rsidR="008D46A4" w:rsidRPr="0041107C">
              <w:rPr>
                <w:rFonts w:asciiTheme="majorBidi" w:hAnsiTheme="majorBidi" w:cstheme="majorBidi"/>
                <w:b/>
                <w:bCs/>
                <w:sz w:val="24"/>
                <w:szCs w:val="24"/>
                <w:lang w:bidi="ar-KW"/>
              </w:rPr>
              <w:t>ollege</w:t>
            </w:r>
          </w:p>
        </w:tc>
        <w:tc>
          <w:tcPr>
            <w:tcW w:w="6806" w:type="dxa"/>
            <w:gridSpan w:val="2"/>
          </w:tcPr>
          <w:p w:rsidR="008D46A4" w:rsidRDefault="00E34380" w:rsidP="002E1D0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Biology department/ college of science</w:t>
            </w:r>
          </w:p>
          <w:p w:rsidR="00E34380" w:rsidRPr="0041107C" w:rsidRDefault="00E34380" w:rsidP="002E1D0E">
            <w:pPr>
              <w:spacing w:after="0" w:line="240" w:lineRule="auto"/>
              <w:rPr>
                <w:rFonts w:asciiTheme="majorBidi" w:hAnsiTheme="majorBidi" w:cstheme="majorBidi"/>
                <w:b/>
                <w:bCs/>
                <w:sz w:val="24"/>
                <w:szCs w:val="24"/>
                <w:lang w:bidi="ar-KW"/>
              </w:rPr>
            </w:pPr>
          </w:p>
        </w:tc>
      </w:tr>
      <w:tr w:rsidR="008D46A4" w:rsidRPr="0041107C" w:rsidTr="00E34380">
        <w:trPr>
          <w:trHeight w:val="352"/>
        </w:trPr>
        <w:tc>
          <w:tcPr>
            <w:tcW w:w="3227" w:type="dxa"/>
            <w:gridSpan w:val="2"/>
          </w:tcPr>
          <w:p w:rsidR="008D46A4" w:rsidRPr="0041107C" w:rsidRDefault="00CF5475" w:rsidP="00CF5475">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4. </w:t>
            </w:r>
            <w:r w:rsidR="008D46A4" w:rsidRPr="0041107C">
              <w:rPr>
                <w:rFonts w:asciiTheme="majorBidi" w:hAnsiTheme="majorBidi" w:cstheme="majorBidi"/>
                <w:b/>
                <w:bCs/>
                <w:sz w:val="24"/>
                <w:szCs w:val="24"/>
                <w:lang w:bidi="ar-KW"/>
              </w:rPr>
              <w:t>Contact</w:t>
            </w:r>
          </w:p>
        </w:tc>
        <w:tc>
          <w:tcPr>
            <w:tcW w:w="6806" w:type="dxa"/>
            <w:gridSpan w:val="2"/>
          </w:tcPr>
          <w:p w:rsidR="00EF79E2" w:rsidRPr="002E1D0E" w:rsidRDefault="008D46A4" w:rsidP="00DB599E">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e-mail</w:t>
            </w:r>
            <w:r w:rsidRPr="0041107C">
              <w:rPr>
                <w:rFonts w:asciiTheme="majorBidi" w:hAnsiTheme="majorBidi" w:cstheme="majorBidi"/>
                <w:b/>
                <w:bCs/>
                <w:sz w:val="24"/>
                <w:szCs w:val="24"/>
                <w:rtl/>
                <w:lang w:bidi="ar-KW"/>
              </w:rPr>
              <w:t>:</w:t>
            </w:r>
            <w:r w:rsidRPr="0041107C">
              <w:rPr>
                <w:rFonts w:asciiTheme="majorBidi" w:hAnsiTheme="majorBidi" w:cstheme="majorBidi"/>
                <w:b/>
                <w:bCs/>
                <w:sz w:val="24"/>
                <w:szCs w:val="24"/>
                <w:lang w:bidi="ar-KW"/>
              </w:rPr>
              <w:t xml:space="preserve"> </w:t>
            </w:r>
            <w:hyperlink r:id="rId8" w:history="1">
              <w:r w:rsidR="00DB599E">
                <w:rPr>
                  <w:rStyle w:val="Hyperlink"/>
                </w:rPr>
                <w:t xml:space="preserve">                           </w:t>
              </w:r>
              <w:r w:rsidR="002E1D0E" w:rsidRPr="0037156A">
                <w:rPr>
                  <w:rStyle w:val="Hyperlink"/>
                  <w:rFonts w:asciiTheme="minorHAnsi" w:hAnsiTheme="minorHAnsi" w:cstheme="minorHAnsi"/>
                  <w:b/>
                  <w:bCs/>
                  <w:sz w:val="24"/>
                  <w:szCs w:val="24"/>
                  <w:lang w:val="en-US" w:bidi="ar-KW"/>
                </w:rPr>
                <w:t>@su.edu.krd</w:t>
              </w:r>
            </w:hyperlink>
          </w:p>
          <w:p w:rsidR="008D46A4" w:rsidRPr="0041107C" w:rsidRDefault="00471D83" w:rsidP="00EF79E2">
            <w:pPr>
              <w:spacing w:after="0" w:line="240" w:lineRule="auto"/>
              <w:rPr>
                <w:rFonts w:asciiTheme="majorBidi" w:hAnsiTheme="majorBidi" w:cstheme="majorBidi"/>
                <w:b/>
                <w:bCs/>
                <w:sz w:val="24"/>
                <w:szCs w:val="24"/>
                <w:lang w:val="en-US" w:bidi="ar-KW"/>
              </w:rPr>
            </w:pPr>
            <w:r>
              <w:rPr>
                <w:rFonts w:asciiTheme="minorHAnsi" w:hAnsiTheme="minorHAnsi" w:cstheme="minorHAnsi"/>
                <w:b/>
                <w:bCs/>
                <w:sz w:val="24"/>
                <w:szCs w:val="24"/>
                <w:lang w:val="en-US" w:bidi="ar-KW"/>
              </w:rPr>
              <w:t xml:space="preserve">              </w:t>
            </w:r>
            <w:hyperlink r:id="rId9" w:history="1">
              <w:r w:rsidR="002E1D0E" w:rsidRPr="0037156A">
                <w:rPr>
                  <w:rStyle w:val="Hyperlink"/>
                  <w:rFonts w:asciiTheme="minorHAnsi" w:hAnsiTheme="minorHAnsi" w:cstheme="minorHAnsi"/>
                  <w:b/>
                  <w:bCs/>
                  <w:sz w:val="24"/>
                  <w:szCs w:val="24"/>
                  <w:lang w:val="en-US" w:bidi="ar-KW"/>
                </w:rPr>
                <w:t>govand.qader@su.edu.krd</w:t>
              </w:r>
            </w:hyperlink>
            <w:r>
              <w:rPr>
                <w:rFonts w:asciiTheme="minorHAnsi" w:hAnsiTheme="minorHAnsi" w:cstheme="minorHAnsi"/>
                <w:b/>
                <w:bCs/>
                <w:sz w:val="24"/>
                <w:szCs w:val="24"/>
                <w:lang w:val="en-US" w:bidi="ar-KW"/>
              </w:rPr>
              <w:t xml:space="preserve"> </w:t>
            </w:r>
          </w:p>
        </w:tc>
      </w:tr>
      <w:tr w:rsidR="008D46A4" w:rsidRPr="0041107C" w:rsidTr="00E34380">
        <w:tc>
          <w:tcPr>
            <w:tcW w:w="3227" w:type="dxa"/>
            <w:gridSpan w:val="2"/>
          </w:tcPr>
          <w:p w:rsidR="008D46A4" w:rsidRPr="0041107C" w:rsidRDefault="00CF5475" w:rsidP="00CF5475">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5. </w:t>
            </w:r>
            <w:r w:rsidR="008D46A4" w:rsidRPr="0041107C">
              <w:rPr>
                <w:rFonts w:asciiTheme="majorBidi" w:hAnsiTheme="majorBidi" w:cstheme="majorBidi"/>
                <w:b/>
                <w:bCs/>
                <w:sz w:val="24"/>
                <w:szCs w:val="24"/>
                <w:lang w:bidi="ar-KW"/>
              </w:rPr>
              <w:t xml:space="preserve">Time (in hours) per week </w:t>
            </w:r>
          </w:p>
        </w:tc>
        <w:tc>
          <w:tcPr>
            <w:tcW w:w="6806" w:type="dxa"/>
            <w:gridSpan w:val="2"/>
          </w:tcPr>
          <w:p w:rsidR="008D46A4" w:rsidRPr="0041107C" w:rsidRDefault="002E1D0E" w:rsidP="00EF79E2">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Theory:    2</w:t>
            </w:r>
            <w:r w:rsidR="008D46A4" w:rsidRPr="0041107C">
              <w:rPr>
                <w:rFonts w:asciiTheme="majorBidi" w:hAnsiTheme="majorBidi" w:cstheme="majorBidi"/>
                <w:b/>
                <w:bCs/>
                <w:sz w:val="24"/>
                <w:szCs w:val="24"/>
                <w:lang w:bidi="ar-KW"/>
              </w:rPr>
              <w:t xml:space="preserve"> </w:t>
            </w:r>
          </w:p>
          <w:p w:rsidR="008D46A4" w:rsidRPr="0041107C" w:rsidRDefault="008D46A4" w:rsidP="004A4559">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Practical: </w:t>
            </w:r>
            <w:r w:rsidR="002E1D0E">
              <w:rPr>
                <w:rFonts w:asciiTheme="majorBidi" w:hAnsiTheme="majorBidi" w:cstheme="majorBidi"/>
                <w:b/>
                <w:bCs/>
                <w:sz w:val="24"/>
                <w:szCs w:val="24"/>
                <w:lang w:bidi="ar-KW"/>
              </w:rPr>
              <w:t>6</w:t>
            </w:r>
            <w:r w:rsidRPr="0041107C">
              <w:rPr>
                <w:rFonts w:asciiTheme="majorBidi" w:hAnsiTheme="majorBidi" w:cstheme="majorBidi"/>
                <w:b/>
                <w:bCs/>
                <w:sz w:val="24"/>
                <w:szCs w:val="24"/>
                <w:lang w:bidi="ar-KW"/>
              </w:rPr>
              <w:t xml:space="preserve">                      </w:t>
            </w:r>
          </w:p>
        </w:tc>
      </w:tr>
      <w:tr w:rsidR="008D46A4" w:rsidRPr="0041107C" w:rsidTr="00E34380">
        <w:tc>
          <w:tcPr>
            <w:tcW w:w="3227" w:type="dxa"/>
            <w:gridSpan w:val="2"/>
          </w:tcPr>
          <w:p w:rsidR="008D46A4" w:rsidRPr="0041107C" w:rsidRDefault="00CF5475" w:rsidP="00CF5475">
            <w:pPr>
              <w:spacing w:after="0" w:line="240" w:lineRule="auto"/>
              <w:rPr>
                <w:rFonts w:asciiTheme="majorBidi" w:hAnsiTheme="majorBidi" w:cstheme="majorBidi"/>
                <w:b/>
                <w:bCs/>
                <w:sz w:val="24"/>
                <w:szCs w:val="24"/>
                <w:lang w:val="en-US" w:bidi="ar-KW"/>
              </w:rPr>
            </w:pPr>
            <w:r w:rsidRPr="0041107C">
              <w:rPr>
                <w:rFonts w:asciiTheme="majorBidi" w:hAnsiTheme="majorBidi" w:cstheme="majorBidi"/>
                <w:b/>
                <w:bCs/>
                <w:sz w:val="24"/>
                <w:szCs w:val="24"/>
                <w:lang w:val="en-US" w:bidi="ar-KW"/>
              </w:rPr>
              <w:t xml:space="preserve">6. </w:t>
            </w:r>
            <w:r w:rsidR="008D46A4" w:rsidRPr="0041107C">
              <w:rPr>
                <w:rFonts w:asciiTheme="majorBidi" w:hAnsiTheme="majorBidi" w:cstheme="majorBidi"/>
                <w:b/>
                <w:bCs/>
                <w:sz w:val="24"/>
                <w:szCs w:val="24"/>
                <w:lang w:val="en-US" w:bidi="ar-KW"/>
              </w:rPr>
              <w:t>Office hours</w:t>
            </w:r>
          </w:p>
        </w:tc>
        <w:tc>
          <w:tcPr>
            <w:tcW w:w="6806" w:type="dxa"/>
            <w:gridSpan w:val="2"/>
          </w:tcPr>
          <w:p w:rsidR="00E34380" w:rsidRPr="0041107C" w:rsidRDefault="00E34380" w:rsidP="002E1D0E">
            <w:pPr>
              <w:spacing w:after="0" w:line="240" w:lineRule="auto"/>
              <w:rPr>
                <w:rFonts w:asciiTheme="majorBidi" w:hAnsiTheme="majorBidi" w:cstheme="majorBidi"/>
                <w:b/>
                <w:bCs/>
                <w:sz w:val="24"/>
                <w:szCs w:val="24"/>
                <w:lang w:bidi="ar-KW"/>
              </w:rPr>
            </w:pPr>
          </w:p>
        </w:tc>
      </w:tr>
      <w:tr w:rsidR="008D46A4" w:rsidRPr="0041107C" w:rsidTr="00E34380">
        <w:tc>
          <w:tcPr>
            <w:tcW w:w="3227" w:type="dxa"/>
            <w:gridSpan w:val="2"/>
          </w:tcPr>
          <w:p w:rsidR="008D46A4" w:rsidRPr="0041107C" w:rsidRDefault="00CF5475" w:rsidP="00CF5475">
            <w:pPr>
              <w:spacing w:after="0" w:line="240" w:lineRule="auto"/>
              <w:rPr>
                <w:rFonts w:asciiTheme="majorBidi" w:hAnsiTheme="majorBidi" w:cstheme="majorBidi"/>
                <w:b/>
                <w:bCs/>
                <w:sz w:val="24"/>
                <w:szCs w:val="24"/>
                <w:lang w:val="en-US" w:bidi="ar-KW"/>
              </w:rPr>
            </w:pPr>
            <w:r w:rsidRPr="0041107C">
              <w:rPr>
                <w:rFonts w:asciiTheme="majorBidi" w:hAnsiTheme="majorBidi" w:cstheme="majorBidi"/>
                <w:b/>
                <w:bCs/>
                <w:sz w:val="24"/>
                <w:szCs w:val="24"/>
                <w:lang w:val="en-US" w:bidi="ar-KW"/>
              </w:rPr>
              <w:t xml:space="preserve">7. </w:t>
            </w:r>
            <w:r w:rsidR="008D46A4" w:rsidRPr="0041107C">
              <w:rPr>
                <w:rFonts w:asciiTheme="majorBidi" w:hAnsiTheme="majorBidi" w:cstheme="majorBidi"/>
                <w:b/>
                <w:bCs/>
                <w:sz w:val="24"/>
                <w:szCs w:val="24"/>
                <w:lang w:val="en-US" w:bidi="ar-KW"/>
              </w:rPr>
              <w:t>Course code</w:t>
            </w:r>
          </w:p>
        </w:tc>
        <w:tc>
          <w:tcPr>
            <w:tcW w:w="6806" w:type="dxa"/>
            <w:gridSpan w:val="2"/>
          </w:tcPr>
          <w:p w:rsidR="000D7187" w:rsidRPr="000D7187" w:rsidRDefault="000D7187" w:rsidP="000D7187">
            <w:pPr>
              <w:spacing w:after="0" w:line="240" w:lineRule="auto"/>
              <w:rPr>
                <w:rFonts w:asciiTheme="majorBidi" w:hAnsiTheme="majorBidi" w:cstheme="majorBidi"/>
                <w:b/>
                <w:bCs/>
                <w:sz w:val="24"/>
                <w:szCs w:val="24"/>
                <w:lang w:val="en-US" w:bidi="ar-KW"/>
              </w:rPr>
            </w:pPr>
            <w:r w:rsidRPr="000D7187">
              <w:rPr>
                <w:rFonts w:asciiTheme="majorBidi" w:hAnsiTheme="majorBidi" w:cstheme="majorBidi"/>
                <w:b/>
                <w:bCs/>
                <w:sz w:val="24"/>
                <w:szCs w:val="24"/>
                <w:lang w:bidi="ar-KW"/>
              </w:rPr>
              <w:t>SBio 406</w:t>
            </w:r>
          </w:p>
          <w:p w:rsidR="00E34380" w:rsidRPr="0041107C" w:rsidRDefault="000D7187" w:rsidP="000D7187">
            <w:pPr>
              <w:spacing w:after="0" w:line="240" w:lineRule="auto"/>
              <w:rPr>
                <w:rFonts w:asciiTheme="majorBidi" w:hAnsiTheme="majorBidi" w:cstheme="majorBidi"/>
                <w:b/>
                <w:bCs/>
                <w:sz w:val="24"/>
                <w:szCs w:val="24"/>
                <w:lang w:bidi="ar-KW"/>
              </w:rPr>
            </w:pPr>
            <w:r w:rsidRPr="000D7187">
              <w:rPr>
                <w:rFonts w:asciiTheme="majorBidi" w:hAnsiTheme="majorBidi" w:cstheme="majorBidi"/>
                <w:b/>
                <w:bCs/>
                <w:sz w:val="24"/>
                <w:szCs w:val="24"/>
                <w:lang w:bidi="ar-KW"/>
              </w:rPr>
              <w:t xml:space="preserve"> </w:t>
            </w:r>
          </w:p>
        </w:tc>
      </w:tr>
      <w:tr w:rsidR="00471D83" w:rsidRPr="0041107C" w:rsidTr="00E34380">
        <w:tc>
          <w:tcPr>
            <w:tcW w:w="3227" w:type="dxa"/>
            <w:gridSpan w:val="2"/>
          </w:tcPr>
          <w:p w:rsidR="00471D83" w:rsidRPr="0041107C" w:rsidRDefault="00471D83" w:rsidP="00CF5475">
            <w:pPr>
              <w:spacing w:after="0" w:line="240" w:lineRule="auto"/>
              <w:rPr>
                <w:rFonts w:asciiTheme="majorBidi" w:hAnsiTheme="majorBidi" w:cstheme="majorBidi"/>
                <w:b/>
                <w:bCs/>
                <w:sz w:val="24"/>
                <w:szCs w:val="24"/>
                <w:rtl/>
                <w:lang w:val="en-US" w:bidi="ar-KW"/>
              </w:rPr>
            </w:pPr>
            <w:r w:rsidRPr="0041107C">
              <w:rPr>
                <w:rFonts w:asciiTheme="majorBidi" w:hAnsiTheme="majorBidi" w:cstheme="majorBidi"/>
                <w:b/>
                <w:bCs/>
                <w:sz w:val="24"/>
                <w:szCs w:val="24"/>
                <w:lang w:val="en-US" w:bidi="ar-KW"/>
              </w:rPr>
              <w:t xml:space="preserve">8. Teacher's academic profile </w:t>
            </w:r>
          </w:p>
        </w:tc>
        <w:tc>
          <w:tcPr>
            <w:tcW w:w="6806" w:type="dxa"/>
            <w:gridSpan w:val="2"/>
          </w:tcPr>
          <w:p w:rsidR="000D7187" w:rsidRPr="000D7187" w:rsidRDefault="000D7187" w:rsidP="000D7187">
            <w:pPr>
              <w:pStyle w:val="NormalWeb"/>
              <w:shd w:val="clear" w:color="auto" w:fill="FFFFFF"/>
              <w:spacing w:before="0" w:beforeAutospacing="0"/>
              <w:rPr>
                <w:rFonts w:ascii="Segoe UI" w:hAnsi="Segoe UI" w:cs="Segoe UI"/>
                <w:color w:val="212529"/>
              </w:rPr>
            </w:pPr>
            <w:r w:rsidRPr="000D7187">
              <w:rPr>
                <w:rFonts w:ascii="Segoe UI" w:hAnsi="Segoe UI" w:cs="Segoe UI"/>
                <w:color w:val="212529"/>
              </w:rPr>
              <w:t>•</w:t>
            </w:r>
            <w:r w:rsidRPr="000D7187">
              <w:rPr>
                <w:rStyle w:val="Strong"/>
                <w:rFonts w:ascii="Segoe UI" w:hAnsi="Segoe UI" w:cs="Segoe UI"/>
                <w:b w:val="0"/>
                <w:bCs w:val="0"/>
                <w:color w:val="212529"/>
              </w:rPr>
              <w:t>I graduate from Salahaddin University/ College of Science/ Biology deparment in 2007.</w:t>
            </w:r>
          </w:p>
          <w:p w:rsidR="000D7187" w:rsidRDefault="000D7187" w:rsidP="000D7187">
            <w:pPr>
              <w:pStyle w:val="NormalWeb"/>
              <w:shd w:val="clear" w:color="auto" w:fill="FFFFFF"/>
              <w:spacing w:before="0" w:beforeAutospacing="0"/>
              <w:rPr>
                <w:rFonts w:ascii="Segoe UI" w:hAnsi="Segoe UI" w:cs="Segoe UI"/>
                <w:color w:val="212529"/>
              </w:rPr>
            </w:pPr>
            <w:r w:rsidRPr="000D7187">
              <w:rPr>
                <w:rStyle w:val="Strong"/>
              </w:rPr>
              <w:t>•</w:t>
            </w:r>
            <w:r w:rsidRPr="000D7187">
              <w:rPr>
                <w:rStyle w:val="Strong"/>
                <w:rFonts w:ascii="Segoe UI" w:hAnsi="Segoe UI" w:cs="Segoe UI"/>
                <w:b w:val="0"/>
                <w:bCs w:val="0"/>
                <w:color w:val="212529"/>
              </w:rPr>
              <w:t xml:space="preserve"> In 2014 I completed my M.Sc. degree and after a year (in 2015) started as Assistant Lecturer Teaching Practical </w:t>
            </w:r>
            <w:r w:rsidRPr="000D7187">
              <w:rPr>
                <w:rStyle w:val="Strong"/>
                <w:rFonts w:ascii="Segoe UI" w:hAnsi="Segoe UI" w:cs="Segoe UI"/>
                <w:b w:val="0"/>
                <w:bCs w:val="0"/>
                <w:color w:val="212529"/>
              </w:rPr>
              <w:lastRenderedPageBreak/>
              <w:t>molecular technique, and Practical  Genetics and Practical entomology  in the same college.</w:t>
            </w:r>
          </w:p>
          <w:p w:rsidR="000D7187" w:rsidRDefault="000D7187" w:rsidP="000D7187">
            <w:pPr>
              <w:pStyle w:val="NormalWeb"/>
              <w:shd w:val="clear" w:color="auto" w:fill="FFFFFF"/>
              <w:spacing w:before="0" w:beforeAutospacing="0"/>
              <w:rPr>
                <w:rFonts w:ascii="Segoe UI" w:hAnsi="Segoe UI" w:cs="Segoe UI"/>
                <w:color w:val="212529"/>
              </w:rPr>
            </w:pPr>
            <w:r>
              <w:rPr>
                <w:rFonts w:ascii="Segoe UI" w:hAnsi="Segoe UI" w:cs="Segoe UI"/>
                <w:color w:val="212529"/>
              </w:rPr>
              <w:t>In 2021 i promoted to lecturer.</w:t>
            </w:r>
          </w:p>
          <w:p w:rsidR="00471D83" w:rsidRDefault="000D7187" w:rsidP="000D7187">
            <w:pPr>
              <w:pStyle w:val="Default"/>
              <w:spacing w:before="120" w:after="120"/>
              <w:jc w:val="both"/>
              <w:rPr>
                <w:rFonts w:ascii="Calibri" w:hAnsi="Calibri"/>
                <w:b/>
                <w:bCs/>
                <w:color w:val="auto"/>
                <w:lang w:val="en-GB" w:bidi="ar-KW"/>
              </w:rPr>
            </w:pPr>
            <w:r>
              <w:rPr>
                <w:rFonts w:ascii="Calibri" w:hAnsi="Calibri"/>
                <w:b/>
                <w:bCs/>
                <w:color w:val="auto"/>
                <w:lang w:val="en-GB" w:bidi="ar-KW"/>
              </w:rPr>
              <w:t xml:space="preserve"> </w:t>
            </w:r>
          </w:p>
          <w:p w:rsidR="00471D83" w:rsidRDefault="000D7187" w:rsidP="000D7187">
            <w:pPr>
              <w:pStyle w:val="Default"/>
              <w:spacing w:before="120" w:after="120"/>
              <w:jc w:val="both"/>
              <w:rPr>
                <w:rFonts w:ascii="Calibri" w:hAnsi="Calibri"/>
                <w:b/>
                <w:bCs/>
                <w:color w:val="auto"/>
                <w:lang w:val="en-GB" w:bidi="ar-KW"/>
              </w:rPr>
            </w:pPr>
            <w:r>
              <w:rPr>
                <w:rFonts w:ascii="Calibri" w:hAnsi="Calibri"/>
                <w:b/>
                <w:bCs/>
                <w:color w:val="auto"/>
                <w:lang w:val="en-GB" w:bidi="ar-KW"/>
              </w:rPr>
              <w:t xml:space="preserve">The teaching experience in </w:t>
            </w:r>
            <w:r w:rsidR="00471D83" w:rsidRPr="00474315">
              <w:rPr>
                <w:rFonts w:ascii="Calibri" w:hAnsi="Calibri"/>
                <w:b/>
                <w:bCs/>
                <w:color w:val="auto"/>
                <w:lang w:val="en-GB" w:bidi="ar-KW"/>
              </w:rPr>
              <w:t>practical including:</w:t>
            </w:r>
          </w:p>
          <w:p w:rsidR="00471D83" w:rsidRDefault="00471D83" w:rsidP="002E1D0E">
            <w:pPr>
              <w:pStyle w:val="Default"/>
              <w:spacing w:before="120" w:after="120"/>
              <w:jc w:val="both"/>
              <w:rPr>
                <w:rFonts w:ascii="Calibri" w:hAnsi="Calibri"/>
                <w:b/>
                <w:bCs/>
                <w:color w:val="auto"/>
                <w:lang w:val="en-GB" w:bidi="ar-KW"/>
              </w:rPr>
            </w:pPr>
            <w:r>
              <w:rPr>
                <w:rFonts w:ascii="Calibri" w:hAnsi="Calibri"/>
                <w:b/>
                <w:bCs/>
                <w:color w:val="auto"/>
                <w:lang w:val="en-GB" w:bidi="ar-KW"/>
              </w:rPr>
              <w:t>Undergraduate:</w:t>
            </w:r>
          </w:p>
          <w:p w:rsidR="009274E5" w:rsidRDefault="000D7187" w:rsidP="009274E5">
            <w:pPr>
              <w:pStyle w:val="Default"/>
              <w:numPr>
                <w:ilvl w:val="0"/>
                <w:numId w:val="33"/>
              </w:numPr>
              <w:spacing w:before="120" w:after="120"/>
              <w:jc w:val="both"/>
              <w:rPr>
                <w:rFonts w:ascii="Calibri" w:hAnsi="Calibri"/>
                <w:color w:val="auto"/>
                <w:lang w:val="en-GB" w:bidi="ar-KW"/>
              </w:rPr>
            </w:pPr>
            <w:r>
              <w:rPr>
                <w:rFonts w:ascii="Calibri" w:hAnsi="Calibri"/>
                <w:color w:val="auto"/>
                <w:lang w:val="en-GB" w:bidi="ar-KW"/>
              </w:rPr>
              <w:t>Practical Genetics</w:t>
            </w:r>
          </w:p>
          <w:p w:rsidR="000D7187" w:rsidRDefault="000D7187" w:rsidP="009274E5">
            <w:pPr>
              <w:pStyle w:val="Default"/>
              <w:numPr>
                <w:ilvl w:val="0"/>
                <w:numId w:val="33"/>
              </w:numPr>
              <w:spacing w:before="120" w:after="120"/>
              <w:jc w:val="both"/>
              <w:rPr>
                <w:rFonts w:ascii="Calibri" w:hAnsi="Calibri"/>
                <w:color w:val="auto"/>
                <w:lang w:val="en-GB" w:bidi="ar-KW"/>
              </w:rPr>
            </w:pPr>
            <w:r>
              <w:rPr>
                <w:rFonts w:ascii="Calibri" w:hAnsi="Calibri"/>
                <w:color w:val="auto"/>
                <w:lang w:val="en-GB" w:bidi="ar-KW"/>
              </w:rPr>
              <w:t>Practical biotechnology</w:t>
            </w:r>
          </w:p>
          <w:p w:rsidR="000D7187" w:rsidRPr="009813FE" w:rsidRDefault="000D7187" w:rsidP="009274E5">
            <w:pPr>
              <w:pStyle w:val="Default"/>
              <w:numPr>
                <w:ilvl w:val="0"/>
                <w:numId w:val="33"/>
              </w:numPr>
              <w:spacing w:before="120" w:after="120"/>
              <w:jc w:val="both"/>
              <w:rPr>
                <w:rFonts w:ascii="Calibri" w:hAnsi="Calibri"/>
                <w:color w:val="auto"/>
                <w:lang w:val="en-GB" w:bidi="ar-KW"/>
              </w:rPr>
            </w:pPr>
            <w:r>
              <w:rPr>
                <w:rFonts w:ascii="Calibri" w:hAnsi="Calibri"/>
                <w:color w:val="auto"/>
                <w:lang w:val="en-GB" w:bidi="ar-KW"/>
              </w:rPr>
              <w:t>Practical molecular technique</w:t>
            </w:r>
          </w:p>
          <w:p w:rsidR="00471D83" w:rsidRPr="000D7187" w:rsidRDefault="000D7187" w:rsidP="000D7187">
            <w:pPr>
              <w:pStyle w:val="Default"/>
              <w:numPr>
                <w:ilvl w:val="0"/>
                <w:numId w:val="33"/>
              </w:numPr>
              <w:spacing w:before="120" w:after="120"/>
              <w:jc w:val="both"/>
              <w:rPr>
                <w:rFonts w:ascii="Calibri" w:hAnsi="Calibri"/>
                <w:color w:val="auto"/>
                <w:lang w:val="en-GB" w:bidi="ar-KW"/>
              </w:rPr>
            </w:pPr>
            <w:r>
              <w:rPr>
                <w:rFonts w:ascii="Calibri" w:hAnsi="Calibri"/>
                <w:color w:val="auto"/>
                <w:lang w:val="en-GB" w:bidi="ar-KW"/>
              </w:rPr>
              <w:t>Practical Entomology</w:t>
            </w:r>
          </w:p>
          <w:p w:rsidR="00471D83" w:rsidRPr="000D7187" w:rsidRDefault="00471D83" w:rsidP="000D7187">
            <w:pPr>
              <w:rPr>
                <w:rFonts w:asciiTheme="majorBidi" w:hAnsiTheme="majorBidi" w:cstheme="majorBidi"/>
                <w:bCs/>
                <w:sz w:val="24"/>
                <w:szCs w:val="24"/>
                <w:rtl/>
                <w:lang w:val="en-US"/>
              </w:rPr>
            </w:pPr>
          </w:p>
        </w:tc>
      </w:tr>
      <w:tr w:rsidR="008D46A4" w:rsidRPr="0041107C" w:rsidTr="00C64D35">
        <w:tc>
          <w:tcPr>
            <w:tcW w:w="1728" w:type="dxa"/>
          </w:tcPr>
          <w:p w:rsidR="008D46A4" w:rsidRPr="0041107C" w:rsidRDefault="00CF5475" w:rsidP="00CF5475">
            <w:pPr>
              <w:spacing w:after="0" w:line="240" w:lineRule="auto"/>
              <w:rPr>
                <w:rFonts w:asciiTheme="majorBidi" w:hAnsiTheme="majorBidi" w:cstheme="majorBidi"/>
                <w:b/>
                <w:bCs/>
                <w:sz w:val="24"/>
                <w:szCs w:val="24"/>
                <w:lang w:val="en-US" w:bidi="ar-KW"/>
              </w:rPr>
            </w:pPr>
            <w:r w:rsidRPr="0041107C">
              <w:rPr>
                <w:rFonts w:asciiTheme="majorBidi" w:hAnsiTheme="majorBidi" w:cstheme="majorBidi"/>
                <w:b/>
                <w:bCs/>
                <w:sz w:val="24"/>
                <w:szCs w:val="24"/>
                <w:lang w:val="en-US" w:bidi="ar-KW"/>
              </w:rPr>
              <w:lastRenderedPageBreak/>
              <w:t xml:space="preserve">9. </w:t>
            </w:r>
            <w:r w:rsidR="008D46A4" w:rsidRPr="0041107C">
              <w:rPr>
                <w:rFonts w:asciiTheme="majorBidi" w:hAnsiTheme="majorBidi" w:cstheme="majorBidi"/>
                <w:b/>
                <w:bCs/>
                <w:sz w:val="24"/>
                <w:szCs w:val="24"/>
                <w:lang w:val="en-US" w:bidi="ar-KW"/>
              </w:rPr>
              <w:t>Keywords</w:t>
            </w:r>
          </w:p>
        </w:tc>
        <w:tc>
          <w:tcPr>
            <w:tcW w:w="8305" w:type="dxa"/>
            <w:gridSpan w:val="3"/>
          </w:tcPr>
          <w:p w:rsidR="008D46A4" w:rsidRPr="007E3C25" w:rsidRDefault="007E3C25" w:rsidP="000D7187">
            <w:pPr>
              <w:spacing w:after="0" w:line="240" w:lineRule="auto"/>
              <w:rPr>
                <w:rFonts w:asciiTheme="majorBidi" w:hAnsiTheme="majorBidi" w:cstheme="majorBidi"/>
                <w:sz w:val="24"/>
                <w:szCs w:val="24"/>
                <w:lang w:val="en-US" w:bidi="ar-KW"/>
              </w:rPr>
            </w:pPr>
            <w:r>
              <w:rPr>
                <w:rFonts w:asciiTheme="majorBidi" w:hAnsiTheme="majorBidi" w:cstheme="majorBidi"/>
                <w:b/>
                <w:bCs/>
                <w:sz w:val="24"/>
                <w:szCs w:val="24"/>
                <w:lang w:val="en-US" w:bidi="ar-KW"/>
              </w:rPr>
              <w:t xml:space="preserve"> </w:t>
            </w:r>
            <w:r w:rsidR="000D7187">
              <w:rPr>
                <w:rFonts w:asciiTheme="majorBidi" w:hAnsiTheme="majorBidi" w:cstheme="majorBidi"/>
                <w:sz w:val="24"/>
                <w:szCs w:val="24"/>
                <w:lang w:val="en-US" w:bidi="ar-KW"/>
              </w:rPr>
              <w:t>Genetics, Molecular biology.</w:t>
            </w:r>
          </w:p>
        </w:tc>
      </w:tr>
      <w:tr w:rsidR="008D46A4" w:rsidRPr="0041107C" w:rsidTr="00B44A2D">
        <w:trPr>
          <w:trHeight w:val="1125"/>
        </w:trPr>
        <w:tc>
          <w:tcPr>
            <w:tcW w:w="10033" w:type="dxa"/>
            <w:gridSpan w:val="4"/>
          </w:tcPr>
          <w:p w:rsidR="008D46A4" w:rsidRPr="0041107C" w:rsidRDefault="008D46A4" w:rsidP="00492607">
            <w:pPr>
              <w:spacing w:line="240" w:lineRule="auto"/>
              <w:jc w:val="both"/>
              <w:rPr>
                <w:rFonts w:asciiTheme="majorBidi" w:hAnsiTheme="majorBidi" w:cstheme="majorBidi"/>
                <w:color w:val="333333"/>
                <w:sz w:val="24"/>
                <w:szCs w:val="24"/>
                <w:rtl/>
              </w:rPr>
            </w:pPr>
          </w:p>
        </w:tc>
      </w:tr>
      <w:tr w:rsidR="00FD437F" w:rsidRPr="0041107C" w:rsidTr="00B44A2D">
        <w:trPr>
          <w:trHeight w:val="850"/>
        </w:trPr>
        <w:tc>
          <w:tcPr>
            <w:tcW w:w="10033" w:type="dxa"/>
            <w:gridSpan w:val="4"/>
          </w:tcPr>
          <w:p w:rsidR="00FD437F" w:rsidRPr="0041107C" w:rsidRDefault="00CF5475" w:rsidP="00FD437F">
            <w:pPr>
              <w:spacing w:after="0" w:line="240" w:lineRule="auto"/>
              <w:rPr>
                <w:rFonts w:asciiTheme="majorBidi" w:hAnsiTheme="majorBidi" w:cstheme="majorBidi"/>
                <w:sz w:val="24"/>
                <w:szCs w:val="24"/>
                <w:lang w:bidi="ar-KW"/>
              </w:rPr>
            </w:pPr>
            <w:r w:rsidRPr="0041107C">
              <w:rPr>
                <w:rFonts w:asciiTheme="majorBidi" w:hAnsiTheme="majorBidi" w:cstheme="majorBidi"/>
                <w:b/>
                <w:bCs/>
                <w:sz w:val="24"/>
                <w:szCs w:val="24"/>
                <w:lang w:bidi="ar-KW"/>
              </w:rPr>
              <w:t xml:space="preserve">11. </w:t>
            </w:r>
            <w:r w:rsidR="00FD437F" w:rsidRPr="0041107C">
              <w:rPr>
                <w:rFonts w:asciiTheme="majorBidi" w:hAnsiTheme="majorBidi" w:cstheme="majorBidi"/>
                <w:b/>
                <w:bCs/>
                <w:sz w:val="24"/>
                <w:szCs w:val="24"/>
                <w:lang w:bidi="ar-KW"/>
              </w:rPr>
              <w:t>Course objective:</w:t>
            </w:r>
          </w:p>
          <w:p w:rsidR="000D7187" w:rsidRDefault="000D7187" w:rsidP="000D7187">
            <w:pPr>
              <w:ind w:firstLine="720"/>
              <w:jc w:val="both"/>
              <w:rPr>
                <w:rFonts w:ascii="Times New Roman" w:hAnsi="Times New Roman" w:cs="Times New Roman"/>
                <w:sz w:val="28"/>
                <w:szCs w:val="28"/>
              </w:rPr>
            </w:pPr>
            <w:r w:rsidRPr="00403D3D">
              <w:rPr>
                <w:rFonts w:ascii="Times New Roman" w:hAnsi="Times New Roman" w:cs="Times New Roman"/>
                <w:sz w:val="28"/>
                <w:szCs w:val="28"/>
              </w:rPr>
              <w:t>Different forms of teaching will be used to reach the objectives of the course: power point presentations for the head titles and definitions and any other illustrations, besides worksheet will be designed to let the chance for practicing on several aspects of the course in the classroom</w:t>
            </w:r>
            <w:r>
              <w:rPr>
                <w:rFonts w:ascii="Times New Roman" w:hAnsi="Times New Roman" w:cs="Times New Roman"/>
                <w:sz w:val="28"/>
                <w:szCs w:val="28"/>
              </w:rPr>
              <w:t>.</w:t>
            </w:r>
            <w:r w:rsidRPr="00403D3D">
              <w:rPr>
                <w:rFonts w:ascii="Times New Roman" w:hAnsi="Times New Roman" w:cs="Times New Roman"/>
                <w:sz w:val="28"/>
                <w:szCs w:val="28"/>
              </w:rPr>
              <w:t xml:space="preserve"> There will be classroom discussions and the lecture will give enough background to translate, solve, analyze, and evaluate problems sets, and different issues discussed throughout the course.</w:t>
            </w:r>
          </w:p>
          <w:p w:rsidR="00E03A3E" w:rsidRPr="0041107C" w:rsidRDefault="000D7187" w:rsidP="000D7187">
            <w:pPr>
              <w:spacing w:after="0" w:line="240" w:lineRule="auto"/>
              <w:rPr>
                <w:rFonts w:asciiTheme="majorBidi" w:hAnsiTheme="majorBidi" w:cstheme="majorBidi"/>
                <w:b/>
                <w:bCs/>
                <w:sz w:val="24"/>
                <w:szCs w:val="24"/>
                <w:u w:val="single"/>
                <w:lang w:bidi="ar-KW"/>
              </w:rPr>
            </w:pPr>
            <w:r w:rsidRPr="00403D3D">
              <w:rPr>
                <w:rFonts w:ascii="Times New Roman" w:hAnsi="Times New Roman" w:cs="Times New Roman"/>
                <w:sz w:val="28"/>
                <w:szCs w:val="28"/>
              </w:rPr>
              <w:t xml:space="preserve">To get the best of the course, it is suggested that you attend classes, read the required lectures, teacher’s notes regularly as all of them are foundations for the course. Try as much as possible to participate in classroom discussions, preparing the assignments given </w:t>
            </w:r>
            <w:r>
              <w:rPr>
                <w:rFonts w:ascii="Times New Roman" w:hAnsi="Times New Roman" w:cs="Times New Roman"/>
                <w:sz w:val="28"/>
                <w:szCs w:val="28"/>
              </w:rPr>
              <w:t>i</w:t>
            </w:r>
            <w:r w:rsidRPr="00403D3D">
              <w:rPr>
                <w:rFonts w:ascii="Times New Roman" w:hAnsi="Times New Roman" w:cs="Times New Roman"/>
                <w:sz w:val="28"/>
                <w:szCs w:val="28"/>
              </w:rPr>
              <w:t>n the course</w:t>
            </w:r>
          </w:p>
        </w:tc>
      </w:tr>
      <w:tr w:rsidR="008D46A4" w:rsidRPr="0041107C" w:rsidTr="00B44A2D">
        <w:trPr>
          <w:trHeight w:val="704"/>
        </w:trPr>
        <w:tc>
          <w:tcPr>
            <w:tcW w:w="10033" w:type="dxa"/>
            <w:gridSpan w:val="4"/>
          </w:tcPr>
          <w:p w:rsidR="008D46A4" w:rsidRPr="0041107C" w:rsidRDefault="00CF5475" w:rsidP="00FE1252">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12.  </w:t>
            </w:r>
            <w:r w:rsidR="00FE1252" w:rsidRPr="0041107C">
              <w:rPr>
                <w:rFonts w:asciiTheme="majorBidi" w:hAnsiTheme="majorBidi" w:cstheme="majorBidi"/>
                <w:b/>
                <w:bCs/>
                <w:sz w:val="24"/>
                <w:szCs w:val="24"/>
                <w:lang w:bidi="ar-KW"/>
              </w:rPr>
              <w:t>Student's obligation</w:t>
            </w:r>
          </w:p>
          <w:p w:rsidR="00D52FC3" w:rsidRPr="0041107C" w:rsidRDefault="00D52FC3" w:rsidP="00492607">
            <w:pPr>
              <w:pStyle w:val="ListParagraph"/>
              <w:numPr>
                <w:ilvl w:val="0"/>
                <w:numId w:val="12"/>
              </w:numPr>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Students should attend all lectures and not miss any lecture time.</w:t>
            </w:r>
          </w:p>
          <w:p w:rsidR="00D52FC3" w:rsidRPr="0041107C" w:rsidRDefault="00D52FC3" w:rsidP="00492607">
            <w:pPr>
              <w:pStyle w:val="ListParagraph"/>
              <w:numPr>
                <w:ilvl w:val="0"/>
                <w:numId w:val="12"/>
              </w:numPr>
              <w:autoSpaceDE w:val="0"/>
              <w:autoSpaceDN w:val="0"/>
              <w:adjustRightInd w:val="0"/>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Additionally, for each lecture, the student should prepare and follow</w:t>
            </w:r>
            <w:r w:rsidR="008F6EC7" w:rsidRPr="0041107C">
              <w:rPr>
                <w:rFonts w:asciiTheme="majorBidi" w:hAnsiTheme="majorBidi" w:cstheme="majorBidi"/>
                <w:sz w:val="24"/>
                <w:szCs w:val="24"/>
                <w:lang w:val="en-US"/>
              </w:rPr>
              <w:t xml:space="preserve"> </w:t>
            </w:r>
            <w:r w:rsidRPr="0041107C">
              <w:rPr>
                <w:rFonts w:asciiTheme="majorBidi" w:hAnsiTheme="majorBidi" w:cstheme="majorBidi"/>
                <w:sz w:val="24"/>
                <w:szCs w:val="24"/>
                <w:lang w:val="en-US"/>
              </w:rPr>
              <w:t>up with sufficient studying time to cover the material presented in the</w:t>
            </w:r>
            <w:r w:rsidR="008F6EC7" w:rsidRPr="0041107C">
              <w:rPr>
                <w:rFonts w:asciiTheme="majorBidi" w:hAnsiTheme="majorBidi" w:cstheme="majorBidi"/>
                <w:sz w:val="24"/>
                <w:szCs w:val="24"/>
                <w:lang w:val="en-US"/>
              </w:rPr>
              <w:t xml:space="preserve"> </w:t>
            </w:r>
            <w:r w:rsidRPr="0041107C">
              <w:rPr>
                <w:rFonts w:asciiTheme="majorBidi" w:hAnsiTheme="majorBidi" w:cstheme="majorBidi"/>
                <w:sz w:val="24"/>
                <w:szCs w:val="24"/>
                <w:lang w:val="en-US"/>
              </w:rPr>
              <w:t>class during that lecture.</w:t>
            </w:r>
          </w:p>
          <w:p w:rsidR="008F6EC7" w:rsidRPr="0041107C" w:rsidRDefault="008F6EC7" w:rsidP="00492607">
            <w:pPr>
              <w:pStyle w:val="ListParagraph"/>
              <w:numPr>
                <w:ilvl w:val="0"/>
                <w:numId w:val="12"/>
              </w:numPr>
              <w:autoSpaceDE w:val="0"/>
              <w:autoSpaceDN w:val="0"/>
              <w:adjustRightInd w:val="0"/>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It is highly advised not to accumulate material until before the examination time. Cramming will definitely weaken the student's ability to understand and retain valuable information.</w:t>
            </w:r>
          </w:p>
          <w:p w:rsidR="00FB60FD" w:rsidRPr="0041107C" w:rsidRDefault="008F6EC7" w:rsidP="00492607">
            <w:pPr>
              <w:pStyle w:val="ListParagraph"/>
              <w:numPr>
                <w:ilvl w:val="0"/>
                <w:numId w:val="12"/>
              </w:numPr>
              <w:autoSpaceDE w:val="0"/>
              <w:autoSpaceDN w:val="0"/>
              <w:adjustRightInd w:val="0"/>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 xml:space="preserve">Students </w:t>
            </w:r>
            <w:r w:rsidR="00FB60FD" w:rsidRPr="0041107C">
              <w:rPr>
                <w:rFonts w:asciiTheme="majorBidi" w:hAnsiTheme="majorBidi" w:cstheme="majorBidi"/>
                <w:sz w:val="24"/>
                <w:szCs w:val="24"/>
                <w:lang w:val="en-US"/>
              </w:rPr>
              <w:t>prefer to</w:t>
            </w:r>
            <w:r w:rsidRPr="0041107C">
              <w:rPr>
                <w:rFonts w:asciiTheme="majorBidi" w:hAnsiTheme="majorBidi" w:cstheme="majorBidi"/>
                <w:sz w:val="24"/>
                <w:szCs w:val="24"/>
                <w:lang w:val="en-US"/>
              </w:rPr>
              <w:t xml:space="preserve"> attend all the seminars on time which held in our department especially seminar about hematology.</w:t>
            </w:r>
          </w:p>
          <w:p w:rsidR="00B916A8" w:rsidRPr="0041107C" w:rsidRDefault="00B916A8" w:rsidP="00492607">
            <w:pPr>
              <w:bidi/>
              <w:spacing w:after="0" w:line="240" w:lineRule="auto"/>
              <w:jc w:val="both"/>
              <w:rPr>
                <w:rFonts w:asciiTheme="majorBidi" w:hAnsiTheme="majorBidi" w:cstheme="majorBidi"/>
                <w:sz w:val="24"/>
                <w:szCs w:val="24"/>
                <w:rtl/>
                <w:lang w:bidi="ar-KW"/>
              </w:rPr>
            </w:pPr>
            <w:r w:rsidRPr="0041107C">
              <w:rPr>
                <w:rFonts w:asciiTheme="majorBidi" w:hAnsiTheme="majorBidi" w:cstheme="majorBidi"/>
                <w:sz w:val="24"/>
                <w:szCs w:val="24"/>
                <w:rtl/>
                <w:lang w:bidi="ar-KW"/>
              </w:rPr>
              <w:t xml:space="preserve"> </w:t>
            </w:r>
          </w:p>
        </w:tc>
      </w:tr>
      <w:tr w:rsidR="008D46A4" w:rsidRPr="0041107C" w:rsidTr="00B44A2D">
        <w:trPr>
          <w:trHeight w:val="704"/>
        </w:trPr>
        <w:tc>
          <w:tcPr>
            <w:tcW w:w="10033" w:type="dxa"/>
            <w:gridSpan w:val="4"/>
          </w:tcPr>
          <w:p w:rsidR="008D46A4" w:rsidRPr="0041107C" w:rsidRDefault="00CF5475" w:rsidP="00E873BC">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lastRenderedPageBreak/>
              <w:t xml:space="preserve">13. </w:t>
            </w:r>
            <w:r w:rsidR="008D46A4" w:rsidRPr="0041107C">
              <w:rPr>
                <w:rFonts w:asciiTheme="majorBidi" w:hAnsiTheme="majorBidi" w:cstheme="majorBidi"/>
                <w:b/>
                <w:bCs/>
                <w:sz w:val="24"/>
                <w:szCs w:val="24"/>
                <w:lang w:bidi="ar-KW"/>
              </w:rPr>
              <w:t>Forms of teaching</w:t>
            </w:r>
          </w:p>
          <w:p w:rsidR="00915678" w:rsidRPr="0041107C" w:rsidRDefault="00915678" w:rsidP="00915678">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Teaching with technology can deepen student learning by supporting instructional objectives.</w:t>
            </w:r>
          </w:p>
          <w:p w:rsidR="007F0899" w:rsidRPr="0041107C" w:rsidRDefault="00915678" w:rsidP="00915678">
            <w:pPr>
              <w:pStyle w:val="ListParagraph"/>
              <w:numPr>
                <w:ilvl w:val="0"/>
                <w:numId w:val="13"/>
              </w:numPr>
              <w:spacing w:after="0" w:line="240" w:lineRule="auto"/>
              <w:rPr>
                <w:rFonts w:asciiTheme="majorBidi" w:hAnsiTheme="majorBidi" w:cstheme="majorBidi"/>
                <w:sz w:val="24"/>
                <w:szCs w:val="24"/>
                <w:lang w:val="en-US" w:bidi="ar-KW"/>
              </w:rPr>
            </w:pPr>
            <w:r w:rsidRPr="0041107C">
              <w:rPr>
                <w:rFonts w:asciiTheme="majorBidi" w:hAnsiTheme="majorBidi" w:cstheme="majorBidi"/>
                <w:sz w:val="24"/>
                <w:szCs w:val="24"/>
                <w:lang w:val="en-US" w:bidi="ar-KW"/>
              </w:rPr>
              <w:t>Data Show Projector</w:t>
            </w:r>
          </w:p>
          <w:p w:rsidR="00915678" w:rsidRDefault="00915678" w:rsidP="00915678">
            <w:pPr>
              <w:pStyle w:val="ListParagraph"/>
              <w:numPr>
                <w:ilvl w:val="0"/>
                <w:numId w:val="13"/>
              </w:numPr>
              <w:spacing w:after="0" w:line="240" w:lineRule="auto"/>
              <w:rPr>
                <w:rFonts w:asciiTheme="majorBidi" w:hAnsiTheme="majorBidi" w:cstheme="majorBidi"/>
                <w:sz w:val="24"/>
                <w:szCs w:val="24"/>
                <w:lang w:val="en-US" w:bidi="ar-KW"/>
              </w:rPr>
            </w:pPr>
            <w:r w:rsidRPr="0041107C">
              <w:rPr>
                <w:rFonts w:asciiTheme="majorBidi" w:hAnsiTheme="majorBidi" w:cstheme="majorBidi"/>
                <w:sz w:val="24"/>
                <w:szCs w:val="24"/>
                <w:lang w:val="en-US" w:bidi="ar-KW"/>
              </w:rPr>
              <w:t>Blackboard</w:t>
            </w:r>
          </w:p>
          <w:p w:rsidR="00915678" w:rsidRPr="001A3E65" w:rsidRDefault="00915678" w:rsidP="001A3E65">
            <w:pPr>
              <w:pStyle w:val="ListParagraph"/>
              <w:numPr>
                <w:ilvl w:val="0"/>
                <w:numId w:val="13"/>
              </w:numPr>
              <w:spacing w:after="0" w:line="240" w:lineRule="auto"/>
              <w:rPr>
                <w:rFonts w:asciiTheme="majorBidi" w:hAnsiTheme="majorBidi" w:cstheme="majorBidi"/>
                <w:sz w:val="24"/>
                <w:szCs w:val="24"/>
                <w:rtl/>
                <w:lang w:val="en-US" w:bidi="ar-KW"/>
              </w:rPr>
            </w:pPr>
            <w:r w:rsidRPr="001A3E65">
              <w:rPr>
                <w:rFonts w:asciiTheme="majorBidi" w:hAnsiTheme="majorBidi" w:cstheme="majorBidi"/>
                <w:sz w:val="24"/>
                <w:szCs w:val="24"/>
                <w:lang w:val="en-US" w:bidi="ar-KW"/>
              </w:rPr>
              <w:t>Video</w:t>
            </w:r>
          </w:p>
        </w:tc>
      </w:tr>
      <w:tr w:rsidR="008D46A4" w:rsidRPr="0041107C" w:rsidTr="00B44A2D">
        <w:trPr>
          <w:trHeight w:val="704"/>
        </w:trPr>
        <w:tc>
          <w:tcPr>
            <w:tcW w:w="10033" w:type="dxa"/>
            <w:gridSpan w:val="4"/>
          </w:tcPr>
          <w:p w:rsidR="008D46A4" w:rsidRPr="0041107C" w:rsidRDefault="00CF5475" w:rsidP="002E1D0E">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14. </w:t>
            </w:r>
            <w:r w:rsidR="008D46A4" w:rsidRPr="0041107C">
              <w:rPr>
                <w:rFonts w:asciiTheme="majorBidi" w:hAnsiTheme="majorBidi" w:cstheme="majorBidi"/>
                <w:b/>
                <w:bCs/>
                <w:sz w:val="24"/>
                <w:szCs w:val="24"/>
                <w:lang w:bidi="ar-KW"/>
              </w:rPr>
              <w:t>Assessment scheme</w:t>
            </w:r>
          </w:p>
          <w:p w:rsidR="008D46A4" w:rsidRPr="0041107C" w:rsidRDefault="008D46A4" w:rsidP="002E1D0E">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Breakdown of overall assessment and examination</w:t>
            </w:r>
          </w:p>
          <w:p w:rsidR="005B59F1" w:rsidRDefault="00915678" w:rsidP="005B59F1">
            <w:pPr>
              <w:spacing w:after="0" w:line="240" w:lineRule="auto"/>
              <w:rPr>
                <w:rFonts w:asciiTheme="majorBidi" w:hAnsiTheme="majorBidi" w:cstheme="majorBidi"/>
                <w:b/>
                <w:bCs/>
                <w:sz w:val="24"/>
                <w:szCs w:val="24"/>
                <w:lang w:val="en-US"/>
              </w:rPr>
            </w:pPr>
            <w:r w:rsidRPr="0041107C">
              <w:rPr>
                <w:rFonts w:asciiTheme="majorBidi" w:hAnsiTheme="majorBidi" w:cstheme="majorBidi"/>
                <w:b/>
                <w:bCs/>
                <w:sz w:val="24"/>
                <w:szCs w:val="24"/>
                <w:lang w:val="en-US"/>
              </w:rPr>
              <w:t>Grading System:</w:t>
            </w:r>
            <w:r w:rsidR="002058F1" w:rsidRPr="0041107C">
              <w:rPr>
                <w:rFonts w:asciiTheme="majorBidi" w:hAnsiTheme="majorBidi" w:cstheme="majorBidi"/>
                <w:b/>
                <w:bCs/>
                <w:sz w:val="24"/>
                <w:szCs w:val="24"/>
                <w:lang w:val="en-US"/>
              </w:rPr>
              <w:t xml:space="preserve"> </w:t>
            </w:r>
          </w:p>
          <w:p w:rsidR="002870CB" w:rsidRDefault="002870CB" w:rsidP="005B59F1">
            <w:pPr>
              <w:spacing w:after="0" w:line="240" w:lineRule="auto"/>
              <w:rPr>
                <w:rFonts w:asciiTheme="majorBidi" w:hAnsiTheme="majorBidi" w:cstheme="majorBidi"/>
                <w:b/>
                <w:bCs/>
                <w:sz w:val="24"/>
                <w:szCs w:val="24"/>
                <w:lang w:val="en-US"/>
              </w:rPr>
            </w:pPr>
          </w:p>
          <w:p w:rsidR="002870CB" w:rsidRDefault="002870CB" w:rsidP="005B59F1">
            <w:pPr>
              <w:spacing w:after="0" w:line="240" w:lineRule="auto"/>
              <w:rPr>
                <w:rFonts w:ascii="Times New Roman" w:hAnsi="Times New Roman" w:cs="Times New Roman"/>
                <w:sz w:val="28"/>
                <w:szCs w:val="28"/>
                <w:lang w:val="en-US"/>
              </w:rPr>
            </w:pPr>
            <w:r w:rsidRPr="002870CB">
              <w:rPr>
                <w:rFonts w:asciiTheme="majorBidi" w:hAnsiTheme="majorBidi" w:cstheme="majorBidi"/>
                <w:sz w:val="24"/>
                <w:szCs w:val="24"/>
                <w:lang w:bidi="ar-KW"/>
              </w:rPr>
              <w:t>Theory:</w:t>
            </w:r>
            <w:r>
              <w:rPr>
                <w:rFonts w:asciiTheme="majorBidi" w:hAnsiTheme="majorBidi" w:cstheme="majorBidi"/>
                <w:sz w:val="24"/>
                <w:szCs w:val="24"/>
                <w:lang w:bidi="ar-KW"/>
              </w:rPr>
              <w:t xml:space="preserve">  </w:t>
            </w:r>
            <w:r w:rsidRPr="000370E7">
              <w:rPr>
                <w:rFonts w:ascii="Times New Roman" w:hAnsi="Times New Roman" w:cs="Times New Roman"/>
                <w:sz w:val="28"/>
                <w:szCs w:val="28"/>
                <w:lang w:val="en-US"/>
              </w:rPr>
              <w:t>%</w:t>
            </w:r>
          </w:p>
          <w:p w:rsidR="002870CB" w:rsidRPr="002870CB" w:rsidRDefault="002870CB" w:rsidP="005B59F1">
            <w:pPr>
              <w:spacing w:after="0" w:line="240" w:lineRule="auto"/>
              <w:rPr>
                <w:rFonts w:asciiTheme="majorBidi" w:hAnsiTheme="majorBidi" w:cstheme="majorBidi"/>
                <w:sz w:val="24"/>
                <w:szCs w:val="24"/>
                <w:lang w:bidi="ar-KW"/>
              </w:rPr>
            </w:pPr>
          </w:p>
          <w:p w:rsidR="00B56B30" w:rsidRDefault="005B59F1" w:rsidP="005B59F1">
            <w:pPr>
              <w:spacing w:line="240" w:lineRule="auto"/>
              <w:rPr>
                <w:rFonts w:asciiTheme="majorBidi" w:hAnsiTheme="majorBidi" w:cstheme="majorBidi"/>
                <w:sz w:val="24"/>
                <w:szCs w:val="24"/>
                <w:lang w:bidi="ar-KW"/>
              </w:rPr>
            </w:pPr>
            <w:r>
              <w:rPr>
                <w:rFonts w:asciiTheme="majorBidi" w:hAnsiTheme="majorBidi" w:cstheme="majorBidi"/>
                <w:sz w:val="24"/>
                <w:szCs w:val="24"/>
                <w:lang w:bidi="ar-KW"/>
              </w:rPr>
              <w:t>Practical</w:t>
            </w:r>
            <w:r w:rsidR="00B56B30" w:rsidRPr="0041107C">
              <w:rPr>
                <w:rFonts w:asciiTheme="majorBidi" w:hAnsiTheme="majorBidi" w:cstheme="majorBidi"/>
                <w:sz w:val="24"/>
                <w:szCs w:val="24"/>
                <w:lang w:bidi="ar-KW"/>
              </w:rPr>
              <w:t xml:space="preserve"> : </w:t>
            </w:r>
            <w:r>
              <w:rPr>
                <w:rFonts w:ascii="Times New Roman" w:hAnsi="Times New Roman" w:cs="Times New Roman"/>
                <w:sz w:val="28"/>
                <w:szCs w:val="28"/>
                <w:lang w:val="en-US"/>
              </w:rPr>
              <w:t>30</w:t>
            </w:r>
            <w:r w:rsidRPr="000370E7">
              <w:rPr>
                <w:rFonts w:ascii="Times New Roman" w:hAnsi="Times New Roman" w:cs="Times New Roman"/>
                <w:sz w:val="28"/>
                <w:szCs w:val="28"/>
                <w:lang w:val="en-US"/>
              </w:rPr>
              <w:t>%</w:t>
            </w:r>
            <w:r>
              <w:rPr>
                <w:rFonts w:asciiTheme="majorBidi" w:hAnsiTheme="majorBidi" w:cstheme="majorBidi"/>
                <w:sz w:val="24"/>
                <w:szCs w:val="24"/>
                <w:lang w:bidi="ar-KW"/>
              </w:rPr>
              <w:t xml:space="preserve"> </w:t>
            </w:r>
          </w:p>
          <w:p w:rsidR="005B59F1" w:rsidRDefault="005B59F1" w:rsidP="005B59F1">
            <w:pPr>
              <w:spacing w:line="240" w:lineRule="auto"/>
              <w:rPr>
                <w:rFonts w:ascii="Times New Roman" w:hAnsi="Times New Roman" w:cs="Times New Roman"/>
                <w:sz w:val="28"/>
                <w:szCs w:val="28"/>
                <w:lang w:val="en-US"/>
              </w:rPr>
            </w:pPr>
            <w:r w:rsidRPr="000370E7">
              <w:rPr>
                <w:rFonts w:ascii="Times New Roman" w:hAnsi="Times New Roman" w:cs="Times New Roman"/>
                <w:sz w:val="28"/>
                <w:szCs w:val="28"/>
                <w:lang w:val="en-US"/>
              </w:rPr>
              <w:t>weekly quizzes</w:t>
            </w:r>
            <w:r>
              <w:rPr>
                <w:rFonts w:ascii="Times New Roman" w:hAnsi="Times New Roman" w:cs="Times New Roman"/>
                <w:sz w:val="28"/>
                <w:szCs w:val="28"/>
                <w:lang w:val="en-US"/>
              </w:rPr>
              <w:t>:5%</w:t>
            </w:r>
          </w:p>
          <w:p w:rsidR="00B56B30" w:rsidRPr="005B59F1" w:rsidRDefault="00B56B30" w:rsidP="005B59F1">
            <w:pPr>
              <w:spacing w:line="240" w:lineRule="auto"/>
              <w:rPr>
                <w:rFonts w:ascii="Times New Roman" w:hAnsi="Times New Roman" w:cs="Times New Roman"/>
                <w:sz w:val="28"/>
                <w:szCs w:val="28"/>
                <w:lang w:val="en-US"/>
              </w:rPr>
            </w:pPr>
            <w:r w:rsidRPr="0041107C">
              <w:rPr>
                <w:rFonts w:asciiTheme="majorBidi" w:hAnsiTheme="majorBidi" w:cstheme="majorBidi"/>
                <w:sz w:val="24"/>
                <w:szCs w:val="24"/>
                <w:lang w:bidi="ar-KW"/>
              </w:rPr>
              <w:t>Total =</w:t>
            </w:r>
            <w:r w:rsidR="005B59F1">
              <w:rPr>
                <w:rFonts w:asciiTheme="majorBidi" w:hAnsiTheme="majorBidi" w:cstheme="majorBidi"/>
                <w:sz w:val="24"/>
                <w:szCs w:val="24"/>
                <w:lang w:bidi="ar-KW"/>
              </w:rPr>
              <w:t>35</w:t>
            </w:r>
            <w:r w:rsidRPr="0041107C">
              <w:rPr>
                <w:rFonts w:asciiTheme="majorBidi" w:hAnsiTheme="majorBidi" w:cstheme="majorBidi"/>
                <w:sz w:val="24"/>
                <w:szCs w:val="24"/>
                <w:lang w:bidi="ar-KW"/>
              </w:rPr>
              <w:t xml:space="preserve"> %</w:t>
            </w:r>
          </w:p>
          <w:p w:rsidR="00B56B30" w:rsidRPr="0041107C" w:rsidRDefault="00B56B30" w:rsidP="005B59F1">
            <w:pPr>
              <w:spacing w:after="0" w:line="240" w:lineRule="auto"/>
              <w:rPr>
                <w:rFonts w:asciiTheme="majorBidi" w:hAnsiTheme="majorBidi" w:cstheme="majorBidi"/>
                <w:sz w:val="24"/>
                <w:szCs w:val="24"/>
                <w:rtl/>
              </w:rPr>
            </w:pPr>
          </w:p>
        </w:tc>
      </w:tr>
      <w:tr w:rsidR="008D46A4" w:rsidRPr="0041107C" w:rsidTr="00B44A2D">
        <w:trPr>
          <w:trHeight w:val="704"/>
        </w:trPr>
        <w:tc>
          <w:tcPr>
            <w:tcW w:w="10033" w:type="dxa"/>
            <w:gridSpan w:val="4"/>
          </w:tcPr>
          <w:p w:rsidR="007F0899" w:rsidRPr="0033474E" w:rsidRDefault="00CF5475" w:rsidP="0033474E">
            <w:pPr>
              <w:spacing w:after="0" w:line="240" w:lineRule="auto"/>
              <w:rPr>
                <w:rFonts w:asciiTheme="majorBidi" w:hAnsiTheme="majorBidi" w:cstheme="majorBidi"/>
                <w:b/>
                <w:bCs/>
                <w:sz w:val="24"/>
                <w:szCs w:val="24"/>
                <w:rtl/>
                <w:lang w:bidi="ar-KW"/>
              </w:rPr>
            </w:pPr>
            <w:r w:rsidRPr="0041107C">
              <w:rPr>
                <w:rFonts w:asciiTheme="majorBidi" w:hAnsiTheme="majorBidi" w:cstheme="majorBidi"/>
                <w:b/>
                <w:bCs/>
                <w:sz w:val="24"/>
                <w:szCs w:val="24"/>
                <w:lang w:bidi="ar-KW"/>
              </w:rPr>
              <w:t xml:space="preserve">15. </w:t>
            </w:r>
            <w:r w:rsidR="00001B33" w:rsidRPr="0041107C">
              <w:rPr>
                <w:rFonts w:asciiTheme="majorBidi" w:hAnsiTheme="majorBidi" w:cstheme="majorBidi"/>
                <w:b/>
                <w:bCs/>
                <w:sz w:val="24"/>
                <w:szCs w:val="24"/>
                <w:lang w:bidi="ar-KW"/>
              </w:rPr>
              <w:t>Student learning outcome:</w:t>
            </w:r>
          </w:p>
        </w:tc>
      </w:tr>
      <w:tr w:rsidR="008D46A4" w:rsidRPr="0041107C" w:rsidTr="00B44A2D">
        <w:tc>
          <w:tcPr>
            <w:tcW w:w="10033" w:type="dxa"/>
            <w:gridSpan w:val="4"/>
          </w:tcPr>
          <w:p w:rsidR="0033474E" w:rsidRPr="0033474E" w:rsidRDefault="00CF5475" w:rsidP="0033474E">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16. </w:t>
            </w:r>
            <w:r w:rsidR="008D46A4" w:rsidRPr="0041107C">
              <w:rPr>
                <w:rFonts w:asciiTheme="majorBidi" w:hAnsiTheme="majorBidi" w:cstheme="majorBidi"/>
                <w:b/>
                <w:bCs/>
                <w:sz w:val="24"/>
                <w:szCs w:val="24"/>
                <w:lang w:bidi="ar-KW"/>
              </w:rPr>
              <w:t>Course Reading List and References</w:t>
            </w:r>
            <w:r w:rsidR="008D46A4" w:rsidRPr="0041107C">
              <w:rPr>
                <w:rFonts w:asciiTheme="majorBidi" w:hAnsiTheme="majorBidi" w:cstheme="majorBidi"/>
                <w:b/>
                <w:bCs/>
                <w:sz w:val="24"/>
                <w:szCs w:val="24"/>
                <w:rtl/>
                <w:lang w:bidi="ar-KW"/>
              </w:rPr>
              <w:t>‌</w:t>
            </w:r>
            <w:r w:rsidR="008D46A4" w:rsidRPr="0041107C">
              <w:rPr>
                <w:rFonts w:asciiTheme="majorBidi" w:hAnsiTheme="majorBidi" w:cstheme="majorBidi"/>
                <w:b/>
                <w:bCs/>
                <w:sz w:val="24"/>
                <w:szCs w:val="24"/>
                <w:lang w:bidi="ar-KW"/>
              </w:rPr>
              <w:t>:</w:t>
            </w:r>
          </w:p>
          <w:p w:rsidR="0033474E" w:rsidRPr="006E7925" w:rsidRDefault="0033474E" w:rsidP="0033474E">
            <w:pPr>
              <w:pStyle w:val="NormalWeb"/>
              <w:numPr>
                <w:ilvl w:val="0"/>
                <w:numId w:val="48"/>
              </w:numPr>
              <w:spacing w:before="0" w:beforeAutospacing="0" w:after="0" w:afterAutospacing="0" w:line="276" w:lineRule="auto"/>
              <w:rPr>
                <w:sz w:val="28"/>
                <w:szCs w:val="28"/>
              </w:rPr>
            </w:pPr>
            <w:r w:rsidRPr="006E7925">
              <w:rPr>
                <w:sz w:val="28"/>
                <w:szCs w:val="28"/>
              </w:rPr>
              <w:t xml:space="preserve">Kaplan, B.J. (1978) </w:t>
            </w:r>
            <w:r w:rsidRPr="006E7925">
              <w:rPr>
                <w:i/>
                <w:iCs/>
                <w:sz w:val="28"/>
                <w:szCs w:val="28"/>
              </w:rPr>
              <w:t>Preparation of the normal karyotype (workbook). hicago: American So</w:t>
            </w:r>
            <w:r>
              <w:rPr>
                <w:i/>
                <w:iCs/>
                <w:sz w:val="28"/>
                <w:szCs w:val="28"/>
              </w:rPr>
              <w:t>ciety of Clinical Pathologists.</w:t>
            </w:r>
          </w:p>
          <w:p w:rsidR="0033474E" w:rsidRPr="006E7925" w:rsidRDefault="0033474E" w:rsidP="0033474E">
            <w:pPr>
              <w:pStyle w:val="NormalWeb"/>
              <w:numPr>
                <w:ilvl w:val="0"/>
                <w:numId w:val="48"/>
              </w:numPr>
              <w:spacing w:before="0" w:beforeAutospacing="0" w:after="0" w:afterAutospacing="0" w:line="276" w:lineRule="auto"/>
              <w:rPr>
                <w:sz w:val="28"/>
                <w:szCs w:val="28"/>
              </w:rPr>
            </w:pPr>
            <w:r w:rsidRPr="006E7925">
              <w:rPr>
                <w:sz w:val="28"/>
                <w:szCs w:val="28"/>
              </w:rPr>
              <w:t>Macgregor, H.C. &amp; Narley, J.M. (1983). Working with animal chromosome. NewYork: John Wiley &amp; Sons</w:t>
            </w:r>
          </w:p>
          <w:p w:rsidR="0033474E" w:rsidRPr="00A516D8" w:rsidRDefault="0033474E" w:rsidP="0033474E">
            <w:pPr>
              <w:pStyle w:val="NormalWeb"/>
              <w:numPr>
                <w:ilvl w:val="0"/>
                <w:numId w:val="48"/>
              </w:numPr>
              <w:spacing w:before="0" w:beforeAutospacing="0" w:after="0" w:afterAutospacing="0" w:line="276" w:lineRule="auto"/>
              <w:rPr>
                <w:sz w:val="28"/>
                <w:szCs w:val="28"/>
              </w:rPr>
            </w:pPr>
            <w:r>
              <w:rPr>
                <w:spacing w:val="-3"/>
                <w:sz w:val="28"/>
                <w:szCs w:val="28"/>
              </w:rPr>
              <w:t xml:space="preserve">Hartl, D.L. and Jones, E.W. (2000). </w:t>
            </w:r>
            <w:r w:rsidRPr="006E7925">
              <w:rPr>
                <w:spacing w:val="-3"/>
                <w:sz w:val="28"/>
                <w:szCs w:val="28"/>
              </w:rPr>
              <w:t>Genetics.  Analysis of Genes and Genomes.  Fifth Edition. Jones and Bartlett Publishers, Boston.</w:t>
            </w:r>
          </w:p>
          <w:p w:rsidR="0033474E" w:rsidRPr="00A516D8" w:rsidRDefault="0033474E" w:rsidP="0033474E">
            <w:pPr>
              <w:pStyle w:val="NormalWeb"/>
              <w:widowControl w:val="0"/>
              <w:numPr>
                <w:ilvl w:val="0"/>
                <w:numId w:val="48"/>
              </w:numPr>
              <w:tabs>
                <w:tab w:val="left" w:pos="0"/>
              </w:tabs>
              <w:suppressAutoHyphens/>
              <w:adjustRightInd w:val="0"/>
              <w:spacing w:before="0" w:beforeAutospacing="0" w:after="0" w:afterAutospacing="0" w:line="276" w:lineRule="auto"/>
              <w:jc w:val="both"/>
              <w:rPr>
                <w:spacing w:val="-3"/>
                <w:sz w:val="28"/>
                <w:szCs w:val="28"/>
              </w:rPr>
            </w:pPr>
            <w:r w:rsidRPr="00A516D8">
              <w:rPr>
                <w:spacing w:val="-3"/>
                <w:sz w:val="28"/>
                <w:szCs w:val="28"/>
              </w:rPr>
              <w:t>Mertens, T.R. &amp; Hammersmith, R.L. (2001). Genetics: Laboratory Investigations. Twelfth Edition. Prentice Hall, Englewood Cliffs, NJ.</w:t>
            </w:r>
          </w:p>
          <w:p w:rsidR="0007150E" w:rsidRPr="001854B5" w:rsidRDefault="0007150E" w:rsidP="0033474E">
            <w:pPr>
              <w:pStyle w:val="ListParagraph"/>
              <w:autoSpaceDE w:val="0"/>
              <w:autoSpaceDN w:val="0"/>
              <w:adjustRightInd w:val="0"/>
              <w:spacing w:after="0" w:line="360" w:lineRule="auto"/>
              <w:ind w:left="284"/>
              <w:jc w:val="both"/>
              <w:rPr>
                <w:rFonts w:asciiTheme="majorBidi" w:hAnsiTheme="majorBidi" w:cstheme="majorBidi"/>
                <w:sz w:val="24"/>
                <w:szCs w:val="24"/>
              </w:rPr>
            </w:pPr>
          </w:p>
        </w:tc>
      </w:tr>
      <w:tr w:rsidR="008D46A4" w:rsidRPr="0041107C" w:rsidTr="00B44A2D">
        <w:tc>
          <w:tcPr>
            <w:tcW w:w="6131" w:type="dxa"/>
            <w:gridSpan w:val="3"/>
            <w:tcBorders>
              <w:bottom w:val="single" w:sz="8" w:space="0" w:color="auto"/>
            </w:tcBorders>
          </w:tcPr>
          <w:p w:rsidR="002E7477" w:rsidRDefault="002E7477" w:rsidP="002E1D0E">
            <w:pPr>
              <w:spacing w:after="0" w:line="240" w:lineRule="auto"/>
              <w:rPr>
                <w:rFonts w:asciiTheme="majorBidi" w:hAnsiTheme="majorBidi" w:cstheme="majorBidi"/>
                <w:b/>
                <w:bCs/>
                <w:sz w:val="24"/>
                <w:szCs w:val="24"/>
                <w:lang w:bidi="ar-KW"/>
              </w:rPr>
            </w:pPr>
          </w:p>
          <w:p w:rsidR="008D46A4" w:rsidRPr="0041107C" w:rsidRDefault="00CF5475" w:rsidP="002E1D0E">
            <w:pPr>
              <w:spacing w:after="0" w:line="240" w:lineRule="auto"/>
              <w:rPr>
                <w:rFonts w:asciiTheme="majorBidi" w:hAnsiTheme="majorBidi" w:cstheme="majorBidi"/>
                <w:b/>
                <w:bCs/>
                <w:sz w:val="24"/>
                <w:szCs w:val="24"/>
                <w:rtl/>
                <w:lang w:bidi="ar-KW"/>
              </w:rPr>
            </w:pPr>
            <w:r w:rsidRPr="0041107C">
              <w:rPr>
                <w:rFonts w:asciiTheme="majorBidi" w:hAnsiTheme="majorBidi" w:cstheme="majorBidi"/>
                <w:b/>
                <w:bCs/>
                <w:sz w:val="24"/>
                <w:szCs w:val="24"/>
                <w:lang w:bidi="ar-KW"/>
              </w:rPr>
              <w:t xml:space="preserve">17. </w:t>
            </w:r>
            <w:r w:rsidR="008D46A4" w:rsidRPr="0041107C">
              <w:rPr>
                <w:rFonts w:asciiTheme="majorBidi" w:hAnsiTheme="majorBidi" w:cstheme="majorBidi"/>
                <w:b/>
                <w:bCs/>
                <w:sz w:val="24"/>
                <w:szCs w:val="24"/>
                <w:lang w:bidi="ar-KW"/>
              </w:rPr>
              <w:t>The</w:t>
            </w:r>
            <w:r w:rsidR="00C91463">
              <w:rPr>
                <w:rFonts w:asciiTheme="majorBidi" w:hAnsiTheme="majorBidi" w:cstheme="majorBidi"/>
                <w:b/>
                <w:bCs/>
                <w:sz w:val="24"/>
                <w:szCs w:val="24"/>
                <w:lang w:bidi="ar-KW"/>
              </w:rPr>
              <w:t>ory</w:t>
            </w:r>
            <w:r w:rsidR="008D46A4" w:rsidRPr="0041107C">
              <w:rPr>
                <w:rFonts w:asciiTheme="majorBidi" w:hAnsiTheme="majorBidi" w:cstheme="majorBidi"/>
                <w:b/>
                <w:bCs/>
                <w:sz w:val="24"/>
                <w:szCs w:val="24"/>
                <w:lang w:bidi="ar-KW"/>
              </w:rPr>
              <w:t xml:space="preserve"> Topics:</w:t>
            </w:r>
            <w:r w:rsidR="00B56B30" w:rsidRPr="0041107C">
              <w:rPr>
                <w:rFonts w:asciiTheme="majorBidi" w:hAnsiTheme="majorBidi" w:cstheme="majorBidi"/>
                <w:b/>
                <w:bCs/>
                <w:sz w:val="24"/>
                <w:szCs w:val="24"/>
                <w:lang w:bidi="ar-KW"/>
              </w:rPr>
              <w:t xml:space="preserve"> Lecturer's name</w:t>
            </w:r>
          </w:p>
        </w:tc>
        <w:tc>
          <w:tcPr>
            <w:tcW w:w="3902" w:type="dxa"/>
            <w:tcBorders>
              <w:bottom w:val="single" w:sz="8" w:space="0" w:color="auto"/>
            </w:tcBorders>
          </w:tcPr>
          <w:p w:rsidR="008D46A4" w:rsidRPr="0041107C" w:rsidRDefault="008D46A4" w:rsidP="002E1D0E">
            <w:pPr>
              <w:spacing w:after="0" w:line="240" w:lineRule="auto"/>
              <w:rPr>
                <w:rFonts w:asciiTheme="majorBidi" w:hAnsiTheme="majorBidi" w:cstheme="majorBidi"/>
                <w:b/>
                <w:bCs/>
                <w:sz w:val="24"/>
                <w:szCs w:val="24"/>
                <w:rtl/>
                <w:lang w:bidi="ar-KW"/>
              </w:rPr>
            </w:pPr>
          </w:p>
        </w:tc>
      </w:tr>
      <w:tr w:rsidR="008D46A4" w:rsidRPr="0041107C" w:rsidTr="00842440">
        <w:trPr>
          <w:trHeight w:val="981"/>
        </w:trPr>
        <w:tc>
          <w:tcPr>
            <w:tcW w:w="6131" w:type="dxa"/>
            <w:gridSpan w:val="3"/>
            <w:tcBorders>
              <w:top w:val="single" w:sz="8" w:space="0" w:color="auto"/>
              <w:bottom w:val="single" w:sz="8" w:space="0" w:color="auto"/>
            </w:tcBorders>
          </w:tcPr>
          <w:p w:rsidR="009B1938" w:rsidRPr="0041107C" w:rsidRDefault="009B1938" w:rsidP="009274E5">
            <w:pPr>
              <w:spacing w:after="0" w:line="240" w:lineRule="auto"/>
              <w:rPr>
                <w:rFonts w:asciiTheme="majorBidi" w:hAnsiTheme="majorBidi" w:cstheme="majorBidi"/>
                <w:sz w:val="24"/>
                <w:szCs w:val="24"/>
                <w:lang w:bidi="ar-IQ"/>
              </w:rPr>
            </w:pPr>
          </w:p>
        </w:tc>
        <w:tc>
          <w:tcPr>
            <w:tcW w:w="3902" w:type="dxa"/>
            <w:tcBorders>
              <w:top w:val="single" w:sz="8" w:space="0" w:color="auto"/>
              <w:bottom w:val="single" w:sz="8" w:space="0" w:color="auto"/>
            </w:tcBorders>
          </w:tcPr>
          <w:p w:rsidR="009274E5" w:rsidRPr="0041107C" w:rsidRDefault="009274E5" w:rsidP="009C00BD">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rsidR="009274E5" w:rsidRPr="0041107C" w:rsidRDefault="009274E5" w:rsidP="009274E5">
            <w:pPr>
              <w:spacing w:after="0" w:line="240" w:lineRule="auto"/>
              <w:rPr>
                <w:rFonts w:asciiTheme="majorBidi" w:hAnsiTheme="majorBidi" w:cstheme="majorBidi"/>
                <w:sz w:val="24"/>
                <w:szCs w:val="24"/>
                <w:lang w:bidi="ar-KW"/>
              </w:rPr>
            </w:pPr>
          </w:p>
          <w:p w:rsidR="009274E5" w:rsidRPr="0041107C" w:rsidRDefault="009274E5" w:rsidP="009274E5">
            <w:pPr>
              <w:spacing w:after="0" w:line="240" w:lineRule="auto"/>
              <w:rPr>
                <w:rFonts w:asciiTheme="majorBidi" w:hAnsiTheme="majorBidi" w:cstheme="majorBidi"/>
                <w:sz w:val="24"/>
                <w:szCs w:val="24"/>
                <w:lang w:bidi="ar-KW"/>
              </w:rPr>
            </w:pPr>
          </w:p>
          <w:p w:rsidR="009274E5" w:rsidRPr="0041107C" w:rsidRDefault="009274E5" w:rsidP="009274E5">
            <w:pPr>
              <w:spacing w:after="0" w:line="240" w:lineRule="auto"/>
              <w:rPr>
                <w:rFonts w:asciiTheme="majorBidi" w:hAnsiTheme="majorBidi" w:cstheme="majorBidi"/>
                <w:sz w:val="24"/>
                <w:szCs w:val="24"/>
                <w:lang w:bidi="ar-KW"/>
              </w:rPr>
            </w:pPr>
          </w:p>
          <w:p w:rsidR="009274E5" w:rsidRDefault="009274E5" w:rsidP="009274E5">
            <w:pPr>
              <w:spacing w:after="0" w:line="240" w:lineRule="auto"/>
              <w:rPr>
                <w:rFonts w:asciiTheme="majorBidi" w:hAnsiTheme="majorBidi" w:cstheme="majorBidi"/>
                <w:sz w:val="24"/>
                <w:szCs w:val="24"/>
                <w:lang w:bidi="ar-KW"/>
              </w:rPr>
            </w:pPr>
          </w:p>
          <w:p w:rsidR="009274E5" w:rsidRDefault="009274E5" w:rsidP="009274E5">
            <w:pPr>
              <w:spacing w:after="0" w:line="240" w:lineRule="auto"/>
              <w:rPr>
                <w:rFonts w:asciiTheme="majorBidi" w:hAnsiTheme="majorBidi" w:cstheme="majorBidi"/>
                <w:sz w:val="24"/>
                <w:szCs w:val="24"/>
                <w:lang w:bidi="ar-KW"/>
              </w:rPr>
            </w:pPr>
          </w:p>
          <w:p w:rsidR="009274E5" w:rsidRDefault="009274E5" w:rsidP="009274E5">
            <w:pPr>
              <w:spacing w:after="0" w:line="240" w:lineRule="auto"/>
              <w:rPr>
                <w:rFonts w:asciiTheme="majorBidi" w:hAnsiTheme="majorBidi" w:cstheme="majorBidi"/>
                <w:sz w:val="24"/>
                <w:szCs w:val="24"/>
                <w:lang w:bidi="ar-KW"/>
              </w:rPr>
            </w:pPr>
          </w:p>
          <w:p w:rsidR="00362E1D" w:rsidRPr="0041107C" w:rsidRDefault="00362E1D" w:rsidP="009C00BD">
            <w:pPr>
              <w:spacing w:after="0" w:line="240" w:lineRule="auto"/>
              <w:rPr>
                <w:rFonts w:asciiTheme="majorBidi" w:hAnsiTheme="majorBidi" w:cstheme="majorBidi"/>
                <w:sz w:val="24"/>
                <w:szCs w:val="24"/>
                <w:lang w:bidi="ar-KW"/>
              </w:rPr>
            </w:pPr>
          </w:p>
        </w:tc>
      </w:tr>
      <w:tr w:rsidR="008D46A4" w:rsidRPr="0041107C" w:rsidTr="00B44A2D">
        <w:tc>
          <w:tcPr>
            <w:tcW w:w="6131" w:type="dxa"/>
            <w:gridSpan w:val="3"/>
            <w:tcBorders>
              <w:top w:val="single" w:sz="8" w:space="0" w:color="auto"/>
            </w:tcBorders>
          </w:tcPr>
          <w:p w:rsidR="008D46A4" w:rsidRPr="0041107C" w:rsidRDefault="00CF5475" w:rsidP="00A200E7">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18. </w:t>
            </w:r>
            <w:r w:rsidR="008D46A4" w:rsidRPr="0041107C">
              <w:rPr>
                <w:rFonts w:asciiTheme="majorBidi" w:hAnsiTheme="majorBidi" w:cstheme="majorBidi"/>
                <w:b/>
                <w:bCs/>
                <w:sz w:val="24"/>
                <w:szCs w:val="24"/>
                <w:lang w:bidi="ar-KW"/>
              </w:rPr>
              <w:t>Practical Topics</w:t>
            </w:r>
            <w:r w:rsidR="00001B33" w:rsidRPr="0041107C">
              <w:rPr>
                <w:rFonts w:asciiTheme="majorBidi" w:hAnsiTheme="majorBidi" w:cstheme="majorBidi"/>
                <w:b/>
                <w:bCs/>
                <w:sz w:val="24"/>
                <w:szCs w:val="24"/>
                <w:lang w:bidi="ar-KW"/>
              </w:rPr>
              <w:t xml:space="preserve"> </w:t>
            </w:r>
            <w:r w:rsidR="00C91463">
              <w:rPr>
                <w:rFonts w:asciiTheme="majorBidi" w:hAnsiTheme="majorBidi" w:cstheme="majorBidi"/>
                <w:b/>
                <w:bCs/>
                <w:sz w:val="24"/>
                <w:szCs w:val="24"/>
                <w:lang w:bidi="ar-KW"/>
              </w:rPr>
              <w:t xml:space="preserve"> </w:t>
            </w:r>
            <w:r w:rsidR="00C91463" w:rsidRPr="0041107C">
              <w:rPr>
                <w:rFonts w:asciiTheme="majorBidi" w:hAnsiTheme="majorBidi" w:cstheme="majorBidi"/>
                <w:b/>
                <w:bCs/>
                <w:sz w:val="24"/>
                <w:szCs w:val="24"/>
                <w:lang w:bidi="ar-KW"/>
              </w:rPr>
              <w:t>Lecturer's name</w:t>
            </w:r>
            <w:r w:rsidR="00C91463">
              <w:rPr>
                <w:rFonts w:asciiTheme="majorBidi" w:hAnsiTheme="majorBidi" w:cstheme="majorBidi"/>
                <w:b/>
                <w:bCs/>
                <w:sz w:val="24"/>
                <w:szCs w:val="24"/>
                <w:lang w:bidi="ar-KW"/>
              </w:rPr>
              <w:t xml:space="preserve">: Govand Musa </w:t>
            </w:r>
          </w:p>
        </w:tc>
        <w:tc>
          <w:tcPr>
            <w:tcW w:w="3902" w:type="dxa"/>
            <w:tcBorders>
              <w:top w:val="single" w:sz="8" w:space="0" w:color="auto"/>
            </w:tcBorders>
          </w:tcPr>
          <w:p w:rsidR="008D46A4" w:rsidRPr="0041107C" w:rsidRDefault="008D46A4" w:rsidP="002E1D0E">
            <w:pPr>
              <w:spacing w:after="0" w:line="240" w:lineRule="auto"/>
              <w:rPr>
                <w:rFonts w:asciiTheme="majorBidi" w:hAnsiTheme="majorBidi" w:cstheme="majorBidi"/>
                <w:sz w:val="24"/>
                <w:szCs w:val="24"/>
                <w:lang w:bidi="ar-KW"/>
              </w:rPr>
            </w:pPr>
          </w:p>
        </w:tc>
      </w:tr>
      <w:tr w:rsidR="004A4559" w:rsidRPr="0041107C" w:rsidTr="00B44A2D">
        <w:tc>
          <w:tcPr>
            <w:tcW w:w="6131" w:type="dxa"/>
            <w:gridSpan w:val="3"/>
          </w:tcPr>
          <w:p w:rsidR="004A4559" w:rsidRDefault="004A4559">
            <w:pPr>
              <w:spacing w:after="0"/>
              <w:rPr>
                <w:rFonts w:asciiTheme="minorHAnsi" w:hAnsiTheme="minorHAnsi" w:cstheme="minorHAnsi"/>
                <w:b/>
                <w:bCs/>
                <w:sz w:val="24"/>
                <w:szCs w:val="24"/>
                <w:lang w:bidi="ar-KW"/>
              </w:rPr>
            </w:pPr>
            <w:r>
              <w:rPr>
                <w:rFonts w:asciiTheme="minorHAnsi" w:hAnsiTheme="minorHAnsi" w:cstheme="minorHAnsi"/>
                <w:b/>
                <w:bCs/>
                <w:sz w:val="24"/>
                <w:szCs w:val="24"/>
                <w:lang w:bidi="ar-KW"/>
              </w:rPr>
              <w:t xml:space="preserve">The Topics: </w:t>
            </w:r>
          </w:p>
        </w:tc>
        <w:tc>
          <w:tcPr>
            <w:tcW w:w="3902" w:type="dxa"/>
          </w:tcPr>
          <w:p w:rsidR="004A4559" w:rsidRDefault="004A4559">
            <w:pPr>
              <w:spacing w:after="0"/>
              <w:rPr>
                <w:rFonts w:asciiTheme="minorHAnsi" w:hAnsiTheme="minorHAnsi" w:cstheme="minorHAnsi"/>
                <w:b/>
                <w:bCs/>
                <w:sz w:val="24"/>
                <w:szCs w:val="24"/>
                <w:lang w:bidi="ar-KW"/>
              </w:rPr>
            </w:pPr>
            <w:r>
              <w:rPr>
                <w:rFonts w:asciiTheme="minorHAnsi" w:hAnsiTheme="minorHAnsi" w:cstheme="minorHAnsi"/>
                <w:b/>
                <w:bCs/>
                <w:sz w:val="24"/>
                <w:szCs w:val="24"/>
                <w:lang w:bidi="ar-KW"/>
              </w:rPr>
              <w:t xml:space="preserve">Date </w:t>
            </w:r>
          </w:p>
        </w:tc>
      </w:tr>
      <w:tr w:rsidR="003835F2" w:rsidRPr="0041107C" w:rsidTr="00B44A2D">
        <w:tc>
          <w:tcPr>
            <w:tcW w:w="6131" w:type="dxa"/>
            <w:gridSpan w:val="3"/>
          </w:tcPr>
          <w:p w:rsidR="003835F2" w:rsidRPr="0093504B" w:rsidRDefault="003835F2" w:rsidP="003835F2">
            <w:pPr>
              <w:autoSpaceDE w:val="0"/>
              <w:autoSpaceDN w:val="0"/>
              <w:adjustRightInd w:val="0"/>
              <w:spacing w:after="0" w:line="240" w:lineRule="auto"/>
              <w:rPr>
                <w:rFonts w:ascii="Arial" w:hAnsi="Arial"/>
                <w:b/>
                <w:bCs/>
                <w:sz w:val="28"/>
                <w:szCs w:val="28"/>
              </w:rPr>
            </w:pPr>
            <w:r w:rsidRPr="0093504B">
              <w:rPr>
                <w:rFonts w:ascii="Arial" w:hAnsi="Arial"/>
                <w:b/>
                <w:bCs/>
                <w:i/>
                <w:iCs/>
                <w:sz w:val="28"/>
                <w:szCs w:val="28"/>
              </w:rPr>
              <w:t>Week 1:</w:t>
            </w:r>
            <w:r w:rsidRPr="0093504B">
              <w:rPr>
                <w:rFonts w:ascii="Arial" w:hAnsi="Arial"/>
                <w:b/>
                <w:bCs/>
                <w:sz w:val="28"/>
                <w:szCs w:val="28"/>
              </w:rPr>
              <w:t xml:space="preserve"> </w:t>
            </w:r>
          </w:p>
          <w:p w:rsidR="003835F2" w:rsidRPr="00F72A11" w:rsidRDefault="003835F2" w:rsidP="003835F2">
            <w:pPr>
              <w:autoSpaceDE w:val="0"/>
              <w:autoSpaceDN w:val="0"/>
              <w:adjustRightInd w:val="0"/>
              <w:spacing w:after="0" w:line="240" w:lineRule="auto"/>
              <w:rPr>
                <w:rFonts w:ascii="Arial" w:hAnsi="Arial"/>
                <w:sz w:val="28"/>
                <w:szCs w:val="28"/>
              </w:rPr>
            </w:pPr>
            <w:r w:rsidRPr="00F72A11">
              <w:rPr>
                <w:rFonts w:ascii="Arial" w:hAnsi="Arial"/>
                <w:sz w:val="28"/>
                <w:szCs w:val="28"/>
              </w:rPr>
              <w:lastRenderedPageBreak/>
              <w:t xml:space="preserve">Introduction, course outline, </w:t>
            </w:r>
            <w:r w:rsidRPr="0093504B">
              <w:rPr>
                <w:rFonts w:ascii="Arial" w:hAnsi="Arial"/>
                <w:sz w:val="28"/>
                <w:szCs w:val="28"/>
              </w:rPr>
              <w:t>concept for</w:t>
            </w:r>
            <w:r>
              <w:rPr>
                <w:rFonts w:ascii="Arial" w:hAnsi="Arial"/>
                <w:sz w:val="28"/>
                <w:szCs w:val="28"/>
              </w:rPr>
              <w:t xml:space="preserve"> </w:t>
            </w:r>
            <w:r w:rsidRPr="0093504B">
              <w:rPr>
                <w:rFonts w:ascii="Arial" w:hAnsi="Arial"/>
                <w:sz w:val="28"/>
                <w:szCs w:val="28"/>
              </w:rPr>
              <w:t>Genetic terms</w:t>
            </w:r>
          </w:p>
          <w:p w:rsidR="003835F2" w:rsidRPr="0093504B" w:rsidRDefault="003835F2" w:rsidP="003835F2">
            <w:pPr>
              <w:spacing w:after="0"/>
              <w:rPr>
                <w:rFonts w:ascii="Arial" w:hAnsi="Arial"/>
                <w:b/>
                <w:bCs/>
                <w:sz w:val="28"/>
                <w:szCs w:val="28"/>
              </w:rPr>
            </w:pPr>
            <w:r w:rsidRPr="0093504B">
              <w:rPr>
                <w:rFonts w:ascii="Arial" w:hAnsi="Arial"/>
                <w:b/>
                <w:bCs/>
                <w:i/>
                <w:iCs/>
                <w:sz w:val="28"/>
                <w:szCs w:val="28"/>
              </w:rPr>
              <w:t>Week 2:</w:t>
            </w:r>
          </w:p>
          <w:p w:rsidR="003835F2" w:rsidRDefault="003835F2" w:rsidP="003835F2">
            <w:pPr>
              <w:spacing w:after="0"/>
              <w:rPr>
                <w:rFonts w:ascii="Arial" w:hAnsi="Arial"/>
                <w:sz w:val="28"/>
                <w:szCs w:val="28"/>
              </w:rPr>
            </w:pPr>
            <w:r>
              <w:rPr>
                <w:rFonts w:ascii="Arial" w:hAnsi="Arial"/>
                <w:sz w:val="28"/>
                <w:szCs w:val="28"/>
              </w:rPr>
              <w:t>The cell cycle and mitosis</w:t>
            </w:r>
          </w:p>
          <w:p w:rsidR="003835F2" w:rsidRPr="0093504B" w:rsidRDefault="003835F2" w:rsidP="003835F2">
            <w:pPr>
              <w:spacing w:after="0"/>
              <w:rPr>
                <w:rFonts w:ascii="Arial" w:hAnsi="Arial"/>
                <w:b/>
                <w:bCs/>
                <w:sz w:val="28"/>
                <w:szCs w:val="28"/>
              </w:rPr>
            </w:pPr>
            <w:r w:rsidRPr="0093504B">
              <w:rPr>
                <w:rFonts w:ascii="Arial" w:hAnsi="Arial"/>
                <w:b/>
                <w:bCs/>
                <w:i/>
                <w:iCs/>
                <w:sz w:val="28"/>
                <w:szCs w:val="28"/>
              </w:rPr>
              <w:t xml:space="preserve">Week 3: </w:t>
            </w:r>
          </w:p>
          <w:p w:rsidR="003835F2" w:rsidRDefault="003835F2" w:rsidP="003835F2">
            <w:pPr>
              <w:spacing w:after="0"/>
              <w:rPr>
                <w:rFonts w:ascii="Arial" w:hAnsi="Arial"/>
                <w:sz w:val="28"/>
                <w:szCs w:val="28"/>
              </w:rPr>
            </w:pPr>
            <w:r w:rsidRPr="0093504B">
              <w:rPr>
                <w:rFonts w:ascii="Arial" w:hAnsi="Arial"/>
                <w:sz w:val="28"/>
                <w:szCs w:val="28"/>
              </w:rPr>
              <w:t>The Study of Meiosis Division</w:t>
            </w:r>
            <w:r>
              <w:rPr>
                <w:rFonts w:ascii="Arial" w:hAnsi="Arial"/>
                <w:sz w:val="28"/>
                <w:szCs w:val="28"/>
              </w:rPr>
              <w:t xml:space="preserve"> in eukaryotes</w:t>
            </w:r>
          </w:p>
          <w:p w:rsidR="003835F2" w:rsidRDefault="003835F2" w:rsidP="003835F2">
            <w:pPr>
              <w:spacing w:after="0"/>
              <w:rPr>
                <w:rFonts w:ascii="Arial" w:hAnsi="Arial"/>
                <w:sz w:val="28"/>
                <w:szCs w:val="28"/>
              </w:rPr>
            </w:pPr>
            <w:r w:rsidRPr="0093504B">
              <w:rPr>
                <w:rFonts w:ascii="Arial" w:hAnsi="Arial"/>
                <w:b/>
                <w:bCs/>
                <w:i/>
                <w:iCs/>
                <w:sz w:val="28"/>
                <w:szCs w:val="28"/>
              </w:rPr>
              <w:t xml:space="preserve">Week 4: </w:t>
            </w:r>
          </w:p>
          <w:p w:rsidR="003835F2" w:rsidRPr="0093504B" w:rsidRDefault="003835F2" w:rsidP="003835F2">
            <w:pPr>
              <w:spacing w:after="0"/>
              <w:rPr>
                <w:rFonts w:ascii="Arial" w:hAnsi="Arial"/>
                <w:sz w:val="28"/>
                <w:szCs w:val="28"/>
              </w:rPr>
            </w:pPr>
            <w:r>
              <w:rPr>
                <w:rFonts w:ascii="Arial" w:hAnsi="Arial"/>
                <w:sz w:val="28"/>
                <w:szCs w:val="28"/>
              </w:rPr>
              <w:t>U</w:t>
            </w:r>
            <w:r w:rsidRPr="0093504B">
              <w:rPr>
                <w:rFonts w:ascii="Arial" w:hAnsi="Arial"/>
                <w:sz w:val="28"/>
                <w:szCs w:val="28"/>
              </w:rPr>
              <w:t xml:space="preserve">sing of </w:t>
            </w:r>
            <w:r w:rsidRPr="0093504B">
              <w:rPr>
                <w:rFonts w:ascii="Arial" w:hAnsi="Arial"/>
                <w:b/>
                <w:bCs/>
                <w:i/>
                <w:iCs/>
                <w:sz w:val="28"/>
                <w:szCs w:val="28"/>
              </w:rPr>
              <w:t>Drosophila melanogaster</w:t>
            </w:r>
            <w:r w:rsidRPr="0093504B">
              <w:rPr>
                <w:rFonts w:ascii="Arial" w:hAnsi="Arial"/>
                <w:sz w:val="28"/>
                <w:szCs w:val="28"/>
              </w:rPr>
              <w:t xml:space="preserve"> in </w:t>
            </w:r>
            <w:r>
              <w:rPr>
                <w:rFonts w:ascii="Arial" w:hAnsi="Arial"/>
                <w:sz w:val="28"/>
                <w:szCs w:val="28"/>
              </w:rPr>
              <w:t>g</w:t>
            </w:r>
            <w:r w:rsidRPr="0093504B">
              <w:rPr>
                <w:rFonts w:ascii="Arial" w:hAnsi="Arial"/>
                <w:sz w:val="28"/>
                <w:szCs w:val="28"/>
              </w:rPr>
              <w:t xml:space="preserve">enetic </w:t>
            </w:r>
            <w:r>
              <w:rPr>
                <w:rFonts w:ascii="Arial" w:hAnsi="Arial"/>
                <w:sz w:val="28"/>
                <w:szCs w:val="28"/>
              </w:rPr>
              <w:t>r</w:t>
            </w:r>
            <w:r w:rsidRPr="0093504B">
              <w:rPr>
                <w:rFonts w:ascii="Arial" w:hAnsi="Arial"/>
                <w:sz w:val="28"/>
                <w:szCs w:val="28"/>
              </w:rPr>
              <w:t>esearch</w:t>
            </w:r>
          </w:p>
          <w:p w:rsidR="003835F2" w:rsidRPr="0093504B" w:rsidRDefault="003835F2" w:rsidP="003835F2">
            <w:pPr>
              <w:spacing w:after="0"/>
              <w:rPr>
                <w:rFonts w:ascii="Arial" w:hAnsi="Arial"/>
                <w:b/>
                <w:bCs/>
                <w:sz w:val="28"/>
                <w:szCs w:val="28"/>
              </w:rPr>
            </w:pPr>
            <w:r w:rsidRPr="0093504B">
              <w:rPr>
                <w:rFonts w:ascii="Arial" w:hAnsi="Arial"/>
                <w:b/>
                <w:bCs/>
                <w:i/>
                <w:iCs/>
                <w:sz w:val="28"/>
                <w:szCs w:val="28"/>
              </w:rPr>
              <w:t xml:space="preserve">Week 5: </w:t>
            </w:r>
          </w:p>
          <w:p w:rsidR="003835F2" w:rsidRDefault="003835F2" w:rsidP="003835F2">
            <w:pPr>
              <w:spacing w:after="0"/>
              <w:rPr>
                <w:sz w:val="32"/>
                <w:szCs w:val="32"/>
              </w:rPr>
            </w:pPr>
            <w:r w:rsidRPr="00F72A11">
              <w:rPr>
                <w:rFonts w:ascii="Arial" w:hAnsi="Arial"/>
                <w:sz w:val="28"/>
                <w:szCs w:val="28"/>
              </w:rPr>
              <w:t xml:space="preserve"> </w:t>
            </w:r>
            <w:r w:rsidRPr="00C36084">
              <w:rPr>
                <w:rFonts w:ascii="Arial" w:hAnsi="Arial"/>
                <w:sz w:val="28"/>
                <w:szCs w:val="28"/>
              </w:rPr>
              <w:t xml:space="preserve">Polytene </w:t>
            </w:r>
            <w:r>
              <w:rPr>
                <w:rFonts w:ascii="Arial" w:hAnsi="Arial"/>
                <w:sz w:val="28"/>
                <w:szCs w:val="28"/>
              </w:rPr>
              <w:t>c</w:t>
            </w:r>
            <w:r w:rsidRPr="00C36084">
              <w:rPr>
                <w:rFonts w:ascii="Arial" w:hAnsi="Arial"/>
                <w:sz w:val="28"/>
                <w:szCs w:val="28"/>
              </w:rPr>
              <w:t>hromosome preparation</w:t>
            </w:r>
            <w:r w:rsidRPr="00C663E2">
              <w:rPr>
                <w:sz w:val="32"/>
                <w:szCs w:val="32"/>
              </w:rPr>
              <w:t xml:space="preserve"> </w:t>
            </w:r>
          </w:p>
          <w:p w:rsidR="003835F2" w:rsidRPr="00C663E2" w:rsidRDefault="003835F2" w:rsidP="003835F2">
            <w:pPr>
              <w:spacing w:after="0"/>
              <w:rPr>
                <w:sz w:val="32"/>
                <w:szCs w:val="32"/>
              </w:rPr>
            </w:pPr>
          </w:p>
          <w:p w:rsidR="003835F2" w:rsidRPr="0033474E" w:rsidRDefault="003835F2" w:rsidP="003835F2">
            <w:pPr>
              <w:spacing w:after="0"/>
              <w:rPr>
                <w:rFonts w:ascii="Arial" w:hAnsi="Arial"/>
                <w:b/>
                <w:bCs/>
                <w:i/>
                <w:iCs/>
                <w:sz w:val="28"/>
                <w:szCs w:val="28"/>
              </w:rPr>
            </w:pPr>
            <w:r w:rsidRPr="006A31C4">
              <w:rPr>
                <w:rFonts w:ascii="Arial" w:hAnsi="Arial"/>
                <w:b/>
                <w:bCs/>
                <w:i/>
                <w:iCs/>
                <w:sz w:val="28"/>
                <w:szCs w:val="28"/>
              </w:rPr>
              <w:t>Week 6:</w:t>
            </w:r>
          </w:p>
          <w:p w:rsidR="003835F2" w:rsidRPr="00C36084" w:rsidRDefault="003835F2" w:rsidP="003835F2">
            <w:pPr>
              <w:spacing w:after="0"/>
              <w:rPr>
                <w:rFonts w:ascii="Arial" w:hAnsi="Arial"/>
                <w:b/>
                <w:bCs/>
                <w:i/>
                <w:iCs/>
                <w:sz w:val="28"/>
                <w:szCs w:val="28"/>
              </w:rPr>
            </w:pPr>
            <w:r w:rsidRPr="00C36084">
              <w:rPr>
                <w:rFonts w:ascii="Arial" w:hAnsi="Arial"/>
                <w:sz w:val="28"/>
                <w:szCs w:val="28"/>
              </w:rPr>
              <w:t xml:space="preserve">Mutation induction in </w:t>
            </w:r>
            <w:r w:rsidRPr="00C36084">
              <w:rPr>
                <w:rFonts w:ascii="Arial" w:hAnsi="Arial"/>
                <w:b/>
                <w:bCs/>
                <w:i/>
                <w:iCs/>
                <w:sz w:val="28"/>
                <w:szCs w:val="28"/>
              </w:rPr>
              <w:t xml:space="preserve">Drosophila  </w:t>
            </w:r>
            <w:r>
              <w:rPr>
                <w:rFonts w:ascii="Arial" w:hAnsi="Arial"/>
                <w:b/>
                <w:bCs/>
                <w:i/>
                <w:iCs/>
                <w:sz w:val="28"/>
                <w:szCs w:val="28"/>
              </w:rPr>
              <w:t>m</w:t>
            </w:r>
            <w:r w:rsidRPr="00C36084">
              <w:rPr>
                <w:rFonts w:ascii="Arial" w:hAnsi="Arial"/>
                <w:b/>
                <w:bCs/>
                <w:i/>
                <w:iCs/>
                <w:sz w:val="28"/>
                <w:szCs w:val="28"/>
              </w:rPr>
              <w:t>elanogaster</w:t>
            </w:r>
          </w:p>
          <w:p w:rsidR="003835F2" w:rsidRPr="0093504B" w:rsidRDefault="003835F2" w:rsidP="003835F2">
            <w:pPr>
              <w:spacing w:after="0"/>
              <w:rPr>
                <w:rFonts w:ascii="Arial" w:hAnsi="Arial"/>
                <w:b/>
                <w:bCs/>
                <w:sz w:val="28"/>
                <w:szCs w:val="28"/>
              </w:rPr>
            </w:pPr>
            <w:r>
              <w:rPr>
                <w:rFonts w:ascii="Arial" w:hAnsi="Arial"/>
                <w:b/>
                <w:bCs/>
                <w:i/>
                <w:iCs/>
                <w:sz w:val="28"/>
                <w:szCs w:val="28"/>
              </w:rPr>
              <w:t>Week 7</w:t>
            </w:r>
            <w:r w:rsidRPr="0093504B">
              <w:rPr>
                <w:rFonts w:ascii="Arial" w:hAnsi="Arial"/>
                <w:b/>
                <w:bCs/>
                <w:i/>
                <w:iCs/>
                <w:sz w:val="28"/>
                <w:szCs w:val="28"/>
              </w:rPr>
              <w:t>:</w:t>
            </w:r>
            <w:r w:rsidRPr="0093504B">
              <w:rPr>
                <w:rFonts w:ascii="Arial" w:hAnsi="Arial"/>
                <w:b/>
                <w:bCs/>
                <w:sz w:val="28"/>
                <w:szCs w:val="28"/>
              </w:rPr>
              <w:t xml:space="preserve"> </w:t>
            </w:r>
          </w:p>
          <w:p w:rsidR="003835F2" w:rsidRPr="00890FFD" w:rsidRDefault="003835F2" w:rsidP="003835F2">
            <w:pPr>
              <w:spacing w:after="0"/>
              <w:rPr>
                <w:rFonts w:ascii="Arial" w:hAnsi="Arial"/>
                <w:b/>
                <w:bCs/>
                <w:i/>
                <w:iCs/>
                <w:color w:val="000000"/>
                <w:sz w:val="32"/>
                <w:szCs w:val="32"/>
              </w:rPr>
            </w:pPr>
            <w:r w:rsidRPr="00890FFD">
              <w:rPr>
                <w:rFonts w:ascii="Arial" w:hAnsi="Arial"/>
                <w:sz w:val="28"/>
                <w:szCs w:val="28"/>
              </w:rPr>
              <w:t xml:space="preserve">Using Chromatography to Identify the Eye Mutation of </w:t>
            </w:r>
            <w:r w:rsidRPr="00890FFD">
              <w:rPr>
                <w:rFonts w:ascii="Arial" w:hAnsi="Arial"/>
                <w:b/>
                <w:bCs/>
                <w:i/>
                <w:iCs/>
                <w:sz w:val="28"/>
                <w:szCs w:val="28"/>
              </w:rPr>
              <w:t>Drosophila melanogaster</w:t>
            </w:r>
          </w:p>
          <w:p w:rsidR="003835F2" w:rsidRDefault="003835F2" w:rsidP="003835F2">
            <w:pPr>
              <w:spacing w:after="0"/>
              <w:rPr>
                <w:rFonts w:ascii="Arial" w:hAnsi="Arial"/>
                <w:b/>
                <w:bCs/>
                <w:sz w:val="28"/>
                <w:szCs w:val="28"/>
              </w:rPr>
            </w:pPr>
            <w:r>
              <w:rPr>
                <w:rFonts w:ascii="Arial" w:hAnsi="Arial"/>
                <w:b/>
                <w:bCs/>
                <w:i/>
                <w:iCs/>
                <w:sz w:val="28"/>
                <w:szCs w:val="28"/>
              </w:rPr>
              <w:t>Week 8</w:t>
            </w:r>
          </w:p>
          <w:p w:rsidR="003835F2" w:rsidRDefault="003835F2" w:rsidP="003835F2">
            <w:pPr>
              <w:spacing w:after="0"/>
              <w:rPr>
                <w:rFonts w:ascii="Arial" w:hAnsi="Arial"/>
                <w:b/>
                <w:bCs/>
                <w:i/>
                <w:iCs/>
                <w:sz w:val="28"/>
                <w:szCs w:val="28"/>
              </w:rPr>
            </w:pPr>
            <w:r w:rsidRPr="00890FFD">
              <w:rPr>
                <w:rFonts w:ascii="Arial" w:hAnsi="Arial"/>
                <w:sz w:val="28"/>
                <w:szCs w:val="28"/>
              </w:rPr>
              <w:t>X-inactivation, Barr body &amp; Lyon hypothesis</w:t>
            </w:r>
            <w:r w:rsidRPr="0093504B">
              <w:rPr>
                <w:rFonts w:ascii="Arial" w:hAnsi="Arial"/>
                <w:b/>
                <w:bCs/>
                <w:i/>
                <w:iCs/>
                <w:sz w:val="28"/>
                <w:szCs w:val="28"/>
              </w:rPr>
              <w:t xml:space="preserve"> </w:t>
            </w:r>
          </w:p>
          <w:p w:rsidR="003835F2" w:rsidRPr="0093504B" w:rsidRDefault="003835F2" w:rsidP="003835F2">
            <w:pPr>
              <w:spacing w:after="0"/>
              <w:rPr>
                <w:rFonts w:ascii="Arial" w:hAnsi="Arial"/>
                <w:b/>
                <w:bCs/>
                <w:sz w:val="28"/>
                <w:szCs w:val="28"/>
              </w:rPr>
            </w:pPr>
            <w:r>
              <w:rPr>
                <w:rFonts w:ascii="Arial" w:hAnsi="Arial"/>
                <w:b/>
                <w:bCs/>
                <w:i/>
                <w:iCs/>
                <w:sz w:val="28"/>
                <w:szCs w:val="28"/>
              </w:rPr>
              <w:t>Week 9</w:t>
            </w:r>
            <w:r w:rsidRPr="0093504B">
              <w:rPr>
                <w:rFonts w:ascii="Arial" w:hAnsi="Arial"/>
                <w:b/>
                <w:bCs/>
                <w:i/>
                <w:iCs/>
                <w:sz w:val="28"/>
                <w:szCs w:val="28"/>
              </w:rPr>
              <w:t>:</w:t>
            </w:r>
          </w:p>
          <w:p w:rsidR="003835F2" w:rsidRPr="00403D3D" w:rsidRDefault="003835F2" w:rsidP="003835F2">
            <w:pPr>
              <w:spacing w:after="0" w:line="240" w:lineRule="auto"/>
              <w:rPr>
                <w:rFonts w:ascii="Arial" w:hAnsi="Arial"/>
                <w:sz w:val="28"/>
                <w:szCs w:val="28"/>
              </w:rPr>
            </w:pPr>
            <w:r w:rsidRPr="00403D3D">
              <w:rPr>
                <w:rFonts w:ascii="Arial" w:hAnsi="Arial"/>
                <w:sz w:val="28"/>
                <w:szCs w:val="28"/>
              </w:rPr>
              <w:t>Fingerprints &amp; Palmar Dermatoglyphics</w:t>
            </w:r>
          </w:p>
          <w:p w:rsidR="003835F2" w:rsidRDefault="003835F2" w:rsidP="003835F2">
            <w:pPr>
              <w:spacing w:after="0"/>
              <w:rPr>
                <w:sz w:val="32"/>
                <w:szCs w:val="32"/>
              </w:rPr>
            </w:pPr>
            <w:r>
              <w:rPr>
                <w:rFonts w:ascii="Arial" w:hAnsi="Arial"/>
                <w:b/>
                <w:bCs/>
                <w:i/>
                <w:iCs/>
                <w:sz w:val="28"/>
                <w:szCs w:val="28"/>
              </w:rPr>
              <w:t>Week 10</w:t>
            </w:r>
            <w:r w:rsidRPr="006A31C4">
              <w:rPr>
                <w:rFonts w:ascii="Arial" w:hAnsi="Arial"/>
                <w:b/>
                <w:bCs/>
                <w:i/>
                <w:iCs/>
                <w:sz w:val="28"/>
                <w:szCs w:val="28"/>
              </w:rPr>
              <w:t xml:space="preserve">: </w:t>
            </w:r>
          </w:p>
          <w:p w:rsidR="003835F2" w:rsidRPr="006F22C0" w:rsidRDefault="003835F2" w:rsidP="003835F2">
            <w:pPr>
              <w:spacing w:after="0" w:line="240" w:lineRule="auto"/>
              <w:rPr>
                <w:rFonts w:ascii="Arial" w:hAnsi="Arial"/>
                <w:sz w:val="28"/>
                <w:szCs w:val="28"/>
              </w:rPr>
            </w:pPr>
            <w:r w:rsidRPr="006F22C0">
              <w:rPr>
                <w:rFonts w:ascii="Arial" w:hAnsi="Arial"/>
                <w:sz w:val="28"/>
                <w:szCs w:val="28"/>
              </w:rPr>
              <w:t>Simple Human Non - Metric Traits</w:t>
            </w:r>
          </w:p>
          <w:p w:rsidR="003835F2" w:rsidRDefault="003835F2" w:rsidP="003835F2">
            <w:pPr>
              <w:spacing w:after="0"/>
              <w:rPr>
                <w:sz w:val="32"/>
                <w:szCs w:val="32"/>
              </w:rPr>
            </w:pPr>
            <w:r w:rsidRPr="006A31C4">
              <w:rPr>
                <w:rFonts w:ascii="Arial" w:hAnsi="Arial"/>
                <w:b/>
                <w:bCs/>
                <w:i/>
                <w:iCs/>
                <w:sz w:val="28"/>
                <w:szCs w:val="28"/>
              </w:rPr>
              <w:t>Week 1</w:t>
            </w:r>
            <w:r>
              <w:rPr>
                <w:rFonts w:ascii="Arial" w:hAnsi="Arial"/>
                <w:b/>
                <w:bCs/>
                <w:i/>
                <w:iCs/>
                <w:sz w:val="28"/>
                <w:szCs w:val="28"/>
              </w:rPr>
              <w:t>1</w:t>
            </w:r>
            <w:r w:rsidRPr="006A31C4">
              <w:rPr>
                <w:rFonts w:ascii="Arial" w:hAnsi="Arial"/>
                <w:b/>
                <w:bCs/>
                <w:i/>
                <w:iCs/>
                <w:sz w:val="28"/>
                <w:szCs w:val="28"/>
              </w:rPr>
              <w:t xml:space="preserve">: </w:t>
            </w:r>
          </w:p>
          <w:p w:rsidR="003835F2" w:rsidRDefault="003835F2" w:rsidP="003835F2">
            <w:pPr>
              <w:spacing w:after="0" w:line="240" w:lineRule="auto"/>
              <w:rPr>
                <w:sz w:val="32"/>
                <w:szCs w:val="32"/>
              </w:rPr>
            </w:pPr>
            <w:r w:rsidRPr="00403D3D">
              <w:rPr>
                <w:rFonts w:ascii="Arial" w:hAnsi="Arial"/>
                <w:sz w:val="28"/>
                <w:szCs w:val="28"/>
              </w:rPr>
              <w:t>Metaphase chromosome preparation</w:t>
            </w:r>
            <w:r>
              <w:rPr>
                <w:sz w:val="32"/>
                <w:szCs w:val="32"/>
              </w:rPr>
              <w:t xml:space="preserve"> </w:t>
            </w:r>
          </w:p>
          <w:p w:rsidR="003835F2" w:rsidRDefault="003835F2" w:rsidP="003835F2">
            <w:pPr>
              <w:spacing w:after="0" w:line="240" w:lineRule="auto"/>
              <w:rPr>
                <w:rFonts w:asciiTheme="majorBidi" w:hAnsiTheme="majorBidi" w:cstheme="majorBidi"/>
                <w:b/>
                <w:bCs/>
                <w:sz w:val="24"/>
                <w:szCs w:val="24"/>
                <w:lang w:bidi="ar-IQ"/>
              </w:rPr>
            </w:pPr>
          </w:p>
          <w:p w:rsidR="003835F2" w:rsidRPr="0041107C" w:rsidRDefault="003835F2" w:rsidP="003835F2">
            <w:pPr>
              <w:spacing w:after="0" w:line="240" w:lineRule="auto"/>
              <w:rPr>
                <w:rFonts w:asciiTheme="majorBidi" w:hAnsiTheme="majorBidi" w:cstheme="majorBidi"/>
                <w:sz w:val="24"/>
                <w:szCs w:val="24"/>
                <w:lang w:bidi="ar-IQ"/>
              </w:rPr>
            </w:pPr>
            <w:r w:rsidRPr="0033474E">
              <w:rPr>
                <w:rFonts w:ascii="Arial" w:hAnsi="Arial"/>
                <w:b/>
                <w:bCs/>
                <w:i/>
                <w:iCs/>
                <w:sz w:val="28"/>
                <w:szCs w:val="28"/>
              </w:rPr>
              <w:t>Week  13</w:t>
            </w:r>
            <w:r>
              <w:rPr>
                <w:rFonts w:asciiTheme="majorBidi" w:hAnsiTheme="majorBidi" w:cstheme="majorBidi"/>
                <w:b/>
                <w:bCs/>
                <w:sz w:val="24"/>
                <w:szCs w:val="24"/>
                <w:lang w:bidi="ar-IQ"/>
              </w:rPr>
              <w:t xml:space="preserve">:  </w:t>
            </w:r>
            <w:r w:rsidRPr="0033474E">
              <w:rPr>
                <w:rFonts w:ascii="Arial" w:hAnsi="Arial"/>
                <w:sz w:val="28"/>
                <w:szCs w:val="28"/>
              </w:rPr>
              <w:t>Examination</w:t>
            </w:r>
          </w:p>
        </w:tc>
        <w:tc>
          <w:tcPr>
            <w:tcW w:w="3902" w:type="dxa"/>
          </w:tcPr>
          <w:p w:rsidR="003835F2" w:rsidRDefault="003835F2" w:rsidP="003835F2">
            <w:pPr>
              <w:spacing w:after="0"/>
              <w:rPr>
                <w:rFonts w:asciiTheme="minorHAnsi" w:hAnsiTheme="minorHAnsi" w:cstheme="minorHAnsi"/>
                <w:sz w:val="24"/>
                <w:szCs w:val="24"/>
                <w:lang w:bidi="ar-KW"/>
              </w:rPr>
            </w:pPr>
          </w:p>
          <w:p w:rsidR="003835F2" w:rsidRDefault="003835F2" w:rsidP="003835F2">
            <w:pPr>
              <w:spacing w:after="0"/>
              <w:rPr>
                <w:rFonts w:asciiTheme="minorHAnsi" w:hAnsiTheme="minorHAnsi" w:cstheme="minorHAnsi"/>
                <w:sz w:val="24"/>
                <w:szCs w:val="24"/>
                <w:lang w:bidi="ar-KW"/>
              </w:rPr>
            </w:pPr>
          </w:p>
        </w:tc>
      </w:tr>
      <w:tr w:rsidR="003835F2" w:rsidRPr="0041107C" w:rsidTr="00B44A2D">
        <w:trPr>
          <w:trHeight w:val="732"/>
        </w:trPr>
        <w:tc>
          <w:tcPr>
            <w:tcW w:w="10033" w:type="dxa"/>
            <w:gridSpan w:val="4"/>
          </w:tcPr>
          <w:p w:rsidR="003835F2" w:rsidRPr="0041107C" w:rsidRDefault="003835F2" w:rsidP="003835F2">
            <w:pPr>
              <w:spacing w:after="0" w:line="240" w:lineRule="auto"/>
              <w:rPr>
                <w:rFonts w:asciiTheme="majorBidi" w:hAnsiTheme="majorBidi" w:cstheme="majorBidi"/>
                <w:sz w:val="24"/>
                <w:szCs w:val="24"/>
                <w:lang w:bidi="ar-KW"/>
              </w:rPr>
            </w:pPr>
          </w:p>
        </w:tc>
      </w:tr>
      <w:tr w:rsidR="003835F2" w:rsidRPr="0041107C" w:rsidTr="00B44A2D">
        <w:trPr>
          <w:trHeight w:val="732"/>
        </w:trPr>
        <w:tc>
          <w:tcPr>
            <w:tcW w:w="10033" w:type="dxa"/>
            <w:gridSpan w:val="4"/>
          </w:tcPr>
          <w:p w:rsidR="003835F2" w:rsidRPr="0041107C" w:rsidRDefault="003835F2" w:rsidP="003835F2">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20. Extra notes:</w:t>
            </w:r>
          </w:p>
          <w:p w:rsidR="003835F2" w:rsidRPr="0041107C" w:rsidRDefault="003835F2" w:rsidP="003835F2">
            <w:pPr>
              <w:spacing w:after="0" w:line="240" w:lineRule="auto"/>
              <w:rPr>
                <w:rFonts w:asciiTheme="majorBidi" w:hAnsiTheme="majorBidi" w:cstheme="majorBidi"/>
                <w:sz w:val="24"/>
                <w:szCs w:val="24"/>
                <w:lang w:bidi="ar-KW"/>
              </w:rPr>
            </w:pPr>
          </w:p>
        </w:tc>
      </w:tr>
      <w:tr w:rsidR="003835F2" w:rsidRPr="0041107C" w:rsidTr="00B44A2D">
        <w:trPr>
          <w:trHeight w:val="732"/>
        </w:trPr>
        <w:tc>
          <w:tcPr>
            <w:tcW w:w="10033" w:type="dxa"/>
            <w:gridSpan w:val="4"/>
          </w:tcPr>
          <w:p w:rsidR="003835F2" w:rsidRDefault="003835F2" w:rsidP="003835F2">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21. Peer review </w:t>
            </w:r>
            <w:r w:rsidRPr="0041107C">
              <w:rPr>
                <w:rFonts w:asciiTheme="majorBidi" w:hAnsiTheme="majorBidi" w:cstheme="majorBidi"/>
                <w:b/>
                <w:bCs/>
                <w:sz w:val="24"/>
                <w:szCs w:val="24"/>
                <w:rtl/>
                <w:lang w:bidi="ar-KW"/>
              </w:rPr>
              <w:t xml:space="preserve">پێداچوونه‌وه‌ی </w:t>
            </w:r>
          </w:p>
          <w:p w:rsidR="003835F2" w:rsidRDefault="003835F2" w:rsidP="003835F2">
            <w:pPr>
              <w:spacing w:after="0" w:line="240" w:lineRule="auto"/>
              <w:rPr>
                <w:rFonts w:asciiTheme="majorBidi" w:hAnsiTheme="majorBidi" w:cstheme="majorBidi"/>
                <w:b/>
                <w:bCs/>
                <w:sz w:val="24"/>
                <w:szCs w:val="24"/>
                <w:lang w:bidi="ar-KW"/>
              </w:rPr>
            </w:pPr>
          </w:p>
          <w:p w:rsidR="003835F2" w:rsidRDefault="003835F2" w:rsidP="003835F2">
            <w:pPr>
              <w:spacing w:after="0" w:line="240" w:lineRule="auto"/>
              <w:rPr>
                <w:rFonts w:asciiTheme="majorBidi" w:hAnsiTheme="majorBidi" w:cstheme="majorBidi"/>
                <w:b/>
                <w:bCs/>
                <w:sz w:val="24"/>
                <w:szCs w:val="24"/>
                <w:lang w:bidi="ar-KW"/>
              </w:rPr>
            </w:pPr>
          </w:p>
          <w:p w:rsidR="003835F2" w:rsidRDefault="003835F2" w:rsidP="003835F2">
            <w:pPr>
              <w:spacing w:after="0" w:line="240" w:lineRule="auto"/>
              <w:rPr>
                <w:rFonts w:asciiTheme="majorBidi" w:hAnsiTheme="majorBidi" w:cstheme="majorBidi"/>
                <w:b/>
                <w:bCs/>
                <w:sz w:val="24"/>
                <w:szCs w:val="24"/>
                <w:lang w:bidi="ar-KW"/>
              </w:rPr>
            </w:pPr>
          </w:p>
          <w:p w:rsidR="003835F2" w:rsidRDefault="003835F2" w:rsidP="003835F2">
            <w:pPr>
              <w:spacing w:after="0" w:line="240" w:lineRule="auto"/>
              <w:rPr>
                <w:rFonts w:asciiTheme="majorBidi" w:hAnsiTheme="majorBidi" w:cstheme="majorBidi"/>
                <w:b/>
                <w:bCs/>
                <w:sz w:val="24"/>
                <w:szCs w:val="24"/>
                <w:lang w:bidi="ar-KW"/>
              </w:rPr>
            </w:pPr>
          </w:p>
          <w:p w:rsidR="003835F2" w:rsidRPr="0041107C" w:rsidRDefault="003835F2" w:rsidP="003835F2">
            <w:pPr>
              <w:spacing w:after="0" w:line="240" w:lineRule="auto"/>
              <w:rPr>
                <w:rFonts w:asciiTheme="majorBidi" w:hAnsiTheme="majorBidi" w:cstheme="majorBidi"/>
                <w:sz w:val="24"/>
                <w:szCs w:val="24"/>
                <w:lang w:val="en-US" w:bidi="ar-KW"/>
              </w:rPr>
            </w:pPr>
          </w:p>
          <w:p w:rsidR="003835F2" w:rsidRPr="0041107C" w:rsidRDefault="003835F2" w:rsidP="003835F2">
            <w:pPr>
              <w:spacing w:after="0" w:line="240" w:lineRule="auto"/>
              <w:jc w:val="right"/>
              <w:rPr>
                <w:rFonts w:asciiTheme="majorBidi" w:hAnsiTheme="majorBidi" w:cstheme="majorBidi"/>
                <w:sz w:val="24"/>
                <w:szCs w:val="24"/>
                <w:rtl/>
                <w:lang w:val="en-US" w:bidi="ar-KW"/>
              </w:rPr>
            </w:pPr>
          </w:p>
        </w:tc>
      </w:tr>
    </w:tbl>
    <w:p w:rsidR="008D46A4" w:rsidRPr="0041107C" w:rsidRDefault="008D46A4" w:rsidP="008D46A4">
      <w:pPr>
        <w:rPr>
          <w:rFonts w:asciiTheme="majorBidi" w:hAnsiTheme="majorBidi" w:cstheme="majorBidi"/>
          <w:sz w:val="24"/>
          <w:szCs w:val="24"/>
        </w:rPr>
      </w:pPr>
      <w:r w:rsidRPr="0041107C">
        <w:rPr>
          <w:rFonts w:asciiTheme="majorBidi" w:hAnsiTheme="majorBidi" w:cstheme="majorBidi"/>
          <w:sz w:val="24"/>
          <w:szCs w:val="24"/>
        </w:rPr>
        <w:lastRenderedPageBreak/>
        <w:br/>
      </w:r>
    </w:p>
    <w:p w:rsidR="00E95307" w:rsidRPr="0041107C" w:rsidRDefault="00961D90" w:rsidP="008D46A4">
      <w:pPr>
        <w:rPr>
          <w:rFonts w:asciiTheme="majorBidi" w:hAnsiTheme="majorBidi" w:cstheme="majorBidi"/>
          <w:sz w:val="24"/>
          <w:szCs w:val="24"/>
          <w:lang w:val="en-US" w:bidi="ar-KW"/>
        </w:rPr>
      </w:pPr>
      <w:r w:rsidRPr="0041107C">
        <w:rPr>
          <w:rFonts w:asciiTheme="majorBidi" w:hAnsiTheme="majorBidi" w:cstheme="majorBidi"/>
          <w:sz w:val="24"/>
          <w:szCs w:val="24"/>
          <w:rtl/>
          <w:lang w:val="en-US" w:bidi="ar-KW"/>
        </w:rPr>
        <w:t xml:space="preserve"> </w:t>
      </w:r>
    </w:p>
    <w:sectPr w:rsidR="00E95307" w:rsidRPr="0041107C"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24" w:rsidRDefault="008A1424" w:rsidP="00483DD0">
      <w:pPr>
        <w:spacing w:after="0" w:line="240" w:lineRule="auto"/>
      </w:pPr>
      <w:r>
        <w:separator/>
      </w:r>
    </w:p>
  </w:endnote>
  <w:endnote w:type="continuationSeparator" w:id="0">
    <w:p w:rsidR="008A1424" w:rsidRDefault="008A142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0E" w:rsidRDefault="002E1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0E" w:rsidRPr="00483DD0" w:rsidRDefault="002E1D0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E1D0E" w:rsidRDefault="002E1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0E" w:rsidRDefault="002E1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24" w:rsidRDefault="008A1424" w:rsidP="00483DD0">
      <w:pPr>
        <w:spacing w:after="0" w:line="240" w:lineRule="auto"/>
      </w:pPr>
      <w:r>
        <w:separator/>
      </w:r>
    </w:p>
  </w:footnote>
  <w:footnote w:type="continuationSeparator" w:id="0">
    <w:p w:rsidR="008A1424" w:rsidRDefault="008A142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0E" w:rsidRDefault="002E1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0E" w:rsidRPr="00441BF4" w:rsidRDefault="002E1D0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0E" w:rsidRDefault="002E1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4E0F"/>
    <w:multiLevelType w:val="hybridMultilevel"/>
    <w:tmpl w:val="FEF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0BE0"/>
    <w:multiLevelType w:val="hybridMultilevel"/>
    <w:tmpl w:val="E3FA71A8"/>
    <w:lvl w:ilvl="0" w:tplc="0C090005">
      <w:start w:val="1"/>
      <w:numFmt w:val="bullet"/>
      <w:lvlText w:val=""/>
      <w:lvlJc w:val="left"/>
      <w:pPr>
        <w:ind w:left="4265" w:hanging="360"/>
      </w:pPr>
      <w:rPr>
        <w:rFonts w:ascii="Wingdings" w:hAnsi="Wingdings" w:hint="default"/>
      </w:rPr>
    </w:lvl>
    <w:lvl w:ilvl="1" w:tplc="04090001">
      <w:start w:val="1"/>
      <w:numFmt w:val="bullet"/>
      <w:lvlText w:val=""/>
      <w:lvlJc w:val="left"/>
      <w:pPr>
        <w:tabs>
          <w:tab w:val="num" w:pos="4046"/>
        </w:tabs>
        <w:ind w:left="4046" w:hanging="360"/>
      </w:pPr>
      <w:rPr>
        <w:rFonts w:ascii="Symbol" w:hAnsi="Symbol" w:hint="default"/>
      </w:rPr>
    </w:lvl>
    <w:lvl w:ilvl="2" w:tplc="9E7EC83A">
      <w:start w:val="2014"/>
      <w:numFmt w:val="bullet"/>
      <w:lvlText w:val="-"/>
      <w:lvlJc w:val="left"/>
      <w:pPr>
        <w:ind w:left="5705" w:hanging="360"/>
      </w:pPr>
      <w:rPr>
        <w:rFonts w:ascii="Times New Roman" w:eastAsia="Times New Roman" w:hAnsi="Times New Roman" w:cs="Times New Roman"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4" w15:restartNumberingAfterBreak="0">
    <w:nsid w:val="0B9B7294"/>
    <w:multiLevelType w:val="hybridMultilevel"/>
    <w:tmpl w:val="B092673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75C94"/>
    <w:multiLevelType w:val="multilevel"/>
    <w:tmpl w:val="E04E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31EF2"/>
    <w:multiLevelType w:val="hybridMultilevel"/>
    <w:tmpl w:val="6E4C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54465"/>
    <w:multiLevelType w:val="hybridMultilevel"/>
    <w:tmpl w:val="F65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358F3"/>
    <w:multiLevelType w:val="hybridMultilevel"/>
    <w:tmpl w:val="729086AE"/>
    <w:lvl w:ilvl="0" w:tplc="0409000F">
      <w:start w:val="1"/>
      <w:numFmt w:val="decimal"/>
      <w:lvlText w:val="%1."/>
      <w:lvlJc w:val="left"/>
      <w:pPr>
        <w:ind w:left="12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911365"/>
    <w:multiLevelType w:val="hybridMultilevel"/>
    <w:tmpl w:val="62A0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C3271"/>
    <w:multiLevelType w:val="hybridMultilevel"/>
    <w:tmpl w:val="A972F0B2"/>
    <w:lvl w:ilvl="0" w:tplc="23D28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21497"/>
    <w:multiLevelType w:val="hybridMultilevel"/>
    <w:tmpl w:val="90A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04385"/>
    <w:multiLevelType w:val="hybridMultilevel"/>
    <w:tmpl w:val="74F2DA8C"/>
    <w:lvl w:ilvl="0" w:tplc="E438C066">
      <w:start w:val="1"/>
      <w:numFmt w:val="decimal"/>
      <w:lvlText w:val="%1."/>
      <w:lvlJc w:val="left"/>
      <w:pPr>
        <w:tabs>
          <w:tab w:val="num" w:pos="720"/>
        </w:tabs>
        <w:ind w:left="720" w:hanging="360"/>
      </w:pPr>
    </w:lvl>
    <w:lvl w:ilvl="1" w:tplc="BFCEC6D0">
      <w:start w:val="1"/>
      <w:numFmt w:val="decimal"/>
      <w:lvlText w:val="%2."/>
      <w:lvlJc w:val="left"/>
      <w:pPr>
        <w:tabs>
          <w:tab w:val="num" w:pos="1440"/>
        </w:tabs>
        <w:ind w:left="1440" w:hanging="360"/>
      </w:pPr>
    </w:lvl>
    <w:lvl w:ilvl="2" w:tplc="B90821DE">
      <w:start w:val="1"/>
      <w:numFmt w:val="decimal"/>
      <w:lvlText w:val="%3."/>
      <w:lvlJc w:val="left"/>
      <w:pPr>
        <w:tabs>
          <w:tab w:val="num" w:pos="2160"/>
        </w:tabs>
        <w:ind w:left="2160" w:hanging="360"/>
      </w:pPr>
    </w:lvl>
    <w:lvl w:ilvl="3" w:tplc="96420784">
      <w:start w:val="1"/>
      <w:numFmt w:val="decimal"/>
      <w:lvlText w:val="%4."/>
      <w:lvlJc w:val="left"/>
      <w:pPr>
        <w:tabs>
          <w:tab w:val="num" w:pos="2880"/>
        </w:tabs>
        <w:ind w:left="2880" w:hanging="360"/>
      </w:pPr>
    </w:lvl>
    <w:lvl w:ilvl="4" w:tplc="9048C1A4">
      <w:start w:val="1"/>
      <w:numFmt w:val="decimal"/>
      <w:lvlText w:val="%5."/>
      <w:lvlJc w:val="left"/>
      <w:pPr>
        <w:tabs>
          <w:tab w:val="num" w:pos="3600"/>
        </w:tabs>
        <w:ind w:left="3600" w:hanging="360"/>
      </w:pPr>
    </w:lvl>
    <w:lvl w:ilvl="5" w:tplc="47D880B6">
      <w:start w:val="1"/>
      <w:numFmt w:val="decimal"/>
      <w:lvlText w:val="%6."/>
      <w:lvlJc w:val="left"/>
      <w:pPr>
        <w:tabs>
          <w:tab w:val="num" w:pos="4320"/>
        </w:tabs>
        <w:ind w:left="4320" w:hanging="360"/>
      </w:pPr>
    </w:lvl>
    <w:lvl w:ilvl="6" w:tplc="557AB090">
      <w:start w:val="1"/>
      <w:numFmt w:val="decimal"/>
      <w:lvlText w:val="%7."/>
      <w:lvlJc w:val="left"/>
      <w:pPr>
        <w:tabs>
          <w:tab w:val="num" w:pos="5040"/>
        </w:tabs>
        <w:ind w:left="5040" w:hanging="360"/>
      </w:pPr>
    </w:lvl>
    <w:lvl w:ilvl="7" w:tplc="30A21E22">
      <w:start w:val="1"/>
      <w:numFmt w:val="decimal"/>
      <w:lvlText w:val="%8."/>
      <w:lvlJc w:val="left"/>
      <w:pPr>
        <w:tabs>
          <w:tab w:val="num" w:pos="5760"/>
        </w:tabs>
        <w:ind w:left="5760" w:hanging="360"/>
      </w:pPr>
    </w:lvl>
    <w:lvl w:ilvl="8" w:tplc="6DA2542C">
      <w:start w:val="1"/>
      <w:numFmt w:val="decimal"/>
      <w:lvlText w:val="%9."/>
      <w:lvlJc w:val="left"/>
      <w:pPr>
        <w:tabs>
          <w:tab w:val="num" w:pos="6480"/>
        </w:tabs>
        <w:ind w:left="6480" w:hanging="360"/>
      </w:pPr>
    </w:lvl>
  </w:abstractNum>
  <w:abstractNum w:abstractNumId="16" w15:restartNumberingAfterBreak="0">
    <w:nsid w:val="2CFF697B"/>
    <w:multiLevelType w:val="hybridMultilevel"/>
    <w:tmpl w:val="DC5AFE12"/>
    <w:lvl w:ilvl="0" w:tplc="0409000F">
      <w:start w:val="1"/>
      <w:numFmt w:val="decimal"/>
      <w:lvlText w:val="%1."/>
      <w:lvlJc w:val="left"/>
      <w:pPr>
        <w:ind w:left="720" w:hanging="360"/>
      </w:pPr>
    </w:lvl>
    <w:lvl w:ilvl="1" w:tplc="AF804A2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B63FF"/>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A7554"/>
    <w:multiLevelType w:val="hybridMultilevel"/>
    <w:tmpl w:val="F18C3566"/>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0" w15:restartNumberingAfterBreak="0">
    <w:nsid w:val="3A9A7581"/>
    <w:multiLevelType w:val="hybridMultilevel"/>
    <w:tmpl w:val="26DE5C50"/>
    <w:lvl w:ilvl="0" w:tplc="73226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B77DFF"/>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E0586"/>
    <w:multiLevelType w:val="hybridMultilevel"/>
    <w:tmpl w:val="70143F16"/>
    <w:lvl w:ilvl="0" w:tplc="1FAC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0F6AB1"/>
    <w:multiLevelType w:val="hybridMultilevel"/>
    <w:tmpl w:val="845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00DDF"/>
    <w:multiLevelType w:val="hybridMultilevel"/>
    <w:tmpl w:val="C12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42284"/>
    <w:multiLevelType w:val="hybridMultilevel"/>
    <w:tmpl w:val="AA505174"/>
    <w:lvl w:ilvl="0" w:tplc="04090005">
      <w:start w:val="1"/>
      <w:numFmt w:val="bullet"/>
      <w:lvlText w:val=""/>
      <w:lvlJc w:val="left"/>
      <w:pPr>
        <w:ind w:left="4269" w:hanging="360"/>
      </w:pPr>
      <w:rPr>
        <w:rFonts w:ascii="Wingdings" w:hAnsi="Wingdings" w:hint="default"/>
      </w:rPr>
    </w:lvl>
    <w:lvl w:ilvl="1" w:tplc="04090003" w:tentative="1">
      <w:start w:val="1"/>
      <w:numFmt w:val="bullet"/>
      <w:lvlText w:val="o"/>
      <w:lvlJc w:val="left"/>
      <w:pPr>
        <w:ind w:left="4989" w:hanging="360"/>
      </w:pPr>
      <w:rPr>
        <w:rFonts w:ascii="Courier New" w:hAnsi="Courier New" w:cs="Courier New" w:hint="default"/>
      </w:rPr>
    </w:lvl>
    <w:lvl w:ilvl="2" w:tplc="04090005" w:tentative="1">
      <w:start w:val="1"/>
      <w:numFmt w:val="bullet"/>
      <w:lvlText w:val=""/>
      <w:lvlJc w:val="left"/>
      <w:pPr>
        <w:ind w:left="5709" w:hanging="360"/>
      </w:pPr>
      <w:rPr>
        <w:rFonts w:ascii="Wingdings" w:hAnsi="Wingdings" w:hint="default"/>
      </w:rPr>
    </w:lvl>
    <w:lvl w:ilvl="3" w:tplc="04090001" w:tentative="1">
      <w:start w:val="1"/>
      <w:numFmt w:val="bullet"/>
      <w:lvlText w:val=""/>
      <w:lvlJc w:val="left"/>
      <w:pPr>
        <w:ind w:left="6429" w:hanging="360"/>
      </w:pPr>
      <w:rPr>
        <w:rFonts w:ascii="Symbol" w:hAnsi="Symbol" w:hint="default"/>
      </w:rPr>
    </w:lvl>
    <w:lvl w:ilvl="4" w:tplc="04090003" w:tentative="1">
      <w:start w:val="1"/>
      <w:numFmt w:val="bullet"/>
      <w:lvlText w:val="o"/>
      <w:lvlJc w:val="left"/>
      <w:pPr>
        <w:ind w:left="7149" w:hanging="360"/>
      </w:pPr>
      <w:rPr>
        <w:rFonts w:ascii="Courier New" w:hAnsi="Courier New" w:cs="Courier New" w:hint="default"/>
      </w:rPr>
    </w:lvl>
    <w:lvl w:ilvl="5" w:tplc="04090005" w:tentative="1">
      <w:start w:val="1"/>
      <w:numFmt w:val="bullet"/>
      <w:lvlText w:val=""/>
      <w:lvlJc w:val="left"/>
      <w:pPr>
        <w:ind w:left="7869" w:hanging="360"/>
      </w:pPr>
      <w:rPr>
        <w:rFonts w:ascii="Wingdings" w:hAnsi="Wingdings" w:hint="default"/>
      </w:rPr>
    </w:lvl>
    <w:lvl w:ilvl="6" w:tplc="04090001" w:tentative="1">
      <w:start w:val="1"/>
      <w:numFmt w:val="bullet"/>
      <w:lvlText w:val=""/>
      <w:lvlJc w:val="left"/>
      <w:pPr>
        <w:ind w:left="8589" w:hanging="360"/>
      </w:pPr>
      <w:rPr>
        <w:rFonts w:ascii="Symbol" w:hAnsi="Symbol" w:hint="default"/>
      </w:rPr>
    </w:lvl>
    <w:lvl w:ilvl="7" w:tplc="04090003" w:tentative="1">
      <w:start w:val="1"/>
      <w:numFmt w:val="bullet"/>
      <w:lvlText w:val="o"/>
      <w:lvlJc w:val="left"/>
      <w:pPr>
        <w:ind w:left="9309" w:hanging="360"/>
      </w:pPr>
      <w:rPr>
        <w:rFonts w:ascii="Courier New" w:hAnsi="Courier New" w:cs="Courier New" w:hint="default"/>
      </w:rPr>
    </w:lvl>
    <w:lvl w:ilvl="8" w:tplc="04090005" w:tentative="1">
      <w:start w:val="1"/>
      <w:numFmt w:val="bullet"/>
      <w:lvlText w:val=""/>
      <w:lvlJc w:val="left"/>
      <w:pPr>
        <w:ind w:left="10029" w:hanging="360"/>
      </w:pPr>
      <w:rPr>
        <w:rFonts w:ascii="Wingdings" w:hAnsi="Wingdings" w:hint="default"/>
      </w:rPr>
    </w:lvl>
  </w:abstractNum>
  <w:abstractNum w:abstractNumId="26" w15:restartNumberingAfterBreak="0">
    <w:nsid w:val="47E26324"/>
    <w:multiLevelType w:val="hybridMultilevel"/>
    <w:tmpl w:val="755CB950"/>
    <w:lvl w:ilvl="0" w:tplc="1CE4A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F309B"/>
    <w:multiLevelType w:val="hybridMultilevel"/>
    <w:tmpl w:val="F154A6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71938"/>
    <w:multiLevelType w:val="hybridMultilevel"/>
    <w:tmpl w:val="7AE6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E40A9"/>
    <w:multiLevelType w:val="hybridMultilevel"/>
    <w:tmpl w:val="4A22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D584E"/>
    <w:multiLevelType w:val="hybridMultilevel"/>
    <w:tmpl w:val="5AF85146"/>
    <w:lvl w:ilvl="0" w:tplc="27BA8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E1A61"/>
    <w:multiLevelType w:val="hybridMultilevel"/>
    <w:tmpl w:val="7290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D43CA"/>
    <w:multiLevelType w:val="hybridMultilevel"/>
    <w:tmpl w:val="B3F8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261F4"/>
    <w:multiLevelType w:val="hybridMultilevel"/>
    <w:tmpl w:val="4342C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6F594A"/>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03F60"/>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F4E14"/>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E5684"/>
    <w:multiLevelType w:val="hybridMultilevel"/>
    <w:tmpl w:val="0A3284B0"/>
    <w:lvl w:ilvl="0" w:tplc="0C090005">
      <w:start w:val="1"/>
      <w:numFmt w:val="bullet"/>
      <w:lvlText w:val=""/>
      <w:lvlJc w:val="left"/>
      <w:pPr>
        <w:tabs>
          <w:tab w:val="num" w:pos="4329"/>
        </w:tabs>
        <w:ind w:left="4329" w:hanging="360"/>
      </w:pPr>
      <w:rPr>
        <w:rFonts w:ascii="Wingdings" w:hAnsi="Wingdings" w:hint="default"/>
      </w:rPr>
    </w:lvl>
    <w:lvl w:ilvl="1" w:tplc="0C090003">
      <w:start w:val="1"/>
      <w:numFmt w:val="bullet"/>
      <w:lvlText w:val="o"/>
      <w:lvlJc w:val="left"/>
      <w:pPr>
        <w:tabs>
          <w:tab w:val="num" w:pos="5049"/>
        </w:tabs>
        <w:ind w:left="5049" w:hanging="360"/>
      </w:pPr>
      <w:rPr>
        <w:rFonts w:ascii="Courier New" w:hAnsi="Courier New" w:cs="Courier New" w:hint="default"/>
      </w:rPr>
    </w:lvl>
    <w:lvl w:ilvl="2" w:tplc="0C090005" w:tentative="1">
      <w:start w:val="1"/>
      <w:numFmt w:val="bullet"/>
      <w:lvlText w:val=""/>
      <w:lvlJc w:val="left"/>
      <w:pPr>
        <w:tabs>
          <w:tab w:val="num" w:pos="5769"/>
        </w:tabs>
        <w:ind w:left="5769" w:hanging="360"/>
      </w:pPr>
      <w:rPr>
        <w:rFonts w:ascii="Wingdings" w:hAnsi="Wingdings" w:hint="default"/>
      </w:rPr>
    </w:lvl>
    <w:lvl w:ilvl="3" w:tplc="0C090001" w:tentative="1">
      <w:start w:val="1"/>
      <w:numFmt w:val="bullet"/>
      <w:lvlText w:val=""/>
      <w:lvlJc w:val="left"/>
      <w:pPr>
        <w:tabs>
          <w:tab w:val="num" w:pos="6489"/>
        </w:tabs>
        <w:ind w:left="6489" w:hanging="360"/>
      </w:pPr>
      <w:rPr>
        <w:rFonts w:ascii="Symbol" w:hAnsi="Symbol" w:hint="default"/>
      </w:rPr>
    </w:lvl>
    <w:lvl w:ilvl="4" w:tplc="0C090003" w:tentative="1">
      <w:start w:val="1"/>
      <w:numFmt w:val="bullet"/>
      <w:lvlText w:val="o"/>
      <w:lvlJc w:val="left"/>
      <w:pPr>
        <w:tabs>
          <w:tab w:val="num" w:pos="7209"/>
        </w:tabs>
        <w:ind w:left="7209" w:hanging="360"/>
      </w:pPr>
      <w:rPr>
        <w:rFonts w:ascii="Courier New" w:hAnsi="Courier New" w:cs="Courier New" w:hint="default"/>
      </w:rPr>
    </w:lvl>
    <w:lvl w:ilvl="5" w:tplc="0C090005" w:tentative="1">
      <w:start w:val="1"/>
      <w:numFmt w:val="bullet"/>
      <w:lvlText w:val=""/>
      <w:lvlJc w:val="left"/>
      <w:pPr>
        <w:tabs>
          <w:tab w:val="num" w:pos="7929"/>
        </w:tabs>
        <w:ind w:left="7929" w:hanging="360"/>
      </w:pPr>
      <w:rPr>
        <w:rFonts w:ascii="Wingdings" w:hAnsi="Wingdings" w:hint="default"/>
      </w:rPr>
    </w:lvl>
    <w:lvl w:ilvl="6" w:tplc="0C090001" w:tentative="1">
      <w:start w:val="1"/>
      <w:numFmt w:val="bullet"/>
      <w:lvlText w:val=""/>
      <w:lvlJc w:val="left"/>
      <w:pPr>
        <w:tabs>
          <w:tab w:val="num" w:pos="8649"/>
        </w:tabs>
        <w:ind w:left="8649" w:hanging="360"/>
      </w:pPr>
      <w:rPr>
        <w:rFonts w:ascii="Symbol" w:hAnsi="Symbol" w:hint="default"/>
      </w:rPr>
    </w:lvl>
    <w:lvl w:ilvl="7" w:tplc="0C090003" w:tentative="1">
      <w:start w:val="1"/>
      <w:numFmt w:val="bullet"/>
      <w:lvlText w:val="o"/>
      <w:lvlJc w:val="left"/>
      <w:pPr>
        <w:tabs>
          <w:tab w:val="num" w:pos="9369"/>
        </w:tabs>
        <w:ind w:left="9369" w:hanging="360"/>
      </w:pPr>
      <w:rPr>
        <w:rFonts w:ascii="Courier New" w:hAnsi="Courier New" w:cs="Courier New" w:hint="default"/>
      </w:rPr>
    </w:lvl>
    <w:lvl w:ilvl="8" w:tplc="0C090005" w:tentative="1">
      <w:start w:val="1"/>
      <w:numFmt w:val="bullet"/>
      <w:lvlText w:val=""/>
      <w:lvlJc w:val="left"/>
      <w:pPr>
        <w:tabs>
          <w:tab w:val="num" w:pos="10089"/>
        </w:tabs>
        <w:ind w:left="10089" w:hanging="360"/>
      </w:pPr>
      <w:rPr>
        <w:rFonts w:ascii="Wingdings" w:hAnsi="Wingdings" w:hint="default"/>
      </w:rPr>
    </w:lvl>
  </w:abstractNum>
  <w:abstractNum w:abstractNumId="42" w15:restartNumberingAfterBreak="0">
    <w:nsid w:val="6B266AC4"/>
    <w:multiLevelType w:val="hybridMultilevel"/>
    <w:tmpl w:val="656C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67A"/>
    <w:multiLevelType w:val="hybridMultilevel"/>
    <w:tmpl w:val="8C10AC6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A2786B"/>
    <w:multiLevelType w:val="hybridMultilevel"/>
    <w:tmpl w:val="3C84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A4D7B"/>
    <w:multiLevelType w:val="hybridMultilevel"/>
    <w:tmpl w:val="845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E1894"/>
    <w:multiLevelType w:val="hybridMultilevel"/>
    <w:tmpl w:val="3A52D498"/>
    <w:lvl w:ilvl="0" w:tplc="73226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4"/>
  </w:num>
  <w:num w:numId="3">
    <w:abstractNumId w:val="1"/>
  </w:num>
  <w:num w:numId="4">
    <w:abstractNumId w:val="31"/>
  </w:num>
  <w:num w:numId="5">
    <w:abstractNumId w:val="32"/>
  </w:num>
  <w:num w:numId="6">
    <w:abstractNumId w:val="17"/>
  </w:num>
  <w:num w:numId="7">
    <w:abstractNumId w:val="9"/>
  </w:num>
  <w:num w:numId="8">
    <w:abstractNumId w:val="28"/>
  </w:num>
  <w:num w:numId="9">
    <w:abstractNumId w:val="5"/>
  </w:num>
  <w:num w:numId="10">
    <w:abstractNumId w:val="30"/>
  </w:num>
  <w:num w:numId="11">
    <w:abstractNumId w:val="11"/>
  </w:num>
  <w:num w:numId="12">
    <w:abstractNumId w:val="8"/>
  </w:num>
  <w:num w:numId="13">
    <w:abstractNumId w:val="42"/>
  </w:num>
  <w:num w:numId="14">
    <w:abstractNumId w:val="27"/>
  </w:num>
  <w:num w:numId="15">
    <w:abstractNumId w:val="22"/>
  </w:num>
  <w:num w:numId="16">
    <w:abstractNumId w:val="23"/>
  </w:num>
  <w:num w:numId="17">
    <w:abstractNumId w:val="46"/>
  </w:num>
  <w:num w:numId="18">
    <w:abstractNumId w:val="24"/>
  </w:num>
  <w:num w:numId="19">
    <w:abstractNumId w:val="6"/>
  </w:num>
  <w:num w:numId="20">
    <w:abstractNumId w:val="36"/>
  </w:num>
  <w:num w:numId="21">
    <w:abstractNumId w:val="13"/>
  </w:num>
  <w:num w:numId="22">
    <w:abstractNumId w:val="10"/>
  </w:num>
  <w:num w:numId="23">
    <w:abstractNumId w:val="41"/>
  </w:num>
  <w:num w:numId="24">
    <w:abstractNumId w:val="3"/>
  </w:num>
  <w:num w:numId="25">
    <w:abstractNumId w:val="25"/>
  </w:num>
  <w:num w:numId="26">
    <w:abstractNumId w:val="19"/>
  </w:num>
  <w:num w:numId="27">
    <w:abstractNumId w:val="4"/>
  </w:num>
  <w:num w:numId="28">
    <w:abstractNumId w:val="18"/>
  </w:num>
  <w:num w:numId="29">
    <w:abstractNumId w:val="2"/>
  </w:num>
  <w:num w:numId="30">
    <w:abstractNumId w:val="45"/>
  </w:num>
  <w:num w:numId="31">
    <w:abstractNumId w:val="33"/>
  </w:num>
  <w:num w:numId="32">
    <w:abstractNumId w:val="29"/>
  </w:num>
  <w:num w:numId="33">
    <w:abstractNumId w:val="26"/>
  </w:num>
  <w:num w:numId="34">
    <w:abstractNumId w:val="34"/>
  </w:num>
  <w:num w:numId="35">
    <w:abstractNumId w:val="35"/>
  </w:num>
  <w:num w:numId="36">
    <w:abstractNumId w:val="40"/>
  </w:num>
  <w:num w:numId="37">
    <w:abstractNumId w:val="21"/>
  </w:num>
  <w:num w:numId="38">
    <w:abstractNumId w:val="38"/>
  </w:num>
  <w:num w:numId="39">
    <w:abstractNumId w:val="39"/>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zE0tDA2MDCyMDFV0lEKTi0uzszPAykwrgUALNCGzywAAAA="/>
  </w:docVars>
  <w:rsids>
    <w:rsidRoot w:val="008D46A4"/>
    <w:rsid w:val="00001B33"/>
    <w:rsid w:val="00010DF7"/>
    <w:rsid w:val="0007072B"/>
    <w:rsid w:val="0007150E"/>
    <w:rsid w:val="000855C5"/>
    <w:rsid w:val="000D7187"/>
    <w:rsid w:val="000E355F"/>
    <w:rsid w:val="000F0683"/>
    <w:rsid w:val="000F2337"/>
    <w:rsid w:val="00107B8B"/>
    <w:rsid w:val="001534B2"/>
    <w:rsid w:val="001647A7"/>
    <w:rsid w:val="001854B5"/>
    <w:rsid w:val="001A3E65"/>
    <w:rsid w:val="001B4AE6"/>
    <w:rsid w:val="002058F1"/>
    <w:rsid w:val="00220729"/>
    <w:rsid w:val="0025284B"/>
    <w:rsid w:val="00253E3D"/>
    <w:rsid w:val="002870CB"/>
    <w:rsid w:val="002B0756"/>
    <w:rsid w:val="002B7CC7"/>
    <w:rsid w:val="002C3396"/>
    <w:rsid w:val="002E1D0E"/>
    <w:rsid w:val="002E7477"/>
    <w:rsid w:val="002F44B8"/>
    <w:rsid w:val="003079F9"/>
    <w:rsid w:val="0033474E"/>
    <w:rsid w:val="00362E1D"/>
    <w:rsid w:val="003678A5"/>
    <w:rsid w:val="003835F2"/>
    <w:rsid w:val="003B2181"/>
    <w:rsid w:val="003C3021"/>
    <w:rsid w:val="0041107C"/>
    <w:rsid w:val="00431F6C"/>
    <w:rsid w:val="00441BF4"/>
    <w:rsid w:val="00470128"/>
    <w:rsid w:val="00471D83"/>
    <w:rsid w:val="00474315"/>
    <w:rsid w:val="00483DD0"/>
    <w:rsid w:val="00483E9A"/>
    <w:rsid w:val="00492607"/>
    <w:rsid w:val="004A4559"/>
    <w:rsid w:val="004C0D96"/>
    <w:rsid w:val="00524196"/>
    <w:rsid w:val="005A1E6D"/>
    <w:rsid w:val="005B59F1"/>
    <w:rsid w:val="00634F2B"/>
    <w:rsid w:val="0064274F"/>
    <w:rsid w:val="006634DF"/>
    <w:rsid w:val="00667328"/>
    <w:rsid w:val="006766CD"/>
    <w:rsid w:val="00695467"/>
    <w:rsid w:val="006A57BA"/>
    <w:rsid w:val="006B0969"/>
    <w:rsid w:val="006C0724"/>
    <w:rsid w:val="006C3B09"/>
    <w:rsid w:val="006C468B"/>
    <w:rsid w:val="006D6B32"/>
    <w:rsid w:val="006E6398"/>
    <w:rsid w:val="006F5726"/>
    <w:rsid w:val="00705D48"/>
    <w:rsid w:val="00750DB7"/>
    <w:rsid w:val="007767FE"/>
    <w:rsid w:val="0077795A"/>
    <w:rsid w:val="0079093F"/>
    <w:rsid w:val="007E3C25"/>
    <w:rsid w:val="007F0899"/>
    <w:rsid w:val="0080086A"/>
    <w:rsid w:val="00830EE6"/>
    <w:rsid w:val="00842440"/>
    <w:rsid w:val="0084329D"/>
    <w:rsid w:val="0086105C"/>
    <w:rsid w:val="00881962"/>
    <w:rsid w:val="008A0944"/>
    <w:rsid w:val="008A1424"/>
    <w:rsid w:val="008A2D70"/>
    <w:rsid w:val="008B4275"/>
    <w:rsid w:val="008C1EBA"/>
    <w:rsid w:val="008D46A4"/>
    <w:rsid w:val="008D7C97"/>
    <w:rsid w:val="008E0918"/>
    <w:rsid w:val="008F6EC7"/>
    <w:rsid w:val="00914714"/>
    <w:rsid w:val="00915678"/>
    <w:rsid w:val="009274E5"/>
    <w:rsid w:val="00961D90"/>
    <w:rsid w:val="00976F9D"/>
    <w:rsid w:val="009813FE"/>
    <w:rsid w:val="009B1938"/>
    <w:rsid w:val="009B7360"/>
    <w:rsid w:val="009C00BD"/>
    <w:rsid w:val="009D0C41"/>
    <w:rsid w:val="009E654B"/>
    <w:rsid w:val="009F2D8A"/>
    <w:rsid w:val="009F5DD5"/>
    <w:rsid w:val="009F7BEC"/>
    <w:rsid w:val="00A200E7"/>
    <w:rsid w:val="00A56B14"/>
    <w:rsid w:val="00A56C2F"/>
    <w:rsid w:val="00A712E6"/>
    <w:rsid w:val="00AB5E8A"/>
    <w:rsid w:val="00AD0971"/>
    <w:rsid w:val="00AD3704"/>
    <w:rsid w:val="00AD68F9"/>
    <w:rsid w:val="00B1178D"/>
    <w:rsid w:val="00B21E65"/>
    <w:rsid w:val="00B27F99"/>
    <w:rsid w:val="00B341B9"/>
    <w:rsid w:val="00B44A2D"/>
    <w:rsid w:val="00B56B30"/>
    <w:rsid w:val="00B6456F"/>
    <w:rsid w:val="00B916A8"/>
    <w:rsid w:val="00BA5372"/>
    <w:rsid w:val="00BA728B"/>
    <w:rsid w:val="00BB2C46"/>
    <w:rsid w:val="00BC19C1"/>
    <w:rsid w:val="00C26D96"/>
    <w:rsid w:val="00C34398"/>
    <w:rsid w:val="00C46D58"/>
    <w:rsid w:val="00C477CD"/>
    <w:rsid w:val="00C525DA"/>
    <w:rsid w:val="00C64D35"/>
    <w:rsid w:val="00C77E99"/>
    <w:rsid w:val="00C857AF"/>
    <w:rsid w:val="00C90409"/>
    <w:rsid w:val="00C91463"/>
    <w:rsid w:val="00C95082"/>
    <w:rsid w:val="00CC5CD1"/>
    <w:rsid w:val="00CF5475"/>
    <w:rsid w:val="00D46B51"/>
    <w:rsid w:val="00D52FC3"/>
    <w:rsid w:val="00D6671E"/>
    <w:rsid w:val="00D70A27"/>
    <w:rsid w:val="00D71909"/>
    <w:rsid w:val="00D747AF"/>
    <w:rsid w:val="00DB599E"/>
    <w:rsid w:val="00E03A3E"/>
    <w:rsid w:val="00E34380"/>
    <w:rsid w:val="00E34B20"/>
    <w:rsid w:val="00E61AD2"/>
    <w:rsid w:val="00E621E3"/>
    <w:rsid w:val="00E873BC"/>
    <w:rsid w:val="00E931EB"/>
    <w:rsid w:val="00E95307"/>
    <w:rsid w:val="00EA63FF"/>
    <w:rsid w:val="00ED3387"/>
    <w:rsid w:val="00EE4824"/>
    <w:rsid w:val="00EE60FC"/>
    <w:rsid w:val="00EF79E2"/>
    <w:rsid w:val="00F364A5"/>
    <w:rsid w:val="00F42316"/>
    <w:rsid w:val="00F4706E"/>
    <w:rsid w:val="00F70177"/>
    <w:rsid w:val="00F725CF"/>
    <w:rsid w:val="00FB60FD"/>
    <w:rsid w:val="00FB7AFF"/>
    <w:rsid w:val="00FB7C7A"/>
    <w:rsid w:val="00FD437F"/>
    <w:rsid w:val="00FD7D51"/>
    <w:rsid w:val="00FE1252"/>
    <w:rsid w:val="00FF3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85EA"/>
  <w15:docId w15:val="{6C25E103-53AB-49DB-B398-4CF1A32F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
    <w:semiHidden/>
    <w:unhideWhenUsed/>
    <w:qFormat/>
    <w:rsid w:val="002870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079F9"/>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rsid w:val="003079F9"/>
    <w:rPr>
      <w:rFonts w:ascii="Cambria" w:eastAsia="Times New Roman" w:hAnsi="Cambria" w:cs="Times New Roman"/>
      <w:b/>
      <w:bCs/>
      <w:sz w:val="26"/>
      <w:szCs w:val="26"/>
      <w:lang w:val="en-GB"/>
    </w:rPr>
  </w:style>
  <w:style w:type="character" w:customStyle="1" w:styleId="apple-style-span">
    <w:name w:val="apple-style-span"/>
    <w:rsid w:val="003079F9"/>
  </w:style>
  <w:style w:type="character" w:customStyle="1" w:styleId="apple-converted-space">
    <w:name w:val="apple-converted-space"/>
    <w:rsid w:val="003079F9"/>
  </w:style>
  <w:style w:type="paragraph" w:customStyle="1" w:styleId="Default">
    <w:name w:val="Default"/>
    <w:rsid w:val="003C302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471D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D7187"/>
    <w:rPr>
      <w:b/>
      <w:bCs/>
    </w:rPr>
  </w:style>
  <w:style w:type="character" w:customStyle="1" w:styleId="Heading2Char">
    <w:name w:val="Heading 2 Char"/>
    <w:basedOn w:val="DefaultParagraphFont"/>
    <w:link w:val="Heading2"/>
    <w:uiPriority w:val="9"/>
    <w:semiHidden/>
    <w:rsid w:val="002870CB"/>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998">
      <w:bodyDiv w:val="1"/>
      <w:marLeft w:val="0"/>
      <w:marRight w:val="0"/>
      <w:marTop w:val="0"/>
      <w:marBottom w:val="0"/>
      <w:divBdr>
        <w:top w:val="none" w:sz="0" w:space="0" w:color="auto"/>
        <w:left w:val="none" w:sz="0" w:space="0" w:color="auto"/>
        <w:bottom w:val="none" w:sz="0" w:space="0" w:color="auto"/>
        <w:right w:val="none" w:sz="0" w:space="0" w:color="auto"/>
      </w:divBdr>
    </w:div>
    <w:div w:id="793475895">
      <w:bodyDiv w:val="1"/>
      <w:marLeft w:val="0"/>
      <w:marRight w:val="0"/>
      <w:marTop w:val="0"/>
      <w:marBottom w:val="0"/>
      <w:divBdr>
        <w:top w:val="none" w:sz="0" w:space="0" w:color="auto"/>
        <w:left w:val="none" w:sz="0" w:space="0" w:color="auto"/>
        <w:bottom w:val="none" w:sz="0" w:space="0" w:color="auto"/>
        <w:right w:val="none" w:sz="0" w:space="0" w:color="auto"/>
      </w:divBdr>
    </w:div>
    <w:div w:id="906494631">
      <w:bodyDiv w:val="1"/>
      <w:marLeft w:val="0"/>
      <w:marRight w:val="0"/>
      <w:marTop w:val="0"/>
      <w:marBottom w:val="0"/>
      <w:divBdr>
        <w:top w:val="none" w:sz="0" w:space="0" w:color="auto"/>
        <w:left w:val="none" w:sz="0" w:space="0" w:color="auto"/>
        <w:bottom w:val="none" w:sz="0" w:space="0" w:color="auto"/>
        <w:right w:val="none" w:sz="0" w:space="0" w:color="auto"/>
      </w:divBdr>
    </w:div>
    <w:div w:id="985008447">
      <w:bodyDiv w:val="1"/>
      <w:marLeft w:val="0"/>
      <w:marRight w:val="0"/>
      <w:marTop w:val="0"/>
      <w:marBottom w:val="0"/>
      <w:divBdr>
        <w:top w:val="none" w:sz="0" w:space="0" w:color="auto"/>
        <w:left w:val="none" w:sz="0" w:space="0" w:color="auto"/>
        <w:bottom w:val="none" w:sz="0" w:space="0" w:color="auto"/>
        <w:right w:val="none" w:sz="0" w:space="0" w:color="auto"/>
      </w:divBdr>
    </w:div>
    <w:div w:id="1121417184">
      <w:bodyDiv w:val="1"/>
      <w:marLeft w:val="0"/>
      <w:marRight w:val="0"/>
      <w:marTop w:val="0"/>
      <w:marBottom w:val="0"/>
      <w:divBdr>
        <w:top w:val="none" w:sz="0" w:space="0" w:color="auto"/>
        <w:left w:val="none" w:sz="0" w:space="0" w:color="auto"/>
        <w:bottom w:val="none" w:sz="0" w:space="0" w:color="auto"/>
        <w:right w:val="none" w:sz="0" w:space="0" w:color="auto"/>
      </w:divBdr>
    </w:div>
    <w:div w:id="1525902026">
      <w:bodyDiv w:val="1"/>
      <w:marLeft w:val="0"/>
      <w:marRight w:val="0"/>
      <w:marTop w:val="0"/>
      <w:marBottom w:val="0"/>
      <w:divBdr>
        <w:top w:val="none" w:sz="0" w:space="0" w:color="auto"/>
        <w:left w:val="none" w:sz="0" w:space="0" w:color="auto"/>
        <w:bottom w:val="none" w:sz="0" w:space="0" w:color="auto"/>
        <w:right w:val="none" w:sz="0" w:space="0" w:color="auto"/>
      </w:divBdr>
    </w:div>
    <w:div w:id="21329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and.qader@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vand.qader@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3</cp:revision>
  <dcterms:created xsi:type="dcterms:W3CDTF">2022-10-14T00:06:00Z</dcterms:created>
  <dcterms:modified xsi:type="dcterms:W3CDTF">2022-10-14T00:09:00Z</dcterms:modified>
</cp:coreProperties>
</file>