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64" w:rsidRDefault="00360E64" w:rsidP="00360E64">
      <w:pPr>
        <w:jc w:val="center"/>
        <w:rPr>
          <w:noProof/>
        </w:rPr>
      </w:pPr>
      <w:r>
        <w:rPr>
          <w:noProof/>
          <w:lang w:val="en-US"/>
        </w:rPr>
        <w:drawing>
          <wp:inline distT="0" distB="0" distL="0" distR="0" wp14:anchorId="04D1F54B" wp14:editId="05BC01FC">
            <wp:extent cx="1412875" cy="10363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2875" cy="1036320"/>
                    </a:xfrm>
                    <a:prstGeom prst="rect">
                      <a:avLst/>
                    </a:prstGeom>
                    <a:noFill/>
                    <a:ln>
                      <a:noFill/>
                    </a:ln>
                  </pic:spPr>
                </pic:pic>
              </a:graphicData>
            </a:graphic>
          </wp:inline>
        </w:drawing>
      </w:r>
    </w:p>
    <w:p w:rsidR="00360E64" w:rsidRDefault="00360E64" w:rsidP="00360E64">
      <w:pPr>
        <w:jc w:val="center"/>
      </w:pPr>
    </w:p>
    <w:p w:rsidR="00360E64" w:rsidRDefault="00360E64" w:rsidP="00360E64">
      <w:pPr>
        <w:tabs>
          <w:tab w:val="left" w:pos="1200"/>
        </w:tabs>
        <w:jc w:val="both"/>
        <w:rPr>
          <w:b/>
          <w:bCs/>
          <w:sz w:val="44"/>
          <w:szCs w:val="44"/>
          <w:lang w:bidi="ar-KW"/>
        </w:rPr>
      </w:pPr>
    </w:p>
    <w:p w:rsidR="00360E64" w:rsidRDefault="00360E64" w:rsidP="00360E64">
      <w:pPr>
        <w:tabs>
          <w:tab w:val="left" w:pos="1200"/>
        </w:tabs>
        <w:jc w:val="both"/>
        <w:rPr>
          <w:b/>
          <w:bCs/>
          <w:sz w:val="44"/>
          <w:szCs w:val="44"/>
          <w:lang w:bidi="ar-KW"/>
        </w:rPr>
      </w:pPr>
      <w:r>
        <w:rPr>
          <w:b/>
          <w:bCs/>
          <w:sz w:val="44"/>
          <w:szCs w:val="44"/>
          <w:lang w:bidi="ar-KW"/>
        </w:rPr>
        <w:t>Department of Soil and Water</w:t>
      </w:r>
    </w:p>
    <w:p w:rsidR="004C4CD0" w:rsidRDefault="004C4CD0" w:rsidP="00EB013D">
      <w:pPr>
        <w:tabs>
          <w:tab w:val="left" w:pos="1200"/>
        </w:tabs>
        <w:jc w:val="both"/>
        <w:rPr>
          <w:b/>
          <w:bCs/>
          <w:sz w:val="44"/>
          <w:szCs w:val="44"/>
          <w:lang w:bidi="ar-KW"/>
        </w:rPr>
      </w:pPr>
      <w:r>
        <w:rPr>
          <w:b/>
          <w:bCs/>
          <w:sz w:val="44"/>
          <w:szCs w:val="44"/>
          <w:lang w:bidi="ar-KW"/>
        </w:rPr>
        <w:t xml:space="preserve">Group </w:t>
      </w:r>
      <w:r w:rsidR="00EB013D">
        <w:rPr>
          <w:b/>
          <w:bCs/>
          <w:sz w:val="44"/>
          <w:szCs w:val="44"/>
          <w:lang w:bidi="ar-KW"/>
        </w:rPr>
        <w:t>2</w:t>
      </w:r>
    </w:p>
    <w:p w:rsidR="00360E64" w:rsidRDefault="00360E64" w:rsidP="00360E64">
      <w:pPr>
        <w:tabs>
          <w:tab w:val="left" w:pos="1200"/>
        </w:tabs>
        <w:rPr>
          <w:b/>
          <w:bCs/>
          <w:sz w:val="44"/>
          <w:szCs w:val="44"/>
          <w:lang w:bidi="ar-KW"/>
        </w:rPr>
      </w:pPr>
      <w:r>
        <w:rPr>
          <w:b/>
          <w:bCs/>
          <w:sz w:val="44"/>
          <w:szCs w:val="44"/>
          <w:lang w:bidi="ar-KW"/>
        </w:rPr>
        <w:t>College of Agriculture</w:t>
      </w:r>
    </w:p>
    <w:p w:rsidR="00360E64" w:rsidRDefault="00360E64" w:rsidP="00360E64">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360E64" w:rsidRDefault="00360E64" w:rsidP="004C4CD0">
      <w:pPr>
        <w:tabs>
          <w:tab w:val="left" w:pos="1200"/>
        </w:tabs>
        <w:rPr>
          <w:b/>
          <w:bCs/>
          <w:sz w:val="44"/>
          <w:szCs w:val="44"/>
          <w:lang w:bidi="ar-KW"/>
        </w:rPr>
      </w:pPr>
      <w:r>
        <w:rPr>
          <w:b/>
          <w:bCs/>
          <w:sz w:val="44"/>
          <w:szCs w:val="44"/>
          <w:lang w:bidi="ar-KW"/>
        </w:rPr>
        <w:t xml:space="preserve">Subject: English for </w:t>
      </w:r>
      <w:r w:rsidR="004C4CD0">
        <w:rPr>
          <w:b/>
          <w:bCs/>
          <w:sz w:val="44"/>
          <w:szCs w:val="44"/>
          <w:lang w:bidi="ar-KW"/>
        </w:rPr>
        <w:t>Specific Purposes</w:t>
      </w:r>
    </w:p>
    <w:p w:rsidR="00360E64" w:rsidRDefault="00360E64" w:rsidP="00360E64">
      <w:pPr>
        <w:tabs>
          <w:tab w:val="left" w:pos="1200"/>
        </w:tabs>
        <w:rPr>
          <w:b/>
          <w:bCs/>
          <w:sz w:val="44"/>
          <w:szCs w:val="44"/>
          <w:lang w:bidi="ar-KW"/>
        </w:rPr>
      </w:pPr>
      <w:r>
        <w:rPr>
          <w:b/>
          <w:bCs/>
          <w:sz w:val="44"/>
          <w:szCs w:val="44"/>
          <w:lang w:bidi="ar-KW"/>
        </w:rPr>
        <w:t>Stage: First Year</w:t>
      </w:r>
    </w:p>
    <w:p w:rsidR="00BF05A1" w:rsidRDefault="00BF05A1" w:rsidP="00360E64">
      <w:pPr>
        <w:tabs>
          <w:tab w:val="left" w:pos="1200"/>
        </w:tabs>
        <w:rPr>
          <w:b/>
          <w:bCs/>
          <w:sz w:val="44"/>
          <w:szCs w:val="44"/>
          <w:lang w:bidi="ar-KW"/>
        </w:rPr>
      </w:pPr>
      <w:r>
        <w:rPr>
          <w:b/>
          <w:bCs/>
          <w:sz w:val="44"/>
          <w:szCs w:val="44"/>
          <w:lang w:bidi="ar-KW"/>
        </w:rPr>
        <w:t>Second Course</w:t>
      </w:r>
    </w:p>
    <w:p w:rsidR="00360E64" w:rsidRPr="00360E64" w:rsidRDefault="00360E64" w:rsidP="00360E64">
      <w:pPr>
        <w:tabs>
          <w:tab w:val="left" w:pos="1200"/>
        </w:tabs>
        <w:rPr>
          <w:b/>
          <w:bCs/>
          <w:sz w:val="36"/>
          <w:szCs w:val="36"/>
          <w:lang w:bidi="ar-KW"/>
        </w:rPr>
      </w:pPr>
      <w:r>
        <w:rPr>
          <w:b/>
          <w:bCs/>
          <w:sz w:val="44"/>
          <w:szCs w:val="44"/>
          <w:lang w:bidi="ar-KW"/>
        </w:rPr>
        <w:t xml:space="preserve">Lecturer's name:  </w:t>
      </w:r>
      <w:proofErr w:type="spellStart"/>
      <w:r w:rsidRPr="00360E64">
        <w:rPr>
          <w:b/>
          <w:bCs/>
          <w:sz w:val="40"/>
          <w:szCs w:val="40"/>
          <w:lang w:bidi="ar-KW"/>
        </w:rPr>
        <w:t>Hadar</w:t>
      </w:r>
      <w:proofErr w:type="spellEnd"/>
      <w:r w:rsidRPr="00360E64">
        <w:rPr>
          <w:b/>
          <w:bCs/>
          <w:sz w:val="40"/>
          <w:szCs w:val="40"/>
          <w:lang w:bidi="ar-KW"/>
        </w:rPr>
        <w:t xml:space="preserve"> Ahmad </w:t>
      </w:r>
      <w:proofErr w:type="spellStart"/>
      <w:r w:rsidRPr="00360E64">
        <w:rPr>
          <w:b/>
          <w:bCs/>
          <w:sz w:val="40"/>
          <w:szCs w:val="40"/>
          <w:lang w:bidi="ar-KW"/>
        </w:rPr>
        <w:t>Faraj</w:t>
      </w:r>
      <w:proofErr w:type="spellEnd"/>
    </w:p>
    <w:p w:rsidR="00360E64" w:rsidRDefault="004C4CD0" w:rsidP="00EB013D">
      <w:pPr>
        <w:tabs>
          <w:tab w:val="left" w:pos="1200"/>
        </w:tabs>
        <w:rPr>
          <w:b/>
          <w:bCs/>
          <w:sz w:val="44"/>
          <w:szCs w:val="44"/>
          <w:lang w:bidi="ar-KW"/>
        </w:rPr>
      </w:pPr>
      <w:r>
        <w:rPr>
          <w:b/>
          <w:bCs/>
          <w:sz w:val="44"/>
          <w:szCs w:val="44"/>
          <w:lang w:bidi="ar-KW"/>
        </w:rPr>
        <w:t>Academic Year: 202</w:t>
      </w:r>
      <w:r w:rsidR="00EB013D">
        <w:rPr>
          <w:b/>
          <w:bCs/>
          <w:sz w:val="44"/>
          <w:szCs w:val="44"/>
          <w:lang w:bidi="ar-KW"/>
        </w:rPr>
        <w:t>2</w:t>
      </w:r>
      <w:r w:rsidR="00360E64">
        <w:rPr>
          <w:b/>
          <w:bCs/>
          <w:sz w:val="44"/>
          <w:szCs w:val="44"/>
          <w:lang w:bidi="ar-KW"/>
        </w:rPr>
        <w:t>/20</w:t>
      </w:r>
      <w:r w:rsidR="0085714D">
        <w:rPr>
          <w:b/>
          <w:bCs/>
          <w:sz w:val="44"/>
          <w:szCs w:val="44"/>
          <w:lang w:bidi="ar-KW"/>
        </w:rPr>
        <w:t>2</w:t>
      </w:r>
      <w:r w:rsidR="00EB013D">
        <w:rPr>
          <w:b/>
          <w:bCs/>
          <w:sz w:val="44"/>
          <w:szCs w:val="44"/>
          <w:lang w:bidi="ar-KW"/>
        </w:rPr>
        <w:t>3</w:t>
      </w:r>
      <w:bookmarkStart w:id="0" w:name="_GoBack"/>
      <w:bookmarkEnd w:id="0"/>
    </w:p>
    <w:p w:rsidR="002875A5" w:rsidRDefault="002875A5" w:rsidP="00360E64">
      <w:pPr>
        <w:jc w:val="center"/>
        <w:rPr>
          <w:b/>
          <w:bCs/>
          <w:sz w:val="44"/>
          <w:szCs w:val="44"/>
          <w:lang w:bidi="ar-KW"/>
        </w:rPr>
      </w:pPr>
    </w:p>
    <w:p w:rsidR="00360E64" w:rsidRDefault="00360E64" w:rsidP="00360E64">
      <w:pPr>
        <w:jc w:val="center"/>
        <w:rPr>
          <w:b/>
          <w:bCs/>
          <w:sz w:val="44"/>
          <w:szCs w:val="44"/>
          <w:lang w:bidi="ar-KW"/>
        </w:rPr>
      </w:pPr>
    </w:p>
    <w:p w:rsidR="00360E64" w:rsidRDefault="00360E64" w:rsidP="00BF05A1">
      <w:pPr>
        <w:rPr>
          <w:b/>
          <w:bCs/>
          <w:sz w:val="44"/>
          <w:szCs w:val="44"/>
          <w:lang w:bidi="ar-KW"/>
        </w:rPr>
      </w:pPr>
    </w:p>
    <w:p w:rsidR="00360E64" w:rsidRDefault="00360E64" w:rsidP="00360E64">
      <w:pPr>
        <w:tabs>
          <w:tab w:val="left" w:pos="1200"/>
        </w:tabs>
        <w:jc w:val="center"/>
        <w:rPr>
          <w:color w:val="002060"/>
          <w:sz w:val="28"/>
          <w:szCs w:val="28"/>
          <w:lang w:bidi="ar-KW"/>
        </w:rPr>
      </w:pPr>
      <w:r>
        <w:rPr>
          <w:b/>
          <w:bCs/>
          <w:color w:val="002060"/>
          <w:sz w:val="44"/>
          <w:szCs w:val="44"/>
          <w:lang w:bidi="ar-KW"/>
        </w:rPr>
        <w:lastRenderedPageBreak/>
        <w:t>Course Book</w:t>
      </w:r>
    </w:p>
    <w:p w:rsidR="00360E64" w:rsidRDefault="00360E64" w:rsidP="00360E64">
      <w:pPr>
        <w:tabs>
          <w:tab w:val="left" w:pos="1200"/>
        </w:tabs>
        <w:jc w:val="center"/>
        <w:rPr>
          <w:color w:val="002060"/>
          <w:sz w:val="28"/>
          <w:szCs w:val="28"/>
          <w:lang w:bidi="ar-KW"/>
        </w:rPr>
      </w:pP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5892"/>
      </w:tblGrid>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bidi="ar-KW"/>
              </w:rPr>
            </w:pPr>
            <w:r>
              <w:rPr>
                <w:b/>
                <w:bCs/>
                <w:color w:val="C00000"/>
                <w:sz w:val="24"/>
                <w:szCs w:val="24"/>
                <w:lang w:val="en-US" w:bidi="ar-KW"/>
              </w:rPr>
              <w:t xml:space="preserve">1. </w:t>
            </w:r>
            <w:r>
              <w:rPr>
                <w:b/>
                <w:bCs/>
                <w:color w:val="C00000"/>
                <w:sz w:val="24"/>
                <w:szCs w:val="24"/>
                <w:lang w:bidi="ar-KW"/>
              </w:rPr>
              <w:t>Course name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B4702B" w:rsidP="004C4CD0">
            <w:pPr>
              <w:spacing w:after="0" w:line="240" w:lineRule="auto"/>
              <w:rPr>
                <w:b/>
                <w:bCs/>
                <w:sz w:val="24"/>
                <w:szCs w:val="24"/>
                <w:rtl/>
                <w:lang w:bidi="ar-KW"/>
              </w:rPr>
            </w:pPr>
            <w:r>
              <w:rPr>
                <w:b/>
                <w:bCs/>
                <w:sz w:val="24"/>
                <w:szCs w:val="24"/>
                <w:lang w:bidi="ar-KW"/>
              </w:rPr>
              <w:t>E</w:t>
            </w:r>
            <w:r w:rsidR="00360E64">
              <w:rPr>
                <w:b/>
                <w:bCs/>
                <w:sz w:val="24"/>
                <w:szCs w:val="24"/>
                <w:lang w:bidi="ar-KW"/>
              </w:rPr>
              <w:t xml:space="preserve">nglish for </w:t>
            </w:r>
            <w:r w:rsidR="004C4CD0">
              <w:rPr>
                <w:b/>
                <w:bCs/>
                <w:sz w:val="24"/>
                <w:szCs w:val="24"/>
                <w:lang w:bidi="ar-KW"/>
              </w:rPr>
              <w:t>Specific Purposes</w:t>
            </w:r>
            <w:r w:rsidR="00360E64">
              <w:rPr>
                <w:b/>
                <w:bCs/>
                <w:sz w:val="24"/>
                <w:szCs w:val="24"/>
                <w:lang w:bidi="ar-KW"/>
              </w:rPr>
              <w:t xml:space="preserve"> </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bidi="ar-KW"/>
              </w:rPr>
              <w:t>2. Lecturer in charge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rtl/>
                <w:lang w:bidi="ar-KW"/>
              </w:rPr>
            </w:pPr>
            <w:r>
              <w:rPr>
                <w:b/>
                <w:bCs/>
                <w:sz w:val="24"/>
                <w:szCs w:val="24"/>
                <w:lang w:bidi="ar-KW"/>
              </w:rPr>
              <w:t>Mr</w:t>
            </w:r>
            <w:r w:rsidR="00B4702B">
              <w:rPr>
                <w:b/>
                <w:bCs/>
                <w:sz w:val="24"/>
                <w:szCs w:val="24"/>
                <w:lang w:bidi="ar-KW"/>
              </w:rPr>
              <w:t xml:space="preserve">s. </w:t>
            </w:r>
            <w:proofErr w:type="spellStart"/>
            <w:r w:rsidR="00B4702B">
              <w:rPr>
                <w:b/>
                <w:bCs/>
                <w:sz w:val="24"/>
                <w:szCs w:val="24"/>
                <w:lang w:bidi="ar-KW"/>
              </w:rPr>
              <w:t>Hadar</w:t>
            </w:r>
            <w:proofErr w:type="spellEnd"/>
            <w:r w:rsidR="00B4702B">
              <w:rPr>
                <w:b/>
                <w:bCs/>
                <w:sz w:val="24"/>
                <w:szCs w:val="24"/>
                <w:lang w:bidi="ar-KW"/>
              </w:rPr>
              <w:t xml:space="preserve"> Ahmad </w:t>
            </w:r>
            <w:proofErr w:type="spellStart"/>
            <w:r w:rsidR="00B4702B">
              <w:rPr>
                <w:b/>
                <w:bCs/>
                <w:sz w:val="24"/>
                <w:szCs w:val="24"/>
                <w:lang w:bidi="ar-KW"/>
              </w:rPr>
              <w:t>Faraj</w:t>
            </w:r>
            <w:proofErr w:type="spellEnd"/>
            <w:r>
              <w:rPr>
                <w:b/>
                <w:bCs/>
                <w:sz w:val="24"/>
                <w:szCs w:val="24"/>
                <w:lang w:bidi="ar-KW"/>
              </w:rPr>
              <w:t xml:space="preserve"> </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bidi="ar-KW"/>
              </w:rPr>
            </w:pPr>
            <w:r>
              <w:rPr>
                <w:b/>
                <w:bCs/>
                <w:color w:val="C00000"/>
                <w:sz w:val="24"/>
                <w:szCs w:val="24"/>
                <w:lang w:bidi="ar-KW"/>
              </w:rPr>
              <w:t>3. Department/ College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B4702B">
            <w:pPr>
              <w:spacing w:after="0" w:line="240" w:lineRule="auto"/>
              <w:rPr>
                <w:b/>
                <w:bCs/>
                <w:sz w:val="24"/>
                <w:szCs w:val="24"/>
                <w:lang w:bidi="ar-KW"/>
              </w:rPr>
            </w:pPr>
            <w:r>
              <w:rPr>
                <w:b/>
                <w:bCs/>
                <w:sz w:val="24"/>
                <w:szCs w:val="24"/>
                <w:lang w:bidi="ar-KW"/>
              </w:rPr>
              <w:t xml:space="preserve">Soil and Water </w:t>
            </w:r>
            <w:r w:rsidR="00360E64">
              <w:rPr>
                <w:b/>
                <w:bCs/>
                <w:sz w:val="24"/>
                <w:szCs w:val="24"/>
                <w:lang w:bidi="ar-KW"/>
              </w:rPr>
              <w:t>/Agriculture</w:t>
            </w:r>
          </w:p>
        </w:tc>
      </w:tr>
      <w:tr w:rsidR="00360E64" w:rsidTr="002E6639">
        <w:trPr>
          <w:trHeight w:val="352"/>
        </w:trPr>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bidi="ar-KW"/>
              </w:rPr>
            </w:pPr>
            <w:r>
              <w:rPr>
                <w:b/>
                <w:bCs/>
                <w:color w:val="C00000"/>
                <w:sz w:val="24"/>
                <w:szCs w:val="24"/>
                <w:lang w:bidi="ar-KW"/>
              </w:rPr>
              <w:t>4. Contact</w:t>
            </w:r>
          </w:p>
        </w:tc>
        <w:tc>
          <w:tcPr>
            <w:tcW w:w="5927" w:type="dxa"/>
            <w:tcBorders>
              <w:top w:val="single" w:sz="4" w:space="0" w:color="000000"/>
              <w:left w:val="single" w:sz="4" w:space="0" w:color="000000"/>
              <w:bottom w:val="single" w:sz="4" w:space="0" w:color="000000"/>
              <w:right w:val="single" w:sz="4" w:space="0" w:color="000000"/>
            </w:tcBorders>
            <w:hideMark/>
          </w:tcPr>
          <w:p w:rsidR="00AA50A5" w:rsidRPr="002D277D" w:rsidRDefault="00360E64" w:rsidP="00404C4D">
            <w:pPr>
              <w:spacing w:after="0" w:line="240" w:lineRule="auto"/>
              <w:rPr>
                <w:b/>
                <w:bCs/>
                <w:sz w:val="24"/>
                <w:szCs w:val="24"/>
                <w:lang w:bidi="ar-KW"/>
              </w:rPr>
            </w:pPr>
            <w:r>
              <w:rPr>
                <w:b/>
                <w:bCs/>
                <w:sz w:val="24"/>
                <w:szCs w:val="24"/>
                <w:lang w:bidi="ar-KW"/>
              </w:rPr>
              <w:t>e-mail</w:t>
            </w:r>
            <w:r w:rsidR="002D277D">
              <w:rPr>
                <w:b/>
                <w:bCs/>
                <w:sz w:val="24"/>
                <w:szCs w:val="24"/>
                <w:lang w:bidi="ar-KW"/>
              </w:rPr>
              <w:t xml:space="preserve"> : </w:t>
            </w:r>
            <w:r w:rsidR="00124571">
              <w:rPr>
                <w:b/>
                <w:bCs/>
                <w:sz w:val="24"/>
                <w:szCs w:val="24"/>
                <w:lang w:bidi="ar-KW"/>
              </w:rPr>
              <w:t>hadarfaraj@su.edu.krd</w:t>
            </w:r>
          </w:p>
          <w:p w:rsidR="00360E64" w:rsidRDefault="00360E64" w:rsidP="00B4702B">
            <w:pPr>
              <w:spacing w:after="0" w:line="240" w:lineRule="auto"/>
              <w:rPr>
                <w:b/>
                <w:bCs/>
                <w:sz w:val="24"/>
                <w:szCs w:val="24"/>
                <w:lang w:val="en-US" w:bidi="ar-KW"/>
              </w:rPr>
            </w:pPr>
            <w:r>
              <w:rPr>
                <w:b/>
                <w:bCs/>
                <w:sz w:val="24"/>
                <w:szCs w:val="24"/>
                <w:lang w:val="en-US" w:bidi="ar-KW"/>
              </w:rPr>
              <w:t>Tel: (+9647504</w:t>
            </w:r>
            <w:r w:rsidR="00B4702B">
              <w:rPr>
                <w:b/>
                <w:bCs/>
                <w:sz w:val="24"/>
                <w:szCs w:val="24"/>
                <w:lang w:val="en-US" w:bidi="ar-KW"/>
              </w:rPr>
              <w:t>6</w:t>
            </w:r>
            <w:r>
              <w:rPr>
                <w:b/>
                <w:bCs/>
                <w:sz w:val="24"/>
                <w:szCs w:val="24"/>
                <w:lang w:val="en-US" w:bidi="ar-KW"/>
              </w:rPr>
              <w:t>8</w:t>
            </w:r>
            <w:r w:rsidR="00B4702B">
              <w:rPr>
                <w:b/>
                <w:bCs/>
                <w:sz w:val="24"/>
                <w:szCs w:val="24"/>
                <w:lang w:val="en-US" w:bidi="ar-KW"/>
              </w:rPr>
              <w:t>3229</w:t>
            </w:r>
            <w:r>
              <w:rPr>
                <w:b/>
                <w:bCs/>
                <w:sz w:val="24"/>
                <w:szCs w:val="24"/>
                <w:lang w:val="en-US" w:bidi="ar-KW"/>
              </w:rPr>
              <w:t>)</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bidi="ar-KW"/>
              </w:rPr>
            </w:pPr>
            <w:r>
              <w:rPr>
                <w:b/>
                <w:bCs/>
                <w:color w:val="C00000"/>
                <w:sz w:val="24"/>
                <w:szCs w:val="24"/>
                <w:lang w:bidi="ar-KW"/>
              </w:rPr>
              <w:t xml:space="preserve">5. Time (in hours) per week </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413A08">
            <w:pPr>
              <w:spacing w:after="0" w:line="240" w:lineRule="auto"/>
              <w:rPr>
                <w:b/>
                <w:bCs/>
                <w:sz w:val="24"/>
                <w:szCs w:val="24"/>
                <w:lang w:bidi="ar-KW"/>
              </w:rPr>
            </w:pPr>
            <w:r>
              <w:rPr>
                <w:b/>
                <w:bCs/>
                <w:sz w:val="24"/>
                <w:szCs w:val="24"/>
                <w:lang w:bidi="ar-KW"/>
              </w:rPr>
              <w:t>6</w:t>
            </w:r>
            <w:r w:rsidR="00B4702B">
              <w:rPr>
                <w:b/>
                <w:bCs/>
                <w:sz w:val="24"/>
                <w:szCs w:val="24"/>
                <w:lang w:bidi="ar-KW"/>
              </w:rPr>
              <w:t xml:space="preserve"> </w:t>
            </w:r>
            <w:r w:rsidR="00360E64">
              <w:rPr>
                <w:b/>
                <w:bCs/>
                <w:sz w:val="24"/>
                <w:szCs w:val="24"/>
                <w:lang w:bidi="ar-KW"/>
              </w:rPr>
              <w:t>hours</w:t>
            </w:r>
            <w:r>
              <w:rPr>
                <w:b/>
                <w:bCs/>
                <w:sz w:val="24"/>
                <w:szCs w:val="24"/>
                <w:lang w:bidi="ar-KW"/>
              </w:rPr>
              <w:t xml:space="preserve"> Group A and B</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val="en-US" w:bidi="ar-KW"/>
              </w:rPr>
              <w:t>6. Office hours</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pPr>
              <w:spacing w:after="0" w:line="240" w:lineRule="auto"/>
              <w:rPr>
                <w:b/>
                <w:bCs/>
                <w:sz w:val="24"/>
                <w:szCs w:val="24"/>
                <w:lang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val="en-US" w:bidi="ar-KW"/>
              </w:rPr>
              <w:t>7. Course code</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pPr>
              <w:spacing w:after="0" w:line="240" w:lineRule="auto"/>
              <w:rPr>
                <w:b/>
                <w:bCs/>
                <w:sz w:val="24"/>
                <w:szCs w:val="24"/>
                <w:lang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val="en-US" w:bidi="ar-KW"/>
              </w:rPr>
            </w:pPr>
            <w:r>
              <w:rPr>
                <w:b/>
                <w:bCs/>
                <w:color w:val="C00000"/>
                <w:sz w:val="24"/>
                <w:szCs w:val="24"/>
                <w:lang w:val="en-US" w:bidi="ar-KW"/>
              </w:rPr>
              <w:t xml:space="preserve">8. Teacher's academic profile </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rsidP="00B4702B">
            <w:pPr>
              <w:spacing w:after="0" w:line="240" w:lineRule="auto"/>
              <w:rPr>
                <w:b/>
                <w:bCs/>
                <w:sz w:val="24"/>
                <w:szCs w:val="24"/>
                <w:rtl/>
                <w:lang w:val="en-US" w:bidi="ar-KW"/>
              </w:rPr>
            </w:pPr>
            <w:r>
              <w:rPr>
                <w:b/>
                <w:bCs/>
                <w:sz w:val="24"/>
                <w:szCs w:val="24"/>
                <w:lang w:val="en-US" w:bidi="ar-KW"/>
              </w:rPr>
              <w:t xml:space="preserve">B.A in English Language and Literature </w:t>
            </w:r>
            <w:r w:rsidR="00B4702B">
              <w:rPr>
                <w:b/>
                <w:bCs/>
                <w:sz w:val="24"/>
                <w:szCs w:val="24"/>
                <w:lang w:val="en-US" w:bidi="ar-KW"/>
              </w:rPr>
              <w:t>2004</w:t>
            </w:r>
          </w:p>
          <w:p w:rsidR="00360E64" w:rsidRDefault="00360E64" w:rsidP="00B4702B">
            <w:pPr>
              <w:spacing w:after="0" w:line="240" w:lineRule="auto"/>
              <w:rPr>
                <w:b/>
                <w:bCs/>
                <w:sz w:val="24"/>
                <w:szCs w:val="24"/>
                <w:lang w:val="en-US" w:bidi="ar-KW"/>
              </w:rPr>
            </w:pPr>
            <w:r>
              <w:rPr>
                <w:b/>
                <w:bCs/>
                <w:sz w:val="24"/>
                <w:szCs w:val="24"/>
                <w:lang w:val="en-US" w:bidi="ar-KW"/>
              </w:rPr>
              <w:t xml:space="preserve">M.A in </w:t>
            </w:r>
            <w:r w:rsidR="00B4702B">
              <w:rPr>
                <w:b/>
                <w:bCs/>
                <w:sz w:val="24"/>
                <w:szCs w:val="24"/>
                <w:lang w:val="en-US" w:bidi="ar-KW"/>
              </w:rPr>
              <w:t>English language and Linguistics 2009</w:t>
            </w:r>
          </w:p>
          <w:p w:rsidR="00360E64" w:rsidRDefault="00360E64">
            <w:pPr>
              <w:spacing w:after="0" w:line="240" w:lineRule="auto"/>
              <w:rPr>
                <w:b/>
                <w:bCs/>
                <w:sz w:val="24"/>
                <w:szCs w:val="24"/>
                <w:lang w:val="en-US"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rtl/>
                <w:lang w:val="en-US" w:bidi="ar-KW"/>
              </w:rPr>
            </w:pPr>
            <w:r>
              <w:rPr>
                <w:b/>
                <w:bCs/>
                <w:color w:val="C00000"/>
                <w:sz w:val="24"/>
                <w:szCs w:val="24"/>
                <w:lang w:val="en-US" w:bidi="ar-KW"/>
              </w:rPr>
              <w:t>9. Keywords</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val="en-US" w:bidi="ar-KW"/>
              </w:rPr>
            </w:pPr>
            <w:r>
              <w:rPr>
                <w:b/>
                <w:bCs/>
                <w:sz w:val="24"/>
                <w:szCs w:val="24"/>
                <w:lang w:val="en-US" w:bidi="ar-KW"/>
              </w:rPr>
              <w:t xml:space="preserve">General English/ </w:t>
            </w:r>
          </w:p>
        </w:tc>
      </w:tr>
      <w:tr w:rsidR="002E6639" w:rsidTr="002E6639">
        <w:trPr>
          <w:trHeight w:val="1125"/>
        </w:trPr>
        <w:tc>
          <w:tcPr>
            <w:tcW w:w="9319" w:type="dxa"/>
            <w:gridSpan w:val="2"/>
            <w:tcBorders>
              <w:top w:val="single" w:sz="4" w:space="0" w:color="000000"/>
              <w:left w:val="single" w:sz="4" w:space="0" w:color="000000"/>
              <w:bottom w:val="single" w:sz="4" w:space="0" w:color="000000"/>
              <w:right w:val="single" w:sz="4" w:space="0" w:color="000000"/>
            </w:tcBorders>
          </w:tcPr>
          <w:p w:rsidR="002E6639" w:rsidRPr="00B10DDA" w:rsidRDefault="002E6639" w:rsidP="00024762">
            <w:pPr>
              <w:spacing w:after="0" w:line="240" w:lineRule="auto"/>
              <w:rPr>
                <w:b/>
                <w:bCs/>
                <w:color w:val="C00000"/>
                <w:sz w:val="24"/>
                <w:szCs w:val="24"/>
                <w:lang w:bidi="ar-KW"/>
              </w:rPr>
            </w:pPr>
            <w:r w:rsidRPr="00B10DDA">
              <w:rPr>
                <w:b/>
                <w:bCs/>
                <w:color w:val="C00000"/>
                <w:sz w:val="24"/>
                <w:szCs w:val="24"/>
                <w:lang w:bidi="ar-KW"/>
              </w:rPr>
              <w:t>10.  Course overview:</w:t>
            </w:r>
          </w:p>
          <w:p w:rsidR="002E6639" w:rsidRPr="00B10DDA" w:rsidRDefault="002E6639" w:rsidP="004C4CD0">
            <w:pPr>
              <w:spacing w:after="0" w:line="240" w:lineRule="auto"/>
              <w:rPr>
                <w:b/>
                <w:bCs/>
                <w:sz w:val="28"/>
                <w:szCs w:val="28"/>
                <w:lang w:val="en-US" w:bidi="ar-KW"/>
              </w:rPr>
            </w:pPr>
            <w:r w:rsidRPr="00B10DDA">
              <w:rPr>
                <w:b/>
                <w:bCs/>
                <w:color w:val="333333"/>
                <w:sz w:val="24"/>
                <w:szCs w:val="24"/>
              </w:rPr>
              <w:t xml:space="preserve">The aim of the </w:t>
            </w:r>
            <w:r w:rsidR="004C4CD0">
              <w:rPr>
                <w:b/>
                <w:bCs/>
                <w:color w:val="333333"/>
                <w:sz w:val="24"/>
                <w:szCs w:val="24"/>
                <w:u w:val="single"/>
              </w:rPr>
              <w:t xml:space="preserve">English for Specific Purposes </w:t>
            </w:r>
            <w:r w:rsidR="002908D3" w:rsidRPr="00B10DDA">
              <w:rPr>
                <w:b/>
                <w:bCs/>
                <w:sz w:val="28"/>
                <w:szCs w:val="28"/>
                <w:lang w:val="en-US" w:bidi="ar-KW"/>
              </w:rPr>
              <w:t>course</w:t>
            </w:r>
            <w:r w:rsidRPr="00B10DDA">
              <w:rPr>
                <w:b/>
                <w:bCs/>
                <w:sz w:val="28"/>
                <w:szCs w:val="28"/>
                <w:lang w:val="en-US" w:bidi="ar-KW"/>
              </w:rPr>
              <w:t xml:space="preserve"> book is to enable students to develop communication skills, focus on languages as systems and gain insights into relationship between language and culture, leading to lifelong personal, educational and vocational benefits.</w:t>
            </w:r>
          </w:p>
          <w:p w:rsidR="002E6639" w:rsidRPr="00B10DDA" w:rsidRDefault="002E6639" w:rsidP="00024762">
            <w:pPr>
              <w:spacing w:after="0" w:line="240" w:lineRule="auto"/>
              <w:rPr>
                <w:b/>
                <w:bCs/>
                <w:color w:val="C00000"/>
                <w:sz w:val="24"/>
                <w:szCs w:val="24"/>
                <w:lang w:val="en-US" w:bidi="ar-KW"/>
              </w:rPr>
            </w:pP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2" w:type="dxa"/>
                <w:right w:w="82" w:type="dxa"/>
              </w:tblCellMar>
              <w:tblLook w:val="04A0" w:firstRow="1" w:lastRow="0" w:firstColumn="1" w:lastColumn="0" w:noHBand="0" w:noVBand="1"/>
            </w:tblPr>
            <w:tblGrid>
              <w:gridCol w:w="9343"/>
            </w:tblGrid>
            <w:tr w:rsidR="002E6639" w:rsidRPr="00B10DDA" w:rsidTr="00EE06A3">
              <w:trPr>
                <w:trHeight w:val="646"/>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2E6639" w:rsidP="00024762">
                  <w:pPr>
                    <w:spacing w:after="0" w:line="240" w:lineRule="auto"/>
                    <w:rPr>
                      <w:b/>
                      <w:bCs/>
                      <w:color w:val="FF0000"/>
                      <w:sz w:val="24"/>
                      <w:szCs w:val="24"/>
                      <w:lang w:bidi="ar-KW"/>
                    </w:rPr>
                  </w:pPr>
                  <w:r w:rsidRPr="00871B9F">
                    <w:rPr>
                      <w:b/>
                      <w:bCs/>
                      <w:color w:val="FF0000"/>
                      <w:sz w:val="24"/>
                      <w:szCs w:val="24"/>
                      <w:lang w:bidi="ar-KW"/>
                    </w:rPr>
                    <w:t>11. Course objective:</w:t>
                  </w:r>
                </w:p>
                <w:p w:rsidR="004C4CD0" w:rsidRDefault="00BF3190" w:rsidP="00024762">
                  <w:pPr>
                    <w:spacing w:after="0" w:line="240" w:lineRule="auto"/>
                    <w:rPr>
                      <w:b/>
                      <w:bCs/>
                      <w:sz w:val="24"/>
                      <w:szCs w:val="24"/>
                      <w:lang w:bidi="ar-KW"/>
                    </w:rPr>
                  </w:pPr>
                  <w:r w:rsidRPr="00B10DDA">
                    <w:rPr>
                      <w:b/>
                      <w:bCs/>
                      <w:sz w:val="24"/>
                      <w:szCs w:val="24"/>
                    </w:rPr>
                    <w:t>This book entitled General English for University Students is specifically designed for the first year students at the universities in Kurdistan Region.</w:t>
                  </w:r>
                  <w:r w:rsidRPr="00B10DDA">
                    <w:rPr>
                      <w:b/>
                      <w:bCs/>
                      <w:sz w:val="24"/>
                      <w:szCs w:val="24"/>
                      <w:lang w:bidi="ar-KW"/>
                    </w:rPr>
                    <w:t xml:space="preserve"> Students learn the English language skills in the areas of reading, writing, listening and speaking for effective interaction. This course requires the course book, the workbook and their audio-visual materials that are included conveniently in the form of DVD and audio CDs. Students will explore the nature of languages as systems by making comparisons between Kurdish and English, leading to an appreciation of the correct application of linguistic structures and vocabulary. The course book contains listening and pronunciation exercises and teaches students how to recognize and produce both sentences and sounds correctly by offering different exercises and drills. It is arranged in five themes. Each theme is divided into four sections, one for each skill and each skill section has five core lessons. </w:t>
                  </w:r>
                </w:p>
                <w:p w:rsidR="004C4CD0" w:rsidRDefault="004C4CD0" w:rsidP="00024762">
                  <w:pPr>
                    <w:spacing w:after="0" w:line="240" w:lineRule="auto"/>
                    <w:rPr>
                      <w:b/>
                      <w:bCs/>
                      <w:sz w:val="24"/>
                      <w:szCs w:val="24"/>
                      <w:lang w:bidi="ar-KW"/>
                    </w:rPr>
                  </w:pPr>
                </w:p>
                <w:p w:rsidR="002E6639" w:rsidRPr="00B10DDA" w:rsidRDefault="00BD0644" w:rsidP="00BD0644">
                  <w:pPr>
                    <w:spacing w:after="0" w:line="240" w:lineRule="auto"/>
                    <w:rPr>
                      <w:b/>
                      <w:bCs/>
                      <w:sz w:val="24"/>
                      <w:szCs w:val="24"/>
                      <w:u w:val="single"/>
                      <w:lang w:bidi="ar-KW"/>
                    </w:rPr>
                  </w:pPr>
                  <w:r>
                    <w:rPr>
                      <w:b/>
                      <w:bCs/>
                      <w:sz w:val="24"/>
                      <w:szCs w:val="24"/>
                      <w:lang w:bidi="ar-KW"/>
                    </w:rPr>
                    <w:t>Agriculture plays a critical role in the entire life of a given economy. It is the backbone of the economic system of a given country. In addition to providing food and raw material, agriculture also provides employment opportunities to a very  large percentage of the population. In the second course, students will be able to learn some agriculture terms.</w:t>
                  </w:r>
                  <w:r w:rsidR="004B63E1">
                    <w:rPr>
                      <w:b/>
                      <w:bCs/>
                      <w:sz w:val="24"/>
                      <w:szCs w:val="24"/>
                      <w:lang w:bidi="ar-KW"/>
                    </w:rPr>
                    <w:t xml:space="preserve"> Telling students that specialized vocabulary words are those that are used in different subjects and usually have different meanings in each subjects. Finally, giving students a list of essential vocabulary they must know for a unit they are studying.</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7341B8" w:rsidP="00024762">
                  <w:pPr>
                    <w:spacing w:after="0" w:line="240" w:lineRule="auto"/>
                    <w:rPr>
                      <w:b/>
                      <w:bCs/>
                      <w:color w:val="FF0000"/>
                      <w:sz w:val="24"/>
                      <w:szCs w:val="24"/>
                      <w:lang w:bidi="ar-KW"/>
                    </w:rPr>
                  </w:pPr>
                  <w:r w:rsidRPr="00871B9F">
                    <w:rPr>
                      <w:b/>
                      <w:bCs/>
                      <w:color w:val="FF0000"/>
                      <w:sz w:val="24"/>
                      <w:szCs w:val="24"/>
                      <w:lang w:bidi="ar-KW"/>
                    </w:rPr>
                    <w:lastRenderedPageBreak/>
                    <w:t>12</w:t>
                  </w:r>
                  <w:r w:rsidR="002E6639" w:rsidRPr="00871B9F">
                    <w:rPr>
                      <w:b/>
                      <w:bCs/>
                      <w:color w:val="FF0000"/>
                      <w:sz w:val="24"/>
                      <w:szCs w:val="24"/>
                      <w:lang w:bidi="ar-KW"/>
                    </w:rPr>
                    <w:t>.  Student's obligation</w:t>
                  </w:r>
                </w:p>
                <w:p w:rsidR="002E6639" w:rsidRPr="00B10DDA" w:rsidRDefault="002E6639" w:rsidP="00024762">
                  <w:pPr>
                    <w:bidi/>
                    <w:spacing w:after="0" w:line="240" w:lineRule="auto"/>
                    <w:jc w:val="right"/>
                    <w:rPr>
                      <w:b/>
                      <w:bCs/>
                      <w:sz w:val="24"/>
                      <w:szCs w:val="24"/>
                      <w:lang w:bidi="ar-KW"/>
                    </w:rPr>
                  </w:pPr>
                  <w:r w:rsidRPr="00B10DDA">
                    <w:rPr>
                      <w:b/>
                      <w:bCs/>
                      <w:sz w:val="24"/>
                      <w:szCs w:val="24"/>
                      <w:lang w:bidi="ar-KW"/>
                    </w:rPr>
                    <w:t xml:space="preserve">All students are expected to attend the scheduled class meetings and to be on time. Attendance is essential because a lot of the work will be done in class through discussions and presentations. Absence without prior permission from the instructor will result in penalty. In case of emergency, students are expected to provide supporting documents from appropriate sources. </w:t>
                  </w:r>
                </w:p>
                <w:p w:rsidR="002E6639" w:rsidRPr="00B10DDA" w:rsidRDefault="002E6639" w:rsidP="00024762">
                  <w:pPr>
                    <w:bidi/>
                    <w:spacing w:after="0" w:line="240" w:lineRule="auto"/>
                    <w:jc w:val="right"/>
                    <w:rPr>
                      <w:b/>
                      <w:bCs/>
                      <w:sz w:val="24"/>
                      <w:szCs w:val="24"/>
                      <w:lang w:bidi="ar-KW"/>
                    </w:rPr>
                  </w:pPr>
                  <w:r w:rsidRPr="00B10DDA">
                    <w:rPr>
                      <w:b/>
                      <w:bCs/>
                      <w:sz w:val="24"/>
                      <w:szCs w:val="24"/>
                      <w:lang w:bidi="ar-KW"/>
                    </w:rPr>
                    <w:t>Your daily preparation and active participation are required. It is your responsibility to turn in all assigned homework in its due time. As a rule, late assignments will not be accepted, except for a reason approved by the instructor. Each theme of the course will contain a set of assignments: written assignments, presentations and participation (discussion, attendance and in-class assignments).</w:t>
                  </w:r>
                  <w:r w:rsidR="004A5C5A" w:rsidRPr="00B10DDA">
                    <w:rPr>
                      <w:b/>
                      <w:bCs/>
                      <w:sz w:val="24"/>
                      <w:szCs w:val="24"/>
                      <w:lang w:bidi="ar-KW"/>
                    </w:rPr>
                    <w:t xml:space="preserve"> Students missing their exam with no valid reasons or deceiving during the exam, the grade for the exam will be zero. </w:t>
                  </w:r>
                  <w:r w:rsidRPr="00B10DDA">
                    <w:rPr>
                      <w:b/>
                      <w:bCs/>
                      <w:sz w:val="24"/>
                      <w:szCs w:val="24"/>
                      <w:lang w:bidi="ar-KW"/>
                    </w:rPr>
                    <w:t xml:space="preserve"> </w:t>
                  </w:r>
                </w:p>
                <w:p w:rsidR="002E6639" w:rsidRPr="00B10DDA" w:rsidRDefault="002E6639" w:rsidP="00024762">
                  <w:pPr>
                    <w:bidi/>
                    <w:spacing w:after="0" w:line="240" w:lineRule="auto"/>
                    <w:jc w:val="right"/>
                    <w:rPr>
                      <w:b/>
                      <w:bCs/>
                      <w:sz w:val="24"/>
                      <w:szCs w:val="24"/>
                      <w:lang w:bidi="ar-KW"/>
                    </w:rPr>
                  </w:pPr>
                  <w:r w:rsidRPr="00B10DDA">
                    <w:rPr>
                      <w:b/>
                      <w:bCs/>
                      <w:sz w:val="24"/>
                      <w:szCs w:val="24"/>
                      <w:lang w:bidi="ar-KW"/>
                    </w:rPr>
                    <w:t xml:space="preserve"> </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7341B8" w:rsidP="00024762">
                  <w:pPr>
                    <w:spacing w:after="0" w:line="240" w:lineRule="auto"/>
                    <w:rPr>
                      <w:b/>
                      <w:bCs/>
                      <w:color w:val="FF0000"/>
                      <w:sz w:val="28"/>
                      <w:szCs w:val="28"/>
                      <w:rtl/>
                      <w:lang w:bidi="ar-KW"/>
                    </w:rPr>
                  </w:pPr>
                  <w:r w:rsidRPr="00871B9F">
                    <w:rPr>
                      <w:b/>
                      <w:bCs/>
                      <w:color w:val="FF0000"/>
                      <w:sz w:val="28"/>
                      <w:szCs w:val="28"/>
                      <w:lang w:bidi="ar-KW"/>
                    </w:rPr>
                    <w:t>13</w:t>
                  </w:r>
                  <w:r w:rsidR="002E6639" w:rsidRPr="00871B9F">
                    <w:rPr>
                      <w:b/>
                      <w:bCs/>
                      <w:color w:val="FF0000"/>
                      <w:sz w:val="28"/>
                      <w:szCs w:val="28"/>
                      <w:lang w:bidi="ar-KW"/>
                    </w:rPr>
                    <w:t>. Forms of teaching</w:t>
                  </w:r>
                </w:p>
                <w:p w:rsidR="002E6639" w:rsidRPr="00B10DDA" w:rsidRDefault="002E6639" w:rsidP="00024762">
                  <w:pPr>
                    <w:bidi/>
                    <w:spacing w:after="0" w:line="240" w:lineRule="auto"/>
                    <w:jc w:val="right"/>
                    <w:rPr>
                      <w:rFonts w:cs="Times New Roman"/>
                      <w:b/>
                      <w:bCs/>
                      <w:sz w:val="24"/>
                      <w:szCs w:val="24"/>
                      <w:lang w:bidi="ar-KW"/>
                    </w:rPr>
                  </w:pPr>
                  <w:r w:rsidRPr="00B10DDA">
                    <w:rPr>
                      <w:rFonts w:cs="Times New Roman"/>
                      <w:b/>
                      <w:bCs/>
                      <w:sz w:val="24"/>
                      <w:szCs w:val="24"/>
                      <w:lang w:bidi="ar-KW"/>
                    </w:rPr>
                    <w:t>Basic forms of teaching and learning are shown here:</w:t>
                  </w:r>
                </w:p>
                <w:p w:rsidR="002E6639" w:rsidRPr="00B10DDA" w:rsidRDefault="002E6639" w:rsidP="00024762">
                  <w:pPr>
                    <w:bidi/>
                    <w:spacing w:after="0" w:line="240" w:lineRule="auto"/>
                    <w:jc w:val="right"/>
                    <w:rPr>
                      <w:rFonts w:cs="Times New Roman"/>
                      <w:b/>
                      <w:bCs/>
                      <w:sz w:val="24"/>
                      <w:szCs w:val="24"/>
                      <w:lang w:bidi="ar-KW"/>
                    </w:rPr>
                  </w:pPr>
                  <w:r w:rsidRPr="00B10DDA">
                    <w:rPr>
                      <w:rFonts w:cs="Times New Roman"/>
                      <w:b/>
                      <w:bCs/>
                      <w:sz w:val="24"/>
                      <w:szCs w:val="24"/>
                      <w:lang w:bidi="ar-KW"/>
                    </w:rPr>
                    <w:t>-Teaching by presentations (using blackboards, data shows, power points</w:t>
                  </w:r>
                  <w:r w:rsidR="004A5C5A" w:rsidRPr="00B10DDA">
                    <w:rPr>
                      <w:rFonts w:cs="Times New Roman"/>
                      <w:b/>
                      <w:bCs/>
                      <w:sz w:val="24"/>
                      <w:szCs w:val="24"/>
                      <w:lang w:bidi="ar-KW"/>
                    </w:rPr>
                    <w:t xml:space="preserve">, </w:t>
                  </w:r>
                  <w:r w:rsidRPr="00B10DDA">
                    <w:rPr>
                      <w:rFonts w:cs="Times New Roman"/>
                      <w:b/>
                      <w:bCs/>
                      <w:sz w:val="24"/>
                      <w:szCs w:val="24"/>
                      <w:lang w:bidi="ar-KW"/>
                    </w:rPr>
                    <w:t>….)</w:t>
                  </w:r>
                </w:p>
                <w:p w:rsidR="002E6639" w:rsidRPr="00B10DDA" w:rsidRDefault="004A5C5A" w:rsidP="00024762">
                  <w:pPr>
                    <w:bidi/>
                    <w:spacing w:after="0" w:line="240" w:lineRule="auto"/>
                    <w:jc w:val="right"/>
                    <w:rPr>
                      <w:rFonts w:cs="Times New Roman"/>
                      <w:b/>
                      <w:bCs/>
                      <w:sz w:val="24"/>
                      <w:szCs w:val="24"/>
                      <w:lang w:bidi="ar-KW"/>
                    </w:rPr>
                  </w:pPr>
                  <w:r w:rsidRPr="00B10DDA">
                    <w:rPr>
                      <w:rFonts w:cs="Times New Roman"/>
                      <w:b/>
                      <w:bCs/>
                      <w:sz w:val="24"/>
                      <w:szCs w:val="24"/>
                      <w:lang w:bidi="ar-KW"/>
                    </w:rPr>
                    <w:t>- C</w:t>
                  </w:r>
                  <w:r w:rsidR="002E6639" w:rsidRPr="00B10DDA">
                    <w:rPr>
                      <w:rFonts w:cs="Times New Roman"/>
                      <w:b/>
                      <w:bCs/>
                      <w:sz w:val="24"/>
                      <w:szCs w:val="24"/>
                      <w:lang w:bidi="ar-KW"/>
                    </w:rPr>
                    <w:t xml:space="preserve">lass discussion </w:t>
                  </w:r>
                  <w:r w:rsidR="008558F7" w:rsidRPr="00B10DDA">
                    <w:rPr>
                      <w:rFonts w:cs="Times New Roman"/>
                      <w:b/>
                      <w:bCs/>
                      <w:sz w:val="24"/>
                      <w:szCs w:val="24"/>
                      <w:lang w:bidi="ar-KW"/>
                    </w:rPr>
                    <w:t>(dialogue</w:t>
                  </w:r>
                  <w:r w:rsidR="002E6639" w:rsidRPr="00B10DDA">
                    <w:rPr>
                      <w:rFonts w:cs="Times New Roman"/>
                      <w:b/>
                      <w:bCs/>
                      <w:sz w:val="24"/>
                      <w:szCs w:val="24"/>
                      <w:lang w:bidi="ar-KW"/>
                    </w:rPr>
                    <w:t>, questions, guidance, support….)</w:t>
                  </w:r>
                </w:p>
                <w:p w:rsidR="004A5C5A" w:rsidRPr="00B10DDA" w:rsidRDefault="004A5C5A" w:rsidP="004A5C5A">
                  <w:pPr>
                    <w:bidi/>
                    <w:spacing w:after="0" w:line="240" w:lineRule="auto"/>
                    <w:jc w:val="right"/>
                    <w:rPr>
                      <w:b/>
                      <w:bCs/>
                      <w:sz w:val="24"/>
                      <w:szCs w:val="24"/>
                      <w:lang w:val="en-US" w:bidi="ar-KW"/>
                    </w:rPr>
                  </w:pPr>
                  <w:r w:rsidRPr="00B10DDA">
                    <w:rPr>
                      <w:rFonts w:cs="Times New Roman"/>
                      <w:b/>
                      <w:bCs/>
                      <w:sz w:val="24"/>
                      <w:szCs w:val="24"/>
                      <w:lang w:bidi="ar-KW"/>
                    </w:rPr>
                    <w:t xml:space="preserve">- </w:t>
                  </w:r>
                  <w:r w:rsidRPr="00B10DDA">
                    <w:rPr>
                      <w:b/>
                      <w:bCs/>
                      <w:sz w:val="24"/>
                      <w:szCs w:val="24"/>
                      <w:lang w:bidi="ar-KW"/>
                    </w:rPr>
                    <w:t>Working in groups and pairs to do the tasks and the activities</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Default="002E6639" w:rsidP="007341B8">
                  <w:pPr>
                    <w:spacing w:after="0" w:line="240" w:lineRule="auto"/>
                    <w:rPr>
                      <w:b/>
                      <w:bCs/>
                      <w:sz w:val="28"/>
                      <w:szCs w:val="28"/>
                      <w:lang w:bidi="ar-KW"/>
                    </w:rPr>
                  </w:pPr>
                  <w:r w:rsidRPr="00871B9F">
                    <w:rPr>
                      <w:b/>
                      <w:bCs/>
                      <w:color w:val="FF0000"/>
                      <w:sz w:val="28"/>
                      <w:szCs w:val="28"/>
                      <w:lang w:bidi="ar-KW"/>
                    </w:rPr>
                    <w:t>1</w:t>
                  </w:r>
                  <w:r w:rsidR="007341B8" w:rsidRPr="00871B9F">
                    <w:rPr>
                      <w:b/>
                      <w:bCs/>
                      <w:color w:val="FF0000"/>
                      <w:sz w:val="28"/>
                      <w:szCs w:val="28"/>
                      <w:lang w:bidi="ar-KW"/>
                    </w:rPr>
                    <w:t>4</w:t>
                  </w:r>
                  <w:r w:rsidRPr="00871B9F">
                    <w:rPr>
                      <w:b/>
                      <w:bCs/>
                      <w:color w:val="FF0000"/>
                      <w:sz w:val="28"/>
                      <w:szCs w:val="28"/>
                      <w:lang w:bidi="ar-KW"/>
                    </w:rPr>
                    <w:t>. Assessment scheme</w:t>
                  </w:r>
                </w:p>
                <w:p w:rsidR="00B548E5" w:rsidRPr="00B10DDA" w:rsidRDefault="00B548E5" w:rsidP="00B548E5">
                  <w:pPr>
                    <w:spacing w:after="0" w:line="240" w:lineRule="auto"/>
                    <w:rPr>
                      <w:b/>
                      <w:bCs/>
                      <w:sz w:val="28"/>
                      <w:szCs w:val="28"/>
                      <w:rtl/>
                      <w:lang w:bidi="ar-KW"/>
                    </w:rPr>
                  </w:pPr>
                  <w:r>
                    <w:rPr>
                      <w:b/>
                      <w:bCs/>
                      <w:sz w:val="28"/>
                      <w:szCs w:val="28"/>
                      <w:lang w:bidi="ar-KW"/>
                    </w:rPr>
                    <w:t>This course, the grades are shown below:</w:t>
                  </w:r>
                </w:p>
                <w:p w:rsidR="00B548E5" w:rsidRPr="00B548E5" w:rsidRDefault="00EE06A3" w:rsidP="00B548E5">
                  <w:pPr>
                    <w:pStyle w:val="ListParagraph"/>
                    <w:numPr>
                      <w:ilvl w:val="0"/>
                      <w:numId w:val="2"/>
                    </w:numPr>
                    <w:spacing w:after="0" w:line="240" w:lineRule="auto"/>
                    <w:rPr>
                      <w:b/>
                      <w:bCs/>
                      <w:sz w:val="28"/>
                      <w:szCs w:val="28"/>
                      <w:lang w:val="en-US" w:bidi="ar-KW"/>
                    </w:rPr>
                  </w:pPr>
                  <w:r>
                    <w:rPr>
                      <w:b/>
                      <w:bCs/>
                      <w:sz w:val="28"/>
                      <w:szCs w:val="28"/>
                      <w:lang w:val="en-US" w:bidi="ar-KW"/>
                    </w:rPr>
                    <w:t>(</w:t>
                  </w:r>
                  <w:r w:rsidR="00B548E5">
                    <w:rPr>
                      <w:b/>
                      <w:bCs/>
                      <w:sz w:val="28"/>
                      <w:szCs w:val="28"/>
                      <w:lang w:val="en-US" w:bidi="ar-KW"/>
                    </w:rPr>
                    <w:t>40%</w:t>
                  </w:r>
                  <w:r>
                    <w:rPr>
                      <w:b/>
                      <w:bCs/>
                      <w:sz w:val="28"/>
                      <w:szCs w:val="28"/>
                      <w:lang w:val="en-US" w:bidi="ar-KW"/>
                    </w:rPr>
                    <w:t>)</w:t>
                  </w:r>
                  <w:r w:rsidR="00B548E5">
                    <w:rPr>
                      <w:b/>
                      <w:bCs/>
                      <w:sz w:val="28"/>
                      <w:szCs w:val="28"/>
                      <w:lang w:val="en-US" w:bidi="ar-KW"/>
                    </w:rPr>
                    <w:t xml:space="preserve"> are according to the p</w:t>
                  </w:r>
                  <w:r w:rsidR="00B548E5" w:rsidRPr="00B548E5">
                    <w:rPr>
                      <w:b/>
                      <w:bCs/>
                      <w:sz w:val="28"/>
                      <w:szCs w:val="28"/>
                      <w:lang w:val="en-US" w:bidi="ar-KW"/>
                    </w:rPr>
                    <w:t>resence, class contribution, written assignments, quizzes and exams</w:t>
                  </w:r>
                  <w:r w:rsidR="002E6639" w:rsidRPr="00B548E5">
                    <w:rPr>
                      <w:b/>
                      <w:bCs/>
                      <w:sz w:val="28"/>
                      <w:szCs w:val="28"/>
                      <w:lang w:val="en-US" w:bidi="ar-KW"/>
                    </w:rPr>
                    <w:t>.</w:t>
                  </w:r>
                </w:p>
                <w:p w:rsidR="002E6639" w:rsidRPr="00B548E5" w:rsidRDefault="00EE06A3" w:rsidP="00EE06A3">
                  <w:pPr>
                    <w:pStyle w:val="ListParagraph"/>
                    <w:numPr>
                      <w:ilvl w:val="0"/>
                      <w:numId w:val="2"/>
                    </w:numPr>
                    <w:spacing w:after="0" w:line="240" w:lineRule="auto"/>
                    <w:rPr>
                      <w:b/>
                      <w:bCs/>
                      <w:sz w:val="28"/>
                      <w:szCs w:val="28"/>
                      <w:lang w:val="en-US" w:bidi="ar-KW"/>
                    </w:rPr>
                  </w:pPr>
                  <w:r>
                    <w:rPr>
                      <w:b/>
                      <w:bCs/>
                      <w:sz w:val="28"/>
                      <w:szCs w:val="28"/>
                      <w:lang w:val="en-US" w:bidi="ar-KW"/>
                    </w:rPr>
                    <w:t>(</w:t>
                  </w:r>
                  <w:r w:rsidR="00B548E5">
                    <w:rPr>
                      <w:b/>
                      <w:bCs/>
                      <w:sz w:val="28"/>
                      <w:szCs w:val="28"/>
                      <w:lang w:val="en-US" w:bidi="ar-KW"/>
                    </w:rPr>
                    <w:t>60%</w:t>
                  </w:r>
                  <w:r>
                    <w:rPr>
                      <w:b/>
                      <w:bCs/>
                      <w:sz w:val="28"/>
                      <w:szCs w:val="28"/>
                      <w:lang w:val="en-US" w:bidi="ar-KW"/>
                    </w:rPr>
                    <w:t>)</w:t>
                  </w:r>
                  <w:r w:rsidR="00B548E5">
                    <w:rPr>
                      <w:b/>
                      <w:bCs/>
                      <w:sz w:val="28"/>
                      <w:szCs w:val="28"/>
                      <w:lang w:val="en-US" w:bidi="ar-KW"/>
                    </w:rPr>
                    <w:t xml:space="preserve"> </w:t>
                  </w:r>
                  <w:r w:rsidRPr="003F00E7">
                    <w:rPr>
                      <w:b/>
                      <w:bCs/>
                      <w:sz w:val="28"/>
                      <w:szCs w:val="28"/>
                      <w:lang w:val="en-US" w:bidi="ar-KW"/>
                    </w:rPr>
                    <w:t>are according to the</w:t>
                  </w:r>
                  <w:r w:rsidR="003F00E7">
                    <w:rPr>
                      <w:b/>
                      <w:bCs/>
                      <w:sz w:val="28"/>
                      <w:szCs w:val="28"/>
                    </w:rPr>
                    <w:t xml:space="preserve"> </w:t>
                  </w:r>
                  <w:r w:rsidRPr="003F00E7">
                    <w:rPr>
                      <w:b/>
                      <w:bCs/>
                      <w:sz w:val="28"/>
                      <w:szCs w:val="28"/>
                    </w:rPr>
                    <w:t>fi</w:t>
                  </w:r>
                  <w:r w:rsidR="008519D9">
                    <w:rPr>
                      <w:b/>
                      <w:bCs/>
                      <w:sz w:val="28"/>
                      <w:szCs w:val="28"/>
                    </w:rPr>
                    <w:t>nal exam.</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Pr="00B10DDA" w:rsidRDefault="002E6639" w:rsidP="007341B8">
                  <w:pPr>
                    <w:spacing w:after="0" w:line="240" w:lineRule="auto"/>
                    <w:rPr>
                      <w:rFonts w:cs="Times New Roman"/>
                      <w:b/>
                      <w:bCs/>
                      <w:sz w:val="24"/>
                      <w:szCs w:val="24"/>
                      <w:rtl/>
                      <w:lang w:val="en-US" w:bidi="ar-KW"/>
                    </w:rPr>
                  </w:pPr>
                  <w:r w:rsidRPr="00871B9F">
                    <w:rPr>
                      <w:b/>
                      <w:bCs/>
                      <w:color w:val="FF0000"/>
                      <w:sz w:val="28"/>
                      <w:szCs w:val="28"/>
                      <w:lang w:bidi="ar-KW"/>
                    </w:rPr>
                    <w:t>1</w:t>
                  </w:r>
                  <w:r w:rsidR="007341B8" w:rsidRPr="00871B9F">
                    <w:rPr>
                      <w:b/>
                      <w:bCs/>
                      <w:color w:val="FF0000"/>
                      <w:sz w:val="28"/>
                      <w:szCs w:val="28"/>
                      <w:lang w:bidi="ar-KW"/>
                    </w:rPr>
                    <w:t>5</w:t>
                  </w:r>
                  <w:r w:rsidRPr="00871B9F">
                    <w:rPr>
                      <w:b/>
                      <w:bCs/>
                      <w:color w:val="FF0000"/>
                      <w:sz w:val="28"/>
                      <w:szCs w:val="28"/>
                      <w:lang w:bidi="ar-KW"/>
                    </w:rPr>
                    <w:t>. Student learning outcome:</w:t>
                  </w:r>
                </w:p>
                <w:p w:rsidR="002E6639" w:rsidRPr="00B10DDA" w:rsidRDefault="002E6639" w:rsidP="00024762">
                  <w:pPr>
                    <w:spacing w:after="0" w:line="240" w:lineRule="auto"/>
                    <w:rPr>
                      <w:b/>
                      <w:bCs/>
                      <w:sz w:val="28"/>
                      <w:szCs w:val="28"/>
                      <w:lang w:val="en-US" w:bidi="ar-KW"/>
                    </w:rPr>
                  </w:pPr>
                  <w:r w:rsidRPr="00B10DDA">
                    <w:rPr>
                      <w:rFonts w:cs="Times New Roman"/>
                      <w:b/>
                      <w:bCs/>
                      <w:sz w:val="24"/>
                      <w:szCs w:val="24"/>
                      <w:lang w:val="en-US" w:bidi="ar-KW"/>
                    </w:rPr>
                    <w:t>By the end of the course, students will be able to interact with academic content: reading, writing, listening and speaking. This course will develop the students’ ability to write coherent paragraphs, build academic vocabulary, use grammatical structure accurately, use a variety of accurate sentence structure, take original notes on lectures and listening passages, apply the skills and strategies of a successful speaker…etc.</w:t>
                  </w:r>
                  <w:r w:rsidRPr="00B10DDA">
                    <w:rPr>
                      <w:rFonts w:cs="Times New Roman"/>
                      <w:b/>
                      <w:bCs/>
                      <w:sz w:val="24"/>
                      <w:szCs w:val="24"/>
                      <w:rtl/>
                      <w:lang w:val="en-US" w:bidi="ar-KW"/>
                    </w:rPr>
                    <w:t xml:space="preserve"> </w:t>
                  </w:r>
                </w:p>
              </w:tc>
            </w:tr>
            <w:tr w:rsidR="002E6639" w:rsidRPr="00B10DDA" w:rsidTr="00EE06A3">
              <w:tc>
                <w:tcPr>
                  <w:tcW w:w="9343" w:type="dxa"/>
                  <w:tcBorders>
                    <w:top w:val="single" w:sz="4" w:space="0" w:color="000000"/>
                    <w:left w:val="single" w:sz="4" w:space="0" w:color="000000"/>
                    <w:bottom w:val="single" w:sz="4" w:space="0" w:color="000000"/>
                    <w:right w:val="single" w:sz="4" w:space="0" w:color="000000"/>
                  </w:tcBorders>
                </w:tcPr>
                <w:p w:rsidR="002E6639" w:rsidRPr="00871B9F" w:rsidRDefault="002E6639" w:rsidP="007341B8">
                  <w:pPr>
                    <w:spacing w:after="0" w:line="240" w:lineRule="auto"/>
                    <w:rPr>
                      <w:b/>
                      <w:bCs/>
                      <w:color w:val="FF0000"/>
                      <w:sz w:val="28"/>
                      <w:szCs w:val="28"/>
                      <w:rtl/>
                      <w:lang w:bidi="ar-KW"/>
                    </w:rPr>
                  </w:pPr>
                  <w:r w:rsidRPr="00871B9F">
                    <w:rPr>
                      <w:b/>
                      <w:bCs/>
                      <w:color w:val="FF0000"/>
                      <w:sz w:val="28"/>
                      <w:szCs w:val="28"/>
                      <w:lang w:bidi="ar-KW"/>
                    </w:rPr>
                    <w:t>1</w:t>
                  </w:r>
                  <w:r w:rsidR="007341B8" w:rsidRPr="00871B9F">
                    <w:rPr>
                      <w:b/>
                      <w:bCs/>
                      <w:color w:val="FF0000"/>
                      <w:sz w:val="28"/>
                      <w:szCs w:val="28"/>
                      <w:lang w:bidi="ar-KW"/>
                    </w:rPr>
                    <w:t>6</w:t>
                  </w:r>
                  <w:r w:rsidRPr="00871B9F">
                    <w:rPr>
                      <w:b/>
                      <w:bCs/>
                      <w:color w:val="FF0000"/>
                      <w:sz w:val="28"/>
                      <w:szCs w:val="28"/>
                      <w:lang w:bidi="ar-KW"/>
                    </w:rPr>
                    <w:t>. Course Reading List and References‌:</w:t>
                  </w:r>
                </w:p>
                <w:p w:rsidR="002E6639" w:rsidRPr="00B10DDA" w:rsidRDefault="002E6639" w:rsidP="00024762">
                  <w:pPr>
                    <w:spacing w:after="0" w:line="240" w:lineRule="auto"/>
                    <w:rPr>
                      <w:b/>
                      <w:bCs/>
                      <w:i/>
                      <w:iCs/>
                      <w:sz w:val="28"/>
                      <w:szCs w:val="28"/>
                      <w:lang w:val="en-US" w:bidi="ar-KW"/>
                    </w:rPr>
                  </w:pPr>
                  <w:r w:rsidRPr="00B10DDA">
                    <w:rPr>
                      <w:b/>
                      <w:bCs/>
                      <w:i/>
                      <w:iCs/>
                      <w:sz w:val="28"/>
                      <w:szCs w:val="28"/>
                      <w:lang w:val="en-US" w:bidi="ar-KW"/>
                    </w:rPr>
                    <w:t>General English for University Students</w:t>
                  </w:r>
                </w:p>
                <w:p w:rsidR="002E6639" w:rsidRPr="00B10DDA" w:rsidRDefault="002E6639" w:rsidP="00024762">
                  <w:pPr>
                    <w:spacing w:after="0" w:line="240" w:lineRule="auto"/>
                    <w:rPr>
                      <w:b/>
                      <w:bCs/>
                      <w:sz w:val="28"/>
                      <w:szCs w:val="28"/>
                      <w:lang w:val="en-US" w:bidi="ar-KW"/>
                    </w:rPr>
                  </w:pPr>
                  <w:r w:rsidRPr="00B10DDA">
                    <w:rPr>
                      <w:b/>
                      <w:bCs/>
                      <w:sz w:val="28"/>
                      <w:szCs w:val="28"/>
                      <w:lang w:val="en-US" w:bidi="ar-KW"/>
                    </w:rPr>
                    <w:t xml:space="preserve">Terry Philips and Anna Philips with Nicolas Regan in Collaboration with </w:t>
                  </w:r>
                  <w:proofErr w:type="spellStart"/>
                  <w:r w:rsidRPr="00B10DDA">
                    <w:rPr>
                      <w:b/>
                      <w:bCs/>
                      <w:sz w:val="28"/>
                      <w:szCs w:val="28"/>
                      <w:lang w:val="en-US" w:bidi="ar-KW"/>
                    </w:rPr>
                    <w:t>Sallahaddin</w:t>
                  </w:r>
                  <w:proofErr w:type="spellEnd"/>
                  <w:r w:rsidRPr="00B10DDA">
                    <w:rPr>
                      <w:b/>
                      <w:bCs/>
                      <w:sz w:val="28"/>
                      <w:szCs w:val="28"/>
                      <w:lang w:val="en-US" w:bidi="ar-KW"/>
                    </w:rPr>
                    <w:t xml:space="preserve"> University.</w:t>
                  </w:r>
                </w:p>
                <w:p w:rsidR="002E6639" w:rsidRPr="00B10DDA" w:rsidRDefault="002E6639" w:rsidP="00024762">
                  <w:pPr>
                    <w:spacing w:after="0" w:line="240" w:lineRule="auto"/>
                    <w:rPr>
                      <w:b/>
                      <w:bCs/>
                      <w:sz w:val="28"/>
                      <w:szCs w:val="28"/>
                      <w:lang w:val="en-US" w:bidi="ar-KW"/>
                    </w:rPr>
                  </w:pPr>
                </w:p>
              </w:tc>
            </w:tr>
            <w:tr w:rsidR="002E6639" w:rsidRPr="00B10DDA" w:rsidTr="00EE06A3">
              <w:tc>
                <w:tcPr>
                  <w:tcW w:w="9343" w:type="dxa"/>
                  <w:tcBorders>
                    <w:top w:val="single" w:sz="4" w:space="0" w:color="000000"/>
                    <w:left w:val="single" w:sz="4" w:space="0" w:color="000000"/>
                    <w:bottom w:val="single" w:sz="6" w:space="0" w:color="auto"/>
                    <w:right w:val="single" w:sz="4" w:space="0" w:color="000000"/>
                  </w:tcBorders>
                  <w:hideMark/>
                </w:tcPr>
                <w:p w:rsidR="002E6639" w:rsidRPr="00871B9F" w:rsidRDefault="002E6639" w:rsidP="007341B8">
                  <w:pPr>
                    <w:spacing w:after="0" w:line="240" w:lineRule="auto"/>
                    <w:rPr>
                      <w:b/>
                      <w:bCs/>
                      <w:color w:val="FF0000"/>
                      <w:sz w:val="28"/>
                      <w:szCs w:val="28"/>
                      <w:lang w:bidi="ar-KW"/>
                    </w:rPr>
                  </w:pPr>
                  <w:r w:rsidRPr="00871B9F">
                    <w:rPr>
                      <w:b/>
                      <w:bCs/>
                      <w:color w:val="FF0000"/>
                      <w:sz w:val="28"/>
                      <w:szCs w:val="28"/>
                      <w:lang w:bidi="ar-KW"/>
                    </w:rPr>
                    <w:t>1</w:t>
                  </w:r>
                  <w:r w:rsidR="007341B8" w:rsidRPr="00871B9F">
                    <w:rPr>
                      <w:b/>
                      <w:bCs/>
                      <w:color w:val="FF0000"/>
                      <w:sz w:val="28"/>
                      <w:szCs w:val="28"/>
                      <w:lang w:bidi="ar-KW"/>
                    </w:rPr>
                    <w:t>7</w:t>
                  </w:r>
                  <w:r w:rsidR="00871B9F" w:rsidRPr="00871B9F">
                    <w:rPr>
                      <w:b/>
                      <w:bCs/>
                      <w:color w:val="FF0000"/>
                      <w:sz w:val="28"/>
                      <w:szCs w:val="28"/>
                      <w:lang w:bidi="ar-KW"/>
                    </w:rPr>
                    <w:t>.</w:t>
                  </w:r>
                  <w:r w:rsidRPr="00871B9F">
                    <w:rPr>
                      <w:b/>
                      <w:bCs/>
                      <w:color w:val="FF0000"/>
                      <w:sz w:val="28"/>
                      <w:szCs w:val="28"/>
                      <w:lang w:bidi="ar-KW"/>
                    </w:rPr>
                    <w:t xml:space="preserve"> The Topics:</w:t>
                  </w:r>
                </w:p>
              </w:tc>
            </w:tr>
            <w:tr w:rsidR="002E6639" w:rsidRPr="00B10DDA" w:rsidTr="00EE06A3">
              <w:trPr>
                <w:trHeight w:val="1067"/>
              </w:trPr>
              <w:tc>
                <w:tcPr>
                  <w:tcW w:w="9343" w:type="dxa"/>
                  <w:tcBorders>
                    <w:top w:val="single" w:sz="6" w:space="0" w:color="auto"/>
                    <w:left w:val="single" w:sz="4" w:space="0" w:color="000000"/>
                    <w:bottom w:val="single" w:sz="6" w:space="0" w:color="auto"/>
                    <w:right w:val="single" w:sz="4" w:space="0" w:color="000000"/>
                  </w:tcBorders>
                </w:tcPr>
                <w:p w:rsidR="002E6639" w:rsidRPr="00B10DDA" w:rsidRDefault="002E6639" w:rsidP="00024762">
                  <w:pPr>
                    <w:spacing w:after="0" w:line="240" w:lineRule="auto"/>
                    <w:rPr>
                      <w:b/>
                      <w:bCs/>
                      <w:sz w:val="24"/>
                      <w:szCs w:val="24"/>
                      <w:rtl/>
                      <w:lang w:val="en-US" w:bidi="ar-IQ"/>
                    </w:rPr>
                  </w:pPr>
                  <w:r w:rsidRPr="00B10DDA">
                    <w:rPr>
                      <w:rFonts w:hint="cs"/>
                      <w:b/>
                      <w:bCs/>
                      <w:sz w:val="24"/>
                      <w:szCs w:val="24"/>
                      <w:lang w:val="en-US" w:bidi="ar-IQ"/>
                    </w:rPr>
                    <w:t xml:space="preserve"> </w:t>
                  </w:r>
                  <w:r w:rsidR="006F404C" w:rsidRPr="00B10DDA">
                    <w:rPr>
                      <w:b/>
                      <w:bCs/>
                      <w:sz w:val="28"/>
                      <w:szCs w:val="28"/>
                      <w:u w:val="single"/>
                      <w:lang w:val="en-US" w:bidi="ar-IQ"/>
                    </w:rPr>
                    <w:t xml:space="preserve"> C</w:t>
                  </w:r>
                  <w:r w:rsidRPr="00B10DDA">
                    <w:rPr>
                      <w:b/>
                      <w:bCs/>
                      <w:sz w:val="28"/>
                      <w:szCs w:val="28"/>
                      <w:u w:val="single"/>
                      <w:lang w:val="en-US" w:bidi="ar-IQ"/>
                    </w:rPr>
                    <w:t>ourse outline</w:t>
                  </w:r>
                  <w:r w:rsidRPr="00B10DDA">
                    <w:rPr>
                      <w:b/>
                      <w:bCs/>
                      <w:sz w:val="24"/>
                      <w:szCs w:val="24"/>
                      <w:lang w:val="en-US" w:bidi="ar-IQ"/>
                    </w:rPr>
                    <w:t>:</w:t>
                  </w:r>
                </w:p>
                <w:p w:rsidR="002E6639" w:rsidRPr="00B10DDA" w:rsidRDefault="006F404C" w:rsidP="00024762">
                  <w:pPr>
                    <w:spacing w:after="0" w:line="240" w:lineRule="auto"/>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 introduction to the objectives of the course</w:t>
                  </w:r>
                </w:p>
                <w:p w:rsidR="002E6639" w:rsidRPr="00B10DDA" w:rsidRDefault="006F404C" w:rsidP="00CE55FD">
                  <w:pPr>
                    <w:spacing w:after="0" w:line="240" w:lineRule="auto"/>
                    <w:rPr>
                      <w:b/>
                      <w:bCs/>
                      <w:sz w:val="24"/>
                      <w:szCs w:val="24"/>
                      <w:lang w:val="en-US" w:bidi="ar-IQ"/>
                    </w:rPr>
                  </w:pPr>
                  <w:r w:rsidRPr="00B10DDA">
                    <w:rPr>
                      <w:b/>
                      <w:bCs/>
                      <w:sz w:val="24"/>
                      <w:szCs w:val="24"/>
                      <w:lang w:val="en-US" w:bidi="ar-IQ"/>
                    </w:rPr>
                    <w:t xml:space="preserve">Theme </w:t>
                  </w:r>
                  <w:r w:rsidR="00BF3F06">
                    <w:rPr>
                      <w:b/>
                      <w:bCs/>
                      <w:sz w:val="24"/>
                      <w:szCs w:val="24"/>
                      <w:lang w:val="en-US" w:bidi="ar-IQ"/>
                    </w:rPr>
                    <w:t>3</w:t>
                  </w:r>
                  <w:r w:rsidRPr="00B10DDA">
                    <w:rPr>
                      <w:b/>
                      <w:bCs/>
                      <w:sz w:val="24"/>
                      <w:szCs w:val="24"/>
                      <w:lang w:val="en-US" w:bidi="ar-IQ"/>
                    </w:rPr>
                    <w:t xml:space="preserve">:          </w:t>
                  </w:r>
                  <w:r w:rsidR="00BF3F06">
                    <w:rPr>
                      <w:b/>
                      <w:bCs/>
                      <w:sz w:val="24"/>
                      <w:szCs w:val="24"/>
                      <w:lang w:val="en-US" w:bidi="ar-IQ"/>
                    </w:rPr>
                    <w:t xml:space="preserve"> </w:t>
                  </w:r>
                  <w:proofErr w:type="gramStart"/>
                  <w:r w:rsidR="00CE55FD">
                    <w:rPr>
                      <w:b/>
                      <w:bCs/>
                      <w:sz w:val="24"/>
                      <w:szCs w:val="24"/>
                      <w:lang w:val="en-US" w:bidi="ar-IQ"/>
                    </w:rPr>
                    <w:t>2.</w:t>
                  </w:r>
                  <w:r w:rsidR="00BF3F06">
                    <w:rPr>
                      <w:b/>
                      <w:bCs/>
                      <w:sz w:val="24"/>
                      <w:szCs w:val="24"/>
                      <w:lang w:val="en-US" w:bidi="ar-IQ"/>
                    </w:rPr>
                    <w:t>.</w:t>
                  </w:r>
                  <w:proofErr w:type="gramEnd"/>
                  <w:r w:rsidR="00BF3F06">
                    <w:rPr>
                      <w:b/>
                      <w:bCs/>
                      <w:sz w:val="24"/>
                      <w:szCs w:val="24"/>
                      <w:lang w:val="en-US" w:bidi="ar-IQ"/>
                    </w:rPr>
                    <w:t xml:space="preserve"> Work and Business</w:t>
                  </w:r>
                  <w:r w:rsidR="004A5C5A" w:rsidRPr="00B10DDA">
                    <w:rPr>
                      <w:b/>
                      <w:bCs/>
                      <w:sz w:val="24"/>
                      <w:szCs w:val="24"/>
                      <w:lang w:val="en-US" w:bidi="ar-IQ"/>
                    </w:rPr>
                    <w:t xml:space="preserve"> </w:t>
                  </w:r>
                </w:p>
                <w:p w:rsidR="004A5C5A" w:rsidRPr="00B10DDA" w:rsidRDefault="006F404C" w:rsidP="00BF3F06">
                  <w:pPr>
                    <w:spacing w:after="0" w:line="240" w:lineRule="auto"/>
                    <w:rPr>
                      <w:b/>
                      <w:bCs/>
                      <w:color w:val="000000" w:themeColor="text1"/>
                      <w:sz w:val="24"/>
                      <w:szCs w:val="24"/>
                    </w:rPr>
                  </w:pPr>
                  <w:r w:rsidRPr="00B10DDA">
                    <w:rPr>
                      <w:b/>
                      <w:bCs/>
                      <w:color w:val="000000" w:themeColor="text1"/>
                      <w:sz w:val="24"/>
                      <w:szCs w:val="24"/>
                    </w:rPr>
                    <w:t xml:space="preserve">           </w:t>
                  </w:r>
                  <w:r w:rsidR="004A5C5A" w:rsidRPr="00B10DDA">
                    <w:rPr>
                      <w:b/>
                      <w:bCs/>
                      <w:color w:val="000000" w:themeColor="text1"/>
                      <w:sz w:val="24"/>
                      <w:szCs w:val="24"/>
                    </w:rPr>
                    <w:t xml:space="preserve"> </w:t>
                  </w:r>
                  <w:r w:rsidRPr="00B10DDA">
                    <w:rPr>
                      <w:b/>
                      <w:bCs/>
                      <w:color w:val="000000" w:themeColor="text1"/>
                      <w:sz w:val="24"/>
                      <w:szCs w:val="24"/>
                    </w:rPr>
                    <w:t xml:space="preserve">             </w:t>
                  </w:r>
                  <w:r w:rsidR="00D4113C" w:rsidRPr="00B10DDA">
                    <w:rPr>
                      <w:b/>
                      <w:bCs/>
                      <w:color w:val="000000" w:themeColor="text1"/>
                      <w:sz w:val="24"/>
                      <w:szCs w:val="24"/>
                    </w:rPr>
                    <w:t xml:space="preserve">Listening: </w:t>
                  </w:r>
                  <w:r w:rsidR="00BF3F06">
                    <w:rPr>
                      <w:b/>
                      <w:bCs/>
                      <w:color w:val="000000" w:themeColor="text1"/>
                      <w:sz w:val="24"/>
                      <w:szCs w:val="24"/>
                    </w:rPr>
                    <w:t xml:space="preserve">How to be a good employee </w:t>
                  </w:r>
                </w:p>
                <w:p w:rsidR="00996CEC" w:rsidRPr="00B10DDA" w:rsidRDefault="00996CEC" w:rsidP="00D4113C">
                  <w:pPr>
                    <w:spacing w:after="0" w:line="240" w:lineRule="auto"/>
                    <w:rPr>
                      <w:b/>
                      <w:bCs/>
                      <w:color w:val="000000" w:themeColor="text1"/>
                      <w:sz w:val="24"/>
                      <w:szCs w:val="24"/>
                      <w:lang w:val="en-US" w:bidi="ar-IQ"/>
                    </w:rPr>
                  </w:pPr>
                  <w:r w:rsidRPr="00B10DDA">
                    <w:rPr>
                      <w:b/>
                      <w:bCs/>
                      <w:color w:val="000000" w:themeColor="text1"/>
                      <w:sz w:val="24"/>
                      <w:szCs w:val="24"/>
                    </w:rPr>
                    <w:t xml:space="preserve">                             </w:t>
                  </w:r>
                </w:p>
                <w:p w:rsidR="002E6639" w:rsidRPr="00B10DDA" w:rsidRDefault="006F404C"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2E6639" w:rsidRPr="00B10DDA">
                    <w:rPr>
                      <w:b/>
                      <w:bCs/>
                      <w:sz w:val="24"/>
                      <w:szCs w:val="24"/>
                      <w:lang w:val="en-US" w:bidi="ar-IQ"/>
                    </w:rPr>
                    <w:t>.1 vocabulary for listening</w:t>
                  </w:r>
                </w:p>
                <w:p w:rsidR="002E6639" w:rsidRPr="00B10DDA" w:rsidRDefault="006F404C" w:rsidP="00CE55FD">
                  <w:pPr>
                    <w:spacing w:after="0" w:line="240" w:lineRule="auto"/>
                    <w:rPr>
                      <w:b/>
                      <w:bCs/>
                      <w:sz w:val="24"/>
                      <w:szCs w:val="24"/>
                      <w:lang w:val="en-US" w:bidi="ar-IQ"/>
                    </w:rPr>
                  </w:pPr>
                  <w:r w:rsidRPr="00B10DDA">
                    <w:rPr>
                      <w:b/>
                      <w:bCs/>
                      <w:sz w:val="24"/>
                      <w:szCs w:val="24"/>
                      <w:lang w:val="en-US" w:bidi="ar-IQ"/>
                    </w:rPr>
                    <w:lastRenderedPageBreak/>
                    <w:t xml:space="preserve">                     </w:t>
                  </w:r>
                  <w:r w:rsidR="00CE55FD">
                    <w:rPr>
                      <w:b/>
                      <w:bCs/>
                      <w:sz w:val="24"/>
                      <w:szCs w:val="24"/>
                      <w:lang w:val="en-US" w:bidi="ar-IQ"/>
                    </w:rPr>
                    <w:t>2</w:t>
                  </w:r>
                  <w:r w:rsidR="002E6639" w:rsidRPr="00B10DDA">
                    <w:rPr>
                      <w:b/>
                      <w:bCs/>
                      <w:sz w:val="24"/>
                      <w:szCs w:val="24"/>
                      <w:lang w:val="en-US" w:bidi="ar-IQ"/>
                    </w:rPr>
                    <w:t xml:space="preserve">.2 Real-time listening </w:t>
                  </w:r>
                </w:p>
                <w:p w:rsidR="002E6639" w:rsidRPr="00B10DDA" w:rsidRDefault="006F404C"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2E6639" w:rsidRPr="00B10DDA">
                    <w:rPr>
                      <w:b/>
                      <w:bCs/>
                      <w:sz w:val="24"/>
                      <w:szCs w:val="24"/>
                      <w:lang w:val="en-US" w:bidi="ar-IQ"/>
                    </w:rPr>
                    <w:t>.3 Learning new listening skills</w:t>
                  </w:r>
                </w:p>
                <w:p w:rsidR="002E6639" w:rsidRPr="00B10DDA" w:rsidRDefault="006F404C"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2E6639" w:rsidRPr="00B10DDA">
                    <w:rPr>
                      <w:b/>
                      <w:bCs/>
                      <w:sz w:val="24"/>
                      <w:szCs w:val="24"/>
                      <w:lang w:val="en-US" w:bidi="ar-IQ"/>
                    </w:rPr>
                    <w:t>.4 Grammar for listening</w:t>
                  </w:r>
                </w:p>
                <w:p w:rsidR="00996CEC" w:rsidRPr="00B10DDA" w:rsidRDefault="00996CEC" w:rsidP="00F7006F">
                  <w:pPr>
                    <w:spacing w:after="0" w:line="240" w:lineRule="auto"/>
                    <w:rPr>
                      <w:b/>
                      <w:bCs/>
                      <w:sz w:val="24"/>
                      <w:szCs w:val="24"/>
                      <w:lang w:val="en-US" w:bidi="ar-IQ"/>
                    </w:rPr>
                  </w:pPr>
                </w:p>
                <w:p w:rsidR="00996CEC" w:rsidRPr="00B10DDA" w:rsidRDefault="00996CEC" w:rsidP="00BF3F06">
                  <w:pPr>
                    <w:spacing w:after="0" w:line="240" w:lineRule="auto"/>
                    <w:rPr>
                      <w:b/>
                      <w:bCs/>
                      <w:sz w:val="24"/>
                      <w:szCs w:val="24"/>
                      <w:lang w:val="en-US" w:bidi="ar-IQ"/>
                    </w:rPr>
                  </w:pPr>
                  <w:r w:rsidRPr="00B10DDA">
                    <w:rPr>
                      <w:b/>
                      <w:bCs/>
                      <w:sz w:val="24"/>
                      <w:szCs w:val="24"/>
                      <w:lang w:val="en-US" w:bidi="ar-IQ"/>
                    </w:rPr>
                    <w:t xml:space="preserve">                   </w:t>
                  </w:r>
                  <w:r w:rsidR="00D4113C" w:rsidRPr="00B10DDA">
                    <w:rPr>
                      <w:b/>
                      <w:bCs/>
                      <w:sz w:val="24"/>
                      <w:szCs w:val="24"/>
                      <w:lang w:val="en-US" w:bidi="ar-IQ"/>
                    </w:rPr>
                    <w:t xml:space="preserve">   </w:t>
                  </w:r>
                  <w:r w:rsidRPr="00B10DDA">
                    <w:rPr>
                      <w:b/>
                      <w:bCs/>
                      <w:sz w:val="24"/>
                      <w:szCs w:val="24"/>
                      <w:lang w:val="en-US" w:bidi="ar-IQ"/>
                    </w:rPr>
                    <w:t xml:space="preserve"> Speaking</w:t>
                  </w:r>
                  <w:r w:rsidR="00D4113C" w:rsidRPr="00B10DDA">
                    <w:rPr>
                      <w:b/>
                      <w:bCs/>
                      <w:sz w:val="24"/>
                      <w:szCs w:val="24"/>
                      <w:lang w:val="en-US" w:bidi="ar-IQ"/>
                    </w:rPr>
                    <w:t>:</w:t>
                  </w:r>
                  <w:r w:rsidR="00BF3F06">
                    <w:rPr>
                      <w:b/>
                      <w:bCs/>
                      <w:sz w:val="24"/>
                      <w:szCs w:val="24"/>
                      <w:lang w:val="en-US" w:bidi="ar-IQ"/>
                    </w:rPr>
                    <w:t xml:space="preserve"> Summer Jobs</w:t>
                  </w:r>
                </w:p>
                <w:p w:rsidR="002E6639" w:rsidRPr="00B10DDA" w:rsidRDefault="00F7006F"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2E6639" w:rsidRPr="00B10DDA">
                    <w:rPr>
                      <w:b/>
                      <w:bCs/>
                      <w:sz w:val="24"/>
                      <w:szCs w:val="24"/>
                      <w:lang w:val="en-US" w:bidi="ar-IQ"/>
                    </w:rPr>
                    <w:t>.5 vocabulary for speaking</w:t>
                  </w:r>
                </w:p>
                <w:p w:rsidR="002E6639" w:rsidRPr="00B10DDA" w:rsidRDefault="00F7006F"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3A4853">
                    <w:rPr>
                      <w:b/>
                      <w:bCs/>
                      <w:sz w:val="24"/>
                      <w:szCs w:val="24"/>
                      <w:lang w:val="en-US" w:bidi="ar-IQ"/>
                    </w:rPr>
                    <w:t xml:space="preserve">.6 </w:t>
                  </w:r>
                  <w:r w:rsidR="002E6639" w:rsidRPr="00B10DDA">
                    <w:rPr>
                      <w:b/>
                      <w:bCs/>
                      <w:sz w:val="24"/>
                      <w:szCs w:val="24"/>
                      <w:lang w:val="en-US" w:bidi="ar-IQ"/>
                    </w:rPr>
                    <w:t>Real-time speaking</w:t>
                  </w:r>
                </w:p>
                <w:p w:rsidR="002E6639" w:rsidRPr="00B10DDA" w:rsidRDefault="00F7006F"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2E6639" w:rsidRPr="00B10DDA">
                    <w:rPr>
                      <w:b/>
                      <w:bCs/>
                      <w:sz w:val="24"/>
                      <w:szCs w:val="24"/>
                      <w:lang w:val="en-US" w:bidi="ar-IQ"/>
                    </w:rPr>
                    <w:t>.7 Learning new speaking skills</w:t>
                  </w:r>
                </w:p>
                <w:p w:rsidR="002E6639" w:rsidRPr="00B10DDA" w:rsidRDefault="00F7006F" w:rsidP="00CE55FD">
                  <w:pPr>
                    <w:spacing w:after="0" w:line="240" w:lineRule="auto"/>
                    <w:rPr>
                      <w:b/>
                      <w:bCs/>
                      <w:sz w:val="24"/>
                      <w:szCs w:val="24"/>
                      <w:lang w:val="en-US" w:bidi="ar-IQ"/>
                    </w:rPr>
                  </w:pPr>
                  <w:r w:rsidRPr="00B10DDA">
                    <w:rPr>
                      <w:b/>
                      <w:bCs/>
                      <w:sz w:val="24"/>
                      <w:szCs w:val="24"/>
                      <w:lang w:val="en-US" w:bidi="ar-IQ"/>
                    </w:rPr>
                    <w:t xml:space="preserve">                   </w:t>
                  </w:r>
                  <w:r w:rsidR="00CE55FD">
                    <w:rPr>
                      <w:b/>
                      <w:bCs/>
                      <w:sz w:val="24"/>
                      <w:szCs w:val="24"/>
                      <w:lang w:val="en-US" w:bidi="ar-IQ"/>
                    </w:rPr>
                    <w:t>2</w:t>
                  </w:r>
                  <w:r w:rsidR="003A4853">
                    <w:rPr>
                      <w:b/>
                      <w:bCs/>
                      <w:sz w:val="24"/>
                      <w:szCs w:val="24"/>
                      <w:lang w:val="en-US" w:bidi="ar-IQ"/>
                    </w:rPr>
                    <w:t xml:space="preserve">.8 </w:t>
                  </w:r>
                  <w:r w:rsidR="002E6639" w:rsidRPr="00B10DDA">
                    <w:rPr>
                      <w:b/>
                      <w:bCs/>
                      <w:sz w:val="24"/>
                      <w:szCs w:val="24"/>
                      <w:lang w:val="en-US" w:bidi="ar-IQ"/>
                    </w:rPr>
                    <w:t>Grammar for speaking</w:t>
                  </w:r>
                </w:p>
                <w:p w:rsidR="002E6639" w:rsidRPr="00B10DDA" w:rsidRDefault="002E6639" w:rsidP="00024762">
                  <w:pPr>
                    <w:spacing w:after="0" w:line="240" w:lineRule="auto"/>
                    <w:rPr>
                      <w:b/>
                      <w:bCs/>
                      <w:sz w:val="24"/>
                      <w:szCs w:val="24"/>
                      <w:lang w:val="en-US" w:bidi="ar-IQ"/>
                    </w:rPr>
                  </w:pPr>
                </w:p>
                <w:p w:rsidR="002E6639" w:rsidRPr="00B10DDA" w:rsidRDefault="003A4853" w:rsidP="005F5827">
                  <w:pPr>
                    <w:spacing w:after="0" w:line="240" w:lineRule="auto"/>
                    <w:rPr>
                      <w:b/>
                      <w:bCs/>
                      <w:sz w:val="24"/>
                      <w:szCs w:val="24"/>
                      <w:lang w:val="en-US" w:bidi="ar-IQ"/>
                    </w:rPr>
                  </w:pPr>
                  <w:r>
                    <w:rPr>
                      <w:b/>
                      <w:bCs/>
                      <w:sz w:val="24"/>
                      <w:szCs w:val="24"/>
                      <w:lang w:val="en-US" w:bidi="ar-IQ"/>
                    </w:rPr>
                    <w:t xml:space="preserve">    </w:t>
                  </w:r>
                  <w:r w:rsidR="00D4113C" w:rsidRPr="00B10DDA">
                    <w:rPr>
                      <w:b/>
                      <w:bCs/>
                      <w:sz w:val="24"/>
                      <w:szCs w:val="24"/>
                      <w:lang w:val="en-US" w:bidi="ar-IQ"/>
                    </w:rPr>
                    <w:t>Reading:</w:t>
                  </w:r>
                  <w:r w:rsidR="003D5BC8" w:rsidRPr="00B10DDA">
                    <w:rPr>
                      <w:b/>
                      <w:bCs/>
                      <w:sz w:val="24"/>
                      <w:szCs w:val="24"/>
                      <w:lang w:val="en-US" w:bidi="ar-IQ"/>
                    </w:rPr>
                    <w:t xml:space="preserve"> </w:t>
                  </w:r>
                  <w:r w:rsidR="005F5827">
                    <w:rPr>
                      <w:b/>
                      <w:bCs/>
                      <w:color w:val="000000" w:themeColor="text1"/>
                      <w:sz w:val="24"/>
                      <w:szCs w:val="24"/>
                    </w:rPr>
                    <w:t>Choosing a Career</w:t>
                  </w:r>
                </w:p>
                <w:p w:rsidR="002E6639" w:rsidRPr="00B10DDA"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.9 vocabulary for reading</w:t>
                  </w:r>
                </w:p>
                <w:p w:rsidR="002E6639" w:rsidRPr="00B10DDA" w:rsidRDefault="00CE55FD" w:rsidP="00D4113C">
                  <w:pPr>
                    <w:spacing w:after="0" w:line="240" w:lineRule="auto"/>
                    <w:rPr>
                      <w:b/>
                      <w:bCs/>
                      <w:sz w:val="24"/>
                      <w:szCs w:val="24"/>
                      <w:lang w:val="en-US" w:bidi="ar-IQ"/>
                    </w:rPr>
                  </w:pPr>
                  <w:r>
                    <w:rPr>
                      <w:b/>
                      <w:bCs/>
                      <w:sz w:val="24"/>
                      <w:szCs w:val="24"/>
                      <w:lang w:val="en-US" w:bidi="ar-IQ"/>
                    </w:rPr>
                    <w:t>2</w:t>
                  </w:r>
                  <w:r w:rsidR="003A4853" w:rsidRPr="00B10DDA">
                    <w:rPr>
                      <w:b/>
                      <w:bCs/>
                      <w:sz w:val="24"/>
                      <w:szCs w:val="24"/>
                      <w:lang w:val="en-US" w:bidi="ar-IQ"/>
                    </w:rPr>
                    <w:t>.10 Real</w:t>
                  </w:r>
                  <w:r w:rsidR="002E6639" w:rsidRPr="00B10DDA">
                    <w:rPr>
                      <w:b/>
                      <w:bCs/>
                      <w:sz w:val="24"/>
                      <w:szCs w:val="24"/>
                      <w:lang w:val="en-US" w:bidi="ar-IQ"/>
                    </w:rPr>
                    <w:t>-time reading</w:t>
                  </w:r>
                </w:p>
                <w:p w:rsidR="002E6639" w:rsidRPr="00B10DDA"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.11 Learning new reading skills</w:t>
                  </w:r>
                </w:p>
                <w:p w:rsidR="002E6639" w:rsidRPr="00B10DDA"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.12 Grammar for reading</w:t>
                  </w:r>
                </w:p>
                <w:p w:rsidR="002E6639" w:rsidRPr="00B10DDA" w:rsidRDefault="002E6639" w:rsidP="00024762">
                  <w:pPr>
                    <w:spacing w:after="0" w:line="240" w:lineRule="auto"/>
                    <w:rPr>
                      <w:b/>
                      <w:bCs/>
                      <w:sz w:val="24"/>
                      <w:szCs w:val="24"/>
                      <w:lang w:val="en-US" w:bidi="ar-IQ"/>
                    </w:rPr>
                  </w:pPr>
                </w:p>
                <w:p w:rsidR="00D4113C" w:rsidRPr="00B10DDA" w:rsidRDefault="00D4113C" w:rsidP="00CE55FD">
                  <w:pPr>
                    <w:spacing w:after="0"/>
                    <w:jc w:val="lowKashida"/>
                    <w:rPr>
                      <w:b/>
                      <w:bCs/>
                      <w:color w:val="000000" w:themeColor="text1"/>
                      <w:sz w:val="24"/>
                      <w:szCs w:val="24"/>
                    </w:rPr>
                  </w:pPr>
                  <w:r w:rsidRPr="00B10DDA">
                    <w:rPr>
                      <w:b/>
                      <w:bCs/>
                      <w:color w:val="000000" w:themeColor="text1"/>
                      <w:sz w:val="24"/>
                      <w:szCs w:val="24"/>
                    </w:rPr>
                    <w:t xml:space="preserve">  Writing: </w:t>
                  </w:r>
                  <w:r w:rsidR="00CE55FD">
                    <w:rPr>
                      <w:b/>
                      <w:bCs/>
                      <w:color w:val="000000" w:themeColor="text1"/>
                      <w:sz w:val="24"/>
                      <w:szCs w:val="24"/>
                    </w:rPr>
                    <w:t>The Interview Process</w:t>
                  </w:r>
                </w:p>
                <w:p w:rsidR="002E6639" w:rsidRPr="00B10DDA" w:rsidRDefault="002E6639" w:rsidP="00024762">
                  <w:pPr>
                    <w:spacing w:after="0" w:line="240" w:lineRule="auto"/>
                    <w:rPr>
                      <w:b/>
                      <w:bCs/>
                      <w:sz w:val="24"/>
                      <w:szCs w:val="24"/>
                      <w:lang w:bidi="ar-IQ"/>
                    </w:rPr>
                  </w:pPr>
                </w:p>
                <w:p w:rsidR="002E6639" w:rsidRPr="00B10DDA"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.13 vocabulary for writing</w:t>
                  </w:r>
                </w:p>
                <w:p w:rsidR="002E6639" w:rsidRPr="00B10DDA" w:rsidRDefault="00CE55FD" w:rsidP="00D4113C">
                  <w:pPr>
                    <w:spacing w:after="0" w:line="240" w:lineRule="auto"/>
                    <w:rPr>
                      <w:b/>
                      <w:bCs/>
                      <w:sz w:val="24"/>
                      <w:szCs w:val="24"/>
                      <w:lang w:val="en-US" w:bidi="ar-IQ"/>
                    </w:rPr>
                  </w:pPr>
                  <w:r>
                    <w:rPr>
                      <w:b/>
                      <w:bCs/>
                      <w:sz w:val="24"/>
                      <w:szCs w:val="24"/>
                      <w:lang w:val="en-US" w:bidi="ar-IQ"/>
                    </w:rPr>
                    <w:t>2</w:t>
                  </w:r>
                  <w:r w:rsidR="003A4853">
                    <w:rPr>
                      <w:b/>
                      <w:bCs/>
                      <w:sz w:val="24"/>
                      <w:szCs w:val="24"/>
                      <w:lang w:val="en-US" w:bidi="ar-IQ"/>
                    </w:rPr>
                    <w:t xml:space="preserve">.14 </w:t>
                  </w:r>
                  <w:r w:rsidR="002E6639" w:rsidRPr="00B10DDA">
                    <w:rPr>
                      <w:b/>
                      <w:bCs/>
                      <w:sz w:val="24"/>
                      <w:szCs w:val="24"/>
                      <w:lang w:val="en-US" w:bidi="ar-IQ"/>
                    </w:rPr>
                    <w:t>Real-time writing</w:t>
                  </w:r>
                </w:p>
                <w:p w:rsidR="002E6639" w:rsidRPr="00B10DDA"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.15 Learning new writing skills</w:t>
                  </w:r>
                </w:p>
                <w:p w:rsidR="002E6639" w:rsidRDefault="00CE55FD" w:rsidP="00024762">
                  <w:pPr>
                    <w:spacing w:after="0" w:line="240" w:lineRule="auto"/>
                    <w:rPr>
                      <w:b/>
                      <w:bCs/>
                      <w:sz w:val="24"/>
                      <w:szCs w:val="24"/>
                      <w:lang w:val="en-US" w:bidi="ar-IQ"/>
                    </w:rPr>
                  </w:pPr>
                  <w:r>
                    <w:rPr>
                      <w:b/>
                      <w:bCs/>
                      <w:sz w:val="24"/>
                      <w:szCs w:val="24"/>
                      <w:lang w:val="en-US" w:bidi="ar-IQ"/>
                    </w:rPr>
                    <w:t>2</w:t>
                  </w:r>
                  <w:r w:rsidR="002E6639" w:rsidRPr="00B10DDA">
                    <w:rPr>
                      <w:b/>
                      <w:bCs/>
                      <w:sz w:val="24"/>
                      <w:szCs w:val="24"/>
                      <w:lang w:val="en-US" w:bidi="ar-IQ"/>
                    </w:rPr>
                    <w:t>.16 Grammar for writing</w:t>
                  </w:r>
                </w:p>
                <w:p w:rsidR="00CE55FD" w:rsidRDefault="00CE55FD" w:rsidP="00024762">
                  <w:pPr>
                    <w:spacing w:after="0" w:line="240" w:lineRule="auto"/>
                    <w:rPr>
                      <w:b/>
                      <w:bCs/>
                      <w:sz w:val="24"/>
                      <w:szCs w:val="24"/>
                      <w:lang w:val="en-US" w:bidi="ar-IQ"/>
                    </w:rPr>
                  </w:pPr>
                </w:p>
                <w:p w:rsidR="00CE55FD" w:rsidRDefault="00CE55FD" w:rsidP="00CE55FD">
                  <w:pPr>
                    <w:pStyle w:val="ListParagraph"/>
                    <w:numPr>
                      <w:ilvl w:val="0"/>
                      <w:numId w:val="2"/>
                    </w:numPr>
                    <w:spacing w:after="0" w:line="240" w:lineRule="auto"/>
                    <w:rPr>
                      <w:b/>
                      <w:bCs/>
                      <w:sz w:val="24"/>
                      <w:szCs w:val="24"/>
                      <w:lang w:val="en-US" w:bidi="ar-IQ"/>
                    </w:rPr>
                  </w:pPr>
                  <w:r>
                    <w:rPr>
                      <w:b/>
                      <w:bCs/>
                      <w:sz w:val="24"/>
                      <w:szCs w:val="24"/>
                      <w:lang w:val="en-US" w:bidi="ar-IQ"/>
                    </w:rPr>
                    <w:t xml:space="preserve">English for Specific Purposes </w:t>
                  </w:r>
                </w:p>
                <w:p w:rsidR="00CE55FD" w:rsidRDefault="00DD7D41" w:rsidP="00DD7D41">
                  <w:pPr>
                    <w:pStyle w:val="ListParagraph"/>
                    <w:numPr>
                      <w:ilvl w:val="1"/>
                      <w:numId w:val="2"/>
                    </w:numPr>
                    <w:spacing w:after="0" w:line="240" w:lineRule="auto"/>
                    <w:rPr>
                      <w:b/>
                      <w:bCs/>
                      <w:sz w:val="24"/>
                      <w:szCs w:val="24"/>
                      <w:lang w:val="en-US" w:bidi="ar-IQ"/>
                    </w:rPr>
                  </w:pPr>
                  <w:r>
                    <w:rPr>
                      <w:b/>
                      <w:bCs/>
                      <w:sz w:val="24"/>
                      <w:szCs w:val="24"/>
                      <w:lang w:val="en-US" w:bidi="ar-IQ"/>
                    </w:rPr>
                    <w:t>Agricultural Terms</w:t>
                  </w:r>
                </w:p>
                <w:p w:rsidR="00DD7D41" w:rsidRDefault="00DD7D41" w:rsidP="00DD7D41">
                  <w:pPr>
                    <w:pStyle w:val="ListParagraph"/>
                    <w:numPr>
                      <w:ilvl w:val="1"/>
                      <w:numId w:val="2"/>
                    </w:numPr>
                    <w:spacing w:after="0" w:line="240" w:lineRule="auto"/>
                    <w:rPr>
                      <w:b/>
                      <w:bCs/>
                      <w:sz w:val="24"/>
                      <w:szCs w:val="24"/>
                      <w:lang w:val="en-US" w:bidi="ar-IQ"/>
                    </w:rPr>
                  </w:pPr>
                  <w:r>
                    <w:rPr>
                      <w:b/>
                      <w:bCs/>
                      <w:sz w:val="24"/>
                      <w:szCs w:val="24"/>
                      <w:lang w:val="en-US" w:bidi="ar-IQ"/>
                    </w:rPr>
                    <w:t>ESL Agriculture Vocabulary W</w:t>
                  </w:r>
                </w:p>
                <w:p w:rsidR="00CE55FD" w:rsidRDefault="00CE55FD" w:rsidP="00CE55FD">
                  <w:pPr>
                    <w:pStyle w:val="ListParagraph"/>
                    <w:spacing w:after="0" w:line="240" w:lineRule="auto"/>
                    <w:rPr>
                      <w:b/>
                      <w:bCs/>
                      <w:sz w:val="24"/>
                      <w:szCs w:val="24"/>
                      <w:lang w:val="en-US" w:bidi="ar-IQ"/>
                    </w:rPr>
                  </w:pPr>
                </w:p>
                <w:p w:rsidR="00CE55FD" w:rsidRPr="00CE55FD" w:rsidRDefault="00CE55FD" w:rsidP="00CE55FD">
                  <w:pPr>
                    <w:pStyle w:val="ListParagraph"/>
                    <w:spacing w:after="0" w:line="240" w:lineRule="auto"/>
                    <w:rPr>
                      <w:b/>
                      <w:bCs/>
                      <w:sz w:val="24"/>
                      <w:szCs w:val="24"/>
                      <w:lang w:val="en-US" w:bidi="ar-IQ"/>
                    </w:rPr>
                  </w:pPr>
                </w:p>
                <w:p w:rsidR="002E6639" w:rsidRPr="00B10DDA" w:rsidRDefault="002E6639" w:rsidP="00F7006F">
                  <w:pPr>
                    <w:spacing w:after="0" w:line="240" w:lineRule="auto"/>
                    <w:rPr>
                      <w:b/>
                      <w:bCs/>
                      <w:sz w:val="24"/>
                      <w:szCs w:val="24"/>
                      <w:lang w:val="en-US" w:bidi="ar-IQ"/>
                    </w:rPr>
                  </w:pPr>
                </w:p>
              </w:tc>
            </w:tr>
          </w:tbl>
          <w:p w:rsidR="002E6639" w:rsidRPr="00B10DDA" w:rsidRDefault="002E6639" w:rsidP="00024762">
            <w:pPr>
              <w:spacing w:after="0"/>
              <w:rPr>
                <w:b/>
                <w:bCs/>
                <w:sz w:val="24"/>
                <w:szCs w:val="24"/>
                <w:lang w:val="en-US"/>
              </w:rPr>
            </w:pPr>
          </w:p>
          <w:p w:rsidR="001D6AD6" w:rsidRPr="00B10DDA" w:rsidRDefault="001D6AD6" w:rsidP="001D6AD6">
            <w:pPr>
              <w:spacing w:after="0" w:line="240" w:lineRule="auto"/>
              <w:rPr>
                <w:sz w:val="28"/>
                <w:szCs w:val="28"/>
                <w:lang w:bidi="ar-KW"/>
              </w:rPr>
            </w:pPr>
            <w:r w:rsidRPr="00B10DDA">
              <w:rPr>
                <w:sz w:val="28"/>
                <w:szCs w:val="28"/>
                <w:lang w:bidi="ar-KW"/>
              </w:rPr>
              <w:t>19. Examinations:</w:t>
            </w:r>
          </w:p>
          <w:p w:rsidR="00BF05A1" w:rsidRPr="00BF05A1" w:rsidRDefault="001D6AD6" w:rsidP="000407AF">
            <w:pPr>
              <w:rPr>
                <w:rFonts w:asciiTheme="minorHAnsi" w:eastAsiaTheme="minorHAnsi" w:hAnsiTheme="minorHAnsi" w:cstheme="minorBidi"/>
                <w:b/>
                <w:bCs/>
                <w:noProof/>
                <w:sz w:val="24"/>
                <w:szCs w:val="24"/>
                <w:lang w:eastAsia="en-GB"/>
              </w:rPr>
            </w:pPr>
            <w:r w:rsidRPr="00B10DDA">
              <w:rPr>
                <w:sz w:val="28"/>
                <w:szCs w:val="28"/>
                <w:lang w:bidi="ar-KW"/>
              </w:rPr>
              <w:t>1</w:t>
            </w:r>
            <w:r w:rsidR="00BF05A1" w:rsidRPr="00BF05A1">
              <w:rPr>
                <w:rFonts w:asciiTheme="minorHAnsi" w:eastAsiaTheme="minorHAnsi" w:hAnsiTheme="minorHAnsi" w:cstheme="minorBidi"/>
                <w:b/>
                <w:bCs/>
                <w:noProof/>
                <w:sz w:val="24"/>
                <w:szCs w:val="24"/>
                <w:lang w:eastAsia="en-GB"/>
              </w:rPr>
              <w:t xml:space="preserve"> Q/ Match the following words in column A with their meaning in column B.         (9 Marks)</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6075"/>
            </w:tblGrid>
            <w:tr w:rsidR="00BF05A1" w:rsidRPr="00BF05A1" w:rsidTr="005D3B9A">
              <w:trPr>
                <w:trHeight w:val="613"/>
              </w:trPr>
              <w:tc>
                <w:tcPr>
                  <w:tcW w:w="265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rsidR="00BF05A1" w:rsidRPr="00BF05A1" w:rsidRDefault="00BF05A1" w:rsidP="00BF05A1">
                  <w:pPr>
                    <w:spacing w:after="0" w:line="240" w:lineRule="auto"/>
                    <w:rPr>
                      <w:rFonts w:asciiTheme="minorHAnsi" w:eastAsiaTheme="minorHAnsi" w:hAnsiTheme="minorHAnsi" w:cstheme="minorBidi"/>
                      <w:b/>
                      <w:bCs/>
                      <w:noProof/>
                      <w:sz w:val="24"/>
                      <w:szCs w:val="24"/>
                      <w:lang w:eastAsia="en-GB"/>
                    </w:rPr>
                  </w:pPr>
                  <w:r w:rsidRPr="00BF05A1">
                    <w:rPr>
                      <w:rFonts w:asciiTheme="minorHAnsi" w:eastAsiaTheme="minorHAnsi" w:hAnsiTheme="minorHAnsi" w:cstheme="minorBidi"/>
                      <w:b/>
                      <w:bCs/>
                      <w:noProof/>
                      <w:sz w:val="24"/>
                      <w:szCs w:val="24"/>
                      <w:lang w:eastAsia="en-GB"/>
                    </w:rPr>
                    <w:t>Column  A</w:t>
                  </w:r>
                </w:p>
              </w:tc>
              <w:tc>
                <w:tcPr>
                  <w:tcW w:w="621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BF05A1" w:rsidRPr="00BF05A1" w:rsidRDefault="00BF05A1" w:rsidP="00BF05A1">
                  <w:pPr>
                    <w:spacing w:after="0" w:line="240" w:lineRule="auto"/>
                    <w:rPr>
                      <w:rFonts w:asciiTheme="minorHAnsi" w:eastAsiaTheme="minorHAnsi" w:hAnsiTheme="minorHAnsi" w:cstheme="minorBidi"/>
                      <w:b/>
                      <w:bCs/>
                      <w:noProof/>
                      <w:sz w:val="24"/>
                      <w:szCs w:val="24"/>
                      <w:lang w:eastAsia="en-GB"/>
                    </w:rPr>
                  </w:pPr>
                  <w:r w:rsidRPr="00BF05A1">
                    <w:rPr>
                      <w:rFonts w:asciiTheme="minorHAnsi" w:eastAsiaTheme="minorHAnsi" w:hAnsiTheme="minorHAnsi" w:cstheme="minorBidi"/>
                      <w:b/>
                      <w:bCs/>
                      <w:noProof/>
                      <w:sz w:val="24"/>
                      <w:szCs w:val="24"/>
                      <w:lang w:eastAsia="en-GB"/>
                    </w:rPr>
                    <w:t>Column B</w:t>
                  </w:r>
                </w:p>
              </w:tc>
            </w:tr>
            <w:tr w:rsidR="00BF05A1" w:rsidRPr="00BF05A1" w:rsidTr="005D3B9A">
              <w:trPr>
                <w:trHeight w:val="537"/>
              </w:trPr>
              <w:tc>
                <w:tcPr>
                  <w:tcW w:w="2657" w:type="dxa"/>
                  <w:tcBorders>
                    <w:top w:val="single" w:sz="12"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1</w:t>
                  </w:r>
                  <w:r w:rsidRPr="00BF05A1">
                    <w:rPr>
                      <w:rFonts w:asciiTheme="minorHAnsi" w:eastAsiaTheme="minorHAnsi" w:hAnsiTheme="minorHAnsi" w:cstheme="minorBidi"/>
                      <w:noProof/>
                      <w:sz w:val="24"/>
                      <w:szCs w:val="24"/>
                      <w:lang w:eastAsia="en-GB"/>
                    </w:rPr>
                    <w:t>. Colleagues</w:t>
                  </w:r>
                </w:p>
              </w:tc>
              <w:tc>
                <w:tcPr>
                  <w:tcW w:w="6213" w:type="dxa"/>
                  <w:tcBorders>
                    <w:top w:val="single" w:sz="12"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always gets to work on time</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2</w:t>
                  </w:r>
                  <w:r w:rsidRPr="00BF05A1">
                    <w:rPr>
                      <w:rFonts w:asciiTheme="minorHAnsi" w:eastAsiaTheme="minorHAnsi" w:hAnsiTheme="minorHAnsi" w:cstheme="minorBidi"/>
                      <w:noProof/>
                      <w:sz w:val="24"/>
                      <w:szCs w:val="24"/>
                      <w:lang w:eastAsia="en-GB"/>
                    </w:rPr>
                    <w:t>. Manager</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looks after the animals and the plants</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3</w:t>
                  </w:r>
                  <w:r w:rsidRPr="00BF05A1">
                    <w:rPr>
                      <w:rFonts w:asciiTheme="minorHAnsi" w:eastAsiaTheme="minorHAnsi" w:hAnsiTheme="minorHAnsi" w:cstheme="minorBidi"/>
                      <w:noProof/>
                      <w:sz w:val="24"/>
                      <w:szCs w:val="24"/>
                      <w:lang w:eastAsia="en-GB"/>
                    </w:rPr>
                    <w:t>. Good employee</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writes for a newspaper or a magazine</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4</w:t>
                  </w:r>
                  <w:r w:rsidRPr="00BF05A1">
                    <w:rPr>
                      <w:rFonts w:asciiTheme="minorHAnsi" w:eastAsiaTheme="minorHAnsi" w:hAnsiTheme="minorHAnsi" w:cstheme="minorBidi"/>
                      <w:noProof/>
                      <w:sz w:val="24"/>
                      <w:szCs w:val="24"/>
                      <w:lang w:eastAsia="en-GB"/>
                    </w:rPr>
                    <w:t>. Medical assistant</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designs buildings</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lastRenderedPageBreak/>
                    <w:t>5</w:t>
                  </w:r>
                  <w:r w:rsidRPr="00BF05A1">
                    <w:rPr>
                      <w:rFonts w:asciiTheme="minorHAnsi" w:eastAsiaTheme="minorHAnsi" w:hAnsiTheme="minorHAnsi" w:cstheme="minorBidi"/>
                      <w:noProof/>
                      <w:sz w:val="24"/>
                      <w:szCs w:val="24"/>
                      <w:lang w:eastAsia="en-GB"/>
                    </w:rPr>
                    <w:t>. Architect</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helps if you have a legal problem</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6</w:t>
                  </w:r>
                  <w:r w:rsidRPr="00BF05A1">
                    <w:rPr>
                      <w:rFonts w:asciiTheme="minorHAnsi" w:eastAsiaTheme="minorHAnsi" w:hAnsiTheme="minorHAnsi" w:cstheme="minorBidi"/>
                      <w:noProof/>
                      <w:sz w:val="24"/>
                      <w:szCs w:val="24"/>
                      <w:lang w:eastAsia="en-GB"/>
                    </w:rPr>
                    <w:t>. Park ranger</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is not employed by one company</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7</w:t>
                  </w:r>
                  <w:r w:rsidRPr="00BF05A1">
                    <w:rPr>
                      <w:rFonts w:asciiTheme="minorHAnsi" w:eastAsiaTheme="minorHAnsi" w:hAnsiTheme="minorHAnsi" w:cstheme="minorBidi"/>
                      <w:noProof/>
                      <w:sz w:val="24"/>
                      <w:szCs w:val="24"/>
                      <w:lang w:eastAsia="en-GB"/>
                    </w:rPr>
                    <w:t>. Freelance</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The people you work with</w:t>
                  </w:r>
                </w:p>
              </w:tc>
            </w:tr>
            <w:tr w:rsidR="00BF05A1" w:rsidRPr="00BF05A1" w:rsidTr="005D3B9A">
              <w:trPr>
                <w:trHeight w:val="537"/>
              </w:trPr>
              <w:tc>
                <w:tcPr>
                  <w:tcW w:w="2657" w:type="dxa"/>
                  <w:tcBorders>
                    <w:top w:val="single" w:sz="4" w:space="0" w:color="auto"/>
                    <w:left w:val="single" w:sz="12" w:space="0" w:color="auto"/>
                    <w:bottom w:val="single" w:sz="4" w:space="0" w:color="auto"/>
                    <w:right w:val="single" w:sz="4" w:space="0" w:color="auto"/>
                  </w:tcBorders>
                  <w:vAlign w:val="center"/>
                  <w:hideMark/>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8</w:t>
                  </w:r>
                  <w:r w:rsidRPr="00BF05A1">
                    <w:rPr>
                      <w:rFonts w:asciiTheme="minorHAnsi" w:eastAsiaTheme="minorHAnsi" w:hAnsiTheme="minorHAnsi" w:cstheme="minorBidi"/>
                      <w:noProof/>
                      <w:sz w:val="24"/>
                      <w:szCs w:val="24"/>
                      <w:lang w:eastAsia="en-GB"/>
                    </w:rPr>
                    <w:t>. Journalist</w:t>
                  </w:r>
                </w:p>
              </w:tc>
              <w:tc>
                <w:tcPr>
                  <w:tcW w:w="6213" w:type="dxa"/>
                  <w:tcBorders>
                    <w:top w:val="single" w:sz="4" w:space="0" w:color="auto"/>
                    <w:left w:val="single" w:sz="4" w:space="0" w:color="auto"/>
                    <w:bottom w:val="single" w:sz="4"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The person who gives you orders</w:t>
                  </w:r>
                </w:p>
              </w:tc>
            </w:tr>
            <w:tr w:rsidR="00BF05A1" w:rsidRPr="00BF05A1" w:rsidTr="005D3B9A">
              <w:trPr>
                <w:trHeight w:val="537"/>
              </w:trPr>
              <w:tc>
                <w:tcPr>
                  <w:tcW w:w="2657" w:type="dxa"/>
                  <w:tcBorders>
                    <w:top w:val="single" w:sz="4" w:space="0" w:color="auto"/>
                    <w:left w:val="single" w:sz="12" w:space="0" w:color="auto"/>
                    <w:bottom w:val="single" w:sz="12" w:space="0" w:color="auto"/>
                    <w:right w:val="single" w:sz="4" w:space="0" w:color="auto"/>
                  </w:tcBorders>
                  <w:vAlign w:val="center"/>
                </w:tcPr>
                <w:p w:rsidR="00BF05A1" w:rsidRPr="00BF05A1" w:rsidRDefault="00BF05A1" w:rsidP="00BF05A1">
                  <w:pPr>
                    <w:spacing w:after="0" w:line="240" w:lineRule="auto"/>
                    <w:rPr>
                      <w:rFonts w:asciiTheme="minorHAnsi" w:eastAsiaTheme="minorHAnsi" w:hAnsiTheme="minorHAnsi" w:cstheme="minorBidi"/>
                      <w:b/>
                      <w:bCs/>
                      <w:noProof/>
                      <w:sz w:val="24"/>
                      <w:szCs w:val="24"/>
                      <w:lang w:eastAsia="en-GB"/>
                    </w:rPr>
                  </w:pPr>
                  <w:r w:rsidRPr="00BF05A1">
                    <w:rPr>
                      <w:rFonts w:asciiTheme="minorHAnsi" w:eastAsiaTheme="minorHAnsi" w:hAnsiTheme="minorHAnsi" w:cstheme="minorBidi"/>
                      <w:b/>
                      <w:bCs/>
                      <w:noProof/>
                      <w:sz w:val="24"/>
                      <w:szCs w:val="24"/>
                      <w:lang w:eastAsia="en-GB"/>
                    </w:rPr>
                    <w:t xml:space="preserve">9. </w:t>
                  </w:r>
                  <w:r w:rsidRPr="00BF05A1">
                    <w:rPr>
                      <w:rFonts w:asciiTheme="minorHAnsi" w:eastAsiaTheme="minorHAnsi" w:hAnsiTheme="minorHAnsi" w:cstheme="minorBidi"/>
                      <w:noProof/>
                      <w:sz w:val="24"/>
                      <w:szCs w:val="24"/>
                      <w:lang w:eastAsia="en-GB"/>
                    </w:rPr>
                    <w:t>Solicitor</w:t>
                  </w:r>
                </w:p>
              </w:tc>
              <w:tc>
                <w:tcPr>
                  <w:tcW w:w="6213" w:type="dxa"/>
                  <w:tcBorders>
                    <w:top w:val="single" w:sz="4" w:space="0" w:color="auto"/>
                    <w:left w:val="single" w:sz="4" w:space="0" w:color="auto"/>
                    <w:bottom w:val="single" w:sz="12" w:space="0" w:color="auto"/>
                    <w:right w:val="single" w:sz="12" w:space="0" w:color="auto"/>
                  </w:tcBorders>
                  <w:vAlign w:val="center"/>
                </w:tcPr>
                <w:p w:rsidR="00BF05A1" w:rsidRPr="00BF05A1" w:rsidRDefault="00BF05A1" w:rsidP="00BF05A1">
                  <w:pPr>
                    <w:spacing w:after="0" w:line="240" w:lineRule="auto"/>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person who works in a hospital</w:t>
                  </w:r>
                </w:p>
              </w:tc>
            </w:tr>
          </w:tbl>
          <w:p w:rsidR="00BF05A1" w:rsidRPr="00BF05A1" w:rsidRDefault="00BF05A1" w:rsidP="00BF05A1">
            <w:pPr>
              <w:spacing w:after="160" w:line="259" w:lineRule="auto"/>
              <w:rPr>
                <w:rFonts w:asciiTheme="majorBidi" w:eastAsiaTheme="minorHAnsi" w:hAnsiTheme="majorBidi" w:cstheme="majorBidi"/>
                <w:sz w:val="28"/>
                <w:szCs w:val="28"/>
                <w:lang w:val="en-US"/>
              </w:rPr>
            </w:pPr>
          </w:p>
          <w:p w:rsidR="00BF05A1" w:rsidRPr="00BF05A1" w:rsidRDefault="00BF05A1" w:rsidP="00BF05A1">
            <w:pPr>
              <w:spacing w:after="160" w:line="259" w:lineRule="auto"/>
              <w:rPr>
                <w:rFonts w:asciiTheme="minorHAnsi" w:eastAsiaTheme="minorHAnsi" w:hAnsiTheme="minorHAnsi" w:cstheme="minorBidi"/>
                <w:noProof/>
                <w:sz w:val="24"/>
                <w:szCs w:val="24"/>
                <w:lang w:eastAsia="en-GB"/>
              </w:rPr>
            </w:pPr>
          </w:p>
          <w:p w:rsidR="00BF05A1" w:rsidRPr="00BF05A1" w:rsidRDefault="00BF05A1" w:rsidP="000407AF">
            <w:pPr>
              <w:spacing w:after="160" w:line="259" w:lineRule="auto"/>
              <w:rPr>
                <w:rFonts w:asciiTheme="minorHAnsi" w:eastAsiaTheme="minorHAnsi" w:hAnsiTheme="minorHAnsi" w:cstheme="minorBidi"/>
                <w:b/>
                <w:bCs/>
                <w:noProof/>
                <w:sz w:val="24"/>
                <w:szCs w:val="24"/>
                <w:lang w:eastAsia="en-GB"/>
              </w:rPr>
            </w:pPr>
            <w:r w:rsidRPr="00BF05A1">
              <w:rPr>
                <w:rFonts w:asciiTheme="minorHAnsi" w:eastAsiaTheme="minorHAnsi" w:hAnsiTheme="minorHAnsi" w:cstheme="minorBidi"/>
                <w:b/>
                <w:bCs/>
                <w:noProof/>
                <w:sz w:val="24"/>
                <w:szCs w:val="24"/>
                <w:lang w:eastAsia="en-GB"/>
              </w:rPr>
              <w:t>Q</w:t>
            </w:r>
            <w:r w:rsidR="000407AF">
              <w:rPr>
                <w:rFonts w:asciiTheme="minorHAnsi" w:eastAsiaTheme="minorHAnsi" w:hAnsiTheme="minorHAnsi" w:cstheme="minorBidi"/>
                <w:b/>
                <w:bCs/>
                <w:noProof/>
                <w:sz w:val="24"/>
                <w:szCs w:val="24"/>
                <w:lang w:eastAsia="en-GB"/>
              </w:rPr>
              <w:t>2</w:t>
            </w:r>
            <w:r w:rsidRPr="00BF05A1">
              <w:rPr>
                <w:rFonts w:asciiTheme="minorHAnsi" w:eastAsiaTheme="minorHAnsi" w:hAnsiTheme="minorHAnsi" w:cstheme="minorBidi"/>
                <w:b/>
                <w:bCs/>
                <w:noProof/>
                <w:sz w:val="24"/>
                <w:szCs w:val="24"/>
                <w:lang w:eastAsia="en-GB"/>
              </w:rPr>
              <w:t>/ Choose the correct answer to complete these sentences.                (5 Marks)</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1</w:t>
            </w:r>
            <w:r w:rsidRPr="00BF05A1">
              <w:rPr>
                <w:rFonts w:asciiTheme="minorHAnsi" w:eastAsiaTheme="minorHAnsi" w:hAnsiTheme="minorHAnsi" w:cstheme="minorBidi"/>
                <w:noProof/>
                <w:sz w:val="24"/>
                <w:szCs w:val="24"/>
                <w:lang w:eastAsia="en-GB"/>
              </w:rPr>
              <w:t>. The company . . . . . . . . . . . . . . . good workers.</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 xml:space="preserve">          a. is                    b. wanting                    c. wants                  d. are</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2</w:t>
            </w:r>
            <w:r w:rsidRPr="00BF05A1">
              <w:rPr>
                <w:rFonts w:asciiTheme="minorHAnsi" w:eastAsiaTheme="minorHAnsi" w:hAnsiTheme="minorHAnsi" w:cstheme="minorBidi"/>
                <w:noProof/>
                <w:sz w:val="24"/>
                <w:szCs w:val="24"/>
                <w:lang w:eastAsia="en-GB"/>
              </w:rPr>
              <w:t>. You . . . . . . . . . . . . . . . go to work yesterday.</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 xml:space="preserve">         a. didn’t                b. do                    c. going to               d. does</w:t>
            </w:r>
          </w:p>
          <w:p w:rsidR="00BF05A1" w:rsidRPr="00BF05A1" w:rsidRDefault="00BF05A1" w:rsidP="00BF05A1">
            <w:pPr>
              <w:spacing w:after="160"/>
              <w:rPr>
                <w:rFonts w:asciiTheme="minorHAnsi" w:eastAsiaTheme="minorHAnsi" w:hAnsiTheme="minorHAnsi" w:cstheme="minorBidi"/>
                <w:noProof/>
                <w:sz w:val="24"/>
                <w:szCs w:val="24"/>
                <w:lang w:eastAsia="en-GB"/>
              </w:rPr>
            </w:pP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3</w:t>
            </w:r>
            <w:r w:rsidRPr="00BF05A1">
              <w:rPr>
                <w:rFonts w:asciiTheme="minorHAnsi" w:eastAsiaTheme="minorHAnsi" w:hAnsiTheme="minorHAnsi" w:cstheme="minorBidi"/>
                <w:noProof/>
                <w:sz w:val="24"/>
                <w:szCs w:val="24"/>
                <w:lang w:eastAsia="en-GB"/>
              </w:rPr>
              <w:t>. Employees can’t be . . . . . . . . . . . . . . . . .  to customers</w:t>
            </w:r>
          </w:p>
          <w:p w:rsidR="00BF05A1" w:rsidRPr="00BF05A1" w:rsidRDefault="00BF05A1" w:rsidP="00BF05A1">
            <w:pPr>
              <w:spacing w:after="160"/>
              <w:ind w:left="851"/>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ride                b. rude                      c. rudely                  d. rudeness</w:t>
            </w:r>
          </w:p>
          <w:p w:rsidR="00BF05A1" w:rsidRPr="00BF05A1" w:rsidRDefault="00BF05A1" w:rsidP="00BF05A1">
            <w:pPr>
              <w:spacing w:after="160"/>
              <w:rPr>
                <w:rFonts w:asciiTheme="minorHAnsi" w:eastAsiaTheme="minorHAnsi" w:hAnsiTheme="minorHAnsi" w:cstheme="minorBidi"/>
                <w:noProof/>
                <w:sz w:val="24"/>
                <w:szCs w:val="24"/>
                <w:lang w:eastAsia="en-GB"/>
              </w:rPr>
            </w:pP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4</w:t>
            </w:r>
            <w:r w:rsidRPr="00BF05A1">
              <w:rPr>
                <w:rFonts w:asciiTheme="minorHAnsi" w:eastAsiaTheme="minorHAnsi" w:hAnsiTheme="minorHAnsi" w:cstheme="minorBidi"/>
                <w:noProof/>
                <w:sz w:val="24"/>
                <w:szCs w:val="24"/>
                <w:lang w:eastAsia="en-GB"/>
              </w:rPr>
              <w:t>. A good . . . . . . . . . . . . . . . looks after all people in the company.</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 xml:space="preserve">          a. employer                b. employee                     c. employment                d. employers</w:t>
            </w: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p>
          <w:p w:rsidR="00BF05A1" w:rsidRPr="00BF05A1" w:rsidRDefault="00BF05A1" w:rsidP="00BF05A1">
            <w:pPr>
              <w:spacing w:after="160"/>
              <w:ind w:firstLine="284"/>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5</w:t>
            </w:r>
            <w:r w:rsidRPr="00BF05A1">
              <w:rPr>
                <w:rFonts w:asciiTheme="minorHAnsi" w:eastAsiaTheme="minorHAnsi" w:hAnsiTheme="minorHAnsi" w:cstheme="minorBidi"/>
                <w:noProof/>
                <w:sz w:val="24"/>
                <w:szCs w:val="24"/>
                <w:lang w:eastAsia="en-GB"/>
              </w:rPr>
              <w:t xml:space="preserve">. Did you . . . . . . . . . . . . . . . out last night? </w:t>
            </w:r>
          </w:p>
          <w:p w:rsidR="00BF05A1" w:rsidRPr="00BF05A1" w:rsidRDefault="00BF05A1" w:rsidP="00BF05A1">
            <w:pPr>
              <w:spacing w:after="160"/>
              <w:ind w:left="851"/>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noProof/>
                <w:sz w:val="24"/>
                <w:szCs w:val="24"/>
                <w:lang w:eastAsia="en-GB"/>
              </w:rPr>
              <w:t>a. go               b. going              c. went              d. to go</w:t>
            </w:r>
          </w:p>
          <w:p w:rsidR="00BF05A1" w:rsidRPr="00BF05A1" w:rsidRDefault="00BF05A1" w:rsidP="00BF05A1">
            <w:pPr>
              <w:spacing w:after="160"/>
              <w:rPr>
                <w:rFonts w:asciiTheme="minorHAnsi" w:eastAsiaTheme="minorHAnsi" w:hAnsiTheme="minorHAnsi" w:cstheme="minorBidi"/>
                <w:noProof/>
                <w:sz w:val="24"/>
                <w:szCs w:val="24"/>
                <w:lang w:eastAsia="en-GB"/>
              </w:rPr>
            </w:pPr>
          </w:p>
          <w:p w:rsidR="00BF05A1" w:rsidRPr="00BF05A1" w:rsidRDefault="00BF05A1" w:rsidP="00BF05A1">
            <w:pPr>
              <w:spacing w:after="160"/>
              <w:rPr>
                <w:rFonts w:asciiTheme="minorHAnsi" w:eastAsiaTheme="minorHAnsi" w:hAnsiTheme="minorHAnsi" w:cstheme="minorBidi"/>
                <w:noProof/>
                <w:sz w:val="24"/>
                <w:szCs w:val="24"/>
                <w:lang w:eastAsia="en-GB"/>
              </w:rPr>
            </w:pPr>
          </w:p>
          <w:p w:rsidR="00BF05A1" w:rsidRPr="00BF05A1" w:rsidRDefault="00BF05A1" w:rsidP="000407AF">
            <w:pPr>
              <w:spacing w:after="160"/>
              <w:rPr>
                <w:rFonts w:asciiTheme="minorHAnsi" w:eastAsiaTheme="minorHAnsi" w:hAnsiTheme="minorHAnsi" w:cstheme="minorBidi"/>
                <w:b/>
                <w:bCs/>
                <w:noProof/>
                <w:sz w:val="24"/>
                <w:szCs w:val="24"/>
                <w:lang w:eastAsia="en-GB"/>
              </w:rPr>
            </w:pPr>
            <w:r w:rsidRPr="00BF05A1">
              <w:rPr>
                <w:rFonts w:asciiTheme="minorHAnsi" w:eastAsiaTheme="minorHAnsi" w:hAnsiTheme="minorHAnsi" w:cstheme="minorBidi"/>
                <w:b/>
                <w:bCs/>
                <w:noProof/>
                <w:sz w:val="24"/>
                <w:szCs w:val="24"/>
                <w:lang w:eastAsia="en-GB"/>
              </w:rPr>
              <w:t>Q</w:t>
            </w:r>
            <w:r w:rsidR="000407AF">
              <w:rPr>
                <w:rFonts w:asciiTheme="minorHAnsi" w:eastAsiaTheme="minorHAnsi" w:hAnsiTheme="minorHAnsi" w:cstheme="minorBidi"/>
                <w:b/>
                <w:bCs/>
                <w:noProof/>
                <w:sz w:val="24"/>
                <w:szCs w:val="24"/>
                <w:lang w:eastAsia="en-GB"/>
              </w:rPr>
              <w:t>3</w:t>
            </w:r>
            <w:r w:rsidRPr="00BF05A1">
              <w:rPr>
                <w:rFonts w:asciiTheme="minorHAnsi" w:eastAsiaTheme="minorHAnsi" w:hAnsiTheme="minorHAnsi" w:cstheme="minorBidi"/>
                <w:b/>
                <w:bCs/>
                <w:noProof/>
                <w:sz w:val="24"/>
                <w:szCs w:val="24"/>
                <w:lang w:eastAsia="en-GB"/>
              </w:rPr>
              <w:t>/ Do as required:                (6 Marks)</w:t>
            </w:r>
          </w:p>
          <w:p w:rsidR="00BF05A1" w:rsidRPr="00BF05A1" w:rsidRDefault="00BF05A1" w:rsidP="00BF05A1">
            <w:pPr>
              <w:spacing w:after="160"/>
              <w:ind w:firstLine="567"/>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lastRenderedPageBreak/>
              <w:t>1</w:t>
            </w:r>
            <w:r w:rsidRPr="00BF05A1">
              <w:rPr>
                <w:rFonts w:asciiTheme="minorHAnsi" w:eastAsiaTheme="minorHAnsi" w:hAnsiTheme="minorHAnsi" w:cstheme="minorBidi"/>
                <w:noProof/>
                <w:sz w:val="24"/>
                <w:szCs w:val="24"/>
                <w:lang w:eastAsia="en-GB"/>
              </w:rPr>
              <w:t xml:space="preserve">. The manager writes a person description.       </w:t>
            </w:r>
            <w:r w:rsidRPr="00BF05A1">
              <w:rPr>
                <w:rFonts w:asciiTheme="minorHAnsi" w:eastAsiaTheme="minorHAnsi" w:hAnsiTheme="minorHAnsi" w:cstheme="minorBidi"/>
                <w:b/>
                <w:bCs/>
                <w:noProof/>
                <w:sz w:val="24"/>
                <w:szCs w:val="24"/>
                <w:lang w:eastAsia="en-GB"/>
              </w:rPr>
              <w:t>(change into passive voice)</w:t>
            </w:r>
          </w:p>
          <w:p w:rsidR="00BF05A1" w:rsidRPr="00BF05A1" w:rsidRDefault="00BF05A1" w:rsidP="00BF05A1">
            <w:pPr>
              <w:spacing w:after="160"/>
              <w:ind w:firstLine="567"/>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2</w:t>
            </w:r>
            <w:r w:rsidRPr="00BF05A1">
              <w:rPr>
                <w:rFonts w:asciiTheme="minorHAnsi" w:eastAsiaTheme="minorHAnsi" w:hAnsiTheme="minorHAnsi" w:cstheme="minorBidi"/>
                <w:noProof/>
                <w:sz w:val="24"/>
                <w:szCs w:val="24"/>
                <w:lang w:eastAsia="en-GB"/>
              </w:rPr>
              <w:t xml:space="preserve">. He was ill. He did not attend the party.       </w:t>
            </w:r>
            <w:r w:rsidRPr="00BF05A1">
              <w:rPr>
                <w:rFonts w:asciiTheme="minorHAnsi" w:eastAsiaTheme="minorHAnsi" w:hAnsiTheme="minorHAnsi" w:cstheme="minorBidi"/>
                <w:b/>
                <w:bCs/>
                <w:noProof/>
                <w:sz w:val="24"/>
                <w:szCs w:val="24"/>
                <w:lang w:eastAsia="en-GB"/>
              </w:rPr>
              <w:t>(use: because)</w:t>
            </w:r>
          </w:p>
          <w:p w:rsidR="00BF05A1" w:rsidRPr="00BF05A1" w:rsidRDefault="00BF05A1" w:rsidP="00BF05A1">
            <w:pPr>
              <w:spacing w:after="160"/>
              <w:ind w:firstLine="567"/>
              <w:rPr>
                <w:rFonts w:asciiTheme="minorHAnsi" w:eastAsiaTheme="minorHAnsi" w:hAnsiTheme="minorHAnsi" w:cstheme="minorBidi"/>
                <w:noProof/>
                <w:sz w:val="24"/>
                <w:szCs w:val="24"/>
                <w:lang w:eastAsia="en-GB"/>
              </w:rPr>
            </w:pPr>
            <w:r w:rsidRPr="00BF05A1">
              <w:rPr>
                <w:rFonts w:asciiTheme="minorHAnsi" w:eastAsiaTheme="minorHAnsi" w:hAnsiTheme="minorHAnsi" w:cstheme="minorBidi"/>
                <w:b/>
                <w:bCs/>
                <w:noProof/>
                <w:sz w:val="24"/>
                <w:szCs w:val="24"/>
                <w:lang w:eastAsia="en-GB"/>
              </w:rPr>
              <w:t>3</w:t>
            </w:r>
            <w:r w:rsidRPr="00BF05A1">
              <w:rPr>
                <w:rFonts w:asciiTheme="minorHAnsi" w:eastAsiaTheme="minorHAnsi" w:hAnsiTheme="minorHAnsi" w:cstheme="minorBidi"/>
                <w:noProof/>
                <w:sz w:val="24"/>
                <w:szCs w:val="24"/>
                <w:lang w:eastAsia="en-GB"/>
              </w:rPr>
              <w:t xml:space="preserve">. It was warm. We left the windows open.    </w:t>
            </w:r>
            <w:r w:rsidRPr="00BF05A1">
              <w:rPr>
                <w:rFonts w:asciiTheme="minorHAnsi" w:eastAsiaTheme="minorHAnsi" w:hAnsiTheme="minorHAnsi" w:cstheme="minorBidi"/>
                <w:b/>
                <w:bCs/>
                <w:noProof/>
                <w:sz w:val="24"/>
                <w:szCs w:val="24"/>
                <w:lang w:eastAsia="en-GB"/>
              </w:rPr>
              <w:t>(use: so)</w:t>
            </w:r>
          </w:p>
          <w:p w:rsidR="00BF05A1" w:rsidRPr="00BF05A1" w:rsidRDefault="00BF05A1" w:rsidP="00BF05A1">
            <w:pPr>
              <w:spacing w:after="160" w:line="259" w:lineRule="auto"/>
              <w:rPr>
                <w:rFonts w:asciiTheme="minorHAnsi" w:eastAsiaTheme="minorHAnsi" w:hAnsiTheme="minorHAnsi" w:cstheme="minorBidi"/>
                <w:b/>
                <w:bCs/>
                <w:noProof/>
                <w:sz w:val="24"/>
                <w:szCs w:val="24"/>
                <w:lang w:eastAsia="en-GB"/>
              </w:rPr>
            </w:pPr>
          </w:p>
          <w:p w:rsidR="00BF05A1" w:rsidRPr="00BF05A1" w:rsidRDefault="00BF05A1" w:rsidP="00BF05A1">
            <w:pPr>
              <w:spacing w:after="160" w:line="259" w:lineRule="auto"/>
              <w:rPr>
                <w:rFonts w:asciiTheme="minorHAnsi" w:eastAsiaTheme="minorHAnsi" w:hAnsiTheme="minorHAnsi" w:cstheme="minorBidi"/>
                <w:b/>
                <w:bCs/>
                <w:noProof/>
                <w:sz w:val="24"/>
                <w:szCs w:val="24"/>
                <w:lang w:eastAsia="en-GB"/>
              </w:rPr>
            </w:pPr>
          </w:p>
          <w:p w:rsidR="001D6AD6" w:rsidRPr="00B10DDA" w:rsidRDefault="000407AF" w:rsidP="001D6AD6">
            <w:pPr>
              <w:spacing w:after="0" w:line="240" w:lineRule="auto"/>
              <w:rPr>
                <w:sz w:val="28"/>
                <w:szCs w:val="28"/>
                <w:lang w:bidi="ar-KW"/>
              </w:rPr>
            </w:pPr>
            <w:r>
              <w:rPr>
                <w:sz w:val="28"/>
                <w:szCs w:val="28"/>
                <w:lang w:bidi="ar-KW"/>
              </w:rPr>
              <w:t>4 Q</w:t>
            </w:r>
            <w:r w:rsidR="001D6AD6" w:rsidRPr="00B10DDA">
              <w:rPr>
                <w:sz w:val="28"/>
                <w:szCs w:val="28"/>
                <w:lang w:bidi="ar-KW"/>
              </w:rPr>
              <w:t>. Write a passage of around 80-100 words on the following topic:</w:t>
            </w:r>
          </w:p>
          <w:p w:rsidR="001D6AD6" w:rsidRPr="00B10DDA" w:rsidRDefault="001D6AD6" w:rsidP="001D6AD6">
            <w:pPr>
              <w:spacing w:after="0" w:line="240" w:lineRule="auto"/>
              <w:rPr>
                <w:sz w:val="28"/>
                <w:szCs w:val="28"/>
                <w:lang w:bidi="ar-KW"/>
              </w:rPr>
            </w:pPr>
            <w:r w:rsidRPr="00B10DDA">
              <w:rPr>
                <w:sz w:val="28"/>
                <w:szCs w:val="28"/>
                <w:lang w:bidi="ar-KW"/>
              </w:rPr>
              <w:t>The difference between a school and university life.</w:t>
            </w:r>
          </w:p>
          <w:p w:rsidR="001D6AD6" w:rsidRPr="00B10DDA" w:rsidRDefault="001D6AD6" w:rsidP="001D6AD6">
            <w:pPr>
              <w:spacing w:after="0" w:line="240" w:lineRule="auto"/>
              <w:rPr>
                <w:sz w:val="28"/>
                <w:szCs w:val="28"/>
                <w:lang w:bidi="ar-KW"/>
              </w:rPr>
            </w:pPr>
          </w:p>
          <w:p w:rsidR="00B10DDA" w:rsidRPr="00B10DDA" w:rsidRDefault="00B10DDA" w:rsidP="00B10DDA">
            <w:r w:rsidRPr="00B10DDA">
              <w:t xml:space="preserve"> </w:t>
            </w:r>
          </w:p>
          <w:tbl>
            <w:tblPr>
              <w:tblStyle w:val="TableGrid"/>
              <w:tblW w:w="0" w:type="auto"/>
              <w:tblInd w:w="0" w:type="dxa"/>
              <w:tblLook w:val="04A0" w:firstRow="1" w:lastRow="0" w:firstColumn="1" w:lastColumn="0" w:noHBand="0" w:noVBand="1"/>
            </w:tblPr>
            <w:tblGrid>
              <w:gridCol w:w="9124"/>
            </w:tblGrid>
            <w:tr w:rsidR="00B10DDA" w:rsidRPr="00B10DDA" w:rsidTr="00B10DDA">
              <w:trPr>
                <w:trHeight w:val="213"/>
              </w:trPr>
              <w:tc>
                <w:tcPr>
                  <w:tcW w:w="9243" w:type="dxa"/>
                  <w:tcBorders>
                    <w:top w:val="single" w:sz="4" w:space="0" w:color="auto"/>
                    <w:left w:val="single" w:sz="4" w:space="0" w:color="auto"/>
                    <w:bottom w:val="single" w:sz="4" w:space="0" w:color="auto"/>
                    <w:right w:val="single" w:sz="4" w:space="0" w:color="auto"/>
                  </w:tcBorders>
                </w:tcPr>
                <w:p w:rsidR="00B10DDA" w:rsidRPr="00B10DDA" w:rsidRDefault="00B10DDA" w:rsidP="00B10DDA">
                  <w:pPr>
                    <w:spacing w:after="0" w:line="240" w:lineRule="auto"/>
                    <w:rPr>
                      <w:sz w:val="24"/>
                      <w:szCs w:val="24"/>
                    </w:rPr>
                  </w:pPr>
                </w:p>
                <w:p w:rsidR="00B10DDA" w:rsidRPr="00B10DDA" w:rsidRDefault="00B10DDA" w:rsidP="00B10DDA">
                  <w:pPr>
                    <w:spacing w:after="0" w:line="240" w:lineRule="auto"/>
                    <w:rPr>
                      <w:sz w:val="24"/>
                      <w:szCs w:val="24"/>
                    </w:rPr>
                  </w:pPr>
                  <w:r w:rsidRPr="00B10DDA">
                    <w:rPr>
                      <w:sz w:val="24"/>
                      <w:szCs w:val="24"/>
                    </w:rPr>
                    <w:t>punctual                  employees                   tidy                   manger                 impression</w:t>
                  </w:r>
                </w:p>
                <w:p w:rsidR="00B10DDA" w:rsidRPr="00B10DDA" w:rsidRDefault="00B10DDA" w:rsidP="00B10DDA">
                  <w:pPr>
                    <w:spacing w:after="0" w:line="240" w:lineRule="auto"/>
                  </w:pPr>
                </w:p>
              </w:tc>
            </w:tr>
          </w:tbl>
          <w:p w:rsidR="00B10DDA" w:rsidRPr="00B10DDA" w:rsidRDefault="00B10DDA" w:rsidP="00B10DDA"/>
          <w:p w:rsidR="00B10DDA" w:rsidRPr="00B10DDA" w:rsidRDefault="00B10DDA" w:rsidP="00B10DDA">
            <w:pPr>
              <w:pStyle w:val="ListParagraph"/>
              <w:numPr>
                <w:ilvl w:val="0"/>
                <w:numId w:val="1"/>
              </w:numPr>
              <w:spacing w:line="360" w:lineRule="auto"/>
            </w:pPr>
            <w:r w:rsidRPr="00B10DDA">
              <w:t>The company has 200 ____________ in the main office.</w:t>
            </w:r>
          </w:p>
          <w:p w:rsidR="00B10DDA" w:rsidRPr="00B10DDA" w:rsidRDefault="00B10DDA" w:rsidP="00B10DDA">
            <w:pPr>
              <w:pStyle w:val="ListParagraph"/>
              <w:numPr>
                <w:ilvl w:val="0"/>
                <w:numId w:val="1"/>
              </w:numPr>
              <w:spacing w:line="360" w:lineRule="auto"/>
            </w:pPr>
            <w:r w:rsidRPr="00B10DDA">
              <w:t>At work, you need to keep your work space __________.</w:t>
            </w:r>
          </w:p>
          <w:p w:rsidR="00B10DDA" w:rsidRPr="00B10DDA" w:rsidRDefault="00B10DDA" w:rsidP="00B10DDA">
            <w:pPr>
              <w:pStyle w:val="ListParagraph"/>
              <w:numPr>
                <w:ilvl w:val="0"/>
                <w:numId w:val="1"/>
              </w:numPr>
              <w:spacing w:line="360" w:lineRule="auto"/>
            </w:pPr>
            <w:r w:rsidRPr="00B10DDA">
              <w:t xml:space="preserve">You must be ___________ at work otherwise people will get angry with you. </w:t>
            </w:r>
          </w:p>
          <w:p w:rsidR="00B10DDA" w:rsidRPr="00B10DDA" w:rsidRDefault="00B10DDA" w:rsidP="00B10DDA">
            <w:pPr>
              <w:pStyle w:val="ListParagraph"/>
              <w:numPr>
                <w:ilvl w:val="0"/>
                <w:numId w:val="1"/>
              </w:numPr>
              <w:spacing w:line="360" w:lineRule="auto"/>
            </w:pPr>
            <w:r w:rsidRPr="00B10DDA">
              <w:t xml:space="preserve">____________ is the person who supervises and gives you order. </w:t>
            </w:r>
          </w:p>
          <w:p w:rsidR="00B10DDA" w:rsidRPr="00B10DDA" w:rsidRDefault="00B10DDA" w:rsidP="00B10DDA">
            <w:pPr>
              <w:pStyle w:val="ListParagraph"/>
              <w:numPr>
                <w:ilvl w:val="0"/>
                <w:numId w:val="1"/>
              </w:numPr>
              <w:spacing w:line="360" w:lineRule="auto"/>
            </w:pPr>
            <w:r w:rsidRPr="00B10DDA">
              <w:t>You must make good _______________ at an interview.</w:t>
            </w:r>
          </w:p>
          <w:p w:rsidR="00F06642" w:rsidRPr="00B10DDA" w:rsidRDefault="00F06642" w:rsidP="00F06642">
            <w:pPr>
              <w:spacing w:after="0" w:line="240" w:lineRule="auto"/>
              <w:rPr>
                <w:b/>
                <w:bCs/>
                <w:sz w:val="28"/>
                <w:szCs w:val="28"/>
                <w:lang w:bidi="ar-KW"/>
              </w:rPr>
            </w:pPr>
          </w:p>
          <w:p w:rsidR="00F06642" w:rsidRPr="00B10DDA" w:rsidRDefault="00F06642" w:rsidP="001D6AD6">
            <w:pPr>
              <w:spacing w:after="0" w:line="240" w:lineRule="auto"/>
              <w:rPr>
                <w:b/>
                <w:bCs/>
                <w:sz w:val="28"/>
                <w:szCs w:val="28"/>
                <w:lang w:bidi="ar-KW"/>
              </w:rPr>
            </w:pPr>
          </w:p>
          <w:p w:rsidR="002E6639" w:rsidRPr="00B10DDA" w:rsidRDefault="002E6639" w:rsidP="00024762">
            <w:pPr>
              <w:spacing w:after="0"/>
              <w:rPr>
                <w:b/>
                <w:bCs/>
                <w:sz w:val="28"/>
                <w:szCs w:val="28"/>
                <w:lang w:bidi="ar-KW"/>
              </w:rPr>
            </w:pPr>
          </w:p>
        </w:tc>
      </w:tr>
    </w:tbl>
    <w:p w:rsidR="002E6639" w:rsidRPr="00360E64" w:rsidRDefault="002E6639" w:rsidP="002E6639">
      <w:pPr>
        <w:jc w:val="center"/>
        <w:rPr>
          <w:b/>
          <w:bCs/>
          <w:sz w:val="44"/>
          <w:szCs w:val="44"/>
          <w:lang w:val="en-US" w:bidi="ar-KW"/>
        </w:rPr>
      </w:pPr>
    </w:p>
    <w:p w:rsidR="002E6639" w:rsidRDefault="002E6639" w:rsidP="002E6639">
      <w:pPr>
        <w:jc w:val="center"/>
      </w:pPr>
    </w:p>
    <w:p w:rsidR="002E6639" w:rsidRDefault="002E6639" w:rsidP="002E6639">
      <w:pPr>
        <w:jc w:val="center"/>
      </w:pPr>
    </w:p>
    <w:p w:rsidR="002E6639" w:rsidRDefault="002E6639" w:rsidP="002E6639">
      <w:pPr>
        <w:jc w:val="center"/>
      </w:pPr>
    </w:p>
    <w:p w:rsidR="002E6639" w:rsidRDefault="002E6639" w:rsidP="002E6639">
      <w:pPr>
        <w:jc w:val="center"/>
      </w:pPr>
    </w:p>
    <w:p w:rsidR="002E6639" w:rsidRDefault="002E6639" w:rsidP="002E6639">
      <w:pPr>
        <w:jc w:val="center"/>
      </w:pPr>
    </w:p>
    <w:p w:rsidR="00B4702B" w:rsidRDefault="00B4702B" w:rsidP="00360E64">
      <w:pPr>
        <w:jc w:val="center"/>
      </w:pPr>
    </w:p>
    <w:sectPr w:rsidR="00B4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7AA1"/>
    <w:multiLevelType w:val="multilevel"/>
    <w:tmpl w:val="08529436"/>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5370EA5"/>
    <w:multiLevelType w:val="hybridMultilevel"/>
    <w:tmpl w:val="26087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64"/>
    <w:rsid w:val="000407AF"/>
    <w:rsid w:val="00116343"/>
    <w:rsid w:val="00124571"/>
    <w:rsid w:val="001D6AD6"/>
    <w:rsid w:val="002875A5"/>
    <w:rsid w:val="002908D3"/>
    <w:rsid w:val="002A3AA5"/>
    <w:rsid w:val="002C7361"/>
    <w:rsid w:val="002D277D"/>
    <w:rsid w:val="002E6639"/>
    <w:rsid w:val="0034500E"/>
    <w:rsid w:val="00360E64"/>
    <w:rsid w:val="003A4853"/>
    <w:rsid w:val="003D5BC8"/>
    <w:rsid w:val="003F00E7"/>
    <w:rsid w:val="00404C4D"/>
    <w:rsid w:val="00413A08"/>
    <w:rsid w:val="004A5C5A"/>
    <w:rsid w:val="004B63E1"/>
    <w:rsid w:val="004C4CD0"/>
    <w:rsid w:val="005F5827"/>
    <w:rsid w:val="006F404C"/>
    <w:rsid w:val="00716162"/>
    <w:rsid w:val="007341B8"/>
    <w:rsid w:val="007C6C3F"/>
    <w:rsid w:val="008519D9"/>
    <w:rsid w:val="008558F7"/>
    <w:rsid w:val="0085714D"/>
    <w:rsid w:val="00871B9F"/>
    <w:rsid w:val="00996CEC"/>
    <w:rsid w:val="00997A1D"/>
    <w:rsid w:val="00AA50A5"/>
    <w:rsid w:val="00B10DDA"/>
    <w:rsid w:val="00B4702B"/>
    <w:rsid w:val="00B52AC9"/>
    <w:rsid w:val="00B548E5"/>
    <w:rsid w:val="00BD0644"/>
    <w:rsid w:val="00BD7A73"/>
    <w:rsid w:val="00BF05A1"/>
    <w:rsid w:val="00BF3190"/>
    <w:rsid w:val="00BF3F06"/>
    <w:rsid w:val="00CE55FD"/>
    <w:rsid w:val="00D40D1D"/>
    <w:rsid w:val="00D4113C"/>
    <w:rsid w:val="00DD7D41"/>
    <w:rsid w:val="00EB013D"/>
    <w:rsid w:val="00EE06A3"/>
    <w:rsid w:val="00F06642"/>
    <w:rsid w:val="00F70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2107"/>
  <w15:chartTrackingRefBased/>
  <w15:docId w15:val="{6D18637B-039B-4C8F-908C-C524B64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64"/>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DA"/>
    <w:pPr>
      <w:ind w:left="720"/>
      <w:contextualSpacing/>
    </w:pPr>
  </w:style>
  <w:style w:type="table" w:styleId="TableGrid">
    <w:name w:val="Table Grid"/>
    <w:basedOn w:val="TableNormal"/>
    <w:uiPriority w:val="59"/>
    <w:rsid w:val="00B10DD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3751">
      <w:bodyDiv w:val="1"/>
      <w:marLeft w:val="0"/>
      <w:marRight w:val="0"/>
      <w:marTop w:val="0"/>
      <w:marBottom w:val="0"/>
      <w:divBdr>
        <w:top w:val="none" w:sz="0" w:space="0" w:color="auto"/>
        <w:left w:val="none" w:sz="0" w:space="0" w:color="auto"/>
        <w:bottom w:val="none" w:sz="0" w:space="0" w:color="auto"/>
        <w:right w:val="none" w:sz="0" w:space="0" w:color="auto"/>
      </w:divBdr>
    </w:div>
    <w:div w:id="1164588099">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301807722">
      <w:bodyDiv w:val="1"/>
      <w:marLeft w:val="0"/>
      <w:marRight w:val="0"/>
      <w:marTop w:val="0"/>
      <w:marBottom w:val="0"/>
      <w:divBdr>
        <w:top w:val="none" w:sz="0" w:space="0" w:color="auto"/>
        <w:left w:val="none" w:sz="0" w:space="0" w:color="auto"/>
        <w:bottom w:val="none" w:sz="0" w:space="0" w:color="auto"/>
        <w:right w:val="none" w:sz="0" w:space="0" w:color="auto"/>
      </w:divBdr>
    </w:div>
    <w:div w:id="1362318509">
      <w:bodyDiv w:val="1"/>
      <w:marLeft w:val="0"/>
      <w:marRight w:val="0"/>
      <w:marTop w:val="0"/>
      <w:marBottom w:val="0"/>
      <w:divBdr>
        <w:top w:val="none" w:sz="0" w:space="0" w:color="auto"/>
        <w:left w:val="none" w:sz="0" w:space="0" w:color="auto"/>
        <w:bottom w:val="none" w:sz="0" w:space="0" w:color="auto"/>
        <w:right w:val="none" w:sz="0" w:space="0" w:color="auto"/>
      </w:divBdr>
    </w:div>
    <w:div w:id="1400667338">
      <w:bodyDiv w:val="1"/>
      <w:marLeft w:val="0"/>
      <w:marRight w:val="0"/>
      <w:marTop w:val="0"/>
      <w:marBottom w:val="0"/>
      <w:divBdr>
        <w:top w:val="none" w:sz="0" w:space="0" w:color="auto"/>
        <w:left w:val="none" w:sz="0" w:space="0" w:color="auto"/>
        <w:bottom w:val="none" w:sz="0" w:space="0" w:color="auto"/>
        <w:right w:val="none" w:sz="0" w:space="0" w:color="auto"/>
      </w:divBdr>
    </w:div>
    <w:div w:id="1410232298">
      <w:bodyDiv w:val="1"/>
      <w:marLeft w:val="0"/>
      <w:marRight w:val="0"/>
      <w:marTop w:val="0"/>
      <w:marBottom w:val="0"/>
      <w:divBdr>
        <w:top w:val="none" w:sz="0" w:space="0" w:color="auto"/>
        <w:left w:val="none" w:sz="0" w:space="0" w:color="auto"/>
        <w:bottom w:val="none" w:sz="0" w:space="0" w:color="auto"/>
        <w:right w:val="none" w:sz="0" w:space="0" w:color="auto"/>
      </w:divBdr>
    </w:div>
    <w:div w:id="1506094968">
      <w:bodyDiv w:val="1"/>
      <w:marLeft w:val="0"/>
      <w:marRight w:val="0"/>
      <w:marTop w:val="0"/>
      <w:marBottom w:val="0"/>
      <w:divBdr>
        <w:top w:val="none" w:sz="0" w:space="0" w:color="auto"/>
        <w:left w:val="none" w:sz="0" w:space="0" w:color="auto"/>
        <w:bottom w:val="none" w:sz="0" w:space="0" w:color="auto"/>
        <w:right w:val="none" w:sz="0" w:space="0" w:color="auto"/>
      </w:divBdr>
    </w:div>
    <w:div w:id="1694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radah</dc:creator>
  <cp:keywords/>
  <dc:description/>
  <cp:lastModifiedBy>Windows User</cp:lastModifiedBy>
  <cp:revision>2</cp:revision>
  <dcterms:created xsi:type="dcterms:W3CDTF">2023-05-25T15:24:00Z</dcterms:created>
  <dcterms:modified xsi:type="dcterms:W3CDTF">2023-05-25T15:24:00Z</dcterms:modified>
</cp:coreProperties>
</file>