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6F2A2A">
      <w:pPr>
        <w:tabs>
          <w:tab w:val="left" w:pos="0"/>
          <w:tab w:val="right" w:pos="10632"/>
        </w:tabs>
        <w:ind w:right="468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7C467F" w:rsidP="007C467F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C2FB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فةلةسةفة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A06EA6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</w:p>
    <w:p w:rsidR="00194301" w:rsidRPr="00BD2C4A" w:rsidRDefault="007C467F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C2FB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زانكؤى سةلاحةددين</w:t>
      </w:r>
    </w:p>
    <w:p w:rsidR="003C0EC5" w:rsidRPr="00BD2C4A" w:rsidRDefault="007C467F" w:rsidP="0096205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8C6EC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8C6EC1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6C2FB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bookmarkStart w:id="0" w:name="_GoBack"/>
      <w:bookmarkEnd w:id="0"/>
      <w:r w:rsidR="008027B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رِيَبازة فة</w:t>
      </w:r>
      <w:r w:rsidR="0096205C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لس</w:t>
      </w:r>
      <w:r w:rsidR="008027BA">
        <w:rPr>
          <w:rFonts w:asciiTheme="majorBidi" w:hAnsiTheme="majorBidi" w:cs="Ali_K_Samik" w:hint="cs"/>
          <w:sz w:val="44"/>
          <w:szCs w:val="44"/>
          <w:rtl/>
          <w:lang w:bidi="ar-IQ"/>
        </w:rPr>
        <w:t>ة</w:t>
      </w:r>
      <w:r w:rsidR="0096205C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ف</w:t>
      </w:r>
      <w:r w:rsidR="008027B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>ية</w:t>
      </w:r>
      <w:r w:rsidR="0021711A" w:rsidRPr="008027B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كان</w:t>
      </w:r>
    </w:p>
    <w:p w:rsidR="003C0EC5" w:rsidRPr="00BD2C4A" w:rsidRDefault="007C467F" w:rsidP="00A864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96205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ضوارةم</w:t>
      </w:r>
      <w:r w:rsidR="00A045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847F9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649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9620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ه</w:t>
      </w:r>
      <w:r w:rsidR="00F37FC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ـ</w:t>
      </w:r>
      <w:r w:rsidR="009620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دار صديق ياسين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7C467F" w:rsidP="00135CE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06EA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A06EA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35C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21</w:t>
      </w: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 w:hint="cs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7E496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21711A" w:rsidP="0021711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هدار صديق ياسين</w:t>
            </w: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A8060C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264F31" w:rsidP="00847F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10" w:history="1">
              <w:r w:rsidR="000D3528" w:rsidRPr="00A86017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hadar.yaseen@su.edu.krd</w:t>
              </w:r>
            </w:hyperlink>
          </w:p>
          <w:p w:rsidR="000D3528" w:rsidRPr="000D3528" w:rsidRDefault="000D3528" w:rsidP="000D3528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07504772442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96205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B73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96205C">
              <w:rPr>
                <w:rFonts w:asciiTheme="majorBidi" w:hAnsiTheme="majorBidi" w:cs="Ali-A-Alwand" w:hint="cs"/>
                <w:b/>
                <w:bCs/>
                <w:sz w:val="24"/>
                <w:szCs w:val="24"/>
                <w:rtl/>
                <w:lang w:bidi="ar-JO"/>
              </w:rPr>
              <w:t>ريبازه كانى فه لسفه</w:t>
            </w:r>
          </w:p>
          <w:p w:rsidR="006F7CE1" w:rsidRPr="00DF69F9" w:rsidRDefault="00BD2C4A" w:rsidP="00847F92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47F9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راهيَناني ثراكتيكي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4E16EB" w:rsidRDefault="004805BA" w:rsidP="004E16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96205C" w:rsidRDefault="00DF69F9" w:rsidP="0096205C">
            <w:pPr>
              <w:pStyle w:val="ListParagraph"/>
              <w:ind w:left="4056"/>
              <w:jc w:val="center"/>
              <w:rPr>
                <w:rFonts w:cs="Ali_K_Alwand"/>
                <w:b/>
                <w:bCs/>
                <w:sz w:val="36"/>
                <w:szCs w:val="36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6F2A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847F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</w:t>
            </w:r>
          </w:p>
          <w:p w:rsidR="00DF69F9" w:rsidRPr="00DF69F9" w:rsidRDefault="00DF69F9" w:rsidP="00274B3E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274B3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..............</w:t>
            </w:r>
          </w:p>
          <w:p w:rsidR="00DF69F9" w:rsidRPr="00274B3E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sz w:val="24"/>
                <w:szCs w:val="24"/>
                <w:rtl/>
                <w:lang w:val="en-US" w:bidi="ar-IQ"/>
              </w:rPr>
            </w:pP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خشتةى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وانةكانى</w:t>
            </w:r>
            <w:r w:rsidR="00F06DD0"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274B3E">
              <w:rPr>
                <w:rFonts w:asciiTheme="majorBidi" w:hAnsiTheme="majorBidi" w:cs="Ali_K_Jiddah" w:hint="cs"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454"/>
              <w:gridCol w:w="1984"/>
              <w:gridCol w:w="1560"/>
              <w:gridCol w:w="1417"/>
              <w:gridCol w:w="993"/>
            </w:tblGrid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2929DF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B668BB" w:rsidRPr="00F845D2" w:rsidTr="002929DF">
              <w:tc>
                <w:tcPr>
                  <w:tcW w:w="1034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B668BB" w:rsidRPr="000C5034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B668BB" w:rsidRDefault="00B668BB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B668BB" w:rsidRDefault="00B668BB" w:rsidP="003A1722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B668BB" w:rsidRDefault="00B668BB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B668BB" w:rsidRDefault="00B668BB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41306F" w:rsidRDefault="0041306F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  <w:p w:rsidR="009C0188" w:rsidRDefault="0096205C" w:rsidP="0041306F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فة لسف</w:t>
                  </w:r>
                  <w:r w:rsidR="0041306F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 w:rsidR="0041306F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454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41306F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فةلسف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560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41306F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فةلسف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418" w:type="dxa"/>
                </w:tcPr>
                <w:p w:rsidR="009C0188" w:rsidRDefault="0041306F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ريبازة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فةلسف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ي</w:t>
                  </w:r>
                  <w:r w:rsidR="0096205C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145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2929DF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137297" w:rsidTr="002929DF">
              <w:tc>
                <w:tcPr>
                  <w:tcW w:w="103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ثيَنج شةمة </w:t>
                  </w:r>
                </w:p>
              </w:tc>
              <w:tc>
                <w:tcPr>
                  <w:tcW w:w="1426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137297" w:rsidRDefault="00137297" w:rsidP="003A1722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54" w:type="dxa"/>
                </w:tcPr>
                <w:p w:rsidR="00137297" w:rsidRDefault="00137297" w:rsidP="00135CE4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984" w:type="dxa"/>
                </w:tcPr>
                <w:p w:rsidR="00137297" w:rsidRDefault="00137297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60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7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137297" w:rsidRDefault="00137297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Pr="001B6497" w:rsidRDefault="00CC4D89" w:rsidP="00A71BD3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ناو / </w:t>
            </w:r>
            <w:r w:rsidR="00A71BD3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هدار صديق ياسين</w:t>
            </w:r>
          </w:p>
          <w:p w:rsidR="00CC4D89" w:rsidRPr="001B6497" w:rsidRDefault="00CC4D89" w:rsidP="00A71BD3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سالى لةدايك بوون /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19</w:t>
            </w:r>
            <w:r w:rsidR="00502DAE"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10</w:t>
            </w: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/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1983</w:t>
            </w:r>
          </w:p>
          <w:p w:rsidR="00CC4D89" w:rsidRPr="001B6497" w:rsidRDefault="00CC4D89" w:rsidP="00A71BD3">
            <w:pPr>
              <w:bidi/>
              <w:spacing w:before="240"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1B64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بارى خيًزانى /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سةلت</w:t>
            </w:r>
          </w:p>
          <w:p w:rsidR="00CC4D89" w:rsidRPr="00CC4D89" w:rsidRDefault="00CC4D89" w:rsidP="00A71BD3">
            <w:pPr>
              <w:bidi/>
              <w:spacing w:before="240" w:after="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زمارةى مؤبايل / </w:t>
            </w:r>
            <w:r w:rsidR="00A86450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0750</w:t>
            </w:r>
            <w:r w:rsidR="00A71BD3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4772442</w:t>
            </w:r>
          </w:p>
          <w:p w:rsidR="00CC4D89" w:rsidRPr="00AD1847" w:rsidRDefault="00CC4D89" w:rsidP="00A71BD3">
            <w:pPr>
              <w:bidi/>
              <w:spacing w:before="240" w:after="0" w:line="240" w:lineRule="auto"/>
              <w:rPr>
                <w:lang w:val="en-US" w:bidi="ar-JO"/>
              </w:rPr>
            </w:pPr>
            <w:r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E405E1">
              <w:rPr>
                <w:lang w:val="en-US"/>
              </w:rPr>
              <w:t xml:space="preserve"> </w:t>
            </w:r>
            <w:r w:rsidR="00A71B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hadar.yaseen@su.edu.krd</w:t>
            </w:r>
          </w:p>
          <w:p w:rsidR="00CC4D89" w:rsidRPr="00A850ED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>ميًذووى خويَندن :</w:t>
            </w:r>
          </w:p>
          <w:p w:rsidR="00CC4D89" w:rsidRPr="00A850ED" w:rsidRDefault="00CC4D89" w:rsidP="00A71BD3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بةدةستهيَنانى بروانامةى بكالوريوس لةسالَى 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2006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كؤمةلَناسي </w:t>
            </w: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كوليَذى ئةدةبيات / زانكؤى سةلاحةددين </w:t>
            </w:r>
            <w:r w:rsidR="0050177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CC4D89" w:rsidRPr="00A850ED" w:rsidRDefault="005A143D" w:rsidP="00A71BD3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بةدةستهي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َنانى بروانامةى ماستةر لة 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سالى 201</w:t>
            </w:r>
            <w:r w:rsidR="00A71BD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0</w:t>
            </w:r>
            <w:r w:rsidR="008874E3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502DAE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لةبةشى </w:t>
            </w:r>
            <w:r w:rsidR="00E405E1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كؤمةلَناسي</w:t>
            </w:r>
            <w:r w:rsidR="00A86450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كوليَذى ئةدةبيات / زانكؤى سةلاحةددين . </w:t>
            </w:r>
          </w:p>
          <w:p w:rsidR="005A143D" w:rsidRPr="00A850ED" w:rsidRDefault="005A143D" w:rsidP="00A850ED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A850ED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ميَذووى كاركردن : </w:t>
            </w:r>
          </w:p>
          <w:p w:rsidR="005A143D" w:rsidRPr="00A850ED" w:rsidRDefault="00A71BD3" w:rsidP="00AC61E2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لةسال2011 وةك ماموستاي ياريدةدةر</w:t>
            </w:r>
            <w:r w:rsidR="00AC61E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,لة 2018 لة بةشي فةلسفة ى </w:t>
            </w:r>
            <w:r w:rsidR="00AC61E2" w:rsidRPr="00AC61E2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كوليَذىئةدةبيات </w:t>
            </w:r>
            <w:r w:rsidR="00AC61E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وةك ماموستاي ياريدةدةر بةردةوامم لة هؤلى وانةبيذي دا ، هةروةها ئيستا قوتابي دكتورام</w:t>
            </w:r>
            <w:r w:rsidR="00031025"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5A143D" w:rsidRPr="00CC4D89" w:rsidRDefault="005A143D" w:rsidP="00ED6DF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 w:rsidRPr="00A85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بةشدار بوون لة خول :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Pr="003B145D" w:rsidRDefault="00DF69F9" w:rsidP="0056082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3B145D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10. </w:t>
            </w:r>
            <w:r w:rsidRPr="003B14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ناوەرۆکی</w:t>
            </w:r>
            <w:r w:rsidR="0056082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طشتي</w:t>
            </w:r>
            <w:r w:rsidRPr="003B145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کۆرس</w:t>
            </w:r>
            <w:r w:rsidRPr="003B145D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>:</w:t>
            </w:r>
          </w:p>
          <w:p w:rsidR="00A60C14" w:rsidRDefault="00A60C14" w:rsidP="003B145D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رِيَبازى ماددةي </w:t>
            </w:r>
          </w:p>
          <w:p w:rsidR="00A60C14" w:rsidRDefault="00A60C14" w:rsidP="00A60C14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  <w:t>ِ</w:t>
            </w: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ري</w:t>
            </w:r>
            <w:r w:rsidRPr="00A60C14"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  <w:t>بازى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نموونةيى</w:t>
            </w:r>
          </w:p>
          <w:p w:rsidR="00A60C14" w:rsidRDefault="00A60C14" w:rsidP="003B145D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رِيبازيً نويَ يةكانى فةلسةفة</w:t>
            </w:r>
          </w:p>
          <w:p w:rsidR="00931B7C" w:rsidRPr="00DF68B6" w:rsidRDefault="00DF68B6" w:rsidP="00931B7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رِيبازىَ دوانةيى </w:t>
            </w:r>
          </w:p>
          <w:p w:rsidR="00DF68B6" w:rsidRPr="00DF68B6" w:rsidRDefault="00DF68B6" w:rsidP="00DF68B6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رِيبازى ذيري</w:t>
            </w:r>
          </w:p>
          <w:p w:rsidR="00DF68B6" w:rsidRPr="00DB5755" w:rsidRDefault="00DF68B6" w:rsidP="00DF68B6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رِيبازى ئةزمونى (التجريبي)</w:t>
            </w:r>
          </w:p>
          <w:p w:rsidR="00DF69F9" w:rsidRPr="003B145D" w:rsidRDefault="00DF69F9" w:rsidP="00DB5755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AB0B44" w:rsidRPr="00ED6DF5" w:rsidRDefault="00DF69F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8"/>
                <w:szCs w:val="28"/>
                <w:lang w:val="en-US" w:bidi="ar-IQ"/>
              </w:rPr>
            </w:pPr>
            <w:r w:rsidRPr="00ED6D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11. </w:t>
            </w:r>
            <w:r w:rsidRPr="00ED6D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AB0B44" w:rsidRPr="00ED6DF5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E1631A" w:rsidP="00DB575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بةدةستهيَناني زانياري تةواو دةربارةي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بابةتي </w:t>
            </w:r>
            <w:r w:rsidR="00DB575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دةقةكاني فةلسةفي بة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زماني عةرةبي.</w:t>
            </w:r>
          </w:p>
          <w:p w:rsidR="0068162F" w:rsidRPr="00C57832" w:rsidRDefault="00E1631A" w:rsidP="00DC092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ئاشنابووني خويَندكار بة بيرو بؤضوني فةيلةسوف و بيرمةندان لة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بوارة جياوازةكاندا.</w:t>
            </w:r>
          </w:p>
          <w:p w:rsidR="0068162F" w:rsidRPr="00C57832" w:rsidRDefault="00E1631A" w:rsidP="00DC092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طةشةثيَداني بيري فةلسةفةيي لةلايةن خويَندكار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دةستخستني زانست بؤ وروذاندني ثرسيارى ئةكاديمي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184449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وةلاَم دانةوةى ثرسيارةكان بة تيَروتةسةلي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68162F" w:rsidRPr="00C57832" w:rsidRDefault="00DC092C" w:rsidP="00AB0B4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طةشةثيَداني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بيركردنةوةى رِةخنة طرانة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 لايةن خويَندكار </w:t>
            </w:r>
            <w:r w:rsidR="00184449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ورِيَز طرتن لة بيرو راى بةرامبةر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="00184449" w:rsidRPr="00C57832"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D6DF5" w:rsidRPr="00C57832" w:rsidRDefault="00E1631A" w:rsidP="00ED6D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lastRenderedPageBreak/>
              <w:t>طةشةثيَداني تواناي خويَندكار بؤ ثلان دانان و د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وزينةوةي ضارةسةر بؤ كيَشة فكرييةكان وفةلسةفييةكان.</w:t>
            </w:r>
          </w:p>
          <w:p w:rsidR="00BB086F" w:rsidRPr="00BD2C4A" w:rsidRDefault="00BB086F" w:rsidP="007B07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ثيَويستة قوتابى ئامادةبيَت لةسةرجةم وانةكان بةشَوةيةكى بةردةوام 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قوتابى بةشداربيَت لة وانةكان بةشيَوةيةكى كردارةكى لةريَطاي دةربرينى بيرو بؤضوونةكانى خؤي.</w:t>
            </w:r>
          </w:p>
          <w:p w:rsidR="009F1BB8" w:rsidRPr="00C57832" w:rsidRDefault="009F1BB8" w:rsidP="00C5783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ثيَوستة لةسةر قوتابى </w:t>
            </w:r>
            <w:r w:rsidR="00AC58A6"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ئةركي رؤذانةي ئامادةبكات ئةويش كة بريتيية لة ئامادةكردني راثورتيك دةربارةي بابةتي وانةي داهاتو. </w:t>
            </w:r>
          </w:p>
          <w:p w:rsidR="009F1BB8" w:rsidRPr="00C57832" w:rsidRDefault="009F1BB8" w:rsidP="007B38B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ثيَوستة لةسةر قوتابى لةو سالَةدا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يةك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تاقيكردنةوةي وةرزي ئةنجام بدات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هةروةها تاقيكردنةوةي كؤتايي كؤرس</w:t>
            </w: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0B06D0" w:rsidRDefault="000B06D0" w:rsidP="0078583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rtl/>
                <w:lang w:bidi="ar-KW"/>
              </w:rPr>
            </w:pPr>
            <w:r w:rsidRPr="00C5783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قوتابي 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ئارازومةندة لة ثيَشكةشكردني سمينار لة سةر بابةتةكان </w:t>
            </w:r>
            <w:r w:rsidR="00785833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وةك ضالاكي ناو ثؤل 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ثاداشت 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</w:t>
            </w:r>
            <w:r w:rsidR="00DC092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ردة</w:t>
            </w:r>
            <w:r w:rsidR="007B38B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كريَت بةنمرة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bidi="ar-KW"/>
              </w:rPr>
              <w:t>.</w:t>
            </w: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3B7EE6" w:rsidRPr="006A7259" w:rsidRDefault="00780D65" w:rsidP="006A725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ليَرةدا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مامؤستا هةموو ريَطة و طشت هؤ و ثيَناوةكان دةطريَتة بةر بؤ ئةوةى بة جوانترين شيَوة بابةتةكان بطات بة قوتابى لة ريَطاى بةكارهيَنانى داتاشؤ </w:t>
            </w:r>
            <w:r w:rsidR="00B46E2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نةخشةو نوسينى ناو و سالَة ثيَوستةكان لة سةر تةختةى سثى</w:t>
            </w:r>
            <w:r w:rsidR="005E739D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و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بةكارهيَنانى نةخشةى ثيَوست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5343C" w:rsidRPr="006A725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بة بابةتةكة.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هةلَسةنطاندنى مامؤستا وةستاوة لةسةر ئةم ثَوةرانةى خوارةوة :</w:t>
            </w:r>
          </w:p>
          <w:p w:rsidR="00296112" w:rsidRDefault="00355FF1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DD696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ئةركي مالةوة كة بريت</w:t>
            </w:r>
            <w:r w:rsidR="0083462F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يية لة نوسيني راثؤرتي رؤذانة (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5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Default="00DC092C" w:rsidP="00DB0B2D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2_ ئةنجامداني يةك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تاقيكردنةوةي وةرزي 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DB0B2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30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) نمرةى بؤ تةرخانكراوة </w:t>
            </w:r>
          </w:p>
          <w:p w:rsidR="0083462F" w:rsidRDefault="00296112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3_ ضالاكى و ئامادةبوونى كردارةكى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قوتابيش لةناو هؤلَى خويَندن ( 5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 .</w:t>
            </w:r>
          </w:p>
          <w:p w:rsidR="00801131" w:rsidRDefault="0083462F" w:rsidP="00495C5E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4= 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تاقيكردنةوةي كؤتايي سالَ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(</w:t>
            </w:r>
            <w:r w:rsidR="00495C5E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60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) نمرةى بؤ تةرخانكراوة.</w:t>
            </w:r>
          </w:p>
          <w:p w:rsidR="00DF69F9" w:rsidRPr="00BD2C4A" w:rsidRDefault="00DF69F9" w:rsidP="00495C5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F52280" w:rsidRDefault="00F52280" w:rsidP="006E2C75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KW"/>
              </w:rPr>
              <w:t xml:space="preserve">=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ئةم كؤرسة قوتابي فيردةكري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ت ضؤن دةبيَتة كةسيَكي ئةكاديمي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 بواري فةلسةفةدا ضؤن بةفةلسةفيانة بيربكاتةوة بؤنمونة ضؤن برسيار دروستبكات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لة ميَشكي خؤي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وضؤن بةدواي وةلَامدانةوة بطةريَت لةبابةت و هةلَويستي رؤذانة ضؤن خالَي لاوازي و بةهيَزي بدوزيَتةوة وضؤن رةخنة ئاراستة بكات بة شيَوازي لؤذيكي و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زانستي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بواري فةلسةفةي ثةروةردةدا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لة ثالَ ئةمةش مامؤستا هةولَدةدات قوتابي فيَربكات ضؤن 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خوي ئامادةدةكات بؤ تاقيكردنةوةكان 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هةروةها ضؤن متمانة بةخؤي دةبيَت ومامةلةدةكات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لةطةل كةساني</w:t>
            </w:r>
            <w:r w:rsidR="002A0924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جياواز ولة بارودوخي جياوازدا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, ومامؤستا هةولدةدات قوتابيان فيَربكري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َ</w:t>
            </w:r>
            <w:r w:rsidR="004712A9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 لة سةر سيستمي طروبات 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كة تيَدا فيَري هونةري ثةيوةن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يكردن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وتيطةهيشتن و ريزطرتن وقةبولَكردني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ئةواني ترد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بةجياوازييةكانيانةوة وضارةسةركردني كيَشةكان </w:t>
            </w:r>
            <w:r w:rsidR="00325B57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  <w:r w:rsidR="001202CF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ةبيَت </w:t>
            </w:r>
            <w:r w:rsidR="006E2C75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bidi="ar-JO"/>
              </w:rPr>
              <w:t>لةريَطاي راهيناني كرداري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, بؤية قوتابي لةم كؤرسةدا زؤر زانياري وليَهاتووي </w:t>
            </w:r>
            <w:r w:rsidR="00490FE3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بةدةست دةهيَنيَت كة زؤر ثيَويستيان ثيَدةبيَت لة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 ذياني كرداري </w:t>
            </w:r>
            <w:r w:rsidR="00AB7E8B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رؤذانة </w:t>
            </w:r>
            <w:r w:rsidR="00FE69EC" w:rsidRPr="00F52280">
              <w:rPr>
                <w:rFonts w:ascii="Tahoma" w:eastAsia="Times New Roman" w:hAnsi="Tahoma" w:cs="Ali_K_Sahifa" w:hint="cs"/>
                <w:color w:val="000000" w:themeColor="text1"/>
                <w:sz w:val="28"/>
                <w:szCs w:val="28"/>
                <w:rtl/>
                <w:lang w:val="en-US" w:bidi="ar-JO"/>
              </w:rPr>
              <w:t>و بازاري كار لة داهاتويدا.</w:t>
            </w: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C092C" w:rsidRPr="00DC092C" w:rsidRDefault="00DC092C" w:rsidP="00DF68B6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1)</w:t>
            </w:r>
            <w:r w:rsidR="00DF68B6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عادل العوا ، المذاهب الفلسفية ، طبعة 4 ، منشورات جامعة دمشق ، 1993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DF68B6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lastRenderedPageBreak/>
              <w:t xml:space="preserve"> 2)</w:t>
            </w:r>
            <w:r w:rsidR="00DF68B6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د.نبيل عبد الحميد عبدالجبار ، الفلسفة لمن يريد، دار دجلة ، الطبعة الاولى ،الاردن ، 2007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8E4648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3) </w:t>
            </w:r>
            <w:r w:rsidR="008E464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هنتر ميد ، الفلسفة انواعها ومشكلاتها ، ترجمة : فؤاد زكريا 2009.</w:t>
            </w:r>
          </w:p>
          <w:p w:rsidR="00DC092C" w:rsidRPr="00DC092C" w:rsidRDefault="00DC092C" w:rsidP="002F0894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4) د.حسن </w:t>
            </w:r>
            <w:r w:rsidR="002F0894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حنفي 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نصوص من الفلسفة المسيحية في العصر الوسيط, دار التنوير, بيروت</w:t>
            </w:r>
            <w:r w:rsidR="002F0894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، 2008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C092C" w:rsidRPr="00DC092C" w:rsidRDefault="00DC092C" w:rsidP="002F0894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5) 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اميل برهيية، تأريخ الفلسفة ، ترجمة ، ترجمة : جورج طرابيشى ، الاردن ،2012.</w:t>
            </w:r>
          </w:p>
          <w:p w:rsidR="00DC092C" w:rsidRPr="00DC092C" w:rsidRDefault="00DC092C" w:rsidP="00551768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6) مروة 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حسين،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 الترعة المادية في الفلسفة العربية الاسلامية, ط2,دار    الفارابي, بيروت, المجلد الرابع</w:t>
            </w:r>
            <w:r w:rsidR="00551768" w:rsidRPr="00551768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2008</w:t>
            </w:r>
            <w:r w:rsidR="00551768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،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DF69F9" w:rsidRDefault="00DC092C" w:rsidP="003F141B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rtl/>
                <w:lang w:val="en-US" w:bidi="ar-IQ"/>
              </w:rPr>
            </w:pP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 xml:space="preserve"> 7)</w:t>
            </w:r>
            <w:r w:rsidR="00482ADE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بوخنسكي ،تاريخ الفلسفة المعاصرة في اوربا ، ترجمة : محمد عبدالكريم الوافي ،الاردن 2000</w:t>
            </w:r>
            <w:r w:rsidRPr="00DC092C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  <w:r w:rsidRPr="00DC092C"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  <w:t xml:space="preserve"> </w:t>
            </w:r>
          </w:p>
          <w:p w:rsidR="00361FD9" w:rsidRPr="00DC092C" w:rsidRDefault="00361FD9" w:rsidP="00361FD9">
            <w:p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BD2C4A" w:rsidRDefault="00DF69F9" w:rsidP="00B116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0D65" w:rsidRPr="00400319" w:rsidRDefault="00780D65" w:rsidP="00400319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lang w:val="en-US" w:bidi="ar-JO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ثرؤطرام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وناوةرؤكى</w:t>
            </w:r>
            <w:r w:rsidR="003547C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بابةتى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 /</w:t>
            </w:r>
            <w:r w:rsidR="002F2DE7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00319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ريبازة فةلسفةيةكان</w:t>
            </w:r>
          </w:p>
          <w:p w:rsidR="008668B1" w:rsidRDefault="00780D65" w:rsidP="0040031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780D6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قؤناغ</w:t>
            </w:r>
            <w:r w:rsidR="00B11625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 xml:space="preserve">ي </w:t>
            </w:r>
            <w:r w:rsidRPr="00780D65">
              <w:rPr>
                <w:rFonts w:asciiTheme="majorBidi" w:hAnsiTheme="majorBidi" w:cs="Ali_K_Sharif bold"/>
                <w:sz w:val="28"/>
                <w:szCs w:val="28"/>
                <w:rtl/>
                <w:lang w:val="en-US" w:bidi="ar-IQ"/>
              </w:rPr>
              <w:t xml:space="preserve">/ </w:t>
            </w:r>
            <w:r w:rsidR="00400319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جوارةم</w:t>
            </w:r>
          </w:p>
          <w:p w:rsidR="00A132DA" w:rsidRPr="008104F4" w:rsidRDefault="002F2DE7" w:rsidP="00400319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----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- 1</w:t>
            </w:r>
            <w:r w:rsidR="00B11625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0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8668B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–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20</w:t>
            </w:r>
            <w:r w:rsidR="0040031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20</w:t>
            </w:r>
            <w:r w:rsidR="008668B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A132DA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يةكةم رؤذى وانةوتنةوة بوو /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يةكتر ناسين و دياريكردني ئةرك ومافي قوتابي و ياسايةكاني ناو ثؤلدا وخستنة رؤي ناوةرؤكي ئةوبابةتانةي دةخويَندريَن بةدريَذايي كؤرسةكةوة</w:t>
            </w:r>
            <w:r w:rsidR="008668B1" w:rsidRP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8668B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3FE6" w:rsidRDefault="002F2DE7" w:rsidP="00400319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-----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</w:t>
            </w:r>
            <w:r w:rsidR="008668B1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</w:t>
            </w:r>
            <w:r w:rsidR="00B1162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0</w:t>
            </w:r>
            <w:r w:rsidR="006B3E57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/20</w:t>
            </w:r>
            <w:r w:rsidR="00400319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20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51828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33470F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يةكةم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781040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ثيشةكيك لةسةر بابةتي ريبازةكان</w:t>
            </w:r>
          </w:p>
          <w:p w:rsidR="00205C1A" w:rsidRPr="00205C1A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IQ"/>
              </w:rPr>
              <w:t>جؤرةكانى رِيباز</w:t>
            </w:r>
            <w:r w:rsidR="00205C1A" w:rsidRPr="00205C1A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Pr="00205C1A" w:rsidRDefault="00781040" w:rsidP="00205C1A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رِيَبازي ماددةي</w:t>
            </w:r>
            <w:r w:rsidR="00205C1A" w:rsidRPr="00205C1A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Pr="00205C1A" w:rsidRDefault="00781040" w:rsidP="00781040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مادده ى ويه كى</w:t>
            </w:r>
            <w:r w:rsidR="00205C1A" w:rsidRPr="00205C1A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205C1A" w:rsidRPr="00205C1A" w:rsidRDefault="00205C1A" w:rsidP="00530576">
            <w:pPr>
              <w:bidi/>
              <w:spacing w:after="0" w:line="240" w:lineRule="auto"/>
              <w:ind w:left="720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</w:p>
          <w:p w:rsidR="00205C1A" w:rsidRDefault="00205C1A" w:rsidP="00530576">
            <w:pPr>
              <w:jc w:val="right"/>
              <w:rPr>
                <w:rFonts w:asciiTheme="majorBidi" w:hAnsiTheme="majorBidi" w:cs="Ali-A-Alwand"/>
                <w:sz w:val="28"/>
                <w:szCs w:val="28"/>
                <w:lang w:val="en-US" w:bidi="ar-IQ"/>
              </w:rPr>
            </w:pPr>
          </w:p>
          <w:p w:rsidR="00C73649" w:rsidRPr="007C78B4" w:rsidRDefault="00205C1A" w:rsidP="00781040">
            <w:pPr>
              <w:jc w:val="right"/>
              <w:rPr>
                <w:rFonts w:ascii="Arial" w:eastAsia="+mj-ea" w:cs="Ali_K_Alwand"/>
                <w:b/>
                <w:bCs/>
                <w:color w:val="000000"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--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دوو</w:t>
            </w:r>
            <w:r w:rsidR="008104F4"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ةم</w:t>
            </w:r>
            <w:r w:rsid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  <w:r w:rsidR="00C73649" w:rsidRPr="00F55ECE"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 xml:space="preserve"> </w:t>
            </w:r>
          </w:p>
          <w:p w:rsidR="00530576" w:rsidRPr="00530576" w:rsidRDefault="00530576" w:rsidP="00F55ECE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ماددةى جؤراوجور</w:t>
            </w:r>
          </w:p>
          <w:p w:rsidR="00530576" w:rsidRDefault="00530576" w:rsidP="00530576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-A-Alwand" w:hint="cs"/>
                <w:sz w:val="28"/>
                <w:szCs w:val="28"/>
                <w:rtl/>
                <w:lang w:val="en-US" w:bidi="ar-JO"/>
              </w:rPr>
              <w:t>توماس هؤبز</w:t>
            </w:r>
          </w:p>
          <w:p w:rsidR="00F55ECE" w:rsidRPr="00F55ECE" w:rsidRDefault="00530576" w:rsidP="00530576">
            <w:pPr>
              <w:numPr>
                <w:ilvl w:val="0"/>
                <w:numId w:val="29"/>
              </w:numPr>
              <w:bidi/>
              <w:spacing w:after="0" w:line="240" w:lineRule="auto"/>
              <w:rPr>
                <w:rFonts w:asciiTheme="majorBidi" w:hAnsiTheme="majorBidi" w:cs="Ali-A-Alwand"/>
                <w:sz w:val="28"/>
                <w:szCs w:val="28"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JO"/>
              </w:rPr>
              <w:t>طؤتفريد ويلهام ليبنز</w:t>
            </w:r>
            <w:r w:rsidR="00F55ECE" w:rsidRPr="00F55ECE"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  <w:t>.</w:t>
            </w:r>
          </w:p>
          <w:p w:rsidR="00530576" w:rsidRDefault="00530576" w:rsidP="00530576">
            <w:pPr>
              <w:jc w:val="center"/>
              <w:rPr>
                <w:rFonts w:asciiTheme="majorBidi" w:hAnsiTheme="majorBidi" w:cs="Ali-A-Alwand"/>
                <w:sz w:val="28"/>
                <w:szCs w:val="28"/>
                <w:rtl/>
                <w:lang w:val="en-US" w:bidi="ar-JO"/>
              </w:rPr>
            </w:pPr>
          </w:p>
          <w:p w:rsidR="00F55ECE" w:rsidRDefault="00172044" w:rsidP="00530576">
            <w:pPr>
              <w:jc w:val="center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وانةى هةفتةى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سيَي</w:t>
            </w:r>
            <w:r w:rsidRPr="008104F4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ةم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:</w:t>
            </w:r>
            <w:r w:rsidRPr="00172044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</w:t>
            </w:r>
            <w:r w:rsidR="0053057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رِيبازى فةلسفةى نموونةيى ،ئيدياليزم</w:t>
            </w:r>
          </w:p>
          <w:p w:rsidR="00530576" w:rsidRPr="00530576" w:rsidRDefault="00530576" w:rsidP="00530576">
            <w:pPr>
              <w:jc w:val="center"/>
              <w:rPr>
                <w:rFonts w:cs="Ali-A-Alwand"/>
                <w:b/>
                <w:bCs/>
                <w:sz w:val="36"/>
                <w:szCs w:val="36"/>
                <w:rtl/>
                <w:lang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bidi="ar-IQ"/>
              </w:rPr>
              <w:t>ري</w:t>
            </w:r>
            <w:r w:rsidR="00C427CC">
              <w:rPr>
                <w:rFonts w:cs="Ali_K_Samik" w:hint="cs"/>
                <w:sz w:val="32"/>
                <w:szCs w:val="32"/>
                <w:rtl/>
                <w:lang w:bidi="ar-IQ"/>
              </w:rPr>
              <w:t>َ</w:t>
            </w:r>
            <w:r w:rsidRPr="00C427CC">
              <w:rPr>
                <w:rFonts w:cs="Ali_K_Samik" w:hint="cs"/>
                <w:sz w:val="32"/>
                <w:szCs w:val="32"/>
                <w:rtl/>
                <w:lang w:bidi="ar-IQ"/>
              </w:rPr>
              <w:t>بازى دوولايةنى ـ</w:t>
            </w:r>
            <w:r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(الثنائية الديكارتية)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lastRenderedPageBreak/>
              <w:t>ريينية ديكارت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ر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ِ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يب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َ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ازة نؤى يةكانى فةلسةفة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 xml:space="preserve">ريبازى ذيرى 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ري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َِ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 xml:space="preserve">بازى ئةزمونى </w:t>
            </w:r>
            <w:r w:rsidRPr="00C427CC">
              <w:rPr>
                <w:rFonts w:cs="Ali_K_Samik"/>
                <w:sz w:val="32"/>
                <w:szCs w:val="32"/>
                <w:rtl/>
                <w:lang w:val="en-US" w:bidi="ar-IQ"/>
              </w:rPr>
              <w:t>–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التجريبي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_K_Samik"/>
                <w:sz w:val="32"/>
                <w:szCs w:val="32"/>
                <w:rtl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ري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َِ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 xml:space="preserve">بازى رةخنةى </w:t>
            </w:r>
          </w:p>
          <w:p w:rsidR="00530576" w:rsidRPr="00C427CC" w:rsidRDefault="00530576" w:rsidP="00C427CC">
            <w:pPr>
              <w:spacing w:line="240" w:lineRule="auto"/>
              <w:jc w:val="center"/>
              <w:rPr>
                <w:rFonts w:cs="Ali-A-Alwand"/>
                <w:b/>
                <w:bCs/>
                <w:sz w:val="36"/>
                <w:szCs w:val="36"/>
                <w:lang w:val="en-US" w:bidi="ar-IQ"/>
              </w:rPr>
            </w:pP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ر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ِ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يب</w:t>
            </w:r>
            <w:r w:rsid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َ</w:t>
            </w:r>
            <w:r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ازى داناي</w:t>
            </w:r>
            <w:r w:rsidR="00C427CC" w:rsidRPr="00C427CC">
              <w:rPr>
                <w:rFonts w:cs="Ali_K_Samik" w:hint="cs"/>
                <w:sz w:val="32"/>
                <w:szCs w:val="32"/>
                <w:rtl/>
                <w:lang w:val="en-US" w:bidi="ar-IQ"/>
              </w:rPr>
              <w:t>ى</w:t>
            </w:r>
            <w:r w:rsidR="00C427CC">
              <w:rPr>
                <w:rFonts w:cs="Ali_K_Samik" w:hint="cs"/>
                <w:b/>
                <w:bCs/>
                <w:sz w:val="36"/>
                <w:szCs w:val="36"/>
                <w:rtl/>
                <w:lang w:val="en-US" w:bidi="ar-IQ"/>
              </w:rPr>
              <w:t xml:space="preserve"> </w:t>
            </w:r>
            <w:r w:rsidR="00C427CC">
              <w:rPr>
                <w:rFonts w:cs="Ali_K_Samik"/>
                <w:b/>
                <w:bCs/>
                <w:sz w:val="36"/>
                <w:szCs w:val="36"/>
                <w:rtl/>
                <w:lang w:val="en-US" w:bidi="ar-IQ"/>
              </w:rPr>
              <w:t>–</w:t>
            </w:r>
            <w:r w:rsidR="00C427CC">
              <w:rPr>
                <w:rFonts w:cs="Ali-A-Alwand" w:hint="cs"/>
                <w:b/>
                <w:bCs/>
                <w:sz w:val="36"/>
                <w:szCs w:val="36"/>
                <w:rtl/>
                <w:lang w:val="en-US" w:bidi="ar-IQ"/>
              </w:rPr>
              <w:t xml:space="preserve">الوضعي </w:t>
            </w:r>
          </w:p>
          <w:p w:rsidR="00DF69F9" w:rsidRPr="00C214D9" w:rsidRDefault="00DF69F9" w:rsidP="00C427CC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BD2C4A" w:rsidRDefault="00DF69F9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</w:tcPr>
          <w:p w:rsidR="00B61447" w:rsidRPr="009346D9" w:rsidRDefault="00691296" w:rsidP="008B4717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وانةي ثراكتيكيمان هةية ئةويش بريتين لة راهيَنانةكان بؤ نمونة: </w:t>
            </w:r>
            <w:r w:rsidR="00B6144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1) راهيَناني </w:t>
            </w:r>
            <w:r w:rsidR="00714485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دوو طروثي كة تيَيدا مامؤستا 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قوتابيان دابةشدةكات بؤ سةر دوو طروث كة هةر طروثيَك باسي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فةيلةسوفيَك</w:t>
            </w:r>
            <w:r w:rsidR="003A1722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دةكات ورةخنة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لة </w:t>
            </w:r>
            <w:r w:rsidR="008B471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بيرو بؤضوني فةيلةسوفي طروثةكةي تر دةطريَت</w:t>
            </w:r>
            <w:r w:rsidR="00234DE0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5773F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F65E24" w:rsidRDefault="00DF69F9" w:rsidP="00F65E2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F65E24" w:rsidRDefault="00F65E24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IQ"/>
              </w:rPr>
            </w:pPr>
            <w:r w:rsidRPr="00F65E24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ث1 </w:t>
            </w:r>
            <w:r w:rsidR="00DE3764">
              <w:rPr>
                <w:rFonts w:asciiTheme="majorBidi" w:hAnsiTheme="majorBidi" w:cs="Ali-A-Alwand" w:hint="cs"/>
                <w:sz w:val="26"/>
                <w:szCs w:val="26"/>
                <w:rtl/>
                <w:lang w:val="en-US" w:bidi="ar-IQ"/>
              </w:rPr>
              <w:t>فة</w:t>
            </w:r>
            <w:r w:rsidR="00C427CC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>لسةفة ناتوانيت دةربكةريت، هيطل طووتويةتى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>ث2/ ماددةى جؤراوجور فرهرةنطى ضيية بينووسة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IQ"/>
              </w:rPr>
              <w:t xml:space="preserve">ث3/ ثوختةيةكى تؤماس هؤبس 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فرةرةنطى باس بكة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ث4/ ديكارت ضؤن جياوازى لة نيؤان جةستة وطيان دةكات ، ضى دةلييت بينووسة ؟</w:t>
            </w:r>
          </w:p>
          <w:p w:rsid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ث5/فرانسيس بيكؤن كى</w:t>
            </w:r>
            <w:r w:rsidR="000F2F1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 xml:space="preserve"> ية ؟ ميتؤدةكةى ض بوو؟ ري</w:t>
            </w:r>
            <w:r w:rsidR="00DE376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بازة فةلسةفيةكةى ضى بوو ؟</w:t>
            </w:r>
          </w:p>
          <w:p w:rsidR="00C427CC" w:rsidRPr="00C427CC" w:rsidRDefault="00C427CC" w:rsidP="00C427CC">
            <w:pPr>
              <w:bidi/>
              <w:spacing w:after="0" w:line="240" w:lineRule="auto"/>
              <w:rPr>
                <w:rFonts w:asciiTheme="majorBidi" w:hAnsiTheme="majorBidi" w:cs="Ali_K_Samik"/>
                <w:sz w:val="26"/>
                <w:szCs w:val="26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ث6/ليبنز لة كوتايى تةمةني توشى ضى بووة ؟ ريب</w:t>
            </w:r>
            <w:r w:rsidR="00DE3764"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َ</w:t>
            </w:r>
            <w:r>
              <w:rPr>
                <w:rFonts w:asciiTheme="majorBidi" w:hAnsiTheme="majorBidi" w:cs="Ali_K_Samik" w:hint="cs"/>
                <w:sz w:val="26"/>
                <w:szCs w:val="26"/>
                <w:rtl/>
                <w:lang w:val="en-US" w:bidi="ar-JO"/>
              </w:rPr>
              <w:t>ازةكةي ضى بووة؟</w:t>
            </w:r>
          </w:p>
          <w:p w:rsidR="00DF69F9" w:rsidRPr="00642E40" w:rsidRDefault="00642E40" w:rsidP="00642E40">
            <w:pPr>
              <w:bidi/>
              <w:spacing w:after="0" w:line="240" w:lineRule="auto"/>
              <w:rPr>
                <w:rFonts w:asciiTheme="majorBidi" w:hAnsiTheme="majorBidi" w:cs="Ali_K_Alwand"/>
                <w:sz w:val="26"/>
                <w:szCs w:val="26"/>
                <w:lang w:val="en-US" w:bidi="ar-IQ"/>
              </w:rPr>
            </w:pPr>
            <w:r w:rsidRPr="00642E40">
              <w:rPr>
                <w:rFonts w:asciiTheme="majorBidi" w:hAnsiTheme="majorBidi" w:cs="Ali_K_Alwand"/>
                <w:sz w:val="26"/>
                <w:szCs w:val="26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31" w:rsidRDefault="00264F31" w:rsidP="00483DD0">
      <w:pPr>
        <w:spacing w:after="0" w:line="240" w:lineRule="auto"/>
      </w:pPr>
      <w:r>
        <w:separator/>
      </w:r>
    </w:p>
  </w:endnote>
  <w:endnote w:type="continuationSeparator" w:id="0">
    <w:p w:rsidR="00264F31" w:rsidRDefault="00264F3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83DD0" w:rsidRDefault="00AF3C3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F3C30" w:rsidRDefault="00AF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31" w:rsidRDefault="00264F31" w:rsidP="00483DD0">
      <w:pPr>
        <w:spacing w:after="0" w:line="240" w:lineRule="auto"/>
      </w:pPr>
      <w:r>
        <w:separator/>
      </w:r>
    </w:p>
  </w:footnote>
  <w:footnote w:type="continuationSeparator" w:id="0">
    <w:p w:rsidR="00264F31" w:rsidRDefault="00264F3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0" w:rsidRPr="00441BF4" w:rsidRDefault="00AF3C3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2A"/>
    <w:multiLevelType w:val="hybridMultilevel"/>
    <w:tmpl w:val="99165AD6"/>
    <w:lvl w:ilvl="0" w:tplc="4EE8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A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CA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4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66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0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B53"/>
    <w:multiLevelType w:val="hybridMultilevel"/>
    <w:tmpl w:val="47BA0044"/>
    <w:lvl w:ilvl="0" w:tplc="78E0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4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8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E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E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FDC"/>
    <w:multiLevelType w:val="multilevel"/>
    <w:tmpl w:val="56E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A4B21"/>
    <w:multiLevelType w:val="hybridMultilevel"/>
    <w:tmpl w:val="02CA5A4C"/>
    <w:lvl w:ilvl="0" w:tplc="884A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8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22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A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8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A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CD44FA"/>
    <w:multiLevelType w:val="hybridMultilevel"/>
    <w:tmpl w:val="B8B4768C"/>
    <w:lvl w:ilvl="0" w:tplc="6FB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4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A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C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4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00CE7"/>
    <w:multiLevelType w:val="hybridMultilevel"/>
    <w:tmpl w:val="52D63698"/>
    <w:lvl w:ilvl="0" w:tplc="EDD4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E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5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4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AFB0DA3"/>
    <w:multiLevelType w:val="hybridMultilevel"/>
    <w:tmpl w:val="B7C2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E266E"/>
    <w:multiLevelType w:val="hybridMultilevel"/>
    <w:tmpl w:val="0D70D7B2"/>
    <w:lvl w:ilvl="0" w:tplc="69AA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2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8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05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E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845552C"/>
    <w:multiLevelType w:val="hybridMultilevel"/>
    <w:tmpl w:val="A4480EBA"/>
    <w:lvl w:ilvl="0" w:tplc="65D8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324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0A6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5408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0262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0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A8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767D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9C6C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550E"/>
    <w:multiLevelType w:val="hybridMultilevel"/>
    <w:tmpl w:val="5D9EF416"/>
    <w:lvl w:ilvl="0" w:tplc="9070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8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2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AD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02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6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55F01"/>
    <w:multiLevelType w:val="hybridMultilevel"/>
    <w:tmpl w:val="01FA1CA0"/>
    <w:lvl w:ilvl="0" w:tplc="9098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4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6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2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14735D"/>
    <w:multiLevelType w:val="hybridMultilevel"/>
    <w:tmpl w:val="05247E78"/>
    <w:lvl w:ilvl="0" w:tplc="3F5A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8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A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6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8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4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2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9F30AC"/>
    <w:multiLevelType w:val="hybridMultilevel"/>
    <w:tmpl w:val="D57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5572"/>
    <w:multiLevelType w:val="hybridMultilevel"/>
    <w:tmpl w:val="938A901C"/>
    <w:lvl w:ilvl="0" w:tplc="F6F0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0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E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8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C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1C5A3E"/>
    <w:multiLevelType w:val="hybridMultilevel"/>
    <w:tmpl w:val="756A0732"/>
    <w:lvl w:ilvl="0" w:tplc="85E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A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E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C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690399"/>
    <w:multiLevelType w:val="hybridMultilevel"/>
    <w:tmpl w:val="4E045A98"/>
    <w:lvl w:ilvl="0" w:tplc="04E6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8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6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4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91108A3"/>
    <w:multiLevelType w:val="hybridMultilevel"/>
    <w:tmpl w:val="1BB07954"/>
    <w:lvl w:ilvl="0" w:tplc="11C6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8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1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A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E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AA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6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21"/>
  </w:num>
  <w:num w:numId="5">
    <w:abstractNumId w:val="23"/>
  </w:num>
  <w:num w:numId="6">
    <w:abstractNumId w:val="13"/>
  </w:num>
  <w:num w:numId="7">
    <w:abstractNumId w:val="6"/>
  </w:num>
  <w:num w:numId="8">
    <w:abstractNumId w:val="19"/>
  </w:num>
  <w:num w:numId="9">
    <w:abstractNumId w:val="4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33"/>
  </w:num>
  <w:num w:numId="15">
    <w:abstractNumId w:val="31"/>
  </w:num>
  <w:num w:numId="16">
    <w:abstractNumId w:val="5"/>
  </w:num>
  <w:num w:numId="17">
    <w:abstractNumId w:val="17"/>
  </w:num>
  <w:num w:numId="18">
    <w:abstractNumId w:val="15"/>
  </w:num>
  <w:num w:numId="19">
    <w:abstractNumId w:val="27"/>
  </w:num>
  <w:num w:numId="20">
    <w:abstractNumId w:val="29"/>
  </w:num>
  <w:num w:numId="21">
    <w:abstractNumId w:val="9"/>
  </w:num>
  <w:num w:numId="22">
    <w:abstractNumId w:val="12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26"/>
  </w:num>
  <w:num w:numId="29">
    <w:abstractNumId w:val="30"/>
  </w:num>
  <w:num w:numId="30">
    <w:abstractNumId w:val="22"/>
  </w:num>
  <w:num w:numId="31">
    <w:abstractNumId w:val="16"/>
  </w:num>
  <w:num w:numId="32">
    <w:abstractNumId w:val="25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C8A"/>
    <w:rsid w:val="0002129F"/>
    <w:rsid w:val="00031025"/>
    <w:rsid w:val="00033F70"/>
    <w:rsid w:val="000360E5"/>
    <w:rsid w:val="00042512"/>
    <w:rsid w:val="0004636B"/>
    <w:rsid w:val="00061167"/>
    <w:rsid w:val="00065BD1"/>
    <w:rsid w:val="0007342F"/>
    <w:rsid w:val="00083437"/>
    <w:rsid w:val="00087275"/>
    <w:rsid w:val="000B06D0"/>
    <w:rsid w:val="000B2B97"/>
    <w:rsid w:val="000B3F6E"/>
    <w:rsid w:val="000B73F9"/>
    <w:rsid w:val="000C5034"/>
    <w:rsid w:val="000D3528"/>
    <w:rsid w:val="000D5BCB"/>
    <w:rsid w:val="000E1770"/>
    <w:rsid w:val="000E6EBD"/>
    <w:rsid w:val="000F2337"/>
    <w:rsid w:val="000F2F14"/>
    <w:rsid w:val="001202CF"/>
    <w:rsid w:val="001203F2"/>
    <w:rsid w:val="001264CE"/>
    <w:rsid w:val="00133788"/>
    <w:rsid w:val="00135CE4"/>
    <w:rsid w:val="00137297"/>
    <w:rsid w:val="00153341"/>
    <w:rsid w:val="001647A7"/>
    <w:rsid w:val="0016710D"/>
    <w:rsid w:val="00172044"/>
    <w:rsid w:val="0017478B"/>
    <w:rsid w:val="00184449"/>
    <w:rsid w:val="00186BD3"/>
    <w:rsid w:val="00186C59"/>
    <w:rsid w:val="00194301"/>
    <w:rsid w:val="001B4F6D"/>
    <w:rsid w:val="001B6497"/>
    <w:rsid w:val="001F0889"/>
    <w:rsid w:val="001F44D3"/>
    <w:rsid w:val="00205C1A"/>
    <w:rsid w:val="00207192"/>
    <w:rsid w:val="0021711A"/>
    <w:rsid w:val="0021728C"/>
    <w:rsid w:val="00222D3F"/>
    <w:rsid w:val="00234DE0"/>
    <w:rsid w:val="002474A9"/>
    <w:rsid w:val="0025284B"/>
    <w:rsid w:val="0025343C"/>
    <w:rsid w:val="002568AA"/>
    <w:rsid w:val="00264F31"/>
    <w:rsid w:val="00274B3E"/>
    <w:rsid w:val="00285BEF"/>
    <w:rsid w:val="002874B7"/>
    <w:rsid w:val="002929DF"/>
    <w:rsid w:val="00296112"/>
    <w:rsid w:val="002A0924"/>
    <w:rsid w:val="002A184C"/>
    <w:rsid w:val="002A4A9A"/>
    <w:rsid w:val="002D2A29"/>
    <w:rsid w:val="002D31F2"/>
    <w:rsid w:val="002E71FB"/>
    <w:rsid w:val="002F0894"/>
    <w:rsid w:val="002F2DE7"/>
    <w:rsid w:val="002F44B8"/>
    <w:rsid w:val="002F535E"/>
    <w:rsid w:val="003223CA"/>
    <w:rsid w:val="00325B57"/>
    <w:rsid w:val="0032681A"/>
    <w:rsid w:val="0033402F"/>
    <w:rsid w:val="0033470F"/>
    <w:rsid w:val="00336BE1"/>
    <w:rsid w:val="00336E72"/>
    <w:rsid w:val="003547C7"/>
    <w:rsid w:val="00355603"/>
    <w:rsid w:val="00355FF1"/>
    <w:rsid w:val="0036135D"/>
    <w:rsid w:val="00361FD9"/>
    <w:rsid w:val="00365AD8"/>
    <w:rsid w:val="0036724B"/>
    <w:rsid w:val="003750E7"/>
    <w:rsid w:val="003770CC"/>
    <w:rsid w:val="00393FE6"/>
    <w:rsid w:val="003A1722"/>
    <w:rsid w:val="003A5A88"/>
    <w:rsid w:val="003B145D"/>
    <w:rsid w:val="003B34D6"/>
    <w:rsid w:val="003B7EAD"/>
    <w:rsid w:val="003B7EE6"/>
    <w:rsid w:val="003C0EC5"/>
    <w:rsid w:val="003D742F"/>
    <w:rsid w:val="003E550B"/>
    <w:rsid w:val="003F141B"/>
    <w:rsid w:val="003F2BA6"/>
    <w:rsid w:val="003F4581"/>
    <w:rsid w:val="003F63D2"/>
    <w:rsid w:val="00400319"/>
    <w:rsid w:val="00403672"/>
    <w:rsid w:val="00410601"/>
    <w:rsid w:val="0041306F"/>
    <w:rsid w:val="004157D0"/>
    <w:rsid w:val="0041791F"/>
    <w:rsid w:val="004404DE"/>
    <w:rsid w:val="00441BF4"/>
    <w:rsid w:val="0044336F"/>
    <w:rsid w:val="00443A4E"/>
    <w:rsid w:val="00447E1E"/>
    <w:rsid w:val="0045266B"/>
    <w:rsid w:val="00461398"/>
    <w:rsid w:val="00467B80"/>
    <w:rsid w:val="004712A9"/>
    <w:rsid w:val="00477587"/>
    <w:rsid w:val="0048021D"/>
    <w:rsid w:val="004805BA"/>
    <w:rsid w:val="00482ADE"/>
    <w:rsid w:val="00483DD0"/>
    <w:rsid w:val="00486CAE"/>
    <w:rsid w:val="00490FE3"/>
    <w:rsid w:val="00495585"/>
    <w:rsid w:val="00495C5E"/>
    <w:rsid w:val="00496C73"/>
    <w:rsid w:val="004A7905"/>
    <w:rsid w:val="004B4887"/>
    <w:rsid w:val="004B68E4"/>
    <w:rsid w:val="004C6579"/>
    <w:rsid w:val="004D0FA6"/>
    <w:rsid w:val="004E16EB"/>
    <w:rsid w:val="004E1842"/>
    <w:rsid w:val="004E64A3"/>
    <w:rsid w:val="004F4547"/>
    <w:rsid w:val="00501773"/>
    <w:rsid w:val="00502DAE"/>
    <w:rsid w:val="005123C1"/>
    <w:rsid w:val="00513A62"/>
    <w:rsid w:val="005140D1"/>
    <w:rsid w:val="00514682"/>
    <w:rsid w:val="00520A01"/>
    <w:rsid w:val="00520F57"/>
    <w:rsid w:val="0052314A"/>
    <w:rsid w:val="00530576"/>
    <w:rsid w:val="00551768"/>
    <w:rsid w:val="0055603C"/>
    <w:rsid w:val="00560827"/>
    <w:rsid w:val="005616FA"/>
    <w:rsid w:val="0056495D"/>
    <w:rsid w:val="00566F75"/>
    <w:rsid w:val="00573275"/>
    <w:rsid w:val="005735FB"/>
    <w:rsid w:val="005773F7"/>
    <w:rsid w:val="005A0D61"/>
    <w:rsid w:val="005A143D"/>
    <w:rsid w:val="005A760A"/>
    <w:rsid w:val="005C22B6"/>
    <w:rsid w:val="005C7302"/>
    <w:rsid w:val="005D2B1F"/>
    <w:rsid w:val="005E739D"/>
    <w:rsid w:val="005F06DF"/>
    <w:rsid w:val="00600351"/>
    <w:rsid w:val="006129E5"/>
    <w:rsid w:val="0061661A"/>
    <w:rsid w:val="00616D0F"/>
    <w:rsid w:val="006213F2"/>
    <w:rsid w:val="006222E6"/>
    <w:rsid w:val="00625539"/>
    <w:rsid w:val="00634F2B"/>
    <w:rsid w:val="00642E40"/>
    <w:rsid w:val="0064350C"/>
    <w:rsid w:val="00663873"/>
    <w:rsid w:val="00665028"/>
    <w:rsid w:val="006745BB"/>
    <w:rsid w:val="006766CD"/>
    <w:rsid w:val="00677E0C"/>
    <w:rsid w:val="0068162F"/>
    <w:rsid w:val="00691296"/>
    <w:rsid w:val="00695467"/>
    <w:rsid w:val="006A57BA"/>
    <w:rsid w:val="006A7259"/>
    <w:rsid w:val="006B29F4"/>
    <w:rsid w:val="006B2FAD"/>
    <w:rsid w:val="006B381C"/>
    <w:rsid w:val="006B3E57"/>
    <w:rsid w:val="006C15E9"/>
    <w:rsid w:val="006C2FBF"/>
    <w:rsid w:val="006C3B09"/>
    <w:rsid w:val="006C696A"/>
    <w:rsid w:val="006D47FC"/>
    <w:rsid w:val="006E23A7"/>
    <w:rsid w:val="006E2C75"/>
    <w:rsid w:val="006F2A2A"/>
    <w:rsid w:val="006F3F94"/>
    <w:rsid w:val="006F4683"/>
    <w:rsid w:val="006F7CE1"/>
    <w:rsid w:val="00707E55"/>
    <w:rsid w:val="007126D8"/>
    <w:rsid w:val="00714485"/>
    <w:rsid w:val="00740B7C"/>
    <w:rsid w:val="00741D0F"/>
    <w:rsid w:val="00750FDD"/>
    <w:rsid w:val="00755B23"/>
    <w:rsid w:val="00756BE1"/>
    <w:rsid w:val="0075733D"/>
    <w:rsid w:val="00762579"/>
    <w:rsid w:val="007631B3"/>
    <w:rsid w:val="00780D65"/>
    <w:rsid w:val="00781040"/>
    <w:rsid w:val="00785833"/>
    <w:rsid w:val="00787ED1"/>
    <w:rsid w:val="00790EFA"/>
    <w:rsid w:val="007958E9"/>
    <w:rsid w:val="007A314F"/>
    <w:rsid w:val="007A4F34"/>
    <w:rsid w:val="007A666E"/>
    <w:rsid w:val="007B0700"/>
    <w:rsid w:val="007B38B4"/>
    <w:rsid w:val="007B59A9"/>
    <w:rsid w:val="007B7E60"/>
    <w:rsid w:val="007C0BC6"/>
    <w:rsid w:val="007C467F"/>
    <w:rsid w:val="007D0D3D"/>
    <w:rsid w:val="007D54D1"/>
    <w:rsid w:val="007D7892"/>
    <w:rsid w:val="007E2274"/>
    <w:rsid w:val="007E4969"/>
    <w:rsid w:val="007E4B79"/>
    <w:rsid w:val="007F0899"/>
    <w:rsid w:val="0080086A"/>
    <w:rsid w:val="00801131"/>
    <w:rsid w:val="008027BA"/>
    <w:rsid w:val="00810304"/>
    <w:rsid w:val="008104F4"/>
    <w:rsid w:val="00810930"/>
    <w:rsid w:val="008133B7"/>
    <w:rsid w:val="00830E83"/>
    <w:rsid w:val="00830EE6"/>
    <w:rsid w:val="0083462F"/>
    <w:rsid w:val="008355EF"/>
    <w:rsid w:val="0083608E"/>
    <w:rsid w:val="00843EE8"/>
    <w:rsid w:val="00847F92"/>
    <w:rsid w:val="00862F36"/>
    <w:rsid w:val="008640D8"/>
    <w:rsid w:val="008668B1"/>
    <w:rsid w:val="00866F17"/>
    <w:rsid w:val="00886ACB"/>
    <w:rsid w:val="008874E3"/>
    <w:rsid w:val="008A1B01"/>
    <w:rsid w:val="008A6607"/>
    <w:rsid w:val="008B26BF"/>
    <w:rsid w:val="008B4717"/>
    <w:rsid w:val="008C6EC1"/>
    <w:rsid w:val="008D006E"/>
    <w:rsid w:val="008D316F"/>
    <w:rsid w:val="008D46A4"/>
    <w:rsid w:val="008E0D66"/>
    <w:rsid w:val="008E274B"/>
    <w:rsid w:val="008E4648"/>
    <w:rsid w:val="008E5904"/>
    <w:rsid w:val="008F0C64"/>
    <w:rsid w:val="00905158"/>
    <w:rsid w:val="00914683"/>
    <w:rsid w:val="00931B7C"/>
    <w:rsid w:val="009346D9"/>
    <w:rsid w:val="00955479"/>
    <w:rsid w:val="00960E27"/>
    <w:rsid w:val="0096185D"/>
    <w:rsid w:val="00961D90"/>
    <w:rsid w:val="0096205C"/>
    <w:rsid w:val="00972EEA"/>
    <w:rsid w:val="0097370A"/>
    <w:rsid w:val="00974B6E"/>
    <w:rsid w:val="0097774F"/>
    <w:rsid w:val="00991A03"/>
    <w:rsid w:val="009A5550"/>
    <w:rsid w:val="009B1A12"/>
    <w:rsid w:val="009B5117"/>
    <w:rsid w:val="009C0188"/>
    <w:rsid w:val="009C0A8B"/>
    <w:rsid w:val="009C46A3"/>
    <w:rsid w:val="009D633C"/>
    <w:rsid w:val="009D69BE"/>
    <w:rsid w:val="009E4A7D"/>
    <w:rsid w:val="009F1BB8"/>
    <w:rsid w:val="009F7BEC"/>
    <w:rsid w:val="00A0095C"/>
    <w:rsid w:val="00A045C0"/>
    <w:rsid w:val="00A06784"/>
    <w:rsid w:val="00A06EA6"/>
    <w:rsid w:val="00A07592"/>
    <w:rsid w:val="00A132DA"/>
    <w:rsid w:val="00A47AE8"/>
    <w:rsid w:val="00A544DC"/>
    <w:rsid w:val="00A60C14"/>
    <w:rsid w:val="00A71BD3"/>
    <w:rsid w:val="00A76D49"/>
    <w:rsid w:val="00A8060C"/>
    <w:rsid w:val="00A842AB"/>
    <w:rsid w:val="00A850ED"/>
    <w:rsid w:val="00A86450"/>
    <w:rsid w:val="00AA5D51"/>
    <w:rsid w:val="00AB0B44"/>
    <w:rsid w:val="00AB7E8B"/>
    <w:rsid w:val="00AC58A6"/>
    <w:rsid w:val="00AC61E2"/>
    <w:rsid w:val="00AC6E81"/>
    <w:rsid w:val="00AD1847"/>
    <w:rsid w:val="00AD68F9"/>
    <w:rsid w:val="00AF3C30"/>
    <w:rsid w:val="00AF4D4B"/>
    <w:rsid w:val="00B11625"/>
    <w:rsid w:val="00B13FAF"/>
    <w:rsid w:val="00B1455D"/>
    <w:rsid w:val="00B16CA2"/>
    <w:rsid w:val="00B23678"/>
    <w:rsid w:val="00B341B9"/>
    <w:rsid w:val="00B45135"/>
    <w:rsid w:val="00B45D60"/>
    <w:rsid w:val="00B46E22"/>
    <w:rsid w:val="00B60DF7"/>
    <w:rsid w:val="00B61447"/>
    <w:rsid w:val="00B65D95"/>
    <w:rsid w:val="00B668BB"/>
    <w:rsid w:val="00B87075"/>
    <w:rsid w:val="00B916A8"/>
    <w:rsid w:val="00B91F6C"/>
    <w:rsid w:val="00BA60E4"/>
    <w:rsid w:val="00BA7F42"/>
    <w:rsid w:val="00BB086F"/>
    <w:rsid w:val="00BD2C4A"/>
    <w:rsid w:val="00BD407D"/>
    <w:rsid w:val="00BE50D1"/>
    <w:rsid w:val="00BF1DBD"/>
    <w:rsid w:val="00BF2C6D"/>
    <w:rsid w:val="00BF645D"/>
    <w:rsid w:val="00C07140"/>
    <w:rsid w:val="00C214D9"/>
    <w:rsid w:val="00C22663"/>
    <w:rsid w:val="00C25D14"/>
    <w:rsid w:val="00C427CC"/>
    <w:rsid w:val="00C46D58"/>
    <w:rsid w:val="00C51800"/>
    <w:rsid w:val="00C525DA"/>
    <w:rsid w:val="00C57832"/>
    <w:rsid w:val="00C60B96"/>
    <w:rsid w:val="00C70B3B"/>
    <w:rsid w:val="00C73649"/>
    <w:rsid w:val="00C8171C"/>
    <w:rsid w:val="00C857AF"/>
    <w:rsid w:val="00C93C9E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3327D"/>
    <w:rsid w:val="00D42191"/>
    <w:rsid w:val="00D70421"/>
    <w:rsid w:val="00D71BC8"/>
    <w:rsid w:val="00D77AE7"/>
    <w:rsid w:val="00D85F1B"/>
    <w:rsid w:val="00D901CB"/>
    <w:rsid w:val="00D919E8"/>
    <w:rsid w:val="00DA5AB1"/>
    <w:rsid w:val="00DB0B2D"/>
    <w:rsid w:val="00DB5755"/>
    <w:rsid w:val="00DC092C"/>
    <w:rsid w:val="00DC5735"/>
    <w:rsid w:val="00DC64A9"/>
    <w:rsid w:val="00DD1C94"/>
    <w:rsid w:val="00DD696D"/>
    <w:rsid w:val="00DE3764"/>
    <w:rsid w:val="00DF2899"/>
    <w:rsid w:val="00DF68B6"/>
    <w:rsid w:val="00DF69F9"/>
    <w:rsid w:val="00E030D6"/>
    <w:rsid w:val="00E1631A"/>
    <w:rsid w:val="00E405E1"/>
    <w:rsid w:val="00E46FA0"/>
    <w:rsid w:val="00E52C64"/>
    <w:rsid w:val="00E60065"/>
    <w:rsid w:val="00E61AD2"/>
    <w:rsid w:val="00E66751"/>
    <w:rsid w:val="00E72F99"/>
    <w:rsid w:val="00E7455A"/>
    <w:rsid w:val="00E7693C"/>
    <w:rsid w:val="00E77E12"/>
    <w:rsid w:val="00E8211D"/>
    <w:rsid w:val="00E825C3"/>
    <w:rsid w:val="00E873BC"/>
    <w:rsid w:val="00E949BF"/>
    <w:rsid w:val="00E95307"/>
    <w:rsid w:val="00EA121E"/>
    <w:rsid w:val="00EA3DFD"/>
    <w:rsid w:val="00EA6DEF"/>
    <w:rsid w:val="00EC5BEB"/>
    <w:rsid w:val="00ED3387"/>
    <w:rsid w:val="00ED3CE9"/>
    <w:rsid w:val="00ED6DF5"/>
    <w:rsid w:val="00EE60FC"/>
    <w:rsid w:val="00EE6B8C"/>
    <w:rsid w:val="00F049F0"/>
    <w:rsid w:val="00F06DD0"/>
    <w:rsid w:val="00F3523A"/>
    <w:rsid w:val="00F3549E"/>
    <w:rsid w:val="00F37FCA"/>
    <w:rsid w:val="00F43D89"/>
    <w:rsid w:val="00F46440"/>
    <w:rsid w:val="00F51828"/>
    <w:rsid w:val="00F52280"/>
    <w:rsid w:val="00F55ECE"/>
    <w:rsid w:val="00F60FBE"/>
    <w:rsid w:val="00F61FF6"/>
    <w:rsid w:val="00F65E24"/>
    <w:rsid w:val="00F67C20"/>
    <w:rsid w:val="00F845D2"/>
    <w:rsid w:val="00F84A2F"/>
    <w:rsid w:val="00F879CE"/>
    <w:rsid w:val="00FA1451"/>
    <w:rsid w:val="00FB0478"/>
    <w:rsid w:val="00FB0558"/>
    <w:rsid w:val="00FB41F8"/>
    <w:rsid w:val="00FB7AFF"/>
    <w:rsid w:val="00FB7C7A"/>
    <w:rsid w:val="00FD437F"/>
    <w:rsid w:val="00FD50C1"/>
    <w:rsid w:val="00FE1252"/>
    <w:rsid w:val="00FE69EC"/>
    <w:rsid w:val="00FF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8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20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7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7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0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7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4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2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13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9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9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5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5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4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8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2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541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4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46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58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37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048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dar.yaseen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E8D1-DBC3-4FB8-A082-4C5E1D9C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ATA</cp:lastModifiedBy>
  <cp:revision>111</cp:revision>
  <cp:lastPrinted>2020-02-22T20:34:00Z</cp:lastPrinted>
  <dcterms:created xsi:type="dcterms:W3CDTF">2019-02-11T18:48:00Z</dcterms:created>
  <dcterms:modified xsi:type="dcterms:W3CDTF">2020-11-11T20:41:00Z</dcterms:modified>
</cp:coreProperties>
</file>