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D9BD" w14:textId="77777777" w:rsidR="00636621" w:rsidRDefault="00636621" w:rsidP="0066468D">
      <w:pPr>
        <w:rPr>
          <w:b/>
          <w:sz w:val="44"/>
          <w:szCs w:val="44"/>
        </w:rPr>
      </w:pPr>
      <w:r>
        <w:rPr>
          <w:noProof/>
          <w:lang w:val="en"/>
        </w:rPr>
        <w:drawing>
          <wp:anchor distT="0" distB="0" distL="114300" distR="114300" simplePos="0" relativeHeight="251659264" behindDoc="0" locked="0" layoutInCell="1" hidden="0" allowOverlap="1" wp14:anchorId="3329E878" wp14:editId="69C80A66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1463040" cy="1463040"/>
            <wp:effectExtent l="0" t="0" r="3810" b="3810"/>
            <wp:wrapNone/>
            <wp:docPr id="2" name="image1.png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ahaddin University-Erbi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FE687" w14:textId="77777777" w:rsidR="00636621" w:rsidRPr="00B32981" w:rsidRDefault="002127B9" w:rsidP="00636621">
      <w:pPr>
        <w:rPr>
          <w:b/>
          <w:sz w:val="44"/>
          <w:szCs w:val="44"/>
          <w:lang w:bidi="ar-IQ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43DDD8" wp14:editId="58A28BCC">
                <wp:simplePos x="0" y="0"/>
                <wp:positionH relativeFrom="margin">
                  <wp:align>right</wp:align>
                </wp:positionH>
                <wp:positionV relativeFrom="paragraph">
                  <wp:posOffset>582930</wp:posOffset>
                </wp:positionV>
                <wp:extent cx="1112520" cy="1424940"/>
                <wp:effectExtent l="0" t="0" r="11430" b="228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E33AC" id="Frame 1" o:spid="_x0000_s1026" style="position:absolute;margin-left:36.4pt;margin-top:45.9pt;width:87.6pt;height:112.2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" path="m,l1112520,r,1424940l,1424940,,xm40006,40006r,1344928l1072514,1384934r,-1344928l40006,40006xe" fillcolor="#4f81bd [3204]" strokecolor="#243f60 [1604]" strokeweight=".5pt">
                <v:path arrowok="t" o:connecttype="custom" o:connectlocs="0,0;1112520,0;1112520,1424940;0,1424940;0,0;40006,40006;40006,1384934;1072514,1384934;1072514,40006;40006,40006" o:connectangles="0,0,0,0,0,0,0,0,0,0"/>
                <w10:wrap anchorx="margin"/>
              </v:shape>
            </w:pict>
          </mc:Fallback>
        </mc:AlternateContent>
      </w:r>
      <w:r w:rsidR="00636621">
        <w:rPr>
          <w:b/>
          <w:sz w:val="64"/>
          <w:szCs w:val="64"/>
          <w:lang w:val="en"/>
        </w:rPr>
        <w:t xml:space="preserve">Academic CV </w:t>
      </w:r>
    </w:p>
    <w:p w14:paraId="650B8BBA" w14:textId="463E8B20" w:rsidR="00636621" w:rsidRDefault="00E60264" w:rsidP="002127B9">
      <w:pPr>
        <w:bidi/>
        <w:rPr>
          <w:b/>
          <w:sz w:val="64"/>
          <w:szCs w:val="64"/>
        </w:rPr>
      </w:pPr>
      <w:r>
        <w:rPr>
          <w:b/>
          <w:noProof/>
          <w:sz w:val="40"/>
          <w:szCs w:val="40"/>
          <w:lang w:val="en"/>
        </w:rPr>
        <w:drawing>
          <wp:inline distT="0" distB="0" distL="0" distR="0" wp14:anchorId="686C1C98" wp14:editId="4E6E4772">
            <wp:extent cx="1066800" cy="1343025"/>
            <wp:effectExtent l="0" t="0" r="0" b="9525"/>
            <wp:docPr id="14209982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51BD" w14:textId="6963928C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Personal Information:</w:t>
      </w:r>
    </w:p>
    <w:p w14:paraId="18D87A1B" w14:textId="77777777" w:rsidR="00636621" w:rsidRPr="00636621" w:rsidRDefault="00636621" w:rsidP="0066468D">
      <w:pPr>
        <w:spacing w:after="0"/>
        <w:rPr>
          <w:b/>
          <w:bCs/>
          <w:sz w:val="40"/>
          <w:szCs w:val="40"/>
        </w:rPr>
      </w:pPr>
      <w:r w:rsidRPr="00636621">
        <w:rPr>
          <w:sz w:val="40"/>
          <w:szCs w:val="40"/>
          <w:lang w:val="en"/>
        </w:rPr>
        <w:t xml:space="preserve">Full Name: </w:t>
      </w:r>
      <w:r w:rsidRPr="00636621">
        <w:rPr>
          <w:b/>
          <w:sz w:val="40"/>
          <w:szCs w:val="40"/>
          <w:lang w:val="en"/>
        </w:rPr>
        <w:t>Hamed Abdullah Saleh</w:t>
      </w:r>
    </w:p>
    <w:p w14:paraId="43D12B5C" w14:textId="77777777" w:rsidR="00636621" w:rsidRPr="00636621" w:rsidRDefault="00636621" w:rsidP="0066468D">
      <w:pPr>
        <w:spacing w:after="0"/>
        <w:rPr>
          <w:sz w:val="40"/>
          <w:szCs w:val="40"/>
        </w:rPr>
      </w:pPr>
      <w:r w:rsidRPr="00636621">
        <w:rPr>
          <w:sz w:val="40"/>
          <w:szCs w:val="40"/>
          <w:lang w:val="en"/>
        </w:rPr>
        <w:t>Academic Title: Assistant Professor</w:t>
      </w:r>
    </w:p>
    <w:p w14:paraId="4A794230" w14:textId="77777777" w:rsidR="00636621" w:rsidRPr="00636621" w:rsidRDefault="00636621" w:rsidP="0066468D">
      <w:pPr>
        <w:spacing w:after="0"/>
        <w:rPr>
          <w:sz w:val="40"/>
          <w:szCs w:val="40"/>
        </w:rPr>
      </w:pPr>
      <w:r w:rsidRPr="00636621">
        <w:rPr>
          <w:sz w:val="40"/>
          <w:szCs w:val="40"/>
          <w:lang w:val="en"/>
        </w:rPr>
        <w:t xml:space="preserve">Email: ( </w:t>
      </w:r>
      <w:hyperlink r:id="rId9" w:history="1">
        <w:r w:rsidRPr="00636621">
          <w:rPr>
            <w:rStyle w:val="Hyperlink"/>
            <w:sz w:val="40"/>
            <w:szCs w:val="40"/>
            <w:lang w:val="en"/>
          </w:rPr>
          <w:t>hamed.salih@su.edu.krd</w:t>
        </w:r>
      </w:hyperlink>
      <w:r w:rsidRPr="00636621">
        <w:rPr>
          <w:sz w:val="40"/>
          <w:szCs w:val="40"/>
          <w:lang w:val="en"/>
        </w:rPr>
        <w:t xml:space="preserve"> )</w:t>
      </w:r>
    </w:p>
    <w:p w14:paraId="28ECF625" w14:textId="77777777" w:rsidR="00636621" w:rsidRPr="00636621" w:rsidRDefault="00636621" w:rsidP="0066468D">
      <w:pPr>
        <w:spacing w:after="0"/>
        <w:rPr>
          <w:sz w:val="40"/>
          <w:szCs w:val="40"/>
        </w:rPr>
      </w:pPr>
      <w:r w:rsidRPr="00636621">
        <w:rPr>
          <w:sz w:val="40"/>
          <w:szCs w:val="40"/>
          <w:lang w:val="en"/>
        </w:rPr>
        <w:t>Mobile:009647504659310</w:t>
      </w:r>
    </w:p>
    <w:p w14:paraId="25ABA097" w14:textId="77777777" w:rsidR="00636621" w:rsidRDefault="00636621" w:rsidP="0066468D">
      <w:pPr>
        <w:spacing w:after="0"/>
        <w:rPr>
          <w:sz w:val="26"/>
          <w:szCs w:val="26"/>
        </w:rPr>
      </w:pPr>
    </w:p>
    <w:p w14:paraId="443C8EB5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Education:</w:t>
      </w:r>
    </w:p>
    <w:p w14:paraId="623B8507" w14:textId="77777777" w:rsidR="00636621" w:rsidRPr="008F5491" w:rsidRDefault="00636621" w:rsidP="00664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dobeArabic-Regular"/>
          <w:sz w:val="40"/>
          <w:szCs w:val="40"/>
        </w:rPr>
      </w:pPr>
      <w:r>
        <w:rPr>
          <w:sz w:val="40"/>
          <w:szCs w:val="40"/>
          <w:lang w:val="en"/>
        </w:rPr>
        <w:t xml:space="preserve">1- </w:t>
      </w:r>
      <w:r w:rsidRPr="00887516">
        <w:rPr>
          <w:sz w:val="40"/>
          <w:szCs w:val="40"/>
          <w:lang w:val="en"/>
        </w:rPr>
        <w:t>Bachelor's degree from the Faculty of Arts / Saleh Al-Din University / Department of Geography</w:t>
      </w:r>
    </w:p>
    <w:p w14:paraId="206B3E21" w14:textId="77777777" w:rsidR="00636621" w:rsidRPr="00887516" w:rsidRDefault="00636621" w:rsidP="0066468D">
      <w:pPr>
        <w:autoSpaceDE w:val="0"/>
        <w:autoSpaceDN w:val="0"/>
        <w:adjustRightInd w:val="0"/>
        <w:spacing w:after="0" w:line="240" w:lineRule="auto"/>
        <w:rPr>
          <w:rFonts w:ascii="AdobeArabic-Regular" w:hAnsi="SymbolMT" w:cs="AdobeArabic-Regular"/>
          <w:sz w:val="40"/>
          <w:szCs w:val="40"/>
          <w:lang w:val="en-GB"/>
        </w:rPr>
      </w:pPr>
      <w:r>
        <w:rPr>
          <w:sz w:val="40"/>
          <w:szCs w:val="40"/>
          <w:lang w:val="en"/>
        </w:rPr>
        <w:t xml:space="preserve">2- </w:t>
      </w:r>
      <w:r w:rsidRPr="00887516">
        <w:rPr>
          <w:sz w:val="40"/>
          <w:szCs w:val="40"/>
          <w:lang w:val="en"/>
        </w:rPr>
        <w:t>Master from Salahaddin University / Faculty of Arts / Department of Geography</w:t>
      </w:r>
    </w:p>
    <w:p w14:paraId="4D3B30A2" w14:textId="77777777" w:rsidR="00636621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sz w:val="40"/>
          <w:szCs w:val="40"/>
          <w:lang w:val="en"/>
        </w:rPr>
        <w:t>3 - PhD from the University of Mosul / College of Education / Department of Geography</w:t>
      </w:r>
    </w:p>
    <w:p w14:paraId="72C59CFA" w14:textId="77777777" w:rsidR="00636621" w:rsidRDefault="00636621" w:rsidP="0066468D">
      <w:pPr>
        <w:spacing w:after="0"/>
        <w:rPr>
          <w:sz w:val="26"/>
          <w:szCs w:val="26"/>
        </w:rPr>
      </w:pPr>
    </w:p>
    <w:p w14:paraId="222412C4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Employment:</w:t>
      </w:r>
    </w:p>
    <w:p w14:paraId="5CF0AB10" w14:textId="77777777" w:rsidR="00636621" w:rsidRPr="003C61E3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40"/>
          <w:szCs w:val="40"/>
          <w:lang w:val="en"/>
        </w:rPr>
      </w:pPr>
      <w:r w:rsidRPr="00636621">
        <w:rPr>
          <w:sz w:val="40"/>
          <w:szCs w:val="40"/>
          <w:lang w:val="en"/>
        </w:rPr>
        <w:t xml:space="preserve">1- Appointed for the first time in the Faculty of Basic Education with the rank (Demonstrator) </w:t>
      </w:r>
      <w:r w:rsidRPr="003C61E3">
        <w:rPr>
          <w:sz w:val="40"/>
          <w:szCs w:val="40"/>
          <w:lang w:val="en"/>
        </w:rPr>
        <w:t>on 20-12-2002</w:t>
      </w:r>
    </w:p>
    <w:p w14:paraId="17DF780E" w14:textId="77777777" w:rsidR="00636621" w:rsidRDefault="00636621" w:rsidP="0066468D">
      <w:pPr>
        <w:spacing w:after="0"/>
        <w:rPr>
          <w:sz w:val="26"/>
          <w:szCs w:val="26"/>
        </w:rPr>
      </w:pPr>
    </w:p>
    <w:p w14:paraId="730D727F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lastRenderedPageBreak/>
        <w:t xml:space="preserve">Qualifications </w:t>
      </w:r>
    </w:p>
    <w:p w14:paraId="65EE61EE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Teaching Methods Course at the Universit</w:t>
      </w:r>
      <w:r w:rsidRPr="003C61E3">
        <w:rPr>
          <w:sz w:val="40"/>
          <w:szCs w:val="40"/>
          <w:lang w:val="en"/>
        </w:rPr>
        <w:t>y Salahuddin Erbil 2007</w:t>
      </w:r>
    </w:p>
    <w:p w14:paraId="052FC19B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 xml:space="preserve">Microsoft Excel Education Course </w:t>
      </w:r>
    </w:p>
    <w:p w14:paraId="1422F821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English Language Strengthening Course at the English Language Center at the University Salahaddin 2006</w:t>
      </w:r>
    </w:p>
    <w:p w14:paraId="1C95D2E5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 xml:space="preserve">Entrepreneurship Course at the University of </w:t>
      </w:r>
      <w:proofErr w:type="spellStart"/>
      <w:r w:rsidRPr="003C61E3">
        <w:rPr>
          <w:color w:val="000000"/>
          <w:sz w:val="40"/>
          <w:szCs w:val="40"/>
          <w:lang w:val="en"/>
        </w:rPr>
        <w:t>Noottenberg</w:t>
      </w:r>
      <w:proofErr w:type="spellEnd"/>
      <w:r w:rsidRPr="003C61E3">
        <w:rPr>
          <w:color w:val="000000"/>
          <w:sz w:val="40"/>
          <w:szCs w:val="40"/>
          <w:lang w:val="en"/>
        </w:rPr>
        <w:t>, Germany 2017</w:t>
      </w:r>
    </w:p>
    <w:p w14:paraId="3AC86AEA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Friendly School Course 2009</w:t>
      </w:r>
    </w:p>
    <w:p w14:paraId="35BA770A" w14:textId="77777777" w:rsidR="00636621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4D7580EA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Teaching Experience:</w:t>
      </w:r>
    </w:p>
    <w:p w14:paraId="2FDF7962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Bachelor teaching experience from 2007 to 2023</w:t>
      </w:r>
    </w:p>
    <w:p w14:paraId="2B407F6B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Teaching experience of more than four postgraduate courses Master (Teaching Environmental Problems)</w:t>
      </w:r>
    </w:p>
    <w:p w14:paraId="6464E50A" w14:textId="77777777" w:rsidR="00636621" w:rsidRDefault="00636621" w:rsidP="0066468D">
      <w:pPr>
        <w:spacing w:after="0"/>
        <w:rPr>
          <w:sz w:val="26"/>
          <w:szCs w:val="26"/>
        </w:rPr>
      </w:pPr>
    </w:p>
    <w:p w14:paraId="0DB3A12E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Research &amp; Publications</w:t>
      </w:r>
    </w:p>
    <w:p w14:paraId="3F3B0E72" w14:textId="77777777" w:rsidR="00636621" w:rsidRPr="003C61E3" w:rsidRDefault="00636621" w:rsidP="0066468D">
      <w:pPr>
        <w:ind w:firstLine="61"/>
        <w:jc w:val="both"/>
        <w:rPr>
          <w:rFonts w:ascii="Noto Naskh Arabic UI" w:hAnsi="Noto Naskh Arabic UI" w:cs="Noto Naskh Arabic UI"/>
          <w:b/>
          <w:bCs/>
          <w:color w:val="000000"/>
          <w:sz w:val="40"/>
          <w:szCs w:val="40"/>
          <w:rtl/>
        </w:rPr>
      </w:pPr>
      <w:r w:rsidRPr="003C61E3">
        <w:rPr>
          <w:b/>
          <w:bCs/>
          <w:color w:val="000000"/>
          <w:sz w:val="40"/>
          <w:szCs w:val="40"/>
          <w:lang w:val="en"/>
        </w:rPr>
        <w:t>. 1- The role of the United Nations in solving the problem of the Kurdish regions outside the administration of the Kurdistan Region</w:t>
      </w:r>
    </w:p>
    <w:p w14:paraId="57A5EFBF" w14:textId="77777777" w:rsidR="00636621" w:rsidRPr="003C61E3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Naskh Arabic UI" w:hAnsi="Noto Naskh Arabic UI"/>
          <w:b/>
          <w:bCs/>
          <w:color w:val="000000"/>
          <w:sz w:val="40"/>
          <w:szCs w:val="40"/>
          <w:rtl/>
        </w:rPr>
      </w:pPr>
      <w:r w:rsidRPr="003C61E3">
        <w:rPr>
          <w:b/>
          <w:bCs/>
          <w:color w:val="000000"/>
          <w:sz w:val="40"/>
          <w:szCs w:val="40"/>
          <w:lang w:val="en"/>
        </w:rPr>
        <w:t>2- The impact of transportation on noise pollution in the city of Quay-</w:t>
      </w:r>
    </w:p>
    <w:p w14:paraId="13EB6568" w14:textId="77777777" w:rsidR="00636621" w:rsidRPr="003C61E3" w:rsidRDefault="00636621" w:rsidP="0066468D">
      <w:pPr>
        <w:spacing w:after="200" w:line="276" w:lineRule="auto"/>
        <w:jc w:val="center"/>
        <w:rPr>
          <w:rFonts w:ascii="Tahoma" w:eastAsia="Times New Roman" w:hAnsi="Tahoma" w:cs="Ali_K_Sharif"/>
          <w:b/>
          <w:bCs/>
          <w:color w:val="333333"/>
          <w:sz w:val="40"/>
          <w:szCs w:val="40"/>
          <w:rtl/>
        </w:rPr>
      </w:pPr>
      <w:r w:rsidRPr="003C61E3">
        <w:rPr>
          <w:b/>
          <w:bCs/>
          <w:color w:val="000000"/>
          <w:sz w:val="40"/>
          <w:szCs w:val="40"/>
          <w:lang w:val="en"/>
        </w:rPr>
        <w:t>3</w:t>
      </w:r>
      <w:r w:rsidRPr="003C61E3">
        <w:rPr>
          <w:b/>
          <w:bCs/>
          <w:sz w:val="40"/>
          <w:szCs w:val="40"/>
          <w:lang w:val="en"/>
        </w:rPr>
        <w:t xml:space="preserve">- Analysis of </w:t>
      </w:r>
      <w:proofErr w:type="gramStart"/>
      <w:r w:rsidRPr="003C61E3">
        <w:rPr>
          <w:b/>
          <w:bCs/>
          <w:sz w:val="40"/>
          <w:szCs w:val="40"/>
          <w:lang w:val="en"/>
        </w:rPr>
        <w:t xml:space="preserve">the </w:t>
      </w:r>
      <w:r w:rsidRPr="003C61E3">
        <w:rPr>
          <w:b/>
          <w:bCs/>
          <w:color w:val="333333"/>
          <w:sz w:val="40"/>
          <w:szCs w:val="40"/>
          <w:lang w:val="en"/>
        </w:rPr>
        <w:t xml:space="preserve"> OPEC</w:t>
      </w:r>
      <w:proofErr w:type="gramEnd"/>
      <w:r w:rsidRPr="003C61E3">
        <w:rPr>
          <w:b/>
          <w:bCs/>
          <w:color w:val="333333"/>
          <w:sz w:val="40"/>
          <w:szCs w:val="40"/>
          <w:lang w:val="en"/>
        </w:rPr>
        <w:t xml:space="preserve"> oil price crisis during the period between 1961 - 2019)</w:t>
      </w:r>
    </w:p>
    <w:p w14:paraId="489DF34A" w14:textId="77777777" w:rsidR="00636621" w:rsidRPr="003C61E3" w:rsidRDefault="00636621" w:rsidP="0066468D">
      <w:pPr>
        <w:spacing w:after="200" w:line="276" w:lineRule="auto"/>
        <w:jc w:val="center"/>
        <w:rPr>
          <w:rFonts w:ascii="Tahoma" w:eastAsia="Times New Roman" w:hAnsi="Tahoma" w:cs="Ali_K_Sharif"/>
          <w:b/>
          <w:bCs/>
          <w:color w:val="333333"/>
          <w:sz w:val="40"/>
          <w:szCs w:val="40"/>
          <w:rtl/>
        </w:rPr>
      </w:pPr>
      <w:r w:rsidRPr="003C61E3">
        <w:rPr>
          <w:b/>
          <w:bCs/>
          <w:color w:val="333333"/>
          <w:sz w:val="40"/>
          <w:szCs w:val="40"/>
          <w:lang w:val="en"/>
        </w:rPr>
        <w:lastRenderedPageBreak/>
        <w:t>4-</w:t>
      </w:r>
      <w:r w:rsidRPr="003C61E3">
        <w:rPr>
          <w:b/>
          <w:bCs/>
          <w:sz w:val="40"/>
          <w:szCs w:val="40"/>
          <w:lang w:val="en"/>
        </w:rPr>
        <w:t xml:space="preserve"> Sustainable tourism development in Soran district, reality and future prospects</w:t>
      </w:r>
    </w:p>
    <w:p w14:paraId="6E8B33AC" w14:textId="77777777" w:rsidR="00636621" w:rsidRPr="003C61E3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Naskh Arabic UI" w:hAnsi="Noto Naskh Arabic UI"/>
          <w:b/>
          <w:bCs/>
          <w:color w:val="000000"/>
          <w:sz w:val="40"/>
          <w:szCs w:val="40"/>
          <w:rtl/>
        </w:rPr>
      </w:pPr>
      <w:r w:rsidRPr="003C61E3">
        <w:rPr>
          <w:b/>
          <w:bCs/>
          <w:color w:val="000000"/>
          <w:sz w:val="40"/>
          <w:szCs w:val="40"/>
          <w:lang w:val="en"/>
        </w:rPr>
        <w:t>5- The role of small and medium industries in achieving sustainable development in the governorates of central and southern Iraq as a model</w:t>
      </w:r>
    </w:p>
    <w:p w14:paraId="6D4A4CDC" w14:textId="77777777" w:rsidR="00636621" w:rsidRPr="003C61E3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Naskh Arabic UI" w:hAnsi="Noto Naskh Arabic UI"/>
          <w:b/>
          <w:bCs/>
          <w:color w:val="000000"/>
          <w:sz w:val="40"/>
          <w:szCs w:val="40"/>
          <w:rtl/>
        </w:rPr>
      </w:pPr>
      <w:r w:rsidRPr="003C61E3">
        <w:rPr>
          <w:b/>
          <w:bCs/>
          <w:color w:val="000000"/>
          <w:sz w:val="40"/>
          <w:szCs w:val="40"/>
          <w:lang w:val="en"/>
        </w:rPr>
        <w:t>6- Sustainable health development in the Kurdistan Region of Iraq, its reality and future prospects</w:t>
      </w:r>
    </w:p>
    <w:p w14:paraId="56738C08" w14:textId="77777777" w:rsidR="00636621" w:rsidRPr="003C61E3" w:rsidRDefault="00636621" w:rsidP="00664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Naskh Arabic UI" w:hAnsi="Noto Naskh Arabic UI"/>
          <w:b/>
          <w:bCs/>
          <w:color w:val="000000"/>
          <w:sz w:val="40"/>
          <w:szCs w:val="40"/>
        </w:rPr>
      </w:pPr>
      <w:r w:rsidRPr="003C61E3">
        <w:rPr>
          <w:b/>
          <w:bCs/>
          <w:color w:val="000000"/>
          <w:sz w:val="40"/>
          <w:szCs w:val="40"/>
          <w:lang w:val="en"/>
        </w:rPr>
        <w:t>7-</w:t>
      </w:r>
    </w:p>
    <w:p w14:paraId="29CFEF57" w14:textId="77777777" w:rsidR="00636621" w:rsidRDefault="00636621" w:rsidP="0066468D">
      <w:pPr>
        <w:spacing w:after="0"/>
        <w:rPr>
          <w:sz w:val="26"/>
          <w:szCs w:val="26"/>
        </w:rPr>
      </w:pPr>
    </w:p>
    <w:p w14:paraId="291DADAE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Conferences and courses attended</w:t>
      </w:r>
    </w:p>
    <w:p w14:paraId="729CB437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Attending more than 25 internal and external conferences to deliver research in them.</w:t>
      </w:r>
    </w:p>
    <w:p w14:paraId="00BA912E" w14:textId="77777777" w:rsidR="00636621" w:rsidRDefault="00636621" w:rsidP="0066468D">
      <w:pPr>
        <w:spacing w:after="0"/>
        <w:rPr>
          <w:sz w:val="26"/>
          <w:szCs w:val="26"/>
        </w:rPr>
      </w:pPr>
    </w:p>
    <w:p w14:paraId="1060341B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 xml:space="preserve">Funding and Academic Awards </w:t>
      </w:r>
    </w:p>
    <w:p w14:paraId="55BBB199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List any scholarships, scholarships, travel grants, or other sources of funding you have received for research projects or to attend meetings or conferences.</w:t>
      </w:r>
    </w:p>
    <w:p w14:paraId="1C990BFE" w14:textId="77777777" w:rsidR="00636621" w:rsidRPr="003C61E3" w:rsidRDefault="00636621" w:rsidP="0066468D">
      <w:pPr>
        <w:spacing w:after="0"/>
        <w:rPr>
          <w:sz w:val="40"/>
          <w:szCs w:val="40"/>
        </w:rPr>
      </w:pPr>
    </w:p>
    <w:p w14:paraId="366DE37E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 xml:space="preserve">Professional Memberships </w:t>
      </w:r>
    </w:p>
    <w:p w14:paraId="30BD38E8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Advisor to a Kurdish academic journal</w:t>
      </w:r>
    </w:p>
    <w:p w14:paraId="663CF7D7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Member of the Kurdistan Teachers Union</w:t>
      </w:r>
    </w:p>
    <w:p w14:paraId="4BFCF1F5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Member of the Union of Universities Blinds.</w:t>
      </w:r>
    </w:p>
    <w:p w14:paraId="41DB31B3" w14:textId="77777777" w:rsidR="00636621" w:rsidRPr="003C61E3" w:rsidRDefault="00636621" w:rsidP="006366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 w:rsidRPr="003C61E3">
        <w:rPr>
          <w:color w:val="000000"/>
          <w:sz w:val="40"/>
          <w:szCs w:val="40"/>
          <w:lang w:val="en"/>
        </w:rPr>
        <w:t>Human Development Organization</w:t>
      </w:r>
    </w:p>
    <w:p w14:paraId="110E76DF" w14:textId="77777777" w:rsidR="00636621" w:rsidRDefault="00636621" w:rsidP="0066468D">
      <w:pPr>
        <w:spacing w:after="0"/>
        <w:rPr>
          <w:sz w:val="26"/>
          <w:szCs w:val="26"/>
        </w:rPr>
      </w:pPr>
    </w:p>
    <w:p w14:paraId="72F3107E" w14:textId="77777777" w:rsidR="00636621" w:rsidRDefault="00636621" w:rsidP="0066468D">
      <w:pPr>
        <w:rPr>
          <w:b/>
          <w:sz w:val="40"/>
          <w:szCs w:val="40"/>
        </w:rPr>
      </w:pPr>
      <w:r>
        <w:rPr>
          <w:b/>
          <w:sz w:val="40"/>
          <w:szCs w:val="40"/>
          <w:lang w:val="en"/>
        </w:rPr>
        <w:t>Professional social networking accounts:</w:t>
      </w:r>
    </w:p>
    <w:p w14:paraId="71CC968D" w14:textId="77777777" w:rsidR="00636621" w:rsidRPr="00375078" w:rsidRDefault="00636621" w:rsidP="0066468D">
      <w:pPr>
        <w:spacing w:after="0"/>
        <w:rPr>
          <w:sz w:val="44"/>
          <w:szCs w:val="44"/>
        </w:rPr>
      </w:pPr>
    </w:p>
    <w:p w14:paraId="50B884E6" w14:textId="77777777" w:rsidR="00636621" w:rsidRPr="00375078" w:rsidRDefault="00000000" w:rsidP="00636621">
      <w:pPr>
        <w:pStyle w:val="ListParagraph"/>
        <w:numPr>
          <w:ilvl w:val="0"/>
          <w:numId w:val="9"/>
        </w:numPr>
        <w:spacing w:after="0"/>
        <w:rPr>
          <w:color w:val="000000"/>
          <w:sz w:val="44"/>
          <w:szCs w:val="44"/>
          <w:rtl/>
          <w:lang w:bidi="ar"/>
        </w:rPr>
      </w:pPr>
      <w:hyperlink r:id="rId10" w:history="1">
        <w:r w:rsidR="00636621" w:rsidRPr="00375078">
          <w:rPr>
            <w:rStyle w:val="Hyperlink"/>
            <w:sz w:val="44"/>
            <w:szCs w:val="44"/>
            <w:lang w:val="en"/>
          </w:rPr>
          <w:t>https://scholar.google.com/citations?user=d8brpZEAAAAJ&amp;hl=ar</w:t>
        </w:r>
      </w:hyperlink>
    </w:p>
    <w:p w14:paraId="51CF5820" w14:textId="77777777" w:rsidR="00636621" w:rsidRPr="00375078" w:rsidRDefault="00000000" w:rsidP="00636621">
      <w:pPr>
        <w:pStyle w:val="ListParagraph"/>
        <w:numPr>
          <w:ilvl w:val="0"/>
          <w:numId w:val="9"/>
        </w:numPr>
        <w:spacing w:after="0"/>
        <w:rPr>
          <w:sz w:val="44"/>
          <w:szCs w:val="44"/>
        </w:rPr>
      </w:pPr>
      <w:hyperlink r:id="rId11" w:history="1">
        <w:r w:rsidR="00636621" w:rsidRPr="00375078">
          <w:rPr>
            <w:rStyle w:val="Hyperlink"/>
            <w:sz w:val="44"/>
            <w:szCs w:val="44"/>
            <w:lang w:val="en"/>
          </w:rPr>
          <w:t>https://www.researchgate.net/profile/Hamed-Abdulla</w:t>
        </w:r>
      </w:hyperlink>
    </w:p>
    <w:p w14:paraId="1A74A509" w14:textId="77777777" w:rsidR="00636621" w:rsidRPr="00375078" w:rsidRDefault="00000000" w:rsidP="00636621">
      <w:pPr>
        <w:pStyle w:val="ListParagraph"/>
        <w:numPr>
          <w:ilvl w:val="0"/>
          <w:numId w:val="9"/>
        </w:numPr>
        <w:spacing w:after="0"/>
        <w:rPr>
          <w:sz w:val="44"/>
          <w:szCs w:val="44"/>
        </w:rPr>
      </w:pPr>
      <w:hyperlink r:id="rId12" w:history="1">
        <w:r w:rsidR="00636621" w:rsidRPr="00375078">
          <w:rPr>
            <w:rStyle w:val="Hyperlink"/>
            <w:sz w:val="44"/>
            <w:szCs w:val="44"/>
            <w:lang w:val="en"/>
          </w:rPr>
          <w:t>https://orcid.org/signin</w:t>
        </w:r>
      </w:hyperlink>
    </w:p>
    <w:p w14:paraId="07EC02D8" w14:textId="77777777" w:rsidR="00636621" w:rsidRPr="00375078" w:rsidRDefault="00000000" w:rsidP="00636621">
      <w:pPr>
        <w:pStyle w:val="ListParagraph"/>
        <w:numPr>
          <w:ilvl w:val="0"/>
          <w:numId w:val="9"/>
        </w:numPr>
        <w:spacing w:after="0"/>
        <w:rPr>
          <w:sz w:val="44"/>
          <w:szCs w:val="44"/>
        </w:rPr>
      </w:pPr>
      <w:hyperlink r:id="rId13" w:history="1">
        <w:r w:rsidR="00636621" w:rsidRPr="00375078">
          <w:rPr>
            <w:rStyle w:val="Hyperlink"/>
            <w:sz w:val="44"/>
            <w:szCs w:val="44"/>
            <w:lang w:val="en"/>
          </w:rPr>
          <w:t>https://www.linkedin.com/feed/</w:t>
        </w:r>
      </w:hyperlink>
    </w:p>
    <w:p w14:paraId="0435D145" w14:textId="77777777" w:rsidR="00636621" w:rsidRPr="00375078" w:rsidRDefault="00636621" w:rsidP="00636621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</w:p>
    <w:p w14:paraId="1FA9EB68" w14:textId="77777777" w:rsidR="00636621" w:rsidRDefault="00636621" w:rsidP="0066468D">
      <w:pPr>
        <w:spacing w:after="0"/>
        <w:rPr>
          <w:sz w:val="26"/>
          <w:szCs w:val="26"/>
        </w:rPr>
      </w:pPr>
    </w:p>
    <w:p w14:paraId="54B8B61E" w14:textId="77777777" w:rsidR="00636621" w:rsidRDefault="00636621" w:rsidP="0066468D">
      <w:pPr>
        <w:spacing w:after="0"/>
        <w:rPr>
          <w:sz w:val="26"/>
          <w:szCs w:val="26"/>
        </w:rPr>
      </w:pPr>
    </w:p>
    <w:p w14:paraId="4D2F85B9" w14:textId="77777777" w:rsidR="00351598" w:rsidRDefault="00351598">
      <w:pPr>
        <w:spacing w:after="0"/>
        <w:rPr>
          <w:sz w:val="26"/>
          <w:szCs w:val="26"/>
        </w:rPr>
      </w:pPr>
    </w:p>
    <w:sectPr w:rsidR="00351598">
      <w:footerReference w:type="default" r:id="rId14"/>
      <w:pgSz w:w="12240" w:h="15840"/>
      <w:pgMar w:top="81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C89E" w14:textId="77777777" w:rsidR="006823FE" w:rsidRDefault="006823FE">
      <w:pPr>
        <w:spacing w:after="0" w:line="240" w:lineRule="auto"/>
      </w:pPr>
      <w:r>
        <w:separator/>
      </w:r>
    </w:p>
  </w:endnote>
  <w:endnote w:type="continuationSeparator" w:id="0">
    <w:p w14:paraId="65A9D424" w14:textId="77777777" w:rsidR="006823FE" w:rsidRDefault="0068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8000202F" w:usb1="8000A04A" w:usb2="00000008" w:usb3="00000000" w:csb0="0000004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Naskh Arabic UI">
    <w:altName w:val="Arial"/>
    <w:panose1 w:val="020B0802040504020204"/>
    <w:charset w:val="00"/>
    <w:family w:val="swiss"/>
    <w:pitch w:val="variable"/>
    <w:sig w:usb0="80002003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Shari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703E" w14:textId="77777777" w:rsidR="00351598" w:rsidRDefault="00356A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E5BD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E5BD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E44B425" w14:textId="77777777" w:rsidR="00351598" w:rsidRDefault="003515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86DC" w14:textId="77777777" w:rsidR="006823FE" w:rsidRDefault="006823FE">
      <w:pPr>
        <w:spacing w:after="0" w:line="240" w:lineRule="auto"/>
      </w:pPr>
      <w:r>
        <w:separator/>
      </w:r>
    </w:p>
  </w:footnote>
  <w:footnote w:type="continuationSeparator" w:id="0">
    <w:p w14:paraId="544EF25E" w14:textId="77777777" w:rsidR="006823FE" w:rsidRDefault="0068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E5A"/>
    <w:multiLevelType w:val="hybridMultilevel"/>
    <w:tmpl w:val="F466B734"/>
    <w:lvl w:ilvl="0" w:tplc="C55E55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464A"/>
    <w:multiLevelType w:val="hybridMultilevel"/>
    <w:tmpl w:val="20EEC4C0"/>
    <w:lvl w:ilvl="0" w:tplc="6770A756">
      <w:start w:val="1"/>
      <w:numFmt w:val="decimal"/>
      <w:lvlText w:val="%1"/>
      <w:lvlJc w:val="left"/>
      <w:pPr>
        <w:ind w:left="705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B7E0F19"/>
    <w:multiLevelType w:val="multilevel"/>
    <w:tmpl w:val="B21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195B21"/>
    <w:multiLevelType w:val="multilevel"/>
    <w:tmpl w:val="9ADE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07716A"/>
    <w:multiLevelType w:val="multilevel"/>
    <w:tmpl w:val="8ED4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4857F8"/>
    <w:multiLevelType w:val="multilevel"/>
    <w:tmpl w:val="3B9085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A2357B"/>
    <w:multiLevelType w:val="hybridMultilevel"/>
    <w:tmpl w:val="761A3EE6"/>
    <w:lvl w:ilvl="0" w:tplc="C1988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68766">
    <w:abstractNumId w:val="5"/>
  </w:num>
  <w:num w:numId="2" w16cid:durableId="1088111912">
    <w:abstractNumId w:val="4"/>
  </w:num>
  <w:num w:numId="3" w16cid:durableId="116804304">
    <w:abstractNumId w:val="0"/>
  </w:num>
  <w:num w:numId="4" w16cid:durableId="1643002177">
    <w:abstractNumId w:val="1"/>
  </w:num>
  <w:num w:numId="5" w16cid:durableId="632174924">
    <w:abstractNumId w:val="6"/>
  </w:num>
  <w:num w:numId="6" w16cid:durableId="1690180596">
    <w:abstractNumId w:val="3"/>
  </w:num>
  <w:num w:numId="7" w16cid:durableId="1982925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212599">
    <w:abstractNumId w:val="2"/>
  </w:num>
  <w:num w:numId="9" w16cid:durableId="1039743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98"/>
    <w:rsid w:val="0009220E"/>
    <w:rsid w:val="000F5F92"/>
    <w:rsid w:val="0019200D"/>
    <w:rsid w:val="001E5FF9"/>
    <w:rsid w:val="002127B9"/>
    <w:rsid w:val="00351598"/>
    <w:rsid w:val="00356A1E"/>
    <w:rsid w:val="00375078"/>
    <w:rsid w:val="003C61E3"/>
    <w:rsid w:val="00537DA2"/>
    <w:rsid w:val="00636621"/>
    <w:rsid w:val="006823FE"/>
    <w:rsid w:val="00791137"/>
    <w:rsid w:val="00887516"/>
    <w:rsid w:val="008F5491"/>
    <w:rsid w:val="00B32981"/>
    <w:rsid w:val="00BE3958"/>
    <w:rsid w:val="00D70A59"/>
    <w:rsid w:val="00DA7581"/>
    <w:rsid w:val="00DF7A7E"/>
    <w:rsid w:val="00E60264"/>
    <w:rsid w:val="00E737D4"/>
    <w:rsid w:val="00E801DB"/>
    <w:rsid w:val="00E945F7"/>
    <w:rsid w:val="00EE5BDE"/>
    <w:rsid w:val="00F60803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38D3"/>
  <w15:docId w15:val="{CFBEDEC8-44EA-44E3-B28D-DAB1B3B9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70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A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fee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rcid.org/sign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Hamed-Abdul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d8brpZEAAAAJ&amp;hl=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med.salih@su.edu.k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dcterms:created xsi:type="dcterms:W3CDTF">2023-01-22T18:11:00Z</dcterms:created>
  <dcterms:modified xsi:type="dcterms:W3CDTF">2024-07-31T19:19:00Z</dcterms:modified>
</cp:coreProperties>
</file>