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967127" w:rsidRDefault="00967127" w:rsidP="00583DD9">
      <w:pPr>
        <w:tabs>
          <w:tab w:val="left" w:pos="1200"/>
        </w:tabs>
        <w:rPr>
          <w:b/>
          <w:bCs/>
          <w:sz w:val="44"/>
          <w:szCs w:val="44"/>
          <w:lang w:bidi="ar-KW"/>
        </w:rPr>
      </w:pPr>
    </w:p>
    <w:p w:rsidR="003B7FDD" w:rsidRPr="003B7FDD" w:rsidRDefault="008D46A4" w:rsidP="00583DD9">
      <w:pPr>
        <w:tabs>
          <w:tab w:val="left" w:pos="1200"/>
        </w:tabs>
        <w:rPr>
          <w:b/>
          <w:bCs/>
          <w:sz w:val="44"/>
          <w:szCs w:val="44"/>
          <w:u w:val="dotted"/>
          <w:lang w:bidi="ar-KW"/>
        </w:rPr>
      </w:pPr>
      <w:r>
        <w:rPr>
          <w:b/>
          <w:bCs/>
          <w:sz w:val="44"/>
          <w:szCs w:val="44"/>
          <w:lang w:bidi="ar-KW"/>
        </w:rPr>
        <w:t xml:space="preserve">Department of </w:t>
      </w:r>
      <w:r w:rsidR="00583DD9">
        <w:rPr>
          <w:b/>
          <w:bCs/>
          <w:sz w:val="44"/>
          <w:szCs w:val="44"/>
          <w:u w:val="dotted"/>
          <w:lang w:bidi="ar-KW"/>
        </w:rPr>
        <w:t>F</w:t>
      </w:r>
      <w:r w:rsidR="003B7FDD">
        <w:rPr>
          <w:b/>
          <w:bCs/>
          <w:sz w:val="44"/>
          <w:szCs w:val="44"/>
          <w:u w:val="dotted"/>
          <w:lang w:bidi="ar-KW"/>
        </w:rPr>
        <w:t>orestry</w:t>
      </w:r>
    </w:p>
    <w:p w:rsidR="008D46A4" w:rsidRPr="003B7FDD" w:rsidRDefault="008D46A4" w:rsidP="003B7FDD">
      <w:pPr>
        <w:tabs>
          <w:tab w:val="left" w:pos="1200"/>
        </w:tabs>
        <w:rPr>
          <w:b/>
          <w:bCs/>
          <w:sz w:val="44"/>
          <w:szCs w:val="44"/>
          <w:u w:val="dotted"/>
          <w:lang w:bidi="ar-KW"/>
        </w:rPr>
      </w:pPr>
      <w:r>
        <w:rPr>
          <w:b/>
          <w:bCs/>
          <w:sz w:val="44"/>
          <w:szCs w:val="44"/>
          <w:lang w:bidi="ar-KW"/>
        </w:rPr>
        <w:t xml:space="preserve">College of </w:t>
      </w:r>
      <w:r w:rsidR="003B7FDD">
        <w:rPr>
          <w:b/>
          <w:bCs/>
          <w:sz w:val="44"/>
          <w:szCs w:val="44"/>
          <w:u w:val="dotted"/>
          <w:lang w:bidi="ar-KW"/>
        </w:rPr>
        <w:t>Agriculture</w:t>
      </w:r>
    </w:p>
    <w:p w:rsidR="003B7FDD" w:rsidRPr="003B7FDD" w:rsidRDefault="008D46A4" w:rsidP="003B7FDD">
      <w:pPr>
        <w:tabs>
          <w:tab w:val="left" w:pos="1200"/>
        </w:tabs>
        <w:rPr>
          <w:b/>
          <w:bCs/>
          <w:sz w:val="44"/>
          <w:szCs w:val="44"/>
          <w:u w:val="dotted"/>
          <w:lang w:bidi="ar-KW"/>
        </w:rPr>
      </w:pPr>
      <w:r>
        <w:rPr>
          <w:b/>
          <w:bCs/>
          <w:sz w:val="44"/>
          <w:szCs w:val="44"/>
          <w:lang w:bidi="ar-KW"/>
        </w:rPr>
        <w:t xml:space="preserve">University of </w:t>
      </w:r>
      <w:r w:rsidR="003B7FDD" w:rsidRPr="003B7FDD">
        <w:rPr>
          <w:b/>
          <w:bCs/>
          <w:sz w:val="44"/>
          <w:szCs w:val="44"/>
          <w:u w:val="dotted"/>
          <w:lang w:bidi="ar-KW"/>
        </w:rPr>
        <w:t>Salahaddin</w:t>
      </w:r>
    </w:p>
    <w:p w:rsidR="008D46A4" w:rsidRPr="003B7FDD" w:rsidRDefault="008D46A4" w:rsidP="00967127">
      <w:pPr>
        <w:tabs>
          <w:tab w:val="left" w:pos="1200"/>
        </w:tabs>
        <w:rPr>
          <w:b/>
          <w:bCs/>
          <w:sz w:val="44"/>
          <w:szCs w:val="44"/>
          <w:u w:val="dotted"/>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967127" w:rsidRPr="00967127">
        <w:rPr>
          <w:b/>
          <w:bCs/>
          <w:color w:val="FF0000"/>
          <w:sz w:val="44"/>
          <w:szCs w:val="44"/>
          <w:u w:val="dotted"/>
          <w:lang w:bidi="ar-KW"/>
        </w:rPr>
        <w:t>Agroforestry</w:t>
      </w:r>
    </w:p>
    <w:p w:rsidR="008D46A4" w:rsidRDefault="008D46A4" w:rsidP="00D11382">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3B7FDD">
        <w:rPr>
          <w:b/>
          <w:bCs/>
          <w:sz w:val="44"/>
          <w:szCs w:val="44"/>
          <w:lang w:bidi="ar-KW"/>
        </w:rPr>
        <w:t xml:space="preserve">Year, </w:t>
      </w:r>
      <w:r w:rsidR="00D11382">
        <w:rPr>
          <w:b/>
          <w:bCs/>
          <w:sz w:val="44"/>
          <w:szCs w:val="44"/>
          <w:lang w:bidi="ar-KW"/>
        </w:rPr>
        <w:t>3</w:t>
      </w:r>
      <w:r w:rsidR="00695467">
        <w:rPr>
          <w:b/>
          <w:bCs/>
          <w:sz w:val="44"/>
          <w:szCs w:val="44"/>
          <w:lang w:bidi="ar-KW"/>
        </w:rPr>
        <w:t>)</w:t>
      </w:r>
    </w:p>
    <w:p w:rsidR="00967127" w:rsidRDefault="008D46A4" w:rsidP="00967127">
      <w:pPr>
        <w:tabs>
          <w:tab w:val="left" w:pos="1200"/>
        </w:tabs>
        <w:ind w:right="-270"/>
        <w:rPr>
          <w:b/>
          <w:bCs/>
          <w:sz w:val="44"/>
          <w:szCs w:val="44"/>
          <w:lang w:bidi="ar-KW"/>
        </w:rPr>
      </w:pPr>
      <w:r>
        <w:rPr>
          <w:b/>
          <w:bCs/>
          <w:sz w:val="44"/>
          <w:szCs w:val="44"/>
          <w:lang w:bidi="ar-KW"/>
        </w:rPr>
        <w:t>Lecturer's name</w:t>
      </w:r>
      <w:r w:rsidR="00967127">
        <w:rPr>
          <w:b/>
          <w:bCs/>
          <w:sz w:val="32"/>
          <w:szCs w:val="32"/>
          <w:lang w:bidi="ar-KW"/>
        </w:rPr>
        <w:t xml:space="preserve">: </w:t>
      </w:r>
      <w:r w:rsidR="00967127" w:rsidRPr="00967127">
        <w:rPr>
          <w:b/>
          <w:bCs/>
          <w:color w:val="FF0000"/>
          <w:sz w:val="40"/>
          <w:szCs w:val="40"/>
          <w:lang w:bidi="ar-KW"/>
        </w:rPr>
        <w:t xml:space="preserve">Hardy Kakakhan Awla Shekhany </w:t>
      </w:r>
      <w:r w:rsidR="00967127" w:rsidRPr="00967127">
        <w:rPr>
          <w:b/>
          <w:bCs/>
          <w:sz w:val="44"/>
          <w:szCs w:val="44"/>
          <w:lang w:bidi="ar-KW"/>
        </w:rPr>
        <w:t xml:space="preserve">– </w:t>
      </w:r>
      <w:r w:rsidR="00967127" w:rsidRPr="00967127">
        <w:rPr>
          <w:b/>
          <w:bCs/>
          <w:sz w:val="40"/>
          <w:szCs w:val="40"/>
          <w:lang w:bidi="ar-KW"/>
        </w:rPr>
        <w:t>Lecturer</w:t>
      </w:r>
    </w:p>
    <w:p w:rsidR="008D46A4" w:rsidRPr="00967127" w:rsidRDefault="00967127" w:rsidP="00967127">
      <w:pPr>
        <w:tabs>
          <w:tab w:val="left" w:pos="1200"/>
        </w:tabs>
        <w:ind w:right="-270"/>
        <w:rPr>
          <w:b/>
          <w:bCs/>
          <w:sz w:val="40"/>
          <w:szCs w:val="40"/>
          <w:lang w:bidi="ar-KW"/>
        </w:rPr>
      </w:pPr>
      <w:r>
        <w:rPr>
          <w:b/>
          <w:bCs/>
          <w:color w:val="FF0000"/>
          <w:sz w:val="40"/>
          <w:szCs w:val="40"/>
          <w:lang w:bidi="ar-KW"/>
        </w:rPr>
        <w:t xml:space="preserve">                                  </w:t>
      </w:r>
      <w:r w:rsidRPr="00967127">
        <w:rPr>
          <w:b/>
          <w:bCs/>
          <w:color w:val="FF0000"/>
          <w:sz w:val="40"/>
          <w:szCs w:val="40"/>
          <w:lang w:bidi="ar-KW"/>
        </w:rPr>
        <w:t>Shilan Abdulrahman Mi</w:t>
      </w:r>
      <w:r w:rsidR="006037CD">
        <w:rPr>
          <w:b/>
          <w:bCs/>
          <w:color w:val="FF0000"/>
          <w:sz w:val="40"/>
          <w:szCs w:val="40"/>
          <w:lang w:bidi="ar-KW"/>
        </w:rPr>
        <w:t>rsa</w:t>
      </w:r>
      <w:r w:rsidRPr="00967127">
        <w:rPr>
          <w:b/>
          <w:bCs/>
          <w:color w:val="FF0000"/>
          <w:sz w:val="40"/>
          <w:szCs w:val="40"/>
          <w:lang w:bidi="ar-KW"/>
        </w:rPr>
        <w:t>r</w:t>
      </w:r>
      <w:r>
        <w:rPr>
          <w:b/>
          <w:bCs/>
          <w:sz w:val="44"/>
          <w:szCs w:val="44"/>
          <w:lang w:bidi="ar-KW"/>
        </w:rPr>
        <w:t xml:space="preserve"> – </w:t>
      </w:r>
      <w:r w:rsidRPr="00967127">
        <w:rPr>
          <w:b/>
          <w:bCs/>
          <w:sz w:val="40"/>
          <w:szCs w:val="40"/>
          <w:lang w:bidi="ar-KW"/>
        </w:rPr>
        <w:t xml:space="preserve">Assist Lecturer </w:t>
      </w:r>
      <w:r w:rsidR="008D46A4" w:rsidRPr="00967127">
        <w:rPr>
          <w:b/>
          <w:bCs/>
          <w:sz w:val="40"/>
          <w:szCs w:val="40"/>
          <w:lang w:bidi="ar-KW"/>
        </w:rPr>
        <w:t xml:space="preserve"> </w:t>
      </w:r>
    </w:p>
    <w:p w:rsidR="008D46A4" w:rsidRDefault="008D46A4" w:rsidP="00967127">
      <w:pPr>
        <w:tabs>
          <w:tab w:val="left" w:pos="1200"/>
        </w:tabs>
        <w:rPr>
          <w:b/>
          <w:bCs/>
          <w:sz w:val="44"/>
          <w:szCs w:val="44"/>
          <w:lang w:bidi="ar-KW"/>
        </w:rPr>
      </w:pPr>
      <w:r>
        <w:rPr>
          <w:b/>
          <w:bCs/>
          <w:sz w:val="44"/>
          <w:szCs w:val="44"/>
          <w:lang w:bidi="ar-KW"/>
        </w:rPr>
        <w:t>Academic Year: 201</w:t>
      </w:r>
      <w:r w:rsidR="00967127">
        <w:rPr>
          <w:b/>
          <w:bCs/>
          <w:sz w:val="44"/>
          <w:szCs w:val="44"/>
          <w:lang w:bidi="ar-KW"/>
        </w:rPr>
        <w:t>8</w:t>
      </w:r>
      <w:r w:rsidR="003B7FDD">
        <w:rPr>
          <w:b/>
          <w:bCs/>
          <w:sz w:val="44"/>
          <w:szCs w:val="44"/>
          <w:lang w:bidi="ar-KW"/>
        </w:rPr>
        <w:t>-</w:t>
      </w:r>
      <w:r>
        <w:rPr>
          <w:b/>
          <w:bCs/>
          <w:sz w:val="44"/>
          <w:szCs w:val="44"/>
          <w:lang w:bidi="ar-KW"/>
        </w:rPr>
        <w:t>201</w:t>
      </w:r>
      <w:r w:rsidR="00967127">
        <w:rPr>
          <w:b/>
          <w:bCs/>
          <w:sz w:val="44"/>
          <w:szCs w:val="44"/>
          <w:lang w:bidi="ar-KW"/>
        </w:rPr>
        <w:t>9</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9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7"/>
        <w:gridCol w:w="3544"/>
        <w:gridCol w:w="2839"/>
      </w:tblGrid>
      <w:tr w:rsidR="008D46A4" w:rsidRPr="00747A9A" w:rsidTr="00F07657">
        <w:tc>
          <w:tcPr>
            <w:tcW w:w="3607"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383" w:type="dxa"/>
            <w:gridSpan w:val="2"/>
          </w:tcPr>
          <w:p w:rsidR="008D46A4" w:rsidRPr="006766CD" w:rsidRDefault="000D4EAA" w:rsidP="006F3034">
            <w:pPr>
              <w:spacing w:after="0" w:line="240" w:lineRule="auto"/>
              <w:rPr>
                <w:b/>
                <w:bCs/>
                <w:sz w:val="24"/>
                <w:szCs w:val="24"/>
                <w:lang w:bidi="ar-KW"/>
              </w:rPr>
            </w:pPr>
            <w:r>
              <w:rPr>
                <w:b/>
                <w:bCs/>
                <w:sz w:val="24"/>
                <w:szCs w:val="24"/>
                <w:lang w:bidi="ar-KW"/>
              </w:rPr>
              <w:t>Second Course  ( Dendrology)</w:t>
            </w:r>
          </w:p>
        </w:tc>
      </w:tr>
      <w:tr w:rsidR="008D46A4" w:rsidRPr="00747A9A" w:rsidTr="00F07657">
        <w:tc>
          <w:tcPr>
            <w:tcW w:w="3607"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383" w:type="dxa"/>
            <w:gridSpan w:val="2"/>
          </w:tcPr>
          <w:p w:rsidR="008D46A4" w:rsidRPr="006766CD" w:rsidRDefault="00967127" w:rsidP="003059FC">
            <w:pPr>
              <w:spacing w:after="0" w:line="240" w:lineRule="auto"/>
              <w:rPr>
                <w:b/>
                <w:bCs/>
                <w:sz w:val="24"/>
                <w:szCs w:val="24"/>
                <w:lang w:bidi="ar-KW"/>
              </w:rPr>
            </w:pPr>
            <w:r>
              <w:rPr>
                <w:b/>
                <w:bCs/>
                <w:sz w:val="24"/>
                <w:szCs w:val="24"/>
                <w:lang w:bidi="ar-KW"/>
              </w:rPr>
              <w:t>Hardy K.</w:t>
            </w:r>
            <w:r w:rsidR="000D4EAA">
              <w:rPr>
                <w:b/>
                <w:bCs/>
                <w:sz w:val="24"/>
                <w:szCs w:val="24"/>
                <w:lang w:bidi="ar-KW"/>
              </w:rPr>
              <w:t xml:space="preserve"> Awla Shekhany</w:t>
            </w:r>
            <w:r>
              <w:rPr>
                <w:b/>
                <w:bCs/>
                <w:sz w:val="24"/>
                <w:szCs w:val="24"/>
                <w:lang w:bidi="ar-KW"/>
              </w:rPr>
              <w:t xml:space="preserve"> +</w:t>
            </w:r>
            <w:r w:rsidRPr="00967127">
              <w:rPr>
                <w:b/>
                <w:bCs/>
                <w:color w:val="FF0000"/>
                <w:sz w:val="40"/>
                <w:szCs w:val="40"/>
                <w:lang w:bidi="ar-KW"/>
              </w:rPr>
              <w:t xml:space="preserve"> </w:t>
            </w:r>
            <w:r w:rsidRPr="00967127">
              <w:rPr>
                <w:b/>
                <w:bCs/>
                <w:sz w:val="24"/>
                <w:szCs w:val="24"/>
                <w:lang w:bidi="ar-KW"/>
              </w:rPr>
              <w:t xml:space="preserve">Shilan </w:t>
            </w:r>
            <w:r>
              <w:rPr>
                <w:b/>
                <w:bCs/>
                <w:sz w:val="24"/>
                <w:szCs w:val="24"/>
                <w:lang w:bidi="ar-KW"/>
              </w:rPr>
              <w:t>A.</w:t>
            </w:r>
            <w:r w:rsidRPr="00967127">
              <w:rPr>
                <w:b/>
                <w:bCs/>
                <w:sz w:val="24"/>
                <w:szCs w:val="24"/>
                <w:lang w:bidi="ar-KW"/>
              </w:rPr>
              <w:t xml:space="preserve"> Mirser</w:t>
            </w:r>
          </w:p>
        </w:tc>
      </w:tr>
      <w:tr w:rsidR="008D46A4" w:rsidRPr="00747A9A" w:rsidTr="00F07657">
        <w:tc>
          <w:tcPr>
            <w:tcW w:w="3607"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383" w:type="dxa"/>
            <w:gridSpan w:val="2"/>
          </w:tcPr>
          <w:p w:rsidR="008D46A4" w:rsidRPr="006766CD" w:rsidRDefault="00373E11" w:rsidP="003059FC">
            <w:pPr>
              <w:spacing w:after="0" w:line="240" w:lineRule="auto"/>
              <w:rPr>
                <w:b/>
                <w:bCs/>
                <w:sz w:val="24"/>
                <w:szCs w:val="24"/>
                <w:lang w:bidi="ar-KW"/>
              </w:rPr>
            </w:pPr>
            <w:r>
              <w:rPr>
                <w:b/>
                <w:bCs/>
                <w:sz w:val="24"/>
                <w:szCs w:val="24"/>
                <w:lang w:bidi="ar-KW"/>
              </w:rPr>
              <w:t>Forestry/Agriculture</w:t>
            </w:r>
          </w:p>
        </w:tc>
      </w:tr>
      <w:tr w:rsidR="008D46A4" w:rsidRPr="00747A9A" w:rsidTr="00F07657">
        <w:trPr>
          <w:trHeight w:val="352"/>
        </w:trPr>
        <w:tc>
          <w:tcPr>
            <w:tcW w:w="3607"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383"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00967127" w:rsidRPr="00F67722">
                <w:rPr>
                  <w:rStyle w:val="Hyperlink"/>
                  <w:b/>
                  <w:bCs/>
                  <w:sz w:val="24"/>
                  <w:szCs w:val="24"/>
                  <w:lang w:bidi="ar-KW"/>
                </w:rPr>
                <w:t>hardy.awla@su.edu.krd</w:t>
              </w:r>
            </w:hyperlink>
            <w:r w:rsidR="00967127">
              <w:rPr>
                <w:b/>
                <w:bCs/>
                <w:sz w:val="24"/>
                <w:szCs w:val="24"/>
                <w:lang w:val="en-US" w:bidi="ar-KW"/>
              </w:rPr>
              <w:t xml:space="preserve"> + </w:t>
            </w:r>
            <w:hyperlink r:id="rId10" w:history="1">
              <w:r w:rsidR="00967127" w:rsidRPr="00F67722">
                <w:rPr>
                  <w:rStyle w:val="Hyperlink"/>
                  <w:b/>
                  <w:bCs/>
                  <w:sz w:val="24"/>
                  <w:szCs w:val="24"/>
                  <w:lang w:val="en-US" w:bidi="ar-KW"/>
                </w:rPr>
                <w:t>Shilan.mirsar@su.edu.krd</w:t>
              </w:r>
            </w:hyperlink>
            <w:r w:rsidR="00967127">
              <w:rPr>
                <w:b/>
                <w:bCs/>
                <w:sz w:val="24"/>
                <w:szCs w:val="24"/>
                <w:lang w:val="en-US" w:bidi="ar-KW"/>
              </w:rPr>
              <w:t xml:space="preserve"> </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0D4EAA">
              <w:rPr>
                <w:b/>
                <w:bCs/>
                <w:sz w:val="24"/>
                <w:szCs w:val="24"/>
                <w:lang w:val="en-US" w:bidi="ar-KW"/>
              </w:rPr>
              <w:t xml:space="preserve"> +964 (0)750 483 8690</w:t>
            </w:r>
            <w:r w:rsidR="001D6D70">
              <w:rPr>
                <w:b/>
                <w:bCs/>
                <w:sz w:val="24"/>
                <w:szCs w:val="24"/>
                <w:lang w:val="en-US" w:bidi="ar-KW"/>
              </w:rPr>
              <w:t xml:space="preserve">  -   </w:t>
            </w:r>
            <w:r w:rsidR="001D6D70" w:rsidRPr="001D6D70">
              <w:rPr>
                <w:b/>
                <w:bCs/>
                <w:sz w:val="24"/>
                <w:szCs w:val="24"/>
                <w:lang w:val="en-US" w:bidi="ar-KW"/>
              </w:rPr>
              <w:t>07504492684</w:t>
            </w:r>
          </w:p>
        </w:tc>
      </w:tr>
      <w:tr w:rsidR="008D46A4" w:rsidRPr="00747A9A" w:rsidTr="00F07657">
        <w:tc>
          <w:tcPr>
            <w:tcW w:w="3607"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383" w:type="dxa"/>
            <w:gridSpan w:val="2"/>
          </w:tcPr>
          <w:p w:rsidR="00583DD9" w:rsidRDefault="006F3034" w:rsidP="006F3034">
            <w:pPr>
              <w:spacing w:after="0" w:line="240" w:lineRule="auto"/>
              <w:rPr>
                <w:b/>
                <w:bCs/>
                <w:sz w:val="24"/>
                <w:szCs w:val="24"/>
                <w:lang w:bidi="ar-KW"/>
              </w:rPr>
            </w:pPr>
            <w:r>
              <w:rPr>
                <w:b/>
                <w:bCs/>
                <w:sz w:val="24"/>
                <w:szCs w:val="24"/>
                <w:lang w:bidi="ar-KW"/>
              </w:rPr>
              <w:t>theory</w:t>
            </w:r>
            <w:r w:rsidR="008D46A4" w:rsidRPr="006766CD">
              <w:rPr>
                <w:b/>
                <w:bCs/>
                <w:sz w:val="24"/>
                <w:szCs w:val="24"/>
                <w:lang w:bidi="ar-KW"/>
              </w:rPr>
              <w:t xml:space="preserve">: </w:t>
            </w:r>
            <w:r w:rsidR="000D4EAA">
              <w:rPr>
                <w:b/>
                <w:bCs/>
                <w:sz w:val="24"/>
                <w:szCs w:val="24"/>
                <w:lang w:bidi="ar-KW"/>
              </w:rPr>
              <w:t xml:space="preserve"> </w:t>
            </w:r>
            <w:r w:rsidRPr="000D4EAA">
              <w:rPr>
                <w:sz w:val="24"/>
                <w:szCs w:val="24"/>
                <w:lang w:bidi="ar-KW"/>
              </w:rPr>
              <w:t>2</w:t>
            </w:r>
            <w:r w:rsidR="004C7AED">
              <w:rPr>
                <w:sz w:val="24"/>
                <w:szCs w:val="24"/>
                <w:lang w:bidi="ar-KW"/>
              </w:rPr>
              <w:t xml:space="preserve"> </w:t>
            </w:r>
            <w:r w:rsidR="00373E11" w:rsidRPr="000D4EAA">
              <w:rPr>
                <w:sz w:val="24"/>
                <w:szCs w:val="24"/>
                <w:lang w:bidi="ar-KW"/>
              </w:rPr>
              <w:t>hours</w:t>
            </w:r>
            <w:r w:rsidR="00B12A0A" w:rsidRPr="000D4EAA">
              <w:rPr>
                <w:sz w:val="24"/>
                <w:szCs w:val="24"/>
                <w:lang w:bidi="ar-KW"/>
              </w:rPr>
              <w:t>,</w:t>
            </w:r>
            <w:r w:rsidR="00373E11" w:rsidRPr="000D4EAA">
              <w:rPr>
                <w:sz w:val="24"/>
                <w:szCs w:val="24"/>
                <w:lang w:bidi="ar-KW"/>
              </w:rPr>
              <w:t xml:space="preserve"> per week </w:t>
            </w:r>
            <w:r w:rsidR="008D46A4" w:rsidRPr="000D4EAA">
              <w:rPr>
                <w:sz w:val="24"/>
                <w:szCs w:val="24"/>
                <w:lang w:bidi="ar-KW"/>
              </w:rPr>
              <w:t xml:space="preserve">  </w:t>
            </w:r>
          </w:p>
          <w:p w:rsidR="008D46A4" w:rsidRPr="006766CD" w:rsidRDefault="00583DD9" w:rsidP="006F3034">
            <w:pPr>
              <w:spacing w:after="0" w:line="240" w:lineRule="auto"/>
              <w:rPr>
                <w:b/>
                <w:bCs/>
                <w:sz w:val="24"/>
                <w:szCs w:val="24"/>
                <w:lang w:bidi="ar-KW"/>
              </w:rPr>
            </w:pPr>
            <w:r>
              <w:rPr>
                <w:b/>
                <w:bCs/>
                <w:sz w:val="24"/>
                <w:szCs w:val="24"/>
                <w:lang w:bidi="ar-KW"/>
              </w:rPr>
              <w:t>practical</w:t>
            </w:r>
            <w:r w:rsidR="000D4EAA">
              <w:rPr>
                <w:b/>
                <w:bCs/>
                <w:sz w:val="24"/>
                <w:szCs w:val="24"/>
                <w:lang w:bidi="ar-KW"/>
              </w:rPr>
              <w:t xml:space="preserve">: </w:t>
            </w:r>
            <w:r>
              <w:rPr>
                <w:b/>
                <w:bCs/>
                <w:sz w:val="24"/>
                <w:szCs w:val="24"/>
                <w:lang w:bidi="ar-KW"/>
              </w:rPr>
              <w:t xml:space="preserve"> </w:t>
            </w:r>
            <w:r w:rsidRPr="000D4EAA">
              <w:rPr>
                <w:sz w:val="24"/>
                <w:szCs w:val="24"/>
                <w:lang w:bidi="ar-KW"/>
              </w:rPr>
              <w:t>6</w:t>
            </w:r>
            <w:r w:rsidR="004C7AED">
              <w:rPr>
                <w:sz w:val="24"/>
                <w:szCs w:val="24"/>
                <w:lang w:bidi="ar-KW"/>
              </w:rPr>
              <w:t xml:space="preserve"> </w:t>
            </w:r>
            <w:r w:rsidRPr="000D4EAA">
              <w:rPr>
                <w:sz w:val="24"/>
                <w:szCs w:val="24"/>
                <w:lang w:bidi="ar-KW"/>
              </w:rPr>
              <w:t>hours per week</w:t>
            </w:r>
            <w:r w:rsidR="008D46A4" w:rsidRPr="006766CD">
              <w:rPr>
                <w:b/>
                <w:bCs/>
                <w:sz w:val="24"/>
                <w:szCs w:val="24"/>
                <w:lang w:bidi="ar-KW"/>
              </w:rPr>
              <w:t xml:space="preserve">                   </w:t>
            </w:r>
          </w:p>
        </w:tc>
      </w:tr>
      <w:tr w:rsidR="008D46A4" w:rsidRPr="00747A9A" w:rsidTr="00F07657">
        <w:tc>
          <w:tcPr>
            <w:tcW w:w="3607"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383" w:type="dxa"/>
            <w:gridSpan w:val="2"/>
          </w:tcPr>
          <w:p w:rsidR="008D46A4" w:rsidRPr="006766CD" w:rsidRDefault="000D4EAA" w:rsidP="000D4EAA">
            <w:pPr>
              <w:spacing w:after="0" w:line="240" w:lineRule="auto"/>
              <w:rPr>
                <w:b/>
                <w:bCs/>
                <w:sz w:val="24"/>
                <w:szCs w:val="24"/>
                <w:lang w:bidi="ar-KW"/>
              </w:rPr>
            </w:pPr>
            <w:r>
              <w:rPr>
                <w:b/>
                <w:bCs/>
                <w:sz w:val="24"/>
                <w:szCs w:val="24"/>
                <w:lang w:bidi="ar-KW"/>
              </w:rPr>
              <w:t>Sunday until Thursday  9:00 a.m. –</w:t>
            </w:r>
            <w:r w:rsidR="00AA4619">
              <w:rPr>
                <w:b/>
                <w:bCs/>
                <w:sz w:val="24"/>
                <w:szCs w:val="24"/>
                <w:lang w:bidi="ar-KW"/>
              </w:rPr>
              <w:t xml:space="preserve"> </w:t>
            </w:r>
            <w:r>
              <w:rPr>
                <w:b/>
                <w:bCs/>
                <w:sz w:val="24"/>
                <w:szCs w:val="24"/>
                <w:lang w:bidi="ar-KW"/>
              </w:rPr>
              <w:t>1:00 p</w:t>
            </w:r>
            <w:r w:rsidR="00AA4619">
              <w:rPr>
                <w:b/>
                <w:bCs/>
                <w:sz w:val="24"/>
                <w:szCs w:val="24"/>
                <w:lang w:bidi="ar-KW"/>
              </w:rPr>
              <w:t>.m.</w:t>
            </w:r>
          </w:p>
        </w:tc>
      </w:tr>
      <w:tr w:rsidR="008D46A4" w:rsidRPr="00747A9A" w:rsidTr="00F07657">
        <w:tc>
          <w:tcPr>
            <w:tcW w:w="3607"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383" w:type="dxa"/>
            <w:gridSpan w:val="2"/>
          </w:tcPr>
          <w:p w:rsidR="008D46A4" w:rsidRPr="006766CD" w:rsidRDefault="008D46A4" w:rsidP="00CF5475">
            <w:pPr>
              <w:spacing w:after="0" w:line="240" w:lineRule="auto"/>
              <w:rPr>
                <w:b/>
                <w:bCs/>
                <w:sz w:val="24"/>
                <w:szCs w:val="24"/>
                <w:lang w:bidi="ar-KW"/>
              </w:rPr>
            </w:pPr>
          </w:p>
        </w:tc>
      </w:tr>
      <w:tr w:rsidR="008D46A4" w:rsidRPr="00583DD9" w:rsidTr="00F07657">
        <w:tc>
          <w:tcPr>
            <w:tcW w:w="3607"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Teacher</w:t>
            </w:r>
            <w:r w:rsidR="00AA4619">
              <w:rPr>
                <w:b/>
                <w:bCs/>
                <w:sz w:val="24"/>
                <w:szCs w:val="24"/>
                <w:lang w:val="en-US" w:bidi="ar-KW"/>
              </w:rPr>
              <w:t>’</w:t>
            </w:r>
            <w:r w:rsidR="008D46A4" w:rsidRPr="006766CD">
              <w:rPr>
                <w:b/>
                <w:bCs/>
                <w:sz w:val="24"/>
                <w:szCs w:val="24"/>
                <w:lang w:val="en-US" w:bidi="ar-KW"/>
              </w:rPr>
              <w:t xml:space="preserve">s academic profile </w:t>
            </w:r>
          </w:p>
        </w:tc>
        <w:tc>
          <w:tcPr>
            <w:tcW w:w="6383" w:type="dxa"/>
            <w:gridSpan w:val="2"/>
          </w:tcPr>
          <w:p w:rsidR="004C7AED" w:rsidRPr="004C7AED" w:rsidRDefault="000D4EAA" w:rsidP="000D4EAA">
            <w:pPr>
              <w:spacing w:after="0" w:line="240" w:lineRule="auto"/>
              <w:jc w:val="lowKashida"/>
              <w:rPr>
                <w:b/>
                <w:bCs/>
                <w:color w:val="FF0000"/>
                <w:sz w:val="24"/>
                <w:szCs w:val="24"/>
                <w:lang w:val="en-US" w:bidi="ar-KW"/>
              </w:rPr>
            </w:pPr>
            <w:r w:rsidRPr="004C7AED">
              <w:rPr>
                <w:b/>
                <w:bCs/>
                <w:color w:val="FF0000"/>
                <w:sz w:val="24"/>
                <w:szCs w:val="24"/>
                <w:lang w:val="en-US" w:bidi="ar-KW"/>
              </w:rPr>
              <w:t xml:space="preserve">  </w:t>
            </w:r>
            <w:r w:rsidR="004C7AED" w:rsidRPr="004C7AED">
              <w:rPr>
                <w:b/>
                <w:bCs/>
                <w:color w:val="FF0000"/>
                <w:sz w:val="24"/>
                <w:szCs w:val="24"/>
                <w:lang w:val="en-US" w:bidi="ar-KW"/>
              </w:rPr>
              <w:t xml:space="preserve">1- </w:t>
            </w:r>
            <w:r w:rsidRPr="004C7AED">
              <w:rPr>
                <w:b/>
                <w:bCs/>
                <w:color w:val="FF0000"/>
                <w:sz w:val="24"/>
                <w:szCs w:val="24"/>
                <w:lang w:val="en-US" w:bidi="ar-KW"/>
              </w:rPr>
              <w:t xml:space="preserve"> </w:t>
            </w:r>
            <w:r w:rsidR="004C7AED" w:rsidRPr="004C7AED">
              <w:rPr>
                <w:b/>
                <w:bCs/>
                <w:color w:val="FF0000"/>
                <w:sz w:val="24"/>
                <w:szCs w:val="24"/>
                <w:lang w:val="en-US" w:bidi="ar-KW"/>
              </w:rPr>
              <w:t>Hardy Kakakhan Awla</w:t>
            </w:r>
            <w:bookmarkStart w:id="0" w:name="_GoBack"/>
            <w:bookmarkEnd w:id="0"/>
          </w:p>
          <w:p w:rsidR="00F56C59" w:rsidRDefault="000D4EAA" w:rsidP="000D4EAA">
            <w:pPr>
              <w:spacing w:after="0" w:line="240" w:lineRule="auto"/>
              <w:jc w:val="lowKashida"/>
              <w:rPr>
                <w:b/>
                <w:bCs/>
                <w:sz w:val="24"/>
                <w:szCs w:val="24"/>
                <w:lang w:val="en-US" w:bidi="ar-IQ"/>
              </w:rPr>
            </w:pPr>
            <w:r w:rsidRPr="004572D1">
              <w:rPr>
                <w:b/>
                <w:bCs/>
                <w:sz w:val="24"/>
                <w:szCs w:val="24"/>
                <w:lang w:val="en-US" w:bidi="ar-KW"/>
              </w:rPr>
              <w:t xml:space="preserve">I have finished my B.Sc. in </w:t>
            </w:r>
            <w:r>
              <w:rPr>
                <w:b/>
                <w:bCs/>
                <w:sz w:val="24"/>
                <w:szCs w:val="24"/>
                <w:lang w:val="en-US" w:bidi="ar-KW"/>
              </w:rPr>
              <w:t xml:space="preserve">Koya University – Agriculture college - </w:t>
            </w:r>
            <w:r w:rsidRPr="004572D1">
              <w:rPr>
                <w:b/>
                <w:bCs/>
                <w:sz w:val="24"/>
                <w:szCs w:val="24"/>
                <w:lang w:val="en-US" w:bidi="ar-KW"/>
              </w:rPr>
              <w:t xml:space="preserve">Forestry Department </w:t>
            </w:r>
            <w:r>
              <w:rPr>
                <w:b/>
                <w:bCs/>
                <w:sz w:val="24"/>
                <w:szCs w:val="24"/>
                <w:lang w:val="en-US" w:bidi="ar-KW"/>
              </w:rPr>
              <w:t>2008</w:t>
            </w:r>
            <w:r w:rsidRPr="004572D1">
              <w:rPr>
                <w:b/>
                <w:bCs/>
                <w:sz w:val="24"/>
                <w:szCs w:val="24"/>
                <w:lang w:val="en-US" w:bidi="ar-KW"/>
              </w:rPr>
              <w:t xml:space="preserve">; I have got M.Sc. in </w:t>
            </w:r>
            <w:r>
              <w:rPr>
                <w:b/>
                <w:bCs/>
                <w:sz w:val="24"/>
                <w:szCs w:val="24"/>
                <w:lang w:val="en-US" w:bidi="ar-KW"/>
              </w:rPr>
              <w:t>Salahaddin University - Hawler –</w:t>
            </w:r>
            <w:r w:rsidRPr="004572D1">
              <w:rPr>
                <w:b/>
                <w:bCs/>
                <w:sz w:val="24"/>
                <w:szCs w:val="24"/>
                <w:lang w:val="en-US" w:bidi="ar-KW"/>
              </w:rPr>
              <w:t xml:space="preserve"> Agriculture college</w:t>
            </w:r>
            <w:r>
              <w:rPr>
                <w:b/>
                <w:bCs/>
                <w:sz w:val="24"/>
                <w:szCs w:val="24"/>
                <w:lang w:val="en-US" w:bidi="ar-KW"/>
              </w:rPr>
              <w:t xml:space="preserve"> – Forestry and Horticulture department</w:t>
            </w:r>
            <w:r w:rsidRPr="004572D1">
              <w:rPr>
                <w:b/>
                <w:bCs/>
                <w:sz w:val="24"/>
                <w:szCs w:val="24"/>
                <w:lang w:val="en-US" w:bidi="ar-KW"/>
              </w:rPr>
              <w:t xml:space="preserve"> </w:t>
            </w:r>
            <w:r>
              <w:rPr>
                <w:b/>
                <w:bCs/>
                <w:sz w:val="24"/>
                <w:szCs w:val="24"/>
                <w:lang w:val="en-US" w:bidi="ar-KW"/>
              </w:rPr>
              <w:t>2014</w:t>
            </w:r>
            <w:r w:rsidRPr="004572D1">
              <w:rPr>
                <w:b/>
                <w:bCs/>
                <w:sz w:val="24"/>
                <w:szCs w:val="24"/>
                <w:lang w:val="en-US" w:bidi="ar-KW"/>
              </w:rPr>
              <w:t>.  Nowa</w:t>
            </w:r>
            <w:r>
              <w:rPr>
                <w:b/>
                <w:bCs/>
                <w:sz w:val="24"/>
                <w:szCs w:val="24"/>
                <w:lang w:val="en-US" w:bidi="ar-KW"/>
              </w:rPr>
              <w:t>days I am working as Lecturer in</w:t>
            </w:r>
            <w:r w:rsidRPr="004572D1">
              <w:rPr>
                <w:b/>
                <w:bCs/>
                <w:sz w:val="24"/>
                <w:szCs w:val="24"/>
                <w:lang w:val="en-US" w:bidi="ar-KW"/>
              </w:rPr>
              <w:t xml:space="preserve"> Departmen</w:t>
            </w:r>
            <w:r w:rsidR="004C7AED">
              <w:rPr>
                <w:b/>
                <w:bCs/>
                <w:sz w:val="24"/>
                <w:szCs w:val="24"/>
                <w:lang w:val="en-US" w:bidi="ar-KW"/>
              </w:rPr>
              <w:t xml:space="preserve">t Forestry- college </w:t>
            </w:r>
            <w:r>
              <w:rPr>
                <w:b/>
                <w:bCs/>
                <w:sz w:val="24"/>
                <w:szCs w:val="24"/>
                <w:lang w:val="en-US" w:bidi="ar-KW"/>
              </w:rPr>
              <w:t>of agriculture and now I am PhD candidate.</w:t>
            </w:r>
          </w:p>
          <w:p w:rsidR="004C7AED" w:rsidRDefault="004C7AED" w:rsidP="000D4EAA">
            <w:pPr>
              <w:spacing w:after="0" w:line="240" w:lineRule="auto"/>
              <w:jc w:val="lowKashida"/>
              <w:rPr>
                <w:b/>
                <w:bCs/>
                <w:sz w:val="24"/>
                <w:szCs w:val="24"/>
                <w:lang w:val="en-US" w:bidi="ar-IQ"/>
              </w:rPr>
            </w:pPr>
          </w:p>
          <w:p w:rsidR="004C7AED" w:rsidRPr="004C7AED" w:rsidRDefault="004C7AED" w:rsidP="004C7AED">
            <w:pPr>
              <w:spacing w:after="0" w:line="240" w:lineRule="auto"/>
              <w:jc w:val="lowKashida"/>
              <w:rPr>
                <w:b/>
                <w:bCs/>
                <w:color w:val="FF0000"/>
                <w:sz w:val="24"/>
                <w:szCs w:val="24"/>
                <w:lang w:val="en-US" w:bidi="ar-IQ"/>
              </w:rPr>
            </w:pPr>
            <w:r w:rsidRPr="004C7AED">
              <w:rPr>
                <w:b/>
                <w:bCs/>
                <w:color w:val="FF0000"/>
                <w:sz w:val="24"/>
                <w:szCs w:val="24"/>
                <w:lang w:val="en-US" w:bidi="ar-IQ"/>
              </w:rPr>
              <w:t>2- Shilan A Mirsar</w:t>
            </w:r>
          </w:p>
          <w:p w:rsidR="004C7AED" w:rsidRPr="004C7AED" w:rsidRDefault="004C7AED" w:rsidP="004C7AED">
            <w:pPr>
              <w:numPr>
                <w:ilvl w:val="0"/>
                <w:numId w:val="15"/>
              </w:numPr>
              <w:spacing w:after="0" w:line="240" w:lineRule="auto"/>
              <w:jc w:val="lowKashida"/>
              <w:rPr>
                <w:b/>
                <w:bCs/>
                <w:sz w:val="24"/>
                <w:szCs w:val="24"/>
                <w:lang w:val="en-US" w:bidi="ar-IQ"/>
              </w:rPr>
            </w:pPr>
            <w:proofErr w:type="spellStart"/>
            <w:r w:rsidRPr="004C7AED">
              <w:rPr>
                <w:b/>
                <w:bCs/>
                <w:sz w:val="24"/>
                <w:szCs w:val="24"/>
                <w:lang w:val="en-US" w:bidi="ar-IQ"/>
              </w:rPr>
              <w:t>B.Sc</w:t>
            </w:r>
            <w:proofErr w:type="gramStart"/>
            <w:r w:rsidRPr="004C7AED">
              <w:rPr>
                <w:b/>
                <w:bCs/>
                <w:sz w:val="24"/>
                <w:szCs w:val="24"/>
                <w:lang w:val="en-US" w:bidi="ar-IQ"/>
              </w:rPr>
              <w:t>:Plant</w:t>
            </w:r>
            <w:proofErr w:type="spellEnd"/>
            <w:proofErr w:type="gramEnd"/>
            <w:r w:rsidRPr="004C7AED">
              <w:rPr>
                <w:b/>
                <w:bCs/>
                <w:sz w:val="24"/>
                <w:szCs w:val="24"/>
                <w:lang w:val="en-US" w:bidi="ar-IQ"/>
              </w:rPr>
              <w:t xml:space="preserve"> Production / College of Agriculture (2001-2002) / University of Salahaddin / Kurdistan Region/   Iraq.</w:t>
            </w:r>
          </w:p>
          <w:p w:rsidR="004C7AED" w:rsidRPr="004C7AED" w:rsidRDefault="004C7AED" w:rsidP="004C7AED">
            <w:pPr>
              <w:spacing w:after="0" w:line="240" w:lineRule="auto"/>
              <w:jc w:val="lowKashida"/>
              <w:rPr>
                <w:b/>
                <w:bCs/>
                <w:sz w:val="24"/>
                <w:szCs w:val="24"/>
                <w:lang w:val="en-US" w:bidi="ar-IQ"/>
              </w:rPr>
            </w:pPr>
          </w:p>
          <w:p w:rsidR="004C7AED" w:rsidRPr="004C7AED" w:rsidRDefault="004C7AED" w:rsidP="004C7AED">
            <w:pPr>
              <w:numPr>
                <w:ilvl w:val="0"/>
                <w:numId w:val="15"/>
              </w:numPr>
              <w:spacing w:after="0" w:line="240" w:lineRule="auto"/>
              <w:jc w:val="lowKashida"/>
              <w:rPr>
                <w:b/>
                <w:bCs/>
                <w:sz w:val="24"/>
                <w:szCs w:val="24"/>
                <w:lang w:val="en-US" w:bidi="ar-IQ"/>
              </w:rPr>
            </w:pPr>
            <w:proofErr w:type="spellStart"/>
            <w:r w:rsidRPr="004C7AED">
              <w:rPr>
                <w:b/>
                <w:bCs/>
                <w:sz w:val="24"/>
                <w:szCs w:val="24"/>
                <w:lang w:val="en-US" w:bidi="ar-IQ"/>
              </w:rPr>
              <w:t>M.Sc:Forestry</w:t>
            </w:r>
            <w:proofErr w:type="spellEnd"/>
            <w:r w:rsidRPr="004C7AED">
              <w:rPr>
                <w:b/>
                <w:bCs/>
                <w:sz w:val="24"/>
                <w:szCs w:val="24"/>
                <w:lang w:val="en-US" w:bidi="ar-IQ"/>
              </w:rPr>
              <w:t xml:space="preserve">/ Agroforestry/ College of Agriculture (2007) University of Wales, Bangor/ UK </w:t>
            </w:r>
          </w:p>
          <w:p w:rsidR="004C7AED" w:rsidRPr="004C7AED" w:rsidRDefault="004C7AED" w:rsidP="004C7AED">
            <w:pPr>
              <w:spacing w:after="0" w:line="240" w:lineRule="auto"/>
              <w:jc w:val="lowKashida"/>
              <w:rPr>
                <w:b/>
                <w:bCs/>
                <w:sz w:val="24"/>
                <w:szCs w:val="24"/>
                <w:lang w:val="en-US" w:bidi="ar-IQ"/>
              </w:rPr>
            </w:pPr>
          </w:p>
          <w:p w:rsidR="004C7AED" w:rsidRPr="004C7AED" w:rsidRDefault="004C7AED" w:rsidP="004C7AED">
            <w:pPr>
              <w:spacing w:after="0" w:line="240" w:lineRule="auto"/>
              <w:jc w:val="lowKashida"/>
              <w:rPr>
                <w:b/>
                <w:bCs/>
                <w:sz w:val="24"/>
                <w:szCs w:val="24"/>
                <w:lang w:val="en-US" w:bidi="ar-IQ"/>
              </w:rPr>
            </w:pPr>
            <w:r w:rsidRPr="004C7AED">
              <w:rPr>
                <w:b/>
                <w:bCs/>
                <w:sz w:val="24"/>
                <w:szCs w:val="24"/>
                <w:lang w:val="en-US" w:bidi="ar-IQ"/>
              </w:rPr>
              <w:t>Work History:</w:t>
            </w:r>
          </w:p>
          <w:p w:rsidR="004C7AED" w:rsidRPr="004C7AED" w:rsidRDefault="004C7AED" w:rsidP="004C7AED">
            <w:pPr>
              <w:numPr>
                <w:ilvl w:val="0"/>
                <w:numId w:val="16"/>
              </w:numPr>
              <w:spacing w:after="0" w:line="240" w:lineRule="auto"/>
              <w:jc w:val="lowKashida"/>
              <w:rPr>
                <w:b/>
                <w:bCs/>
                <w:sz w:val="24"/>
                <w:szCs w:val="24"/>
                <w:lang w:val="en-US" w:bidi="ar-IQ"/>
              </w:rPr>
            </w:pPr>
            <w:r w:rsidRPr="004C7AED">
              <w:rPr>
                <w:b/>
                <w:bCs/>
                <w:sz w:val="24"/>
                <w:szCs w:val="24"/>
                <w:lang w:val="en-US" w:bidi="ar-IQ"/>
              </w:rPr>
              <w:t xml:space="preserve"> College of Agriculture, Forestry department/ University of Salahaddin /Iraq</w:t>
            </w:r>
          </w:p>
          <w:p w:rsidR="004C7AED" w:rsidRPr="004C7AED" w:rsidRDefault="004C7AED" w:rsidP="004C7AED">
            <w:pPr>
              <w:spacing w:after="0" w:line="240" w:lineRule="auto"/>
              <w:jc w:val="lowKashida"/>
              <w:rPr>
                <w:b/>
                <w:bCs/>
                <w:sz w:val="24"/>
                <w:szCs w:val="24"/>
                <w:lang w:val="en-US" w:bidi="ar-IQ"/>
              </w:rPr>
            </w:pPr>
            <w:r w:rsidRPr="004C7AED">
              <w:rPr>
                <w:b/>
                <w:bCs/>
                <w:sz w:val="24"/>
                <w:szCs w:val="24"/>
                <w:lang w:val="en-US" w:bidi="ar-IQ"/>
              </w:rPr>
              <w:t>from 2008 until date ( Assistant Lecturer)</w:t>
            </w:r>
          </w:p>
          <w:p w:rsidR="004C7AED" w:rsidRPr="004C7AED" w:rsidRDefault="004C7AED" w:rsidP="004C7AED">
            <w:pPr>
              <w:spacing w:after="0" w:line="240" w:lineRule="auto"/>
              <w:jc w:val="lowKashida"/>
              <w:rPr>
                <w:b/>
                <w:bCs/>
                <w:sz w:val="24"/>
                <w:szCs w:val="24"/>
                <w:lang w:val="en-US" w:bidi="ar-IQ"/>
              </w:rPr>
            </w:pPr>
            <w:r w:rsidRPr="004C7AED">
              <w:rPr>
                <w:b/>
                <w:bCs/>
                <w:sz w:val="24"/>
                <w:szCs w:val="24"/>
                <w:lang w:val="en-US" w:bidi="ar-IQ"/>
              </w:rPr>
              <w:t xml:space="preserve">As an assistant lecturer, I am teaching Agroforestry  (Practical) for Third stage students/ Forestry Department </w:t>
            </w:r>
          </w:p>
          <w:p w:rsidR="004C7AED" w:rsidRPr="006766CD" w:rsidRDefault="004C7AED" w:rsidP="000D4EAA">
            <w:pPr>
              <w:spacing w:after="0" w:line="240" w:lineRule="auto"/>
              <w:jc w:val="lowKashida"/>
              <w:rPr>
                <w:b/>
                <w:bCs/>
                <w:sz w:val="24"/>
                <w:szCs w:val="24"/>
                <w:lang w:val="en-US" w:bidi="ar-IQ"/>
              </w:rPr>
            </w:pPr>
          </w:p>
        </w:tc>
      </w:tr>
      <w:tr w:rsidR="008D46A4" w:rsidRPr="00747A9A" w:rsidTr="00F07657">
        <w:tc>
          <w:tcPr>
            <w:tcW w:w="3607"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383" w:type="dxa"/>
            <w:gridSpan w:val="2"/>
          </w:tcPr>
          <w:p w:rsidR="008D46A4" w:rsidRPr="006766CD" w:rsidRDefault="008D46A4" w:rsidP="006F3034">
            <w:pPr>
              <w:spacing w:after="0" w:line="240" w:lineRule="auto"/>
              <w:rPr>
                <w:b/>
                <w:bCs/>
                <w:sz w:val="24"/>
                <w:szCs w:val="24"/>
                <w:lang w:val="en-US" w:bidi="ar-KW"/>
              </w:rPr>
            </w:pPr>
          </w:p>
        </w:tc>
      </w:tr>
      <w:tr w:rsidR="008D46A4" w:rsidRPr="00747A9A" w:rsidTr="00F07657">
        <w:trPr>
          <w:trHeight w:val="1125"/>
        </w:trPr>
        <w:tc>
          <w:tcPr>
            <w:tcW w:w="9990" w:type="dxa"/>
            <w:gridSpan w:val="3"/>
          </w:tcPr>
          <w:p w:rsidR="008D46A4" w:rsidRPr="006766CD" w:rsidRDefault="00CF5475" w:rsidP="003059F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Pr="001D6D70" w:rsidRDefault="00B60BD2" w:rsidP="003857C5">
            <w:pPr>
              <w:spacing w:line="240" w:lineRule="auto"/>
              <w:ind w:right="38"/>
              <w:jc w:val="lowKashida"/>
              <w:rPr>
                <w:sz w:val="28"/>
                <w:szCs w:val="28"/>
                <w:rtl/>
                <w:lang w:bidi="ar-KW"/>
              </w:rPr>
            </w:pPr>
            <w:r w:rsidRPr="00B60BD2">
              <w:rPr>
                <w:color w:val="333333"/>
                <w:sz w:val="24"/>
                <w:szCs w:val="24"/>
              </w:rPr>
              <w:t xml:space="preserve"> </w:t>
            </w:r>
            <w:r w:rsidR="00C87305">
              <w:rPr>
                <w:color w:val="333333"/>
                <w:sz w:val="24"/>
                <w:szCs w:val="24"/>
              </w:rPr>
              <w:t xml:space="preserve"> </w:t>
            </w:r>
            <w:r w:rsidR="001D6D70" w:rsidRPr="00681DBA">
              <w:rPr>
                <w:rFonts w:asciiTheme="majorBidi" w:hAnsiTheme="majorBidi" w:cstheme="majorBidi"/>
                <w:sz w:val="24"/>
                <w:szCs w:val="24"/>
                <w:lang w:bidi="ar-IQ"/>
              </w:rPr>
              <w:t>Forests are the main source of many products and the most important wood as a raw material used in many important industries such as the production a major forest in addition to the benefits of other important preventive regard to the maintenance of soil and water sources, and because of increased population density in the world and the worsening problems of industrial pollution due to emissions from factories, cars and increasing problems climate change, drought and desertification in the world, where landscaping is one of the most important steps important to confront these dangers and increasing plant density and air purifier air and prevent water and wind erosion.</w:t>
            </w:r>
          </w:p>
        </w:tc>
      </w:tr>
      <w:tr w:rsidR="00FD437F" w:rsidRPr="00747A9A" w:rsidTr="00F07657">
        <w:trPr>
          <w:trHeight w:val="850"/>
        </w:trPr>
        <w:tc>
          <w:tcPr>
            <w:tcW w:w="9990"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3857C5" w:rsidRPr="00EB0BFF" w:rsidRDefault="003857C5" w:rsidP="001D6D70">
            <w:pPr>
              <w:spacing w:after="0" w:line="240" w:lineRule="auto"/>
              <w:ind w:right="1251"/>
              <w:jc w:val="lowKashida"/>
              <w:rPr>
                <w:b/>
                <w:bCs/>
                <w:sz w:val="24"/>
                <w:szCs w:val="24"/>
                <w:lang w:bidi="ar-KW"/>
              </w:rPr>
            </w:pPr>
            <w:r w:rsidRPr="00EB0BFF">
              <w:rPr>
                <w:sz w:val="24"/>
                <w:szCs w:val="24"/>
                <w:lang w:bidi="ar-KW"/>
              </w:rPr>
              <w:t>This course aims to acquire the student the practical skills which are related to the theoreti</w:t>
            </w:r>
            <w:r>
              <w:rPr>
                <w:sz w:val="24"/>
                <w:szCs w:val="24"/>
                <w:lang w:bidi="ar-KW"/>
              </w:rPr>
              <w:t xml:space="preserve">cal part of the </w:t>
            </w:r>
            <w:r w:rsidR="001D6D70">
              <w:rPr>
                <w:sz w:val="24"/>
                <w:szCs w:val="24"/>
                <w:lang w:bidi="ar-KW"/>
              </w:rPr>
              <w:t>Agroforestry</w:t>
            </w:r>
            <w:r w:rsidRPr="00EB0BFF">
              <w:rPr>
                <w:sz w:val="24"/>
                <w:szCs w:val="24"/>
                <w:lang w:bidi="ar-KW"/>
              </w:rPr>
              <w:t xml:space="preserve"> course, in which aims to: </w:t>
            </w:r>
          </w:p>
          <w:p w:rsidR="003857C5" w:rsidRPr="00EB0BFF" w:rsidRDefault="003857C5" w:rsidP="003857C5">
            <w:pPr>
              <w:spacing w:after="0" w:line="240" w:lineRule="auto"/>
              <w:jc w:val="lowKashida"/>
              <w:rPr>
                <w:sz w:val="24"/>
                <w:szCs w:val="24"/>
                <w:lang w:bidi="ar-KW"/>
              </w:rPr>
            </w:pPr>
          </w:p>
          <w:p w:rsidR="003857C5" w:rsidRPr="00EB0BFF" w:rsidRDefault="003857C5" w:rsidP="001D6D70">
            <w:pPr>
              <w:numPr>
                <w:ilvl w:val="0"/>
                <w:numId w:val="1"/>
              </w:numPr>
              <w:spacing w:after="0" w:line="240" w:lineRule="auto"/>
              <w:jc w:val="lowKashida"/>
              <w:rPr>
                <w:sz w:val="24"/>
                <w:szCs w:val="24"/>
                <w:lang w:bidi="ar-KW"/>
              </w:rPr>
            </w:pPr>
            <w:r w:rsidRPr="00EB0BFF">
              <w:rPr>
                <w:sz w:val="24"/>
                <w:szCs w:val="24"/>
                <w:lang w:bidi="ar-KW"/>
              </w:rPr>
              <w:t xml:space="preserve">Introduce students to the importance of </w:t>
            </w:r>
            <w:r w:rsidR="001D6D70">
              <w:rPr>
                <w:sz w:val="24"/>
                <w:szCs w:val="24"/>
                <w:lang w:bidi="ar-KW"/>
              </w:rPr>
              <w:t>Agroforestry system</w:t>
            </w:r>
            <w:r w:rsidRPr="00EB0BFF">
              <w:rPr>
                <w:sz w:val="24"/>
                <w:szCs w:val="24"/>
                <w:lang w:bidi="ar-KW"/>
              </w:rPr>
              <w:t xml:space="preserve"> and why it needs to be studied.</w:t>
            </w:r>
          </w:p>
          <w:p w:rsidR="003857C5" w:rsidRPr="00EB0BFF" w:rsidRDefault="003857C5" w:rsidP="001D6D70">
            <w:pPr>
              <w:numPr>
                <w:ilvl w:val="0"/>
                <w:numId w:val="1"/>
              </w:numPr>
              <w:spacing w:after="0" w:line="240" w:lineRule="auto"/>
              <w:ind w:right="1392"/>
              <w:jc w:val="lowKashida"/>
              <w:rPr>
                <w:sz w:val="24"/>
                <w:szCs w:val="24"/>
                <w:lang w:bidi="ar-KW"/>
              </w:rPr>
            </w:pPr>
            <w:r w:rsidRPr="00EB0BFF">
              <w:rPr>
                <w:sz w:val="24"/>
                <w:szCs w:val="24"/>
                <w:lang w:bidi="ar-KW"/>
              </w:rPr>
              <w:t>Enable students to un</w:t>
            </w:r>
            <w:r>
              <w:rPr>
                <w:sz w:val="24"/>
                <w:szCs w:val="24"/>
                <w:lang w:bidi="ar-KW"/>
              </w:rPr>
              <w:t>derstand the importance of</w:t>
            </w:r>
            <w:r w:rsidRPr="00EB0BFF">
              <w:rPr>
                <w:sz w:val="24"/>
                <w:szCs w:val="24"/>
                <w:lang w:bidi="ar-KW"/>
              </w:rPr>
              <w:t xml:space="preserve"> </w:t>
            </w:r>
            <w:r w:rsidR="001D6D70">
              <w:rPr>
                <w:sz w:val="24"/>
                <w:szCs w:val="24"/>
                <w:lang w:bidi="ar-KW"/>
              </w:rPr>
              <w:t>Agroforestry</w:t>
            </w:r>
            <w:r>
              <w:rPr>
                <w:sz w:val="24"/>
                <w:szCs w:val="24"/>
                <w:lang w:bidi="ar-KW"/>
              </w:rPr>
              <w:t xml:space="preserve"> that happens in the </w:t>
            </w:r>
            <w:r w:rsidR="001D6D70">
              <w:rPr>
                <w:sz w:val="24"/>
                <w:szCs w:val="24"/>
                <w:lang w:bidi="ar-KW"/>
              </w:rPr>
              <w:t>area</w:t>
            </w:r>
            <w:r w:rsidRPr="00EB0BFF">
              <w:rPr>
                <w:sz w:val="24"/>
                <w:szCs w:val="24"/>
                <w:lang w:bidi="ar-KW"/>
              </w:rPr>
              <w:t xml:space="preserve">. </w:t>
            </w:r>
          </w:p>
          <w:p w:rsidR="003857C5" w:rsidRPr="00EB0BFF" w:rsidRDefault="003857C5" w:rsidP="001D6D70">
            <w:pPr>
              <w:numPr>
                <w:ilvl w:val="0"/>
                <w:numId w:val="1"/>
              </w:numPr>
              <w:spacing w:after="0" w:line="240" w:lineRule="auto"/>
              <w:ind w:right="1392"/>
              <w:jc w:val="lowKashida"/>
              <w:rPr>
                <w:sz w:val="24"/>
                <w:szCs w:val="24"/>
                <w:lang w:bidi="ar-KW"/>
              </w:rPr>
            </w:pPr>
            <w:r w:rsidRPr="00EB0BFF">
              <w:rPr>
                <w:sz w:val="24"/>
                <w:szCs w:val="24"/>
                <w:lang w:bidi="ar-KW"/>
              </w:rPr>
              <w:t xml:space="preserve">Make students capable of understanding how </w:t>
            </w:r>
            <w:r w:rsidR="001D6D70">
              <w:rPr>
                <w:sz w:val="24"/>
                <w:szCs w:val="24"/>
                <w:lang w:bidi="ar-KW"/>
              </w:rPr>
              <w:t>systems classify</w:t>
            </w:r>
            <w:r w:rsidRPr="00EB0BFF">
              <w:rPr>
                <w:sz w:val="24"/>
                <w:szCs w:val="24"/>
                <w:lang w:bidi="ar-KW"/>
              </w:rPr>
              <w:t xml:space="preserve">, from </w:t>
            </w:r>
            <w:r w:rsidR="001D6D70">
              <w:rPr>
                <w:sz w:val="24"/>
                <w:szCs w:val="24"/>
                <w:lang w:bidi="ar-KW"/>
              </w:rPr>
              <w:t>area to another area</w:t>
            </w:r>
            <w:r w:rsidRPr="00EB0BFF">
              <w:rPr>
                <w:sz w:val="24"/>
                <w:szCs w:val="24"/>
                <w:lang w:bidi="ar-KW"/>
              </w:rPr>
              <w:t xml:space="preserve">. </w:t>
            </w:r>
          </w:p>
          <w:p w:rsidR="00FD437F" w:rsidRPr="006F3034" w:rsidRDefault="00FD437F" w:rsidP="006F3034">
            <w:pPr>
              <w:spacing w:after="0" w:line="240" w:lineRule="auto"/>
              <w:rPr>
                <w:sz w:val="24"/>
                <w:szCs w:val="24"/>
                <w:lang w:bidi="ar-KW"/>
              </w:rPr>
            </w:pPr>
          </w:p>
        </w:tc>
      </w:tr>
      <w:tr w:rsidR="008D46A4" w:rsidRPr="00747A9A" w:rsidTr="00F07657">
        <w:trPr>
          <w:trHeight w:val="704"/>
        </w:trPr>
        <w:tc>
          <w:tcPr>
            <w:tcW w:w="9990"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6A119C" w:rsidRPr="006A119C" w:rsidRDefault="00C87305" w:rsidP="006A119C">
            <w:pPr>
              <w:spacing w:after="0" w:line="240" w:lineRule="auto"/>
              <w:rPr>
                <w:sz w:val="24"/>
                <w:szCs w:val="24"/>
                <w:lang w:bidi="ar-KW"/>
              </w:rPr>
            </w:pPr>
            <w:r w:rsidRPr="00C87305">
              <w:rPr>
                <w:sz w:val="24"/>
                <w:szCs w:val="24"/>
                <w:rtl/>
                <w:lang w:bidi="ar-KW"/>
              </w:rPr>
              <w:t xml:space="preserve">   </w:t>
            </w:r>
            <w:r w:rsidRPr="00C87305">
              <w:rPr>
                <w:sz w:val="24"/>
                <w:szCs w:val="24"/>
                <w:lang w:bidi="ar-KW"/>
              </w:rPr>
              <w:t>Students will be asked to prepare research papers on selective topics. There will be classroom discussions and the lecture will give enough background to evaluate problems sets, and different issues discussed throughout the course. To get the best of the course, it is suggested that you attend classes as much as possible, read the required lectures, teacher's notes regularly as all of them are foundations for the course. Lecture's notes are for supporting and not for submitting the reading material including the hand</w:t>
            </w:r>
            <w:r w:rsidR="003857C5">
              <w:rPr>
                <w:sz w:val="24"/>
                <w:szCs w:val="24"/>
                <w:lang w:val="en-US" w:bidi="ar-KW"/>
              </w:rPr>
              <w:t>-</w:t>
            </w:r>
            <w:r w:rsidRPr="00C87305">
              <w:rPr>
                <w:sz w:val="24"/>
                <w:szCs w:val="24"/>
                <w:lang w:bidi="ar-KW"/>
              </w:rPr>
              <w:t xml:space="preserve">outs. </w:t>
            </w:r>
            <w:r w:rsidR="00437A26" w:rsidRPr="00C87305">
              <w:rPr>
                <w:sz w:val="24"/>
                <w:szCs w:val="24"/>
                <w:lang w:bidi="ar-KW"/>
              </w:rPr>
              <w:t>Try</w:t>
            </w:r>
            <w:r w:rsidRPr="00C87305">
              <w:rPr>
                <w:sz w:val="24"/>
                <w:szCs w:val="24"/>
                <w:lang w:bidi="ar-KW"/>
              </w:rPr>
              <w:t xml:space="preserve"> as much as possible to participate in classroom</w:t>
            </w:r>
            <w:r w:rsidR="006A119C">
              <w:rPr>
                <w:sz w:val="24"/>
                <w:szCs w:val="24"/>
                <w:lang w:bidi="ar-KW"/>
              </w:rPr>
              <w:t xml:space="preserve"> d</w:t>
            </w:r>
            <w:r w:rsidR="006A119C" w:rsidRPr="00C87305">
              <w:rPr>
                <w:sz w:val="24"/>
                <w:szCs w:val="24"/>
                <w:lang w:bidi="ar-KW"/>
              </w:rPr>
              <w:t>iscussions</w:t>
            </w:r>
            <w:r w:rsidRPr="00C87305">
              <w:rPr>
                <w:sz w:val="24"/>
                <w:szCs w:val="24"/>
                <w:lang w:bidi="ar-KW"/>
              </w:rPr>
              <w:t xml:space="preserve">, preparing the assignments given in the course. </w:t>
            </w:r>
            <w:r w:rsidR="00E64FE4" w:rsidRPr="00C87305">
              <w:rPr>
                <w:sz w:val="24"/>
                <w:szCs w:val="24"/>
                <w:lang w:bidi="ar-KW"/>
              </w:rPr>
              <w:t>Using</w:t>
            </w:r>
            <w:r w:rsidR="00437A26">
              <w:rPr>
                <w:sz w:val="24"/>
                <w:szCs w:val="24"/>
                <w:lang w:bidi="ar-KW"/>
              </w:rPr>
              <w:t xml:space="preserve"> quiz, </w:t>
            </w:r>
            <w:r w:rsidR="00437A26" w:rsidRPr="00C87305">
              <w:rPr>
                <w:sz w:val="24"/>
                <w:szCs w:val="24"/>
                <w:lang w:bidi="ar-KW"/>
              </w:rPr>
              <w:t>exams</w:t>
            </w:r>
            <w:r w:rsidR="00547905">
              <w:rPr>
                <w:sz w:val="24"/>
                <w:szCs w:val="24"/>
                <w:lang w:bidi="ar-KW"/>
              </w:rPr>
              <w:t>.</w:t>
            </w:r>
            <w:r w:rsidR="006A119C">
              <w:rPr>
                <w:sz w:val="24"/>
                <w:szCs w:val="24"/>
                <w:lang w:bidi="ar-KW"/>
              </w:rPr>
              <w:t xml:space="preserve"> </w:t>
            </w:r>
            <w:r w:rsidR="006A119C" w:rsidRPr="005C288F">
              <w:rPr>
                <w:rFonts w:asciiTheme="majorBidi" w:hAnsiTheme="majorBidi" w:cstheme="majorBidi"/>
                <w:sz w:val="24"/>
                <w:szCs w:val="24"/>
                <w:lang w:val="en-US" w:bidi="ar-KW"/>
              </w:rPr>
              <w:t xml:space="preserve">The objective is for the student to understand what is agroforestry? </w:t>
            </w:r>
            <w:r w:rsidR="006A119C">
              <w:rPr>
                <w:rFonts w:asciiTheme="majorBidi" w:hAnsiTheme="majorBidi" w:cstheme="majorBidi"/>
                <w:sz w:val="24"/>
                <w:szCs w:val="24"/>
                <w:lang w:val="en-US" w:bidi="ar-KW"/>
              </w:rPr>
              <w:t>Types of Agroforestry a</w:t>
            </w:r>
            <w:r w:rsidR="006A119C" w:rsidRPr="005C288F">
              <w:rPr>
                <w:rFonts w:asciiTheme="majorBidi" w:hAnsiTheme="majorBidi" w:cstheme="majorBidi"/>
                <w:sz w:val="24"/>
                <w:szCs w:val="24"/>
                <w:lang w:val="en-US" w:bidi="ar-KW"/>
              </w:rPr>
              <w:t>nd How we can do Agroforestry in our region?</w:t>
            </w:r>
            <w:r w:rsidR="006A119C">
              <w:rPr>
                <w:rFonts w:asciiTheme="majorBidi" w:hAnsiTheme="majorBidi" w:cstheme="majorBidi"/>
                <w:sz w:val="24"/>
                <w:szCs w:val="24"/>
                <w:lang w:val="en-US" w:bidi="ar-KW"/>
              </w:rPr>
              <w:t xml:space="preserve"> They have to do at least one type of agroforestry in practical in field.</w:t>
            </w:r>
          </w:p>
          <w:p w:rsidR="006A119C" w:rsidRPr="006A119C" w:rsidRDefault="006A119C" w:rsidP="006A119C">
            <w:pPr>
              <w:spacing w:after="0" w:line="240" w:lineRule="auto"/>
              <w:rPr>
                <w:sz w:val="24"/>
                <w:szCs w:val="24"/>
                <w:rtl/>
                <w:lang w:val="en-US" w:bidi="ar-KW"/>
              </w:rPr>
            </w:pPr>
          </w:p>
        </w:tc>
      </w:tr>
      <w:tr w:rsidR="008D46A4" w:rsidRPr="00747A9A" w:rsidTr="00F07657">
        <w:trPr>
          <w:trHeight w:val="704"/>
        </w:trPr>
        <w:tc>
          <w:tcPr>
            <w:tcW w:w="9990"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EE07E7" w:rsidP="00547905">
            <w:pPr>
              <w:spacing w:after="0" w:line="240" w:lineRule="auto"/>
              <w:rPr>
                <w:sz w:val="24"/>
                <w:szCs w:val="24"/>
                <w:lang w:val="en-US" w:bidi="ar-IQ"/>
              </w:rPr>
            </w:pPr>
            <w:r w:rsidRPr="00EE07E7">
              <w:rPr>
                <w:sz w:val="24"/>
                <w:szCs w:val="24"/>
                <w:lang w:val="en-US" w:bidi="ar-KW"/>
              </w:rPr>
              <w:t xml:space="preserve">Different forms of teaching will be used to reach the objectives of the course: 'power point presentations for the head titles and definitions and summary of conclusions, </w:t>
            </w:r>
            <w:r w:rsidR="001269E2">
              <w:rPr>
                <w:sz w:val="24"/>
                <w:szCs w:val="24"/>
                <w:lang w:val="en-US" w:bidi="ar-KW"/>
              </w:rPr>
              <w:t xml:space="preserve">give the students lecture as </w:t>
            </w:r>
            <w:r w:rsidR="001269E2" w:rsidRPr="001269E2">
              <w:rPr>
                <w:sz w:val="24"/>
                <w:szCs w:val="24"/>
                <w:lang w:val="en-US" w:bidi="ar-KW"/>
              </w:rPr>
              <w:t>fascicule</w:t>
            </w:r>
            <w:r w:rsidR="001269E2">
              <w:rPr>
                <w:sz w:val="24"/>
                <w:szCs w:val="24"/>
                <w:lang w:val="en-US" w:bidi="ar-KW"/>
              </w:rPr>
              <w:t xml:space="preserve"> also using the white board to clear  the </w:t>
            </w:r>
            <w:r w:rsidR="001269E2" w:rsidRPr="001269E2">
              <w:rPr>
                <w:sz w:val="24"/>
                <w:szCs w:val="24"/>
                <w:lang w:val="en-US" w:bidi="ar-KW"/>
              </w:rPr>
              <w:t>figure</w:t>
            </w:r>
            <w:r w:rsidR="001269E2">
              <w:rPr>
                <w:sz w:val="24"/>
                <w:szCs w:val="24"/>
                <w:lang w:val="en-US" w:bidi="ar-KW"/>
              </w:rPr>
              <w:t xml:space="preserve">s and meaning of words….. , </w:t>
            </w:r>
          </w:p>
        </w:tc>
      </w:tr>
      <w:tr w:rsidR="008D46A4" w:rsidRPr="00747A9A" w:rsidTr="00F07657">
        <w:trPr>
          <w:trHeight w:val="3772"/>
        </w:trPr>
        <w:tc>
          <w:tcPr>
            <w:tcW w:w="9990" w:type="dxa"/>
            <w:gridSpan w:val="3"/>
          </w:tcPr>
          <w:p w:rsidR="008D46A4" w:rsidRDefault="00CF5475" w:rsidP="003059F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AA7E61" w:rsidRDefault="00AA7E61" w:rsidP="00AA7E61">
            <w:pPr>
              <w:spacing w:after="0" w:line="240" w:lineRule="auto"/>
              <w:jc w:val="both"/>
              <w:rPr>
                <w:rFonts w:asciiTheme="majorBidi" w:hAnsiTheme="majorBidi" w:cstheme="majorBidi"/>
                <w:sz w:val="24"/>
                <w:szCs w:val="24"/>
                <w:rtl/>
                <w:lang w:val="en-US" w:bidi="ar-IQ"/>
              </w:rPr>
            </w:pPr>
            <w:r w:rsidRPr="006A119C">
              <w:rPr>
                <w:rFonts w:asciiTheme="majorBidi" w:hAnsiTheme="majorBidi" w:cstheme="majorBidi"/>
                <w:b/>
                <w:bCs/>
                <w:sz w:val="32"/>
                <w:szCs w:val="32"/>
                <w:lang w:val="en-US" w:bidi="ar-KW"/>
              </w:rPr>
              <w:t>Note:</w:t>
            </w:r>
            <w:r w:rsidRPr="005C288F">
              <w:rPr>
                <w:rFonts w:asciiTheme="majorBidi" w:hAnsiTheme="majorBidi" w:cstheme="majorBidi"/>
                <w:b/>
                <w:bCs/>
                <w:sz w:val="24"/>
                <w:szCs w:val="24"/>
                <w:lang w:val="en-US" w:bidi="ar-KW"/>
              </w:rPr>
              <w:t xml:space="preserve"> </w:t>
            </w:r>
            <w:r w:rsidRPr="005C288F">
              <w:rPr>
                <w:rFonts w:asciiTheme="majorBidi" w:hAnsiTheme="majorBidi" w:cstheme="majorBidi"/>
                <w:sz w:val="24"/>
                <w:szCs w:val="24"/>
                <w:lang w:val="en-US" w:bidi="ar-KW"/>
              </w:rPr>
              <w:t xml:space="preserve">Number of exams and lectures for each exam did not specify.  </w:t>
            </w:r>
            <w:r w:rsidRPr="005C288F">
              <w:rPr>
                <w:rFonts w:asciiTheme="majorBidi" w:hAnsiTheme="majorBidi" w:cstheme="majorBidi"/>
                <w:b/>
                <w:bCs/>
                <w:sz w:val="24"/>
                <w:szCs w:val="24"/>
                <w:lang w:val="en-US" w:bidi="ar-KW"/>
              </w:rPr>
              <w:t>Each student attends a report within the lecture program at the end of the course.</w:t>
            </w:r>
            <w:r w:rsidRPr="005C288F">
              <w:rPr>
                <w:rFonts w:asciiTheme="majorBidi" w:hAnsiTheme="majorBidi" w:cstheme="majorBidi"/>
                <w:sz w:val="24"/>
                <w:szCs w:val="24"/>
                <w:rtl/>
                <w:lang w:val="en-US" w:bidi="ar-KW"/>
              </w:rPr>
              <w:t>‌</w:t>
            </w:r>
          </w:p>
          <w:p w:rsidR="00845CF8" w:rsidRPr="00634F2B" w:rsidRDefault="00845CF8" w:rsidP="00D94401">
            <w:pPr>
              <w:spacing w:after="0" w:line="240" w:lineRule="auto"/>
              <w:rPr>
                <w:b/>
                <w:bCs/>
                <w:sz w:val="28"/>
                <w:szCs w:val="28"/>
                <w:lang w:bidi="ar-KW"/>
              </w:rPr>
            </w:pPr>
            <w:r>
              <w:rPr>
                <w:b/>
                <w:bCs/>
                <w:sz w:val="28"/>
                <w:szCs w:val="28"/>
                <w:lang w:bidi="ar-KW"/>
              </w:rPr>
              <w:t xml:space="preserve">           </w:t>
            </w:r>
            <w:r w:rsidR="00D94401">
              <w:rPr>
                <w:b/>
                <w:bCs/>
                <w:sz w:val="28"/>
                <w:szCs w:val="28"/>
                <w:lang w:bidi="ar-KW"/>
              </w:rPr>
              <w:t xml:space="preserve">                                   </w:t>
            </w:r>
            <w:r w:rsidRPr="006A119C">
              <w:rPr>
                <w:b/>
                <w:bCs/>
                <w:color w:val="FF0000"/>
                <w:sz w:val="28"/>
                <w:szCs w:val="28"/>
                <w:u w:val="single"/>
                <w:lang w:bidi="ar-KW"/>
              </w:rPr>
              <w:t>Theoretical part</w:t>
            </w:r>
            <w:r w:rsidRPr="006A119C">
              <w:rPr>
                <w:b/>
                <w:bCs/>
                <w:color w:val="FF0000"/>
                <w:sz w:val="28"/>
                <w:szCs w:val="28"/>
                <w:lang w:bidi="ar-KW"/>
              </w:rPr>
              <w:t xml:space="preserve">             </w:t>
            </w:r>
            <w:r w:rsidRPr="006A119C">
              <w:rPr>
                <w:b/>
                <w:bCs/>
                <w:color w:val="FF0000"/>
                <w:sz w:val="28"/>
                <w:szCs w:val="28"/>
                <w:u w:val="single"/>
                <w:lang w:bidi="ar-KW"/>
              </w:rPr>
              <w:t xml:space="preserve">practical part </w:t>
            </w:r>
            <w:r w:rsidRPr="006A119C">
              <w:rPr>
                <w:b/>
                <w:bCs/>
                <w:color w:val="FF0000"/>
                <w:sz w:val="28"/>
                <w:szCs w:val="28"/>
                <w:lang w:bidi="ar-KW"/>
              </w:rPr>
              <w:t xml:space="preserve">          </w:t>
            </w:r>
          </w:p>
          <w:p w:rsidR="00437A26" w:rsidRPr="00437A26" w:rsidRDefault="000F2337" w:rsidP="00845CF8">
            <w:pPr>
              <w:rPr>
                <w:b/>
                <w:bCs/>
                <w:lang w:val="en-US"/>
              </w:rPr>
            </w:pPr>
            <w:r>
              <w:rPr>
                <w:rFonts w:hint="cs"/>
                <w:sz w:val="28"/>
                <w:szCs w:val="28"/>
                <w:rtl/>
                <w:lang w:val="en-US" w:bidi="ar-KW"/>
              </w:rPr>
              <w:t>‌</w:t>
            </w:r>
            <w:r w:rsidR="00437A26" w:rsidRPr="00437A26">
              <w:rPr>
                <w:b/>
                <w:bCs/>
                <w:lang w:val="en-US"/>
              </w:rPr>
              <w:t xml:space="preserve">    1</w:t>
            </w:r>
            <w:r w:rsidR="003857C5">
              <w:rPr>
                <w:b/>
                <w:bCs/>
                <w:lang w:val="en-US"/>
              </w:rPr>
              <w:t>-</w:t>
            </w:r>
            <w:r w:rsidR="00437A26" w:rsidRPr="00437A26">
              <w:rPr>
                <w:b/>
                <w:bCs/>
                <w:lang w:val="en-US"/>
              </w:rPr>
              <w:t xml:space="preserve">               student activities                      5</w:t>
            </w:r>
            <w:r w:rsidR="00845CF8">
              <w:rPr>
                <w:b/>
                <w:bCs/>
                <w:lang w:val="en-US"/>
              </w:rPr>
              <w:t xml:space="preserve">                                                 5</w:t>
            </w:r>
          </w:p>
          <w:p w:rsidR="00437A26" w:rsidRPr="00437A26" w:rsidRDefault="00437A26" w:rsidP="00C61286">
            <w:pPr>
              <w:rPr>
                <w:b/>
                <w:bCs/>
                <w:lang w:val="en-US"/>
              </w:rPr>
            </w:pPr>
            <w:r w:rsidRPr="00437A26">
              <w:rPr>
                <w:b/>
                <w:bCs/>
                <w:lang w:val="en-US"/>
              </w:rPr>
              <w:t xml:space="preserve">    2</w:t>
            </w:r>
            <w:r w:rsidR="003857C5">
              <w:rPr>
                <w:b/>
                <w:bCs/>
                <w:lang w:val="en-US"/>
              </w:rPr>
              <w:t>-</w:t>
            </w:r>
            <w:r w:rsidRPr="00437A26">
              <w:rPr>
                <w:b/>
                <w:bCs/>
                <w:lang w:val="en-US"/>
              </w:rPr>
              <w:t xml:space="preserve">                  Test                                          </w:t>
            </w:r>
            <w:r w:rsidR="00C61286">
              <w:rPr>
                <w:b/>
                <w:bCs/>
                <w:lang w:val="en-US"/>
              </w:rPr>
              <w:t>20</w:t>
            </w:r>
            <w:r w:rsidR="00845CF8">
              <w:rPr>
                <w:b/>
                <w:bCs/>
                <w:lang w:val="en-US"/>
              </w:rPr>
              <w:t xml:space="preserve">                                              </w:t>
            </w:r>
            <w:r w:rsidR="00C61286">
              <w:rPr>
                <w:b/>
                <w:bCs/>
                <w:lang w:val="en-US"/>
              </w:rPr>
              <w:t>10</w:t>
            </w:r>
          </w:p>
          <w:p w:rsidR="00437A26" w:rsidRPr="00437A26" w:rsidRDefault="00437A26" w:rsidP="00C61286">
            <w:pPr>
              <w:rPr>
                <w:b/>
                <w:bCs/>
                <w:lang w:val="en-US"/>
              </w:rPr>
            </w:pPr>
            <w:r w:rsidRPr="00437A26">
              <w:rPr>
                <w:b/>
                <w:bCs/>
                <w:lang w:val="en-US"/>
              </w:rPr>
              <w:t xml:space="preserve">    3</w:t>
            </w:r>
            <w:r w:rsidR="003857C5">
              <w:rPr>
                <w:b/>
                <w:bCs/>
                <w:lang w:val="en-US"/>
              </w:rPr>
              <w:t>-</w:t>
            </w:r>
            <w:r w:rsidRPr="00437A26">
              <w:rPr>
                <w:b/>
                <w:bCs/>
                <w:lang w:val="en-US"/>
              </w:rPr>
              <w:t xml:space="preserve">                   total                                        </w:t>
            </w:r>
            <w:r w:rsidR="00C61286">
              <w:rPr>
                <w:b/>
                <w:bCs/>
                <w:lang w:val="en-US"/>
              </w:rPr>
              <w:t>25</w:t>
            </w:r>
            <w:r w:rsidR="00845CF8">
              <w:rPr>
                <w:b/>
                <w:bCs/>
                <w:lang w:val="en-US"/>
              </w:rPr>
              <w:t xml:space="preserve">                                              </w:t>
            </w:r>
            <w:r w:rsidR="00C61286">
              <w:rPr>
                <w:b/>
                <w:bCs/>
                <w:lang w:val="en-US"/>
              </w:rPr>
              <w:t>15</w:t>
            </w:r>
            <w:r w:rsidR="00845CF8">
              <w:rPr>
                <w:b/>
                <w:bCs/>
                <w:lang w:val="en-US"/>
              </w:rPr>
              <w:t xml:space="preserve">       </w:t>
            </w:r>
          </w:p>
          <w:p w:rsidR="00437A26" w:rsidRPr="00437A26" w:rsidRDefault="00437A26" w:rsidP="00C61286">
            <w:pPr>
              <w:rPr>
                <w:b/>
                <w:bCs/>
                <w:lang w:val="en-US"/>
              </w:rPr>
            </w:pPr>
            <w:r w:rsidRPr="00437A26">
              <w:rPr>
                <w:b/>
                <w:bCs/>
                <w:lang w:val="en-US"/>
              </w:rPr>
              <w:t xml:space="preserve">    4</w:t>
            </w:r>
            <w:r w:rsidR="003857C5">
              <w:rPr>
                <w:b/>
                <w:bCs/>
                <w:lang w:val="en-US"/>
              </w:rPr>
              <w:t>-</w:t>
            </w:r>
            <w:r w:rsidRPr="00437A26">
              <w:rPr>
                <w:b/>
                <w:bCs/>
                <w:lang w:val="en-US"/>
              </w:rPr>
              <w:t xml:space="preserve">          </w:t>
            </w:r>
            <w:r w:rsidRPr="006A119C">
              <w:rPr>
                <w:b/>
                <w:bCs/>
                <w:color w:val="00B050"/>
                <w:lang w:val="en-US"/>
              </w:rPr>
              <w:t xml:space="preserve">Final Examination                         </w:t>
            </w:r>
            <w:r w:rsidR="00C61286">
              <w:rPr>
                <w:b/>
                <w:bCs/>
                <w:lang w:val="en-US"/>
              </w:rPr>
              <w:t>40</w:t>
            </w:r>
            <w:r w:rsidR="00845CF8">
              <w:rPr>
                <w:b/>
                <w:bCs/>
                <w:lang w:val="en-US"/>
              </w:rPr>
              <w:t xml:space="preserve">                                              </w:t>
            </w:r>
            <w:r w:rsidR="00C61286">
              <w:rPr>
                <w:b/>
                <w:bCs/>
                <w:lang w:val="en-US"/>
              </w:rPr>
              <w:t>20</w:t>
            </w:r>
          </w:p>
          <w:p w:rsidR="00437A26" w:rsidRPr="00437A26" w:rsidRDefault="00346A76" w:rsidP="00437A26">
            <w:pPr>
              <w:rPr>
                <w:b/>
                <w:bCs/>
                <w:lang w:val="en-US"/>
              </w:rPr>
            </w:pPr>
            <w:r>
              <w:rPr>
                <w:b/>
                <w:bCs/>
                <w:noProof/>
                <w:lang w:val="en-US"/>
              </w:rPr>
              <mc:AlternateContent>
                <mc:Choice Requires="wps">
                  <w:drawing>
                    <wp:anchor distT="0" distB="0" distL="114300" distR="114300" simplePos="0" relativeHeight="251660288" behindDoc="0" locked="0" layoutInCell="1" allowOverlap="1" wp14:anchorId="73A805EF" wp14:editId="0FF88D58">
                      <wp:simplePos x="0" y="0"/>
                      <wp:positionH relativeFrom="column">
                        <wp:posOffset>102870</wp:posOffset>
                      </wp:positionH>
                      <wp:positionV relativeFrom="paragraph">
                        <wp:posOffset>89535</wp:posOffset>
                      </wp:positionV>
                      <wp:extent cx="4745355" cy="0"/>
                      <wp:effectExtent l="9525" t="11430" r="7620" b="762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5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8.1pt;margin-top:7.05pt;width:373.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AVJQIAAEo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lGjW&#10;4Yg23jK1azx5sRZ6UoLW2EawZBy61RuXY1Cp1zbUy496Y16Bf3dEQ9kwvZOR9dvJIFQaIpJ3IWHj&#10;DObc9p9B4Bm29xBbd6xtFyCxKeQYJ3S6TUgePeH4MXvKJg+TCSX86ktYfg001vlPEjoSjIK6Sx23&#10;AtKYhh1enQ+0WH4NCFk1rFTbRjm0mvQFnU3GkxjgoFUiOMMxZ3fbsrXkwIKg4hNrRM/9MQt7LSJY&#10;I5lYXmzPVHu2MXmrAx4WhnQu1lkxP2aj2XK6nGaDbPy4HGSjqhq8rMps8LhKnybVQ1WWVfozUEuz&#10;vFFCSB3YXdWbZn+njss9Ouvupt9bG5L36LFfSPb6jqTjZMMwz7LYgjit7XXiKNh4+HK5wo2436N9&#10;/wtY/AIAAP//AwBQSwMEFAAGAAgAAAAhAPbUabjdAAAACAEAAA8AAABkcnMvZG93bnJldi54bWxM&#10;j0FPwzAMhe9I/IfIk7gglrZj3ShNpwlpB45sk7hmjWnLGqdq0rXs12PEAU7W83t6/pxvJtuKC/a+&#10;caQgnkcgkEpnGqoUHA+7hzUIHzQZ3TpCBV/oYVPc3uQ6M26kN7zsQyW4hHymFdQhdJmUvqzRaj93&#10;HRJ7H663OrDsK2l6PXK5bWUSRam0uiG+UOsOX2osz/vBKkA/LONo+2Sr4+t1vH9Prp9jd1DqbjZt&#10;n0EEnMJfGH7wGR0KZjq5gYwXLes04STPxxgE+6t0sQRx+l3IIpf/Hyi+AQAA//8DAFBLAQItABQA&#10;BgAIAAAAIQC2gziS/gAAAOEBAAATAAAAAAAAAAAAAAAAAAAAAABbQ29udGVudF9UeXBlc10ueG1s&#10;UEsBAi0AFAAGAAgAAAAhADj9If/WAAAAlAEAAAsAAAAAAAAAAAAAAAAALwEAAF9yZWxzLy5yZWxz&#10;UEsBAi0AFAAGAAgAAAAhAGzBsBUlAgAASgQAAA4AAAAAAAAAAAAAAAAALgIAAGRycy9lMm9Eb2Mu&#10;eG1sUEsBAi0AFAAGAAgAAAAhAPbUabjdAAAACAEAAA8AAAAAAAAAAAAAAAAAfwQAAGRycy9kb3du&#10;cmV2LnhtbFBLBQYAAAAABAAEAPMAAACJBQAAAAA=&#10;"/>
                  </w:pict>
                </mc:Fallback>
              </mc:AlternateContent>
            </w:r>
          </w:p>
          <w:p w:rsidR="00437A26" w:rsidRPr="00437A26" w:rsidRDefault="00437A26" w:rsidP="00C61286">
            <w:pPr>
              <w:rPr>
                <w:b/>
                <w:bCs/>
                <w:lang w:val="en-US"/>
              </w:rPr>
            </w:pPr>
            <w:r w:rsidRPr="006A119C">
              <w:rPr>
                <w:b/>
                <w:bCs/>
                <w:color w:val="FF0000"/>
                <w:lang w:val="en-US"/>
              </w:rPr>
              <w:t xml:space="preserve">                    Total                                            </w:t>
            </w:r>
            <w:r w:rsidR="00C61286" w:rsidRPr="006A119C">
              <w:rPr>
                <w:b/>
                <w:bCs/>
                <w:color w:val="FF0000"/>
                <w:lang w:val="en-US"/>
              </w:rPr>
              <w:t>65</w:t>
            </w:r>
            <w:r w:rsidR="00AA0C34" w:rsidRPr="006A119C">
              <w:rPr>
                <w:b/>
                <w:bCs/>
                <w:color w:val="FF0000"/>
                <w:lang w:val="en-US"/>
              </w:rPr>
              <w:t xml:space="preserve">                                               </w:t>
            </w:r>
            <w:r w:rsidR="00C61286" w:rsidRPr="006A119C">
              <w:rPr>
                <w:b/>
                <w:bCs/>
                <w:color w:val="FF0000"/>
                <w:lang w:val="en-US"/>
              </w:rPr>
              <w:t>35</w:t>
            </w:r>
            <w:r w:rsidR="003857C5" w:rsidRPr="006A119C">
              <w:rPr>
                <w:b/>
                <w:bCs/>
                <w:color w:val="FF0000"/>
                <w:lang w:val="en-US"/>
              </w:rPr>
              <w:t xml:space="preserve">   </w:t>
            </w:r>
            <w:r w:rsidR="003857C5">
              <w:rPr>
                <w:b/>
                <w:bCs/>
                <w:lang w:val="en-US"/>
              </w:rPr>
              <w:t xml:space="preserve">= </w:t>
            </w:r>
            <w:r w:rsidR="003857C5" w:rsidRPr="006A119C">
              <w:rPr>
                <w:b/>
                <w:bCs/>
                <w:color w:val="00B050"/>
                <w:lang w:val="en-US"/>
              </w:rPr>
              <w:t>100</w:t>
            </w:r>
            <w:r w:rsidR="003857C5">
              <w:rPr>
                <w:b/>
                <w:bCs/>
                <w:lang w:val="en-US"/>
              </w:rPr>
              <w:t xml:space="preserve"> </w:t>
            </w:r>
          </w:p>
          <w:p w:rsidR="000F2337" w:rsidRPr="00B916A8" w:rsidRDefault="000F2337" w:rsidP="00437A26">
            <w:pPr>
              <w:spacing w:after="0" w:line="240" w:lineRule="auto"/>
              <w:rPr>
                <w:sz w:val="28"/>
                <w:szCs w:val="28"/>
                <w:rtl/>
                <w:lang w:val="en-US" w:bidi="ar-KW"/>
              </w:rPr>
            </w:pPr>
          </w:p>
        </w:tc>
      </w:tr>
      <w:tr w:rsidR="008D46A4" w:rsidRPr="00747A9A" w:rsidTr="00F07657">
        <w:trPr>
          <w:trHeight w:val="704"/>
        </w:trPr>
        <w:tc>
          <w:tcPr>
            <w:tcW w:w="9990" w:type="dxa"/>
            <w:gridSpan w:val="3"/>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547905" w:rsidRDefault="00547905" w:rsidP="003857C5">
            <w:pPr>
              <w:spacing w:after="0" w:line="240" w:lineRule="auto"/>
              <w:rPr>
                <w:sz w:val="28"/>
                <w:szCs w:val="28"/>
                <w:lang w:bidi="ar-KW"/>
              </w:rPr>
            </w:pPr>
            <w:r w:rsidRPr="0046595E">
              <w:rPr>
                <w:sz w:val="28"/>
                <w:szCs w:val="28"/>
                <w:lang w:bidi="ar-KW"/>
              </w:rPr>
              <w:t xml:space="preserve">At the end of the course the student will learn about all those question which </w:t>
            </w:r>
            <w:r w:rsidR="0046595E" w:rsidRPr="0046595E">
              <w:rPr>
                <w:sz w:val="28"/>
                <w:szCs w:val="28"/>
                <w:lang w:bidi="ar-KW"/>
              </w:rPr>
              <w:t>related</w:t>
            </w:r>
            <w:r w:rsidRPr="0046595E">
              <w:rPr>
                <w:sz w:val="28"/>
                <w:szCs w:val="28"/>
                <w:lang w:bidi="ar-KW"/>
              </w:rPr>
              <w:t xml:space="preserve"> </w:t>
            </w:r>
            <w:r w:rsidRPr="0046595E">
              <w:rPr>
                <w:sz w:val="28"/>
                <w:szCs w:val="28"/>
                <w:lang w:bidi="ar-KW"/>
              </w:rPr>
              <w:lastRenderedPageBreak/>
              <w:t xml:space="preserve">of </w:t>
            </w:r>
            <w:r w:rsidR="003857C5">
              <w:rPr>
                <w:sz w:val="28"/>
                <w:szCs w:val="28"/>
                <w:lang w:bidi="ar-KW"/>
              </w:rPr>
              <w:t>Identification trees</w:t>
            </w:r>
            <w:r w:rsidR="0046595E" w:rsidRPr="0046595E">
              <w:rPr>
                <w:sz w:val="28"/>
                <w:szCs w:val="28"/>
                <w:lang w:bidi="ar-KW"/>
              </w:rPr>
              <w:t xml:space="preserve"> such as:</w:t>
            </w:r>
          </w:p>
          <w:p w:rsidR="003857C5" w:rsidRDefault="0046595E" w:rsidP="003857C5">
            <w:pPr>
              <w:spacing w:after="0" w:line="240" w:lineRule="auto"/>
              <w:rPr>
                <w:sz w:val="28"/>
                <w:szCs w:val="28"/>
                <w:lang w:val="en-US" w:bidi="ar-KW"/>
              </w:rPr>
            </w:pPr>
            <w:r w:rsidRPr="0046595E">
              <w:rPr>
                <w:sz w:val="28"/>
                <w:szCs w:val="28"/>
                <w:lang w:val="en-US" w:bidi="ar-KW"/>
              </w:rPr>
              <w:t xml:space="preserve">What is </w:t>
            </w:r>
            <w:r w:rsidR="003857C5">
              <w:rPr>
                <w:sz w:val="28"/>
                <w:szCs w:val="28"/>
                <w:lang w:val="en-US" w:bidi="ar-KW"/>
              </w:rPr>
              <w:t>dendrology</w:t>
            </w:r>
            <w:r w:rsidRPr="0046595E">
              <w:rPr>
                <w:sz w:val="28"/>
                <w:szCs w:val="28"/>
                <w:lang w:val="en-US" w:bidi="ar-KW"/>
              </w:rPr>
              <w:t>?</w:t>
            </w:r>
            <w:r>
              <w:rPr>
                <w:sz w:val="28"/>
                <w:szCs w:val="28"/>
                <w:lang w:val="en-US" w:bidi="ar-KW"/>
              </w:rPr>
              <w:t xml:space="preserve"> </w:t>
            </w:r>
            <w:r w:rsidRPr="0046595E">
              <w:rPr>
                <w:sz w:val="28"/>
                <w:szCs w:val="28"/>
                <w:lang w:val="en-US" w:bidi="ar-KW"/>
              </w:rPr>
              <w:t xml:space="preserve">Which </w:t>
            </w:r>
            <w:r w:rsidR="003857C5">
              <w:rPr>
                <w:sz w:val="28"/>
                <w:szCs w:val="28"/>
                <w:lang w:val="en-US" w:bidi="ar-KW"/>
              </w:rPr>
              <w:t>classify</w:t>
            </w:r>
            <w:r w:rsidRPr="0046595E">
              <w:rPr>
                <w:sz w:val="28"/>
                <w:szCs w:val="28"/>
                <w:lang w:val="en-US" w:bidi="ar-KW"/>
              </w:rPr>
              <w:t xml:space="preserve"> practice is worse, selective </w:t>
            </w:r>
            <w:r w:rsidR="003857C5">
              <w:rPr>
                <w:sz w:val="28"/>
                <w:szCs w:val="28"/>
                <w:lang w:val="en-US" w:bidi="ar-KW"/>
              </w:rPr>
              <w:t>name</w:t>
            </w:r>
            <w:r w:rsidRPr="0046595E">
              <w:rPr>
                <w:sz w:val="28"/>
                <w:szCs w:val="28"/>
                <w:lang w:val="en-US" w:bidi="ar-KW"/>
              </w:rPr>
              <w:t xml:space="preserve"> or </w:t>
            </w:r>
            <w:r w:rsidR="003857C5">
              <w:rPr>
                <w:sz w:val="28"/>
                <w:szCs w:val="28"/>
                <w:lang w:val="en-US" w:bidi="ar-KW"/>
              </w:rPr>
              <w:t>scientific name of tree</w:t>
            </w:r>
            <w:r w:rsidRPr="0046595E">
              <w:rPr>
                <w:sz w:val="28"/>
                <w:szCs w:val="28"/>
                <w:lang w:val="en-US" w:bidi="ar-KW"/>
              </w:rPr>
              <w:t xml:space="preserve">? </w:t>
            </w:r>
          </w:p>
          <w:p w:rsidR="007F0899" w:rsidRDefault="003857C5" w:rsidP="0046595E">
            <w:pPr>
              <w:spacing w:after="0" w:line="240" w:lineRule="auto"/>
              <w:rPr>
                <w:sz w:val="24"/>
                <w:szCs w:val="24"/>
                <w:lang w:val="en-US" w:bidi="ar-IQ"/>
              </w:rPr>
            </w:pPr>
            <w:r w:rsidRPr="003857C5">
              <w:rPr>
                <w:sz w:val="28"/>
                <w:szCs w:val="28"/>
                <w:lang w:val="en-US" w:bidi="ar-KW"/>
              </w:rPr>
              <w:t>Dendrology and their benefits and the relationship with the forest and now they are adapted with the environment and their movement for survival and protection from.</w:t>
            </w:r>
          </w:p>
          <w:p w:rsidR="006A119C" w:rsidRPr="003857C5" w:rsidRDefault="006A119C" w:rsidP="00AA7E61">
            <w:pPr>
              <w:spacing w:after="0" w:line="240" w:lineRule="auto"/>
              <w:jc w:val="both"/>
              <w:rPr>
                <w:sz w:val="24"/>
                <w:szCs w:val="24"/>
                <w:rtl/>
                <w:lang w:val="en-US" w:bidi="ar-IQ"/>
              </w:rPr>
            </w:pPr>
          </w:p>
        </w:tc>
      </w:tr>
      <w:tr w:rsidR="008D46A4" w:rsidRPr="00747A9A" w:rsidTr="00F07657">
        <w:tc>
          <w:tcPr>
            <w:tcW w:w="9990"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AA7E61" w:rsidRPr="005C288F" w:rsidRDefault="00AA7E61" w:rsidP="00AA7E61">
            <w:pPr>
              <w:spacing w:line="360" w:lineRule="auto"/>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 xml:space="preserve">1- </w:t>
            </w:r>
            <w:proofErr w:type="spellStart"/>
            <w:r w:rsidRPr="005C288F">
              <w:rPr>
                <w:rFonts w:asciiTheme="majorBidi" w:hAnsiTheme="majorBidi" w:cstheme="majorBidi"/>
                <w:sz w:val="24"/>
                <w:szCs w:val="24"/>
                <w:lang w:bidi="ar-IQ"/>
              </w:rPr>
              <w:t>Govindan</w:t>
            </w:r>
            <w:proofErr w:type="spellEnd"/>
            <w:r w:rsidRPr="005C288F">
              <w:rPr>
                <w:rFonts w:asciiTheme="majorBidi" w:hAnsiTheme="majorBidi" w:cstheme="majorBidi"/>
                <w:sz w:val="24"/>
                <w:szCs w:val="24"/>
                <w:lang w:bidi="ar-IQ"/>
              </w:rPr>
              <w:t xml:space="preserve">, K. and </w:t>
            </w:r>
            <w:proofErr w:type="spellStart"/>
            <w:r w:rsidRPr="005C288F">
              <w:rPr>
                <w:rFonts w:asciiTheme="majorBidi" w:hAnsiTheme="majorBidi" w:cstheme="majorBidi"/>
                <w:sz w:val="24"/>
                <w:szCs w:val="24"/>
                <w:lang w:bidi="ar-IQ"/>
              </w:rPr>
              <w:t>Thirumurugan</w:t>
            </w:r>
            <w:proofErr w:type="spellEnd"/>
            <w:r w:rsidRPr="005C288F">
              <w:rPr>
                <w:rFonts w:asciiTheme="majorBidi" w:hAnsiTheme="majorBidi" w:cstheme="majorBidi"/>
                <w:sz w:val="24"/>
                <w:szCs w:val="24"/>
                <w:lang w:bidi="ar-IQ"/>
              </w:rPr>
              <w:t>, V. (2003).  PRINCIPLES AND PRACTICES OF DRY LAND AGRICULTURE.</w:t>
            </w:r>
          </w:p>
          <w:p w:rsidR="00AA7E61" w:rsidRPr="005C288F" w:rsidRDefault="00AA7E61" w:rsidP="00AA7E61">
            <w:pPr>
              <w:spacing w:line="360" w:lineRule="auto"/>
              <w:jc w:val="lowKashida"/>
              <w:rPr>
                <w:rFonts w:asciiTheme="majorBidi" w:hAnsiTheme="majorBidi" w:cstheme="majorBidi"/>
                <w:i/>
                <w:iCs/>
                <w:sz w:val="24"/>
                <w:szCs w:val="24"/>
                <w:lang w:bidi="ar-IQ"/>
              </w:rPr>
            </w:pPr>
            <w:r w:rsidRPr="005C288F">
              <w:rPr>
                <w:rFonts w:asciiTheme="majorBidi" w:hAnsiTheme="majorBidi" w:cstheme="majorBidi"/>
                <w:sz w:val="24"/>
                <w:szCs w:val="24"/>
                <w:lang w:bidi="ar-IQ"/>
              </w:rPr>
              <w:t xml:space="preserve">2- Panda. S. C. (2004). DRY LAND AGRICULTURE. </w:t>
            </w:r>
            <w:proofErr w:type="spellStart"/>
            <w:r w:rsidRPr="005C288F">
              <w:rPr>
                <w:rFonts w:asciiTheme="majorBidi" w:hAnsiTheme="majorBidi" w:cstheme="majorBidi"/>
                <w:i/>
                <w:iCs/>
                <w:sz w:val="24"/>
                <w:szCs w:val="24"/>
                <w:lang w:bidi="ar-IQ"/>
              </w:rPr>
              <w:t>Agrobios</w:t>
            </w:r>
            <w:proofErr w:type="spellEnd"/>
            <w:r w:rsidRPr="005C288F">
              <w:rPr>
                <w:rFonts w:asciiTheme="majorBidi" w:hAnsiTheme="majorBidi" w:cstheme="majorBidi"/>
                <w:i/>
                <w:iCs/>
                <w:sz w:val="24"/>
                <w:szCs w:val="24"/>
                <w:lang w:bidi="ar-IQ"/>
              </w:rPr>
              <w:t xml:space="preserve"> (India).</w:t>
            </w:r>
          </w:p>
          <w:p w:rsidR="00CC5CD1" w:rsidRDefault="00AA7E61" w:rsidP="00AA7E61">
            <w:pPr>
              <w:spacing w:after="0" w:line="240" w:lineRule="auto"/>
              <w:rPr>
                <w:sz w:val="24"/>
                <w:szCs w:val="24"/>
                <w:lang w:bidi="ar-KW"/>
              </w:rPr>
            </w:pPr>
            <w:r w:rsidRPr="005C288F">
              <w:rPr>
                <w:rFonts w:asciiTheme="majorBidi" w:hAnsiTheme="majorBidi" w:cstheme="majorBidi"/>
                <w:sz w:val="24"/>
                <w:szCs w:val="24"/>
                <w:lang w:bidi="ar-IQ"/>
              </w:rPr>
              <w:t xml:space="preserve">3- Young, Anthony. (1997). AGROFORESTRY FOR SOIL MANAGEMENT. Second Edition. CAB INTERNATIONAL in </w:t>
            </w:r>
            <w:r w:rsidRPr="005C288F">
              <w:rPr>
                <w:rFonts w:asciiTheme="majorBidi" w:hAnsiTheme="majorBidi" w:cstheme="majorBidi"/>
                <w:i/>
                <w:iCs/>
                <w:sz w:val="24"/>
                <w:szCs w:val="24"/>
                <w:lang w:bidi="ar-IQ"/>
              </w:rPr>
              <w:t>association</w:t>
            </w:r>
            <w:r w:rsidRPr="005C288F">
              <w:rPr>
                <w:rFonts w:asciiTheme="majorBidi" w:hAnsiTheme="majorBidi" w:cstheme="majorBidi"/>
                <w:sz w:val="24"/>
                <w:szCs w:val="24"/>
                <w:lang w:bidi="ar-IQ"/>
              </w:rPr>
              <w:t xml:space="preserve"> with International Centre for Research in Agroforestry.</w:t>
            </w:r>
          </w:p>
          <w:p w:rsidR="007B735E" w:rsidRDefault="007B735E" w:rsidP="00412692">
            <w:pPr>
              <w:spacing w:after="0" w:line="240" w:lineRule="auto"/>
              <w:rPr>
                <w:b/>
                <w:bCs/>
                <w:sz w:val="28"/>
                <w:szCs w:val="28"/>
                <w:lang w:bidi="ar-KW"/>
              </w:rPr>
            </w:pPr>
          </w:p>
          <w:p w:rsidR="007B735E" w:rsidRDefault="007B735E" w:rsidP="00412692">
            <w:pPr>
              <w:spacing w:after="0" w:line="240" w:lineRule="auto"/>
              <w:rPr>
                <w:b/>
                <w:bCs/>
                <w:sz w:val="28"/>
                <w:szCs w:val="28"/>
                <w:lang w:bidi="ar-KW"/>
              </w:rPr>
            </w:pPr>
          </w:p>
          <w:p w:rsidR="007B735E" w:rsidRDefault="007B735E" w:rsidP="00412692">
            <w:pPr>
              <w:spacing w:after="0" w:line="240" w:lineRule="auto"/>
              <w:rPr>
                <w:b/>
                <w:bCs/>
                <w:sz w:val="28"/>
                <w:szCs w:val="28"/>
                <w:lang w:bidi="ar-KW"/>
              </w:rPr>
            </w:pPr>
          </w:p>
          <w:p w:rsidR="007B735E" w:rsidRDefault="007B735E" w:rsidP="00412692">
            <w:pPr>
              <w:spacing w:after="0" w:line="240" w:lineRule="auto"/>
              <w:rPr>
                <w:b/>
                <w:bCs/>
                <w:sz w:val="28"/>
                <w:szCs w:val="28"/>
                <w:lang w:bidi="ar-KW"/>
              </w:rPr>
            </w:pPr>
          </w:p>
          <w:p w:rsidR="007B735E" w:rsidRPr="00747A9A" w:rsidRDefault="007B735E" w:rsidP="00412692">
            <w:pPr>
              <w:spacing w:after="0" w:line="240" w:lineRule="auto"/>
              <w:rPr>
                <w:b/>
                <w:bCs/>
                <w:sz w:val="28"/>
                <w:szCs w:val="28"/>
                <w:lang w:val="en-US" w:bidi="ar-KW"/>
              </w:rPr>
            </w:pPr>
          </w:p>
        </w:tc>
      </w:tr>
      <w:tr w:rsidR="008D46A4" w:rsidRPr="00747A9A" w:rsidTr="00F07657">
        <w:tc>
          <w:tcPr>
            <w:tcW w:w="7151" w:type="dxa"/>
            <w:gridSpan w:val="2"/>
            <w:tcBorders>
              <w:bottom w:val="single" w:sz="8" w:space="0" w:color="auto"/>
            </w:tcBorders>
          </w:tcPr>
          <w:p w:rsidR="008D46A4" w:rsidRPr="00747A9A" w:rsidRDefault="00CF5475" w:rsidP="003059F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w:t>
            </w:r>
            <w:r w:rsidR="00412692">
              <w:rPr>
                <w:b/>
                <w:bCs/>
                <w:sz w:val="28"/>
                <w:szCs w:val="28"/>
                <w:lang w:bidi="ar-KW"/>
              </w:rPr>
              <w:t>ory</w:t>
            </w:r>
            <w:r w:rsidR="008D46A4" w:rsidRPr="00747A9A">
              <w:rPr>
                <w:b/>
                <w:bCs/>
                <w:sz w:val="28"/>
                <w:szCs w:val="28"/>
                <w:lang w:bidi="ar-KW"/>
              </w:rPr>
              <w:t xml:space="preserve"> Topics:</w:t>
            </w:r>
          </w:p>
        </w:tc>
        <w:tc>
          <w:tcPr>
            <w:tcW w:w="2839" w:type="dxa"/>
            <w:tcBorders>
              <w:bottom w:val="single" w:sz="8" w:space="0" w:color="auto"/>
            </w:tcBorders>
          </w:tcPr>
          <w:p w:rsidR="008D46A4" w:rsidRPr="00747A9A" w:rsidRDefault="008D46A4" w:rsidP="003059FC">
            <w:pPr>
              <w:spacing w:after="0" w:line="240" w:lineRule="auto"/>
              <w:rPr>
                <w:b/>
                <w:bCs/>
                <w:sz w:val="28"/>
                <w:szCs w:val="28"/>
                <w:rtl/>
                <w:lang w:bidi="ar-KW"/>
              </w:rPr>
            </w:pPr>
            <w:r w:rsidRPr="00747A9A">
              <w:rPr>
                <w:b/>
                <w:bCs/>
                <w:sz w:val="28"/>
                <w:szCs w:val="28"/>
                <w:lang w:bidi="ar-KW"/>
              </w:rPr>
              <w:t>Lecturer's name</w:t>
            </w:r>
          </w:p>
        </w:tc>
      </w:tr>
      <w:tr w:rsidR="008D46A4" w:rsidRPr="00747A9A" w:rsidTr="00F07657">
        <w:trPr>
          <w:trHeight w:val="1405"/>
        </w:trPr>
        <w:tc>
          <w:tcPr>
            <w:tcW w:w="7151" w:type="dxa"/>
            <w:gridSpan w:val="2"/>
            <w:tcBorders>
              <w:top w:val="single" w:sz="8" w:space="0" w:color="auto"/>
              <w:bottom w:val="single" w:sz="8" w:space="0" w:color="auto"/>
            </w:tcBorders>
          </w:tcPr>
          <w:p w:rsidR="00AA7E61" w:rsidRPr="005C288F" w:rsidRDefault="00AA7E61" w:rsidP="00AA7E61">
            <w:pPr>
              <w:spacing w:after="0" w:line="240" w:lineRule="auto"/>
              <w:rPr>
                <w:rFonts w:asciiTheme="majorBidi" w:hAnsiTheme="majorBidi" w:cstheme="majorBidi"/>
                <w:sz w:val="24"/>
                <w:szCs w:val="24"/>
                <w:lang w:bidi="ar-IQ"/>
              </w:rPr>
            </w:pPr>
            <w:r w:rsidRPr="005C288F">
              <w:rPr>
                <w:rFonts w:asciiTheme="majorBidi" w:hAnsiTheme="majorBidi" w:cstheme="majorBidi"/>
                <w:sz w:val="24"/>
                <w:szCs w:val="24"/>
                <w:lang w:val="en-US" w:bidi="ar-IQ"/>
              </w:rPr>
              <w:t xml:space="preserve">In this section The lecturer shall write titles of all </w:t>
            </w:r>
            <w:r>
              <w:rPr>
                <w:rFonts w:asciiTheme="majorBidi" w:hAnsiTheme="majorBidi" w:cstheme="majorBidi"/>
                <w:sz w:val="24"/>
                <w:szCs w:val="24"/>
                <w:lang w:val="en-US" w:bidi="ar-IQ"/>
              </w:rPr>
              <w:t>theory</w:t>
            </w:r>
            <w:r w:rsidRPr="005C288F">
              <w:rPr>
                <w:rFonts w:asciiTheme="majorBidi" w:hAnsiTheme="majorBidi" w:cstheme="majorBidi"/>
                <w:sz w:val="24"/>
                <w:szCs w:val="24"/>
                <w:lang w:val="en-US" w:bidi="ar-IQ"/>
              </w:rPr>
              <w:t xml:space="preserve"> topics he/she is going to give during the term. This also include</w:t>
            </w:r>
            <w:r w:rsidRPr="005C288F">
              <w:rPr>
                <w:rFonts w:asciiTheme="majorBidi" w:hAnsiTheme="majorBidi" w:cstheme="majorBidi"/>
                <w:sz w:val="24"/>
                <w:szCs w:val="24"/>
                <w:rtl/>
                <w:lang w:val="en-US"/>
              </w:rPr>
              <w:t>s</w:t>
            </w:r>
            <w:r w:rsidRPr="005C288F">
              <w:rPr>
                <w:rFonts w:asciiTheme="majorBidi" w:hAnsiTheme="majorBidi" w:cstheme="majorBidi"/>
                <w:sz w:val="24"/>
                <w:szCs w:val="24"/>
                <w:lang w:val="en-US" w:bidi="ar-IQ"/>
              </w:rPr>
              <w:t xml:space="preserve"> a brief description of the objectives of each topic, date and time of the lecture</w:t>
            </w:r>
          </w:p>
          <w:p w:rsidR="00AA7E61" w:rsidRPr="005C288F" w:rsidRDefault="00AA7E61" w:rsidP="00AA7E61">
            <w:pPr>
              <w:spacing w:after="0" w:line="240" w:lineRule="auto"/>
              <w:rPr>
                <w:rFonts w:asciiTheme="majorBidi" w:hAnsiTheme="majorBidi" w:cstheme="majorBidi"/>
                <w:sz w:val="24"/>
                <w:szCs w:val="24"/>
                <w:lang w:bidi="ar-IQ"/>
              </w:rPr>
            </w:pPr>
          </w:p>
          <w:p w:rsidR="00AA7E61" w:rsidRPr="005C288F" w:rsidRDefault="00AA7E61" w:rsidP="00AA7E61">
            <w:pPr>
              <w:spacing w:after="0" w:line="240" w:lineRule="auto"/>
              <w:rPr>
                <w:rFonts w:asciiTheme="majorBidi" w:hAnsiTheme="majorBidi" w:cstheme="majorBidi"/>
                <w:sz w:val="24"/>
                <w:szCs w:val="24"/>
                <w:lang w:bidi="ar-IQ"/>
              </w:rPr>
            </w:pPr>
          </w:p>
          <w:p w:rsidR="00AA7E61" w:rsidRPr="005C288F" w:rsidRDefault="00AA7E61" w:rsidP="00AA7E61">
            <w:pPr>
              <w:spacing w:line="360" w:lineRule="auto"/>
              <w:jc w:val="lowKashida"/>
              <w:rPr>
                <w:rFonts w:asciiTheme="majorBidi" w:hAnsiTheme="majorBidi" w:cstheme="majorBidi"/>
                <w:color w:val="000000"/>
                <w:sz w:val="24"/>
                <w:szCs w:val="24"/>
                <w:shd w:val="clear" w:color="auto" w:fill="FFFFFF"/>
              </w:rPr>
            </w:pPr>
            <w:r w:rsidRPr="005C288F">
              <w:rPr>
                <w:rFonts w:asciiTheme="majorBidi" w:hAnsiTheme="majorBidi" w:cstheme="majorBidi"/>
                <w:b/>
                <w:bCs/>
                <w:sz w:val="24"/>
                <w:szCs w:val="24"/>
              </w:rPr>
              <w:t>1</w:t>
            </w:r>
            <w:r w:rsidRPr="005C288F">
              <w:rPr>
                <w:rFonts w:asciiTheme="majorBidi" w:hAnsiTheme="majorBidi" w:cstheme="majorBidi"/>
                <w:b/>
                <w:bCs/>
                <w:sz w:val="24"/>
                <w:szCs w:val="24"/>
                <w:vertAlign w:val="superscript"/>
              </w:rPr>
              <w:t>st</w:t>
            </w:r>
            <w:r w:rsidRPr="005C288F">
              <w:rPr>
                <w:rFonts w:asciiTheme="majorBidi" w:hAnsiTheme="majorBidi" w:cstheme="majorBidi"/>
                <w:b/>
                <w:bCs/>
                <w:sz w:val="24"/>
                <w:szCs w:val="24"/>
              </w:rPr>
              <w:t xml:space="preserve"> </w:t>
            </w:r>
            <w:proofErr w:type="spellStart"/>
            <w:r w:rsidRPr="005C288F">
              <w:rPr>
                <w:rFonts w:asciiTheme="majorBidi" w:hAnsiTheme="majorBidi" w:cstheme="majorBidi"/>
                <w:b/>
                <w:bCs/>
                <w:sz w:val="24"/>
                <w:szCs w:val="24"/>
              </w:rPr>
              <w:t>week:</w:t>
            </w:r>
            <w:r w:rsidRPr="005C288F">
              <w:rPr>
                <w:rStyle w:val="longtext"/>
                <w:rFonts w:asciiTheme="majorBidi" w:hAnsiTheme="majorBidi" w:cstheme="majorBidi"/>
                <w:color w:val="000000"/>
                <w:sz w:val="24"/>
                <w:szCs w:val="24"/>
                <w:shd w:val="clear" w:color="auto" w:fill="FFFFFF"/>
              </w:rPr>
              <w:t>Definition</w:t>
            </w:r>
            <w:proofErr w:type="spellEnd"/>
            <w:r w:rsidRPr="005C288F">
              <w:rPr>
                <w:rStyle w:val="longtext"/>
                <w:rFonts w:asciiTheme="majorBidi" w:hAnsiTheme="majorBidi" w:cstheme="majorBidi"/>
                <w:color w:val="000000"/>
                <w:sz w:val="24"/>
                <w:szCs w:val="24"/>
                <w:shd w:val="clear" w:color="auto" w:fill="FFFFFF"/>
              </w:rPr>
              <w:t xml:space="preserve"> of Agroforestry, Objective and characteristics of the system, Benefits of Agroforestry (Short term benefits from agroforestry, Long term benefits from agroforestry</w:t>
            </w:r>
            <w:r w:rsidRPr="005C288F">
              <w:rPr>
                <w:rFonts w:asciiTheme="majorBidi" w:hAnsiTheme="majorBidi" w:cstheme="majorBidi"/>
                <w:color w:val="000000"/>
                <w:sz w:val="24"/>
                <w:szCs w:val="24"/>
                <w:shd w:val="clear" w:color="auto" w:fill="FFFFFF"/>
              </w:rPr>
              <w:t>)</w:t>
            </w:r>
          </w:p>
          <w:p w:rsidR="00AA7E61" w:rsidRPr="00D35C5B" w:rsidRDefault="00AA7E61" w:rsidP="00AA7E61">
            <w:pPr>
              <w:spacing w:line="360" w:lineRule="auto"/>
              <w:jc w:val="lowKashida"/>
              <w:rPr>
                <w:rFonts w:asciiTheme="majorBidi" w:hAnsiTheme="majorBidi" w:cstheme="majorBidi"/>
                <w:color w:val="000000"/>
                <w:sz w:val="24"/>
                <w:szCs w:val="24"/>
                <w:shd w:val="clear" w:color="auto" w:fill="FFFFFF"/>
              </w:rPr>
            </w:pPr>
            <w:r w:rsidRPr="005C288F">
              <w:rPr>
                <w:rFonts w:asciiTheme="majorBidi" w:hAnsiTheme="majorBidi" w:cstheme="majorBidi"/>
                <w:b/>
                <w:bCs/>
                <w:sz w:val="24"/>
                <w:szCs w:val="24"/>
              </w:rPr>
              <w:t xml:space="preserve"> 2</w:t>
            </w:r>
            <w:r w:rsidRPr="005C288F">
              <w:rPr>
                <w:rFonts w:asciiTheme="majorBidi" w:hAnsiTheme="majorBidi" w:cstheme="majorBidi"/>
                <w:b/>
                <w:bCs/>
                <w:sz w:val="24"/>
                <w:szCs w:val="24"/>
                <w:vertAlign w:val="superscript"/>
              </w:rPr>
              <w:t>nd</w:t>
            </w:r>
            <w:r w:rsidRPr="005C288F">
              <w:rPr>
                <w:rFonts w:asciiTheme="majorBidi" w:hAnsiTheme="majorBidi" w:cstheme="majorBidi"/>
                <w:b/>
                <w:bCs/>
                <w:sz w:val="24"/>
                <w:szCs w:val="24"/>
              </w:rPr>
              <w:t xml:space="preserve"> week: </w:t>
            </w:r>
            <w:r w:rsidRPr="005C288F">
              <w:rPr>
                <w:rStyle w:val="longtext"/>
                <w:rFonts w:asciiTheme="majorBidi" w:hAnsiTheme="majorBidi" w:cstheme="majorBidi"/>
                <w:color w:val="000000"/>
                <w:sz w:val="24"/>
                <w:szCs w:val="24"/>
                <w:shd w:val="clear" w:color="auto" w:fill="FFFFFF"/>
              </w:rPr>
              <w:t>Adverse effects of trees on soil, Suitability characteristics of the tree species for agroforestry</w:t>
            </w:r>
            <w:r w:rsidRPr="005C288F">
              <w:rPr>
                <w:rFonts w:asciiTheme="majorBidi" w:hAnsiTheme="majorBidi" w:cstheme="majorBidi"/>
                <w:sz w:val="24"/>
                <w:szCs w:val="24"/>
              </w:rPr>
              <w:t>.</w:t>
            </w:r>
          </w:p>
          <w:p w:rsidR="00AA7E61" w:rsidRPr="005C288F" w:rsidRDefault="00AA7E61" w:rsidP="00AA7E61">
            <w:pPr>
              <w:ind w:left="1134" w:hanging="1134"/>
              <w:jc w:val="lowKashida"/>
              <w:outlineLvl w:val="0"/>
              <w:rPr>
                <w:rFonts w:asciiTheme="majorBidi" w:hAnsiTheme="majorBidi" w:cstheme="majorBidi"/>
                <w:b/>
                <w:bCs/>
                <w:sz w:val="24"/>
                <w:szCs w:val="24"/>
              </w:rPr>
            </w:pPr>
            <w:r w:rsidRPr="005C288F">
              <w:rPr>
                <w:rFonts w:asciiTheme="majorBidi" w:hAnsiTheme="majorBidi" w:cstheme="majorBidi"/>
                <w:b/>
                <w:bCs/>
                <w:sz w:val="24"/>
                <w:szCs w:val="24"/>
              </w:rPr>
              <w:t>3</w:t>
            </w:r>
            <w:r w:rsidRPr="005C288F">
              <w:rPr>
                <w:rFonts w:asciiTheme="majorBidi" w:hAnsiTheme="majorBidi" w:cstheme="majorBidi"/>
                <w:b/>
                <w:bCs/>
                <w:sz w:val="24"/>
                <w:szCs w:val="24"/>
                <w:vertAlign w:val="superscript"/>
              </w:rPr>
              <w:t>rd</w:t>
            </w:r>
            <w:r w:rsidRPr="005C288F">
              <w:rPr>
                <w:rFonts w:asciiTheme="majorBidi" w:hAnsiTheme="majorBidi" w:cstheme="majorBidi"/>
                <w:b/>
                <w:bCs/>
                <w:sz w:val="24"/>
                <w:szCs w:val="24"/>
              </w:rPr>
              <w:t xml:space="preserve">  week:  </w:t>
            </w:r>
            <w:r w:rsidRPr="005C288F">
              <w:rPr>
                <w:rFonts w:asciiTheme="majorBidi" w:hAnsiTheme="majorBidi" w:cstheme="majorBidi"/>
                <w:sz w:val="24"/>
                <w:szCs w:val="24"/>
              </w:rPr>
              <w:t>Classification of agroforestry system</w:t>
            </w:r>
          </w:p>
          <w:p w:rsidR="00AA7E61" w:rsidRPr="005C288F" w:rsidRDefault="00AA7E61" w:rsidP="00AA7E61">
            <w:pPr>
              <w:ind w:left="1276" w:hanging="1276"/>
              <w:outlineLvl w:val="0"/>
              <w:rPr>
                <w:rFonts w:asciiTheme="majorBidi" w:hAnsiTheme="majorBidi" w:cstheme="majorBidi"/>
                <w:b/>
                <w:bCs/>
                <w:sz w:val="24"/>
                <w:szCs w:val="24"/>
              </w:rPr>
            </w:pPr>
            <w:r w:rsidRPr="005C288F">
              <w:rPr>
                <w:rFonts w:asciiTheme="majorBidi" w:hAnsiTheme="majorBidi" w:cstheme="majorBidi"/>
                <w:b/>
                <w:bCs/>
                <w:sz w:val="24"/>
                <w:szCs w:val="24"/>
              </w:rPr>
              <w:t>4</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 week:  </w:t>
            </w:r>
            <w:r w:rsidRPr="005C288F">
              <w:rPr>
                <w:rFonts w:asciiTheme="majorBidi" w:hAnsiTheme="majorBidi" w:cstheme="majorBidi"/>
                <w:sz w:val="24"/>
                <w:szCs w:val="24"/>
              </w:rPr>
              <w:t>Classification of agroforestry system</w:t>
            </w:r>
          </w:p>
          <w:p w:rsidR="00AA7E61" w:rsidRPr="005C288F" w:rsidRDefault="00AA7E61" w:rsidP="00AA7E61">
            <w:pPr>
              <w:spacing w:line="360" w:lineRule="auto"/>
              <w:jc w:val="lowKashida"/>
              <w:rPr>
                <w:rFonts w:asciiTheme="majorBidi" w:hAnsiTheme="majorBidi" w:cstheme="majorBidi"/>
                <w:sz w:val="24"/>
                <w:szCs w:val="24"/>
              </w:rPr>
            </w:pPr>
            <w:r w:rsidRPr="005C288F">
              <w:rPr>
                <w:rFonts w:asciiTheme="majorBidi" w:hAnsiTheme="majorBidi" w:cstheme="majorBidi"/>
                <w:b/>
                <w:bCs/>
                <w:sz w:val="24"/>
                <w:szCs w:val="24"/>
              </w:rPr>
              <w:t>5</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  week: </w:t>
            </w:r>
            <w:r w:rsidRPr="005C288F">
              <w:rPr>
                <w:rFonts w:asciiTheme="majorBidi" w:hAnsiTheme="majorBidi" w:cstheme="majorBidi"/>
                <w:color w:val="000000"/>
                <w:sz w:val="24"/>
                <w:szCs w:val="24"/>
              </w:rPr>
              <w:t xml:space="preserve">Social forestry, Principles of social </w:t>
            </w:r>
            <w:proofErr w:type="spellStart"/>
            <w:r w:rsidRPr="005C288F">
              <w:rPr>
                <w:rFonts w:asciiTheme="majorBidi" w:hAnsiTheme="majorBidi" w:cstheme="majorBidi"/>
                <w:color w:val="000000"/>
                <w:sz w:val="24"/>
                <w:szCs w:val="24"/>
              </w:rPr>
              <w:t>forestry,Objectives</w:t>
            </w:r>
            <w:proofErr w:type="spellEnd"/>
            <w:r>
              <w:rPr>
                <w:rFonts w:asciiTheme="majorBidi" w:hAnsiTheme="majorBidi" w:cstheme="majorBidi"/>
                <w:color w:val="000000"/>
                <w:sz w:val="24"/>
                <w:szCs w:val="24"/>
              </w:rPr>
              <w:t xml:space="preserve"> of Social forestry</w:t>
            </w:r>
          </w:p>
          <w:p w:rsidR="00AA7E61" w:rsidRPr="005C288F" w:rsidRDefault="00AA7E61" w:rsidP="00AA7E61">
            <w:pPr>
              <w:spacing w:line="360" w:lineRule="auto"/>
              <w:jc w:val="lowKashida"/>
              <w:rPr>
                <w:rFonts w:asciiTheme="majorBidi" w:hAnsiTheme="majorBidi" w:cstheme="majorBidi"/>
                <w:color w:val="000000"/>
                <w:sz w:val="24"/>
                <w:szCs w:val="24"/>
              </w:rPr>
            </w:pPr>
            <w:r w:rsidRPr="005C288F">
              <w:rPr>
                <w:rFonts w:asciiTheme="majorBidi" w:hAnsiTheme="majorBidi" w:cstheme="majorBidi"/>
                <w:b/>
                <w:bCs/>
                <w:sz w:val="24"/>
                <w:szCs w:val="24"/>
              </w:rPr>
              <w:t>6</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 week:  </w:t>
            </w:r>
            <w:r w:rsidRPr="005C288F">
              <w:rPr>
                <w:rFonts w:asciiTheme="majorBidi" w:hAnsiTheme="majorBidi" w:cstheme="majorBidi"/>
                <w:color w:val="000000"/>
                <w:sz w:val="24"/>
                <w:szCs w:val="24"/>
              </w:rPr>
              <w:t xml:space="preserve">Components of social forestry programmes, Advantages of </w:t>
            </w:r>
            <w:r w:rsidRPr="005C288F">
              <w:rPr>
                <w:rFonts w:asciiTheme="majorBidi" w:hAnsiTheme="majorBidi" w:cstheme="majorBidi"/>
                <w:color w:val="000000"/>
                <w:sz w:val="24"/>
                <w:szCs w:val="24"/>
              </w:rPr>
              <w:lastRenderedPageBreak/>
              <w:t>social forestry, Promising multipurpose trees for dry lands</w:t>
            </w:r>
          </w:p>
          <w:p w:rsidR="00AA7E61" w:rsidRPr="005C288F" w:rsidRDefault="00AA7E61" w:rsidP="00AA7E61">
            <w:pPr>
              <w:spacing w:line="360" w:lineRule="auto"/>
              <w:jc w:val="lowKashida"/>
              <w:rPr>
                <w:rFonts w:asciiTheme="majorBidi" w:hAnsiTheme="majorBidi" w:cstheme="majorBidi"/>
                <w:color w:val="000000"/>
                <w:sz w:val="24"/>
                <w:szCs w:val="24"/>
              </w:rPr>
            </w:pPr>
            <w:r w:rsidRPr="005C288F">
              <w:rPr>
                <w:rFonts w:asciiTheme="majorBidi" w:hAnsiTheme="majorBidi" w:cstheme="majorBidi"/>
                <w:b/>
                <w:bCs/>
                <w:sz w:val="24"/>
                <w:szCs w:val="24"/>
              </w:rPr>
              <w:t>7</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  week: </w:t>
            </w:r>
            <w:r w:rsidRPr="005C288F">
              <w:rPr>
                <w:rFonts w:asciiTheme="majorBidi" w:hAnsiTheme="majorBidi" w:cstheme="majorBidi"/>
                <w:color w:val="000000"/>
                <w:sz w:val="24"/>
                <w:szCs w:val="24"/>
              </w:rPr>
              <w:t>Multiple benefits of multipurpose tree species</w:t>
            </w:r>
          </w:p>
          <w:p w:rsidR="00AA7E61" w:rsidRPr="005C288F" w:rsidRDefault="00AA7E61" w:rsidP="00AA7E61">
            <w:pPr>
              <w:numPr>
                <w:ilvl w:val="0"/>
                <w:numId w:val="14"/>
              </w:numPr>
              <w:spacing w:after="0" w:line="360" w:lineRule="auto"/>
              <w:jc w:val="lowKashida"/>
              <w:rPr>
                <w:rFonts w:asciiTheme="majorBidi" w:hAnsiTheme="majorBidi" w:cstheme="majorBidi"/>
                <w:color w:val="000000"/>
                <w:sz w:val="24"/>
                <w:szCs w:val="24"/>
              </w:rPr>
            </w:pPr>
            <w:r w:rsidRPr="005C288F">
              <w:rPr>
                <w:rFonts w:asciiTheme="majorBidi" w:hAnsiTheme="majorBidi" w:cstheme="majorBidi"/>
                <w:color w:val="000000"/>
                <w:sz w:val="24"/>
                <w:szCs w:val="24"/>
              </w:rPr>
              <w:t>Protective or environmental benefits</w:t>
            </w:r>
          </w:p>
          <w:p w:rsidR="00AA7E61" w:rsidRPr="005C288F" w:rsidRDefault="00AA7E61" w:rsidP="00AA7E61">
            <w:pPr>
              <w:numPr>
                <w:ilvl w:val="0"/>
                <w:numId w:val="14"/>
              </w:numPr>
              <w:spacing w:after="0" w:line="360" w:lineRule="auto"/>
              <w:jc w:val="lowKashida"/>
              <w:rPr>
                <w:rFonts w:asciiTheme="majorBidi" w:hAnsiTheme="majorBidi" w:cstheme="majorBidi"/>
                <w:color w:val="000000"/>
                <w:sz w:val="24"/>
                <w:szCs w:val="24"/>
              </w:rPr>
            </w:pPr>
            <w:r w:rsidRPr="005C288F">
              <w:rPr>
                <w:rFonts w:asciiTheme="majorBidi" w:hAnsiTheme="majorBidi" w:cstheme="majorBidi"/>
                <w:color w:val="000000"/>
                <w:sz w:val="24"/>
                <w:szCs w:val="24"/>
              </w:rPr>
              <w:t>Productive benefits</w:t>
            </w:r>
          </w:p>
          <w:p w:rsidR="00AA7E61" w:rsidRPr="005C288F" w:rsidRDefault="00AA7E61" w:rsidP="00AA7E61">
            <w:pPr>
              <w:pStyle w:val="ListParagraph"/>
              <w:numPr>
                <w:ilvl w:val="0"/>
                <w:numId w:val="14"/>
              </w:numPr>
              <w:jc w:val="both"/>
              <w:outlineLvl w:val="0"/>
              <w:rPr>
                <w:rFonts w:asciiTheme="majorBidi" w:hAnsiTheme="majorBidi" w:cstheme="majorBidi"/>
                <w:b/>
                <w:bCs/>
                <w:sz w:val="24"/>
                <w:szCs w:val="24"/>
              </w:rPr>
            </w:pPr>
            <w:r w:rsidRPr="005C288F">
              <w:rPr>
                <w:rFonts w:asciiTheme="majorBidi" w:hAnsiTheme="majorBidi" w:cstheme="majorBidi"/>
                <w:color w:val="000000"/>
                <w:sz w:val="24"/>
                <w:szCs w:val="24"/>
              </w:rPr>
              <w:t>Socio economic benefits</w:t>
            </w:r>
          </w:p>
          <w:p w:rsidR="00AA7E61" w:rsidRDefault="00AA7E61" w:rsidP="00AA7E61">
            <w:pPr>
              <w:spacing w:line="360" w:lineRule="auto"/>
              <w:jc w:val="lowKashida"/>
              <w:rPr>
                <w:rFonts w:asciiTheme="majorBidi" w:hAnsiTheme="majorBidi" w:cstheme="majorBidi"/>
                <w:b/>
                <w:bCs/>
                <w:sz w:val="24"/>
                <w:szCs w:val="24"/>
              </w:rPr>
            </w:pPr>
          </w:p>
          <w:p w:rsidR="00AA7E61" w:rsidRPr="005C288F" w:rsidRDefault="00AA7E61" w:rsidP="00AA7E61">
            <w:pPr>
              <w:spacing w:line="360" w:lineRule="auto"/>
              <w:jc w:val="lowKashida"/>
              <w:rPr>
                <w:rFonts w:asciiTheme="majorBidi" w:hAnsiTheme="majorBidi" w:cstheme="majorBidi"/>
                <w:color w:val="000000"/>
                <w:sz w:val="24"/>
                <w:szCs w:val="24"/>
              </w:rPr>
            </w:pPr>
            <w:r w:rsidRPr="005C288F">
              <w:rPr>
                <w:rFonts w:asciiTheme="majorBidi" w:hAnsiTheme="majorBidi" w:cstheme="majorBidi"/>
                <w:b/>
                <w:bCs/>
                <w:sz w:val="24"/>
                <w:szCs w:val="24"/>
              </w:rPr>
              <w:t>8</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  week: </w:t>
            </w:r>
            <w:r w:rsidRPr="005C288F">
              <w:rPr>
                <w:rFonts w:asciiTheme="majorBidi" w:hAnsiTheme="majorBidi" w:cstheme="majorBidi"/>
                <w:color w:val="000000"/>
                <w:sz w:val="24"/>
                <w:szCs w:val="24"/>
              </w:rPr>
              <w:t>Selection of multipurpose trees for dry lands, Promising fruit trees for dry lands</w:t>
            </w:r>
          </w:p>
          <w:p w:rsidR="00AA7E61" w:rsidRPr="005C288F" w:rsidRDefault="00AA7E61" w:rsidP="00AA7E61">
            <w:pPr>
              <w:spacing w:line="360" w:lineRule="auto"/>
              <w:jc w:val="lowKashida"/>
              <w:rPr>
                <w:rFonts w:asciiTheme="majorBidi" w:hAnsiTheme="majorBidi" w:cstheme="majorBidi"/>
                <w:color w:val="000000"/>
                <w:sz w:val="24"/>
                <w:szCs w:val="24"/>
              </w:rPr>
            </w:pPr>
            <w:r w:rsidRPr="005C288F">
              <w:rPr>
                <w:rFonts w:asciiTheme="majorBidi" w:hAnsiTheme="majorBidi" w:cstheme="majorBidi"/>
                <w:b/>
                <w:bCs/>
                <w:sz w:val="24"/>
                <w:szCs w:val="24"/>
              </w:rPr>
              <w:t>9</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 week: </w:t>
            </w:r>
            <w:r w:rsidRPr="005C288F">
              <w:rPr>
                <w:rFonts w:asciiTheme="majorBidi" w:hAnsiTheme="majorBidi" w:cstheme="majorBidi"/>
                <w:color w:val="000000"/>
                <w:sz w:val="24"/>
                <w:szCs w:val="24"/>
              </w:rPr>
              <w:t xml:space="preserve">Agroforestry options in dry lands, Nursery raising for agroforestry and watersheds, Direct seeding in arid and </w:t>
            </w:r>
            <w:proofErr w:type="spellStart"/>
            <w:r w:rsidRPr="005C288F">
              <w:rPr>
                <w:rFonts w:asciiTheme="majorBidi" w:hAnsiTheme="majorBidi" w:cstheme="majorBidi"/>
                <w:color w:val="000000"/>
                <w:sz w:val="24"/>
                <w:szCs w:val="24"/>
              </w:rPr>
              <w:t>semi arid</w:t>
            </w:r>
            <w:proofErr w:type="spellEnd"/>
            <w:r w:rsidRPr="005C288F">
              <w:rPr>
                <w:rFonts w:asciiTheme="majorBidi" w:hAnsiTheme="majorBidi" w:cstheme="majorBidi"/>
                <w:color w:val="000000"/>
                <w:sz w:val="24"/>
                <w:szCs w:val="24"/>
              </w:rPr>
              <w:t xml:space="preserve"> region</w:t>
            </w:r>
          </w:p>
          <w:p w:rsidR="00AA7E61" w:rsidRPr="005C288F" w:rsidRDefault="00AA7E61" w:rsidP="00AA7E61">
            <w:pPr>
              <w:spacing w:line="360" w:lineRule="auto"/>
              <w:jc w:val="lowKashida"/>
              <w:rPr>
                <w:rFonts w:asciiTheme="majorBidi" w:hAnsiTheme="majorBidi" w:cstheme="majorBidi"/>
                <w:color w:val="000000"/>
                <w:sz w:val="24"/>
                <w:szCs w:val="24"/>
              </w:rPr>
            </w:pPr>
            <w:r w:rsidRPr="005C288F">
              <w:rPr>
                <w:rFonts w:asciiTheme="majorBidi" w:hAnsiTheme="majorBidi" w:cstheme="majorBidi"/>
                <w:b/>
                <w:bCs/>
                <w:sz w:val="24"/>
                <w:szCs w:val="24"/>
              </w:rPr>
              <w:t>10</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  week</w:t>
            </w:r>
            <w:r w:rsidRPr="005C288F">
              <w:rPr>
                <w:rFonts w:asciiTheme="majorBidi" w:hAnsiTheme="majorBidi" w:cstheme="majorBidi"/>
                <w:sz w:val="24"/>
                <w:szCs w:val="24"/>
              </w:rPr>
              <w:t xml:space="preserve">: </w:t>
            </w:r>
            <w:r w:rsidRPr="005C288F">
              <w:rPr>
                <w:rFonts w:asciiTheme="majorBidi" w:hAnsiTheme="majorBidi" w:cstheme="majorBidi"/>
                <w:color w:val="000000"/>
                <w:sz w:val="24"/>
                <w:szCs w:val="24"/>
              </w:rPr>
              <w:t>Prerequisites for direct seeding in dry lands, Nursery techniques in agroforestry, Site selection for nursery, Water and its quality for raising nursery</w:t>
            </w:r>
            <w:r w:rsidRPr="005C288F">
              <w:rPr>
                <w:rFonts w:asciiTheme="majorBidi" w:hAnsiTheme="majorBidi" w:cstheme="majorBidi"/>
                <w:color w:val="000000"/>
                <w:sz w:val="24"/>
                <w:szCs w:val="24"/>
                <w:lang w:val="en-US"/>
              </w:rPr>
              <w:t xml:space="preserve">, </w:t>
            </w:r>
            <w:r w:rsidRPr="005C288F">
              <w:rPr>
                <w:rFonts w:asciiTheme="majorBidi" w:hAnsiTheme="majorBidi" w:cstheme="majorBidi"/>
                <w:color w:val="000000"/>
                <w:sz w:val="24"/>
                <w:szCs w:val="24"/>
              </w:rPr>
              <w:t>Nursery area</w:t>
            </w:r>
          </w:p>
          <w:p w:rsidR="00AA7E61" w:rsidRPr="005C288F" w:rsidRDefault="00AA7E61" w:rsidP="00AA7E61">
            <w:pPr>
              <w:spacing w:line="360" w:lineRule="auto"/>
              <w:jc w:val="lowKashida"/>
              <w:rPr>
                <w:rFonts w:asciiTheme="majorBidi" w:hAnsiTheme="majorBidi" w:cstheme="majorBidi"/>
                <w:b/>
                <w:bCs/>
                <w:sz w:val="24"/>
                <w:szCs w:val="24"/>
              </w:rPr>
            </w:pPr>
            <w:r w:rsidRPr="005C288F">
              <w:rPr>
                <w:rFonts w:asciiTheme="majorBidi" w:hAnsiTheme="majorBidi" w:cstheme="majorBidi"/>
                <w:b/>
                <w:bCs/>
                <w:sz w:val="24"/>
                <w:szCs w:val="24"/>
              </w:rPr>
              <w:t>11</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 week</w:t>
            </w:r>
            <w:r w:rsidRPr="005C288F">
              <w:rPr>
                <w:rFonts w:asciiTheme="majorBidi" w:hAnsiTheme="majorBidi" w:cstheme="majorBidi"/>
                <w:sz w:val="24"/>
                <w:szCs w:val="24"/>
              </w:rPr>
              <w:t xml:space="preserve">: </w:t>
            </w:r>
            <w:r w:rsidRPr="005C288F">
              <w:rPr>
                <w:rFonts w:asciiTheme="majorBidi" w:hAnsiTheme="majorBidi" w:cstheme="majorBidi"/>
                <w:color w:val="000000"/>
                <w:sz w:val="24"/>
                <w:szCs w:val="24"/>
              </w:rPr>
              <w:t xml:space="preserve">Seeds, Seed storage, Pre-treatment of seeds (Physical method, Chemical method, Biochemical method), </w:t>
            </w:r>
          </w:p>
          <w:p w:rsidR="00AA7E61" w:rsidRPr="005C288F" w:rsidRDefault="00AA7E61" w:rsidP="00AA7E61">
            <w:pPr>
              <w:spacing w:line="360" w:lineRule="auto"/>
              <w:jc w:val="lowKashida"/>
              <w:rPr>
                <w:rFonts w:asciiTheme="majorBidi" w:hAnsiTheme="majorBidi" w:cstheme="majorBidi"/>
                <w:color w:val="000000"/>
                <w:sz w:val="24"/>
                <w:szCs w:val="24"/>
                <w:lang w:bidi="ar-IQ"/>
              </w:rPr>
            </w:pPr>
            <w:r w:rsidRPr="005C288F">
              <w:rPr>
                <w:rFonts w:asciiTheme="majorBidi" w:hAnsiTheme="majorBidi" w:cstheme="majorBidi"/>
                <w:b/>
                <w:bCs/>
                <w:sz w:val="24"/>
                <w:szCs w:val="24"/>
              </w:rPr>
              <w:t>12</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week</w:t>
            </w:r>
            <w:r w:rsidRPr="005C288F">
              <w:rPr>
                <w:rFonts w:asciiTheme="majorBidi" w:hAnsiTheme="majorBidi" w:cstheme="majorBidi"/>
                <w:sz w:val="24"/>
                <w:szCs w:val="24"/>
              </w:rPr>
              <w:t xml:space="preserve">: </w:t>
            </w:r>
            <w:r w:rsidRPr="005C288F">
              <w:rPr>
                <w:rFonts w:asciiTheme="majorBidi" w:hAnsiTheme="majorBidi" w:cstheme="majorBidi"/>
                <w:color w:val="000000"/>
                <w:sz w:val="24"/>
                <w:szCs w:val="24"/>
                <w:lang w:bidi="ar-IQ"/>
              </w:rPr>
              <w:t>Soil preparation in nursery beds. Preparation of seedbeds, Sowing in nursery, Preparation of polythene bag beds</w:t>
            </w:r>
            <w:r w:rsidRPr="005C288F">
              <w:rPr>
                <w:rFonts w:asciiTheme="majorBidi" w:hAnsiTheme="majorBidi" w:cstheme="majorBidi"/>
                <w:color w:val="000000"/>
                <w:sz w:val="24"/>
                <w:szCs w:val="24"/>
                <w:lang w:val="en-US" w:bidi="ar-IQ"/>
              </w:rPr>
              <w:t xml:space="preserve">, </w:t>
            </w:r>
            <w:r w:rsidRPr="005C288F">
              <w:rPr>
                <w:rFonts w:asciiTheme="majorBidi" w:hAnsiTheme="majorBidi" w:cstheme="majorBidi"/>
                <w:color w:val="000000"/>
                <w:sz w:val="24"/>
                <w:szCs w:val="24"/>
                <w:lang w:bidi="ar-IQ"/>
              </w:rPr>
              <w:t>Pot mixture preparation</w:t>
            </w:r>
            <w:r w:rsidRPr="005C288F">
              <w:rPr>
                <w:rFonts w:asciiTheme="majorBidi" w:hAnsiTheme="majorBidi" w:cstheme="majorBidi"/>
                <w:sz w:val="24"/>
                <w:szCs w:val="24"/>
              </w:rPr>
              <w:t xml:space="preserve">, </w:t>
            </w:r>
            <w:r w:rsidRPr="005C288F">
              <w:rPr>
                <w:rFonts w:asciiTheme="majorBidi" w:hAnsiTheme="majorBidi" w:cstheme="majorBidi"/>
                <w:color w:val="000000"/>
                <w:sz w:val="24"/>
                <w:szCs w:val="24"/>
                <w:lang w:bidi="ar-IQ"/>
              </w:rPr>
              <w:t>Transplanting in polythene bags, After care of nursery seedlings, Fertilizer application</w:t>
            </w:r>
          </w:p>
          <w:p w:rsidR="00AA7E61" w:rsidRDefault="00AA7E61" w:rsidP="00AA7E61">
            <w:pPr>
              <w:spacing w:after="0" w:line="240" w:lineRule="auto"/>
              <w:rPr>
                <w:b/>
                <w:bCs/>
                <w:i/>
                <w:iCs/>
                <w:sz w:val="24"/>
                <w:szCs w:val="24"/>
                <w:u w:val="single"/>
                <w:lang w:bidi="ar-IQ"/>
              </w:rPr>
            </w:pPr>
            <w:r w:rsidRPr="005C288F">
              <w:rPr>
                <w:rFonts w:asciiTheme="majorBidi" w:hAnsiTheme="majorBidi" w:cstheme="majorBidi"/>
                <w:b/>
                <w:bCs/>
                <w:sz w:val="24"/>
                <w:szCs w:val="24"/>
              </w:rPr>
              <w:t>13</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  week</w:t>
            </w:r>
            <w:r w:rsidRPr="005C288F">
              <w:rPr>
                <w:rFonts w:asciiTheme="majorBidi" w:hAnsiTheme="majorBidi" w:cstheme="majorBidi"/>
                <w:sz w:val="24"/>
                <w:szCs w:val="24"/>
              </w:rPr>
              <w:t xml:space="preserve">: </w:t>
            </w:r>
            <w:r w:rsidRPr="005C288F">
              <w:rPr>
                <w:rFonts w:asciiTheme="majorBidi" w:hAnsiTheme="majorBidi" w:cstheme="majorBidi"/>
                <w:color w:val="000000"/>
                <w:sz w:val="24"/>
                <w:szCs w:val="24"/>
                <w:lang w:bidi="ar-IQ"/>
              </w:rPr>
              <w:t>Planting and after care in agroforestry under dry lands, Site preparation, Spacing, Planting , Season of planting, Tending, Protection, Soil and water conservation measures in agroforestry</w:t>
            </w:r>
          </w:p>
          <w:p w:rsidR="00AA7E61" w:rsidRDefault="00AA7E61" w:rsidP="00AA7E61">
            <w:pPr>
              <w:spacing w:after="0" w:line="240" w:lineRule="auto"/>
              <w:rPr>
                <w:b/>
                <w:bCs/>
                <w:i/>
                <w:iCs/>
                <w:sz w:val="24"/>
                <w:szCs w:val="24"/>
                <w:u w:val="single"/>
                <w:lang w:bidi="ar-IQ"/>
              </w:rPr>
            </w:pPr>
          </w:p>
          <w:p w:rsidR="00D11382" w:rsidRDefault="007B735E" w:rsidP="00AA7E61">
            <w:pPr>
              <w:spacing w:after="0" w:line="240" w:lineRule="auto"/>
              <w:rPr>
                <w:sz w:val="24"/>
                <w:szCs w:val="24"/>
                <w:lang w:val="en-US" w:bidi="ar-IQ"/>
              </w:rPr>
            </w:pPr>
            <w:r>
              <w:rPr>
                <w:b/>
                <w:bCs/>
                <w:i/>
                <w:iCs/>
                <w:sz w:val="24"/>
                <w:szCs w:val="24"/>
                <w:u w:val="single"/>
                <w:lang w:val="en-US" w:bidi="ar-IQ"/>
              </w:rPr>
              <w:t>Week10</w:t>
            </w:r>
            <w:r w:rsidR="00412692" w:rsidRPr="00412692">
              <w:rPr>
                <w:b/>
                <w:bCs/>
                <w:i/>
                <w:iCs/>
                <w:sz w:val="24"/>
                <w:szCs w:val="24"/>
                <w:u w:val="single"/>
                <w:lang w:val="en-US" w:bidi="ar-IQ"/>
              </w:rPr>
              <w:t xml:space="preserve">: </w:t>
            </w:r>
            <w:r w:rsidR="00412692">
              <w:rPr>
                <w:sz w:val="24"/>
                <w:szCs w:val="24"/>
                <w:lang w:val="en-US" w:bidi="ar-IQ"/>
              </w:rPr>
              <w:t xml:space="preserve"> ----second semester exam</w:t>
            </w:r>
          </w:p>
          <w:p w:rsidR="007B735E" w:rsidRPr="009615ED" w:rsidRDefault="007B735E" w:rsidP="009615ED">
            <w:pPr>
              <w:spacing w:after="0" w:line="240" w:lineRule="auto"/>
              <w:rPr>
                <w:sz w:val="24"/>
                <w:szCs w:val="24"/>
                <w:lang w:val="en-US" w:bidi="ar-IQ"/>
              </w:rPr>
            </w:pPr>
          </w:p>
        </w:tc>
        <w:tc>
          <w:tcPr>
            <w:tcW w:w="2839" w:type="dxa"/>
            <w:tcBorders>
              <w:top w:val="single" w:sz="8" w:space="0" w:color="auto"/>
              <w:bottom w:val="single" w:sz="8" w:space="0" w:color="auto"/>
            </w:tcBorders>
          </w:tcPr>
          <w:p w:rsidR="00412692" w:rsidRPr="00AA7E61" w:rsidRDefault="007B735E" w:rsidP="00412692">
            <w:pPr>
              <w:spacing w:after="0" w:line="240" w:lineRule="auto"/>
              <w:rPr>
                <w:b/>
                <w:bCs/>
                <w:color w:val="000000" w:themeColor="text1"/>
                <w:sz w:val="24"/>
                <w:szCs w:val="24"/>
                <w:lang w:bidi="ar-KW"/>
              </w:rPr>
            </w:pPr>
            <w:r w:rsidRPr="00AA7E61">
              <w:rPr>
                <w:b/>
                <w:bCs/>
                <w:color w:val="000000" w:themeColor="text1"/>
                <w:sz w:val="24"/>
                <w:szCs w:val="24"/>
                <w:lang w:bidi="ar-KW"/>
              </w:rPr>
              <w:lastRenderedPageBreak/>
              <w:t>Hardy K. Awla</w:t>
            </w:r>
            <w:r w:rsidR="003205E3" w:rsidRPr="00AA7E61">
              <w:rPr>
                <w:b/>
                <w:bCs/>
                <w:color w:val="000000" w:themeColor="text1"/>
                <w:sz w:val="24"/>
                <w:szCs w:val="24"/>
                <w:lang w:bidi="ar-KW"/>
              </w:rPr>
              <w:t xml:space="preserve"> Shekhany</w:t>
            </w:r>
          </w:p>
          <w:p w:rsidR="003205E3" w:rsidRPr="00AA7E61" w:rsidRDefault="003205E3" w:rsidP="00412692">
            <w:pPr>
              <w:spacing w:after="0" w:line="240" w:lineRule="auto"/>
              <w:rPr>
                <w:b/>
                <w:bCs/>
                <w:color w:val="000000" w:themeColor="text1"/>
                <w:sz w:val="24"/>
                <w:szCs w:val="24"/>
                <w:lang w:bidi="ar-KW"/>
              </w:rPr>
            </w:pPr>
          </w:p>
          <w:p w:rsidR="00001B33" w:rsidRPr="006766CD" w:rsidRDefault="00412692" w:rsidP="00412692">
            <w:pPr>
              <w:spacing w:after="0" w:line="240" w:lineRule="auto"/>
              <w:rPr>
                <w:sz w:val="24"/>
                <w:szCs w:val="24"/>
                <w:lang w:bidi="ar-KW"/>
              </w:rPr>
            </w:pPr>
            <w:r w:rsidRPr="00412692">
              <w:rPr>
                <w:sz w:val="24"/>
                <w:szCs w:val="24"/>
                <w:lang w:bidi="ar-KW"/>
              </w:rPr>
              <w:t xml:space="preserve"> (</w:t>
            </w:r>
            <w:r>
              <w:rPr>
                <w:sz w:val="24"/>
                <w:szCs w:val="24"/>
                <w:lang w:bidi="ar-KW"/>
              </w:rPr>
              <w:t>2</w:t>
            </w:r>
            <w:r w:rsidRPr="00412692">
              <w:rPr>
                <w:sz w:val="24"/>
                <w:szCs w:val="24"/>
                <w:lang w:bidi="ar-KW"/>
              </w:rPr>
              <w:t xml:space="preserve"> hrs)</w:t>
            </w:r>
          </w:p>
        </w:tc>
      </w:tr>
      <w:tr w:rsidR="008D46A4" w:rsidRPr="00747A9A" w:rsidTr="00F07657">
        <w:tc>
          <w:tcPr>
            <w:tcW w:w="7151"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839" w:type="dxa"/>
            <w:tcBorders>
              <w:top w:val="single" w:sz="8" w:space="0" w:color="auto"/>
            </w:tcBorders>
          </w:tcPr>
          <w:p w:rsidR="008D46A4" w:rsidRPr="009615ED" w:rsidRDefault="009615ED" w:rsidP="003059FC">
            <w:pPr>
              <w:spacing w:after="0" w:line="240" w:lineRule="auto"/>
              <w:rPr>
                <w:b/>
                <w:bCs/>
                <w:sz w:val="28"/>
                <w:szCs w:val="28"/>
                <w:lang w:bidi="ar-KW"/>
              </w:rPr>
            </w:pPr>
            <w:r w:rsidRPr="009615ED">
              <w:rPr>
                <w:b/>
                <w:bCs/>
                <w:sz w:val="28"/>
                <w:szCs w:val="28"/>
                <w:lang w:bidi="ar-KW"/>
              </w:rPr>
              <w:t>Lecturer's name</w:t>
            </w:r>
          </w:p>
        </w:tc>
      </w:tr>
      <w:tr w:rsidR="008D46A4" w:rsidRPr="00747A9A" w:rsidTr="00F07657">
        <w:tc>
          <w:tcPr>
            <w:tcW w:w="7151" w:type="dxa"/>
            <w:gridSpan w:val="2"/>
          </w:tcPr>
          <w:p w:rsidR="001F1866" w:rsidRDefault="001F1866" w:rsidP="00B22DBD">
            <w:pPr>
              <w:rPr>
                <w:b/>
                <w:bCs/>
                <w:i/>
                <w:iCs/>
                <w:sz w:val="24"/>
                <w:szCs w:val="24"/>
                <w:u w:val="single"/>
                <w:lang w:val="en-US" w:bidi="ar-IQ"/>
              </w:rPr>
            </w:pPr>
          </w:p>
          <w:p w:rsidR="00AA7E61" w:rsidRPr="002F27C2" w:rsidRDefault="00AA7E61" w:rsidP="00AA7E61">
            <w:pPr>
              <w:tabs>
                <w:tab w:val="left" w:pos="3225"/>
              </w:tabs>
              <w:autoSpaceDE w:val="0"/>
              <w:autoSpaceDN w:val="0"/>
              <w:adjustRightInd w:val="0"/>
              <w:spacing w:line="360" w:lineRule="auto"/>
              <w:contextualSpacing/>
              <w:jc w:val="both"/>
              <w:rPr>
                <w:rFonts w:asciiTheme="majorBidi" w:hAnsiTheme="majorBidi" w:cstheme="majorBidi"/>
                <w:b/>
                <w:bCs/>
                <w:sz w:val="28"/>
                <w:szCs w:val="28"/>
              </w:rPr>
            </w:pPr>
            <w:r w:rsidRPr="005C288F">
              <w:rPr>
                <w:rFonts w:asciiTheme="majorBidi" w:hAnsiTheme="majorBidi" w:cstheme="majorBidi"/>
                <w:b/>
                <w:bCs/>
                <w:sz w:val="24"/>
                <w:szCs w:val="24"/>
              </w:rPr>
              <w:t>1</w:t>
            </w:r>
            <w:r w:rsidRPr="005C288F">
              <w:rPr>
                <w:rFonts w:asciiTheme="majorBidi" w:hAnsiTheme="majorBidi" w:cstheme="majorBidi"/>
                <w:b/>
                <w:bCs/>
                <w:sz w:val="24"/>
                <w:szCs w:val="24"/>
                <w:vertAlign w:val="superscript"/>
              </w:rPr>
              <w:t>st</w:t>
            </w:r>
            <w:r w:rsidRPr="005C288F">
              <w:rPr>
                <w:rFonts w:asciiTheme="majorBidi" w:hAnsiTheme="majorBidi" w:cstheme="majorBidi"/>
                <w:b/>
                <w:bCs/>
                <w:sz w:val="24"/>
                <w:szCs w:val="24"/>
              </w:rPr>
              <w:t xml:space="preserve"> week:</w:t>
            </w:r>
            <w:r w:rsidR="00E66084">
              <w:rPr>
                <w:rFonts w:asciiTheme="majorBidi" w:hAnsiTheme="majorBidi" w:cstheme="majorBidi"/>
                <w:sz w:val="24"/>
                <w:szCs w:val="24"/>
                <w:lang w:bidi="ar-IQ"/>
              </w:rPr>
              <w:t xml:space="preserve"> </w:t>
            </w:r>
            <w:r w:rsidRPr="00A94F7F">
              <w:rPr>
                <w:rFonts w:asciiTheme="majorBidi" w:hAnsiTheme="majorBidi" w:cstheme="majorBidi"/>
                <w:sz w:val="24"/>
                <w:szCs w:val="24"/>
                <w:lang w:bidi="ar-IQ"/>
              </w:rPr>
              <w:t xml:space="preserve">Main feature of Agroforestry, Necessity of Agroforestry, </w:t>
            </w:r>
            <w:r w:rsidRPr="00A94F7F">
              <w:rPr>
                <w:rFonts w:asciiTheme="majorBidi" w:hAnsiTheme="majorBidi" w:cstheme="majorBidi"/>
                <w:sz w:val="24"/>
                <w:szCs w:val="24"/>
              </w:rPr>
              <w:t>Good stewardship, Benefits of agroforestry on soil</w:t>
            </w:r>
          </w:p>
          <w:p w:rsidR="00AA7E61" w:rsidRPr="005C288F" w:rsidRDefault="00AA7E61" w:rsidP="00AA7E61">
            <w:pPr>
              <w:ind w:left="1169" w:hanging="1169"/>
              <w:jc w:val="lowKashida"/>
              <w:outlineLvl w:val="0"/>
              <w:rPr>
                <w:rFonts w:asciiTheme="majorBidi" w:hAnsiTheme="majorBidi" w:cstheme="majorBidi"/>
                <w:b/>
                <w:bCs/>
                <w:sz w:val="24"/>
                <w:szCs w:val="24"/>
              </w:rPr>
            </w:pPr>
            <w:r w:rsidRPr="005C288F">
              <w:rPr>
                <w:rFonts w:asciiTheme="majorBidi" w:hAnsiTheme="majorBidi" w:cstheme="majorBidi"/>
                <w:b/>
                <w:bCs/>
                <w:sz w:val="24"/>
                <w:szCs w:val="24"/>
              </w:rPr>
              <w:lastRenderedPageBreak/>
              <w:t>2</w:t>
            </w:r>
            <w:r w:rsidRPr="005C288F">
              <w:rPr>
                <w:rFonts w:asciiTheme="majorBidi" w:hAnsiTheme="majorBidi" w:cstheme="majorBidi"/>
                <w:b/>
                <w:bCs/>
                <w:sz w:val="24"/>
                <w:szCs w:val="24"/>
                <w:vertAlign w:val="superscript"/>
              </w:rPr>
              <w:t>nd</w:t>
            </w:r>
            <w:r w:rsidRPr="005C288F">
              <w:rPr>
                <w:rFonts w:asciiTheme="majorBidi" w:hAnsiTheme="majorBidi" w:cstheme="majorBidi"/>
                <w:b/>
                <w:bCs/>
                <w:sz w:val="24"/>
                <w:szCs w:val="24"/>
              </w:rPr>
              <w:t xml:space="preserve"> week: </w:t>
            </w:r>
            <w:r w:rsidRPr="005C288F">
              <w:rPr>
                <w:rFonts w:asciiTheme="majorBidi" w:hAnsiTheme="majorBidi" w:cstheme="majorBidi"/>
                <w:color w:val="000000"/>
                <w:sz w:val="24"/>
                <w:szCs w:val="24"/>
              </w:rPr>
              <w:t>Visiting field (Grdarasha) and preparing canals</w:t>
            </w:r>
          </w:p>
          <w:p w:rsidR="00AA7E61" w:rsidRPr="005C288F" w:rsidRDefault="00AA7E61" w:rsidP="00AA7E61">
            <w:pPr>
              <w:ind w:left="1169" w:hanging="1276"/>
              <w:jc w:val="lowKashida"/>
              <w:outlineLvl w:val="0"/>
              <w:rPr>
                <w:rFonts w:asciiTheme="majorBidi" w:hAnsiTheme="majorBidi" w:cstheme="majorBidi"/>
                <w:b/>
                <w:bCs/>
                <w:sz w:val="24"/>
                <w:szCs w:val="24"/>
              </w:rPr>
            </w:pPr>
            <w:r w:rsidRPr="005C288F">
              <w:rPr>
                <w:rFonts w:asciiTheme="majorBidi" w:hAnsiTheme="majorBidi" w:cstheme="majorBidi"/>
                <w:b/>
                <w:bCs/>
                <w:sz w:val="24"/>
                <w:szCs w:val="24"/>
              </w:rPr>
              <w:t>3</w:t>
            </w:r>
            <w:r w:rsidRPr="005C288F">
              <w:rPr>
                <w:rFonts w:asciiTheme="majorBidi" w:hAnsiTheme="majorBidi" w:cstheme="majorBidi"/>
                <w:b/>
                <w:bCs/>
                <w:sz w:val="24"/>
                <w:szCs w:val="24"/>
                <w:vertAlign w:val="superscript"/>
              </w:rPr>
              <w:t>rd</w:t>
            </w:r>
            <w:r w:rsidRPr="005C288F">
              <w:rPr>
                <w:rFonts w:asciiTheme="majorBidi" w:hAnsiTheme="majorBidi" w:cstheme="majorBidi"/>
                <w:b/>
                <w:bCs/>
                <w:sz w:val="24"/>
                <w:szCs w:val="24"/>
              </w:rPr>
              <w:t xml:space="preserve">week: </w:t>
            </w:r>
            <w:r w:rsidRPr="005C288F">
              <w:rPr>
                <w:rFonts w:asciiTheme="majorBidi" w:hAnsiTheme="majorBidi" w:cstheme="majorBidi"/>
                <w:color w:val="000000"/>
                <w:sz w:val="24"/>
                <w:szCs w:val="24"/>
              </w:rPr>
              <w:t>Visiting the field (Grdarasha) and planting forest seedlings</w:t>
            </w:r>
          </w:p>
          <w:p w:rsidR="00AA7E61" w:rsidRPr="005C288F" w:rsidRDefault="00AA7E61" w:rsidP="00AA7E61">
            <w:pPr>
              <w:ind w:left="1134" w:hanging="1134"/>
              <w:jc w:val="lowKashida"/>
              <w:outlineLvl w:val="0"/>
              <w:rPr>
                <w:rFonts w:asciiTheme="majorBidi" w:hAnsiTheme="majorBidi" w:cstheme="majorBidi"/>
                <w:b/>
                <w:bCs/>
                <w:sz w:val="24"/>
                <w:szCs w:val="24"/>
              </w:rPr>
            </w:pPr>
            <w:r w:rsidRPr="005C288F">
              <w:rPr>
                <w:rFonts w:asciiTheme="majorBidi" w:hAnsiTheme="majorBidi" w:cstheme="majorBidi"/>
                <w:b/>
                <w:bCs/>
                <w:sz w:val="24"/>
                <w:szCs w:val="24"/>
              </w:rPr>
              <w:t>4</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week:  </w:t>
            </w:r>
            <w:r w:rsidRPr="005C288F">
              <w:rPr>
                <w:rFonts w:asciiTheme="majorBidi" w:hAnsiTheme="majorBidi" w:cstheme="majorBidi"/>
                <w:color w:val="000000"/>
                <w:sz w:val="24"/>
                <w:szCs w:val="24"/>
              </w:rPr>
              <w:t>Visiting the field (Grdarasha) and planting crop seeds</w:t>
            </w:r>
          </w:p>
          <w:p w:rsidR="00AA7E61" w:rsidRPr="005C288F" w:rsidRDefault="00AA7E61" w:rsidP="00AA7E61">
            <w:pPr>
              <w:spacing w:line="360" w:lineRule="auto"/>
              <w:jc w:val="lowKashida"/>
              <w:rPr>
                <w:rFonts w:asciiTheme="majorBidi" w:hAnsiTheme="majorBidi" w:cstheme="majorBidi"/>
                <w:color w:val="000000"/>
                <w:sz w:val="24"/>
                <w:szCs w:val="24"/>
              </w:rPr>
            </w:pPr>
            <w:r w:rsidRPr="005C288F">
              <w:rPr>
                <w:rFonts w:asciiTheme="majorBidi" w:hAnsiTheme="majorBidi" w:cstheme="majorBidi"/>
                <w:b/>
                <w:bCs/>
                <w:sz w:val="24"/>
                <w:szCs w:val="24"/>
              </w:rPr>
              <w:t>5</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week: </w:t>
            </w:r>
            <w:r w:rsidRPr="005C288F">
              <w:rPr>
                <w:rFonts w:asciiTheme="majorBidi" w:hAnsiTheme="majorBidi" w:cstheme="majorBidi"/>
                <w:color w:val="000000"/>
                <w:sz w:val="24"/>
                <w:szCs w:val="24"/>
              </w:rPr>
              <w:t>Types of agroforestry</w:t>
            </w:r>
          </w:p>
          <w:p w:rsidR="00AA7E61" w:rsidRPr="005C288F" w:rsidRDefault="00AA7E61" w:rsidP="00AA7E61">
            <w:pPr>
              <w:ind w:left="1134" w:hanging="1134"/>
              <w:jc w:val="lowKashida"/>
              <w:outlineLvl w:val="0"/>
              <w:rPr>
                <w:rFonts w:asciiTheme="majorBidi" w:hAnsiTheme="majorBidi" w:cstheme="majorBidi"/>
                <w:b/>
                <w:bCs/>
                <w:sz w:val="24"/>
                <w:szCs w:val="24"/>
              </w:rPr>
            </w:pPr>
            <w:r w:rsidRPr="005C288F">
              <w:rPr>
                <w:rFonts w:asciiTheme="majorBidi" w:hAnsiTheme="majorBidi" w:cstheme="majorBidi"/>
                <w:color w:val="000000"/>
                <w:sz w:val="24"/>
                <w:szCs w:val="24"/>
              </w:rPr>
              <w:t>1- Silvoculture</w:t>
            </w:r>
          </w:p>
          <w:p w:rsidR="00AA7E61" w:rsidRPr="005C288F" w:rsidRDefault="00AA7E61" w:rsidP="00AA7E61">
            <w:pPr>
              <w:ind w:left="1134" w:hanging="1134"/>
              <w:jc w:val="lowKashida"/>
              <w:outlineLvl w:val="0"/>
              <w:rPr>
                <w:rFonts w:asciiTheme="majorBidi" w:hAnsiTheme="majorBidi" w:cstheme="majorBidi"/>
                <w:sz w:val="24"/>
                <w:szCs w:val="24"/>
              </w:rPr>
            </w:pPr>
            <w:r w:rsidRPr="005C288F">
              <w:rPr>
                <w:rFonts w:asciiTheme="majorBidi" w:hAnsiTheme="majorBidi" w:cstheme="majorBidi"/>
                <w:b/>
                <w:bCs/>
                <w:sz w:val="24"/>
                <w:szCs w:val="24"/>
              </w:rPr>
              <w:t>6</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week: </w:t>
            </w:r>
            <w:r w:rsidRPr="005C288F">
              <w:rPr>
                <w:rFonts w:asciiTheme="majorBidi" w:hAnsiTheme="majorBidi" w:cstheme="majorBidi"/>
                <w:color w:val="000000"/>
                <w:sz w:val="24"/>
                <w:szCs w:val="24"/>
              </w:rPr>
              <w:t>Visiting the field (Grdarasha) and planting vegetable seedlings</w:t>
            </w:r>
          </w:p>
          <w:p w:rsidR="00AA7E61" w:rsidRPr="005C288F" w:rsidRDefault="00AA7E61" w:rsidP="00AA7E61">
            <w:pPr>
              <w:jc w:val="both"/>
              <w:outlineLvl w:val="0"/>
              <w:rPr>
                <w:rFonts w:asciiTheme="majorBidi" w:hAnsiTheme="majorBidi" w:cstheme="majorBidi"/>
                <w:b/>
                <w:bCs/>
                <w:sz w:val="24"/>
                <w:szCs w:val="24"/>
              </w:rPr>
            </w:pPr>
            <w:r w:rsidRPr="005C288F">
              <w:rPr>
                <w:rFonts w:asciiTheme="majorBidi" w:hAnsiTheme="majorBidi" w:cstheme="majorBidi"/>
                <w:b/>
                <w:bCs/>
                <w:sz w:val="24"/>
                <w:szCs w:val="24"/>
              </w:rPr>
              <w:t>7</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week:  </w:t>
            </w:r>
            <w:r w:rsidRPr="005C288F">
              <w:rPr>
                <w:rFonts w:asciiTheme="majorBidi" w:hAnsiTheme="majorBidi" w:cstheme="majorBidi"/>
                <w:color w:val="000000"/>
                <w:sz w:val="24"/>
                <w:szCs w:val="24"/>
              </w:rPr>
              <w:t>2- Silvopasture</w:t>
            </w:r>
          </w:p>
          <w:p w:rsidR="00AA7E61" w:rsidRPr="005C288F" w:rsidRDefault="00AA7E61" w:rsidP="00AA7E61">
            <w:pPr>
              <w:jc w:val="both"/>
              <w:outlineLvl w:val="0"/>
              <w:rPr>
                <w:rFonts w:asciiTheme="majorBidi" w:hAnsiTheme="majorBidi" w:cstheme="majorBidi"/>
                <w:b/>
                <w:bCs/>
                <w:sz w:val="24"/>
                <w:szCs w:val="24"/>
              </w:rPr>
            </w:pPr>
            <w:r w:rsidRPr="005C288F">
              <w:rPr>
                <w:rFonts w:asciiTheme="majorBidi" w:hAnsiTheme="majorBidi" w:cstheme="majorBidi"/>
                <w:b/>
                <w:bCs/>
                <w:sz w:val="24"/>
                <w:szCs w:val="24"/>
              </w:rPr>
              <w:t>8</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week: </w:t>
            </w:r>
            <w:r w:rsidRPr="005C288F">
              <w:rPr>
                <w:rFonts w:asciiTheme="majorBidi" w:hAnsiTheme="majorBidi" w:cstheme="majorBidi"/>
                <w:color w:val="000000"/>
                <w:sz w:val="24"/>
                <w:szCs w:val="24"/>
              </w:rPr>
              <w:t>Visiting the field (Grdarasha) and Weeding and Replanting process</w:t>
            </w:r>
          </w:p>
          <w:p w:rsidR="00AA7E61" w:rsidRPr="005C288F" w:rsidRDefault="00AA7E61" w:rsidP="00AA7E61">
            <w:pPr>
              <w:rPr>
                <w:rFonts w:asciiTheme="majorBidi" w:hAnsiTheme="majorBidi" w:cstheme="majorBidi"/>
                <w:sz w:val="24"/>
                <w:szCs w:val="24"/>
              </w:rPr>
            </w:pPr>
            <w:r w:rsidRPr="005C288F">
              <w:rPr>
                <w:rFonts w:asciiTheme="majorBidi" w:hAnsiTheme="majorBidi" w:cstheme="majorBidi"/>
                <w:b/>
                <w:bCs/>
                <w:sz w:val="24"/>
                <w:szCs w:val="24"/>
              </w:rPr>
              <w:t>9</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week: </w:t>
            </w:r>
            <w:r w:rsidRPr="005C288F">
              <w:rPr>
                <w:rFonts w:asciiTheme="majorBidi" w:hAnsiTheme="majorBidi" w:cstheme="majorBidi"/>
                <w:color w:val="000000"/>
                <w:sz w:val="24"/>
                <w:szCs w:val="24"/>
              </w:rPr>
              <w:t>3- Forest farming</w:t>
            </w:r>
          </w:p>
          <w:p w:rsidR="00AA7E61" w:rsidRPr="005C288F" w:rsidRDefault="00AA7E61" w:rsidP="00AA7E61">
            <w:pPr>
              <w:ind w:left="1169" w:hanging="1169"/>
              <w:jc w:val="both"/>
              <w:rPr>
                <w:rFonts w:asciiTheme="majorBidi" w:hAnsiTheme="majorBidi" w:cstheme="majorBidi"/>
                <w:sz w:val="24"/>
                <w:szCs w:val="24"/>
              </w:rPr>
            </w:pPr>
            <w:r w:rsidRPr="005C288F">
              <w:rPr>
                <w:rFonts w:asciiTheme="majorBidi" w:hAnsiTheme="majorBidi" w:cstheme="majorBidi"/>
                <w:b/>
                <w:bCs/>
                <w:sz w:val="24"/>
                <w:szCs w:val="24"/>
              </w:rPr>
              <w:t>10</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week: </w:t>
            </w:r>
            <w:r>
              <w:rPr>
                <w:rFonts w:asciiTheme="majorBidi" w:hAnsiTheme="majorBidi" w:cstheme="majorBidi"/>
                <w:sz w:val="24"/>
                <w:szCs w:val="24"/>
              </w:rPr>
              <w:t>Scientific trip to Hojran</w:t>
            </w:r>
          </w:p>
          <w:p w:rsidR="00AA7E61" w:rsidRPr="005C288F" w:rsidRDefault="00AA7E61" w:rsidP="00AA7E61">
            <w:pPr>
              <w:ind w:left="1276" w:hanging="1276"/>
              <w:jc w:val="lowKashida"/>
              <w:rPr>
                <w:rFonts w:asciiTheme="majorBidi" w:hAnsiTheme="majorBidi" w:cstheme="majorBidi"/>
                <w:b/>
                <w:bCs/>
                <w:sz w:val="24"/>
                <w:szCs w:val="24"/>
              </w:rPr>
            </w:pPr>
            <w:r w:rsidRPr="005C288F">
              <w:rPr>
                <w:rFonts w:asciiTheme="majorBidi" w:hAnsiTheme="majorBidi" w:cstheme="majorBidi"/>
                <w:b/>
                <w:bCs/>
                <w:sz w:val="24"/>
                <w:szCs w:val="24"/>
              </w:rPr>
              <w:t>11</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week</w:t>
            </w:r>
            <w:r w:rsidRPr="005C288F">
              <w:rPr>
                <w:rFonts w:asciiTheme="majorBidi" w:hAnsiTheme="majorBidi" w:cstheme="majorBidi"/>
                <w:sz w:val="24"/>
                <w:szCs w:val="24"/>
              </w:rPr>
              <w:t xml:space="preserve">: </w:t>
            </w:r>
            <w:r w:rsidRPr="005C288F">
              <w:rPr>
                <w:rFonts w:asciiTheme="majorBidi" w:hAnsiTheme="majorBidi" w:cstheme="majorBidi"/>
                <w:color w:val="000000"/>
                <w:sz w:val="24"/>
                <w:szCs w:val="24"/>
              </w:rPr>
              <w:t>Visiting</w:t>
            </w:r>
            <w:r>
              <w:rPr>
                <w:rFonts w:asciiTheme="majorBidi" w:hAnsiTheme="majorBidi" w:cstheme="majorBidi"/>
                <w:color w:val="000000"/>
                <w:sz w:val="24"/>
                <w:szCs w:val="24"/>
              </w:rPr>
              <w:t xml:space="preserve"> Park</w:t>
            </w:r>
          </w:p>
          <w:p w:rsidR="00AA7E61" w:rsidRDefault="00AA7E61" w:rsidP="00AA7E61">
            <w:pPr>
              <w:ind w:left="1276" w:hanging="1276"/>
              <w:jc w:val="lowKashida"/>
              <w:rPr>
                <w:rFonts w:asciiTheme="majorBidi" w:hAnsiTheme="majorBidi" w:cstheme="majorBidi"/>
                <w:sz w:val="24"/>
                <w:szCs w:val="24"/>
              </w:rPr>
            </w:pPr>
            <w:r w:rsidRPr="005C288F">
              <w:rPr>
                <w:rFonts w:asciiTheme="majorBidi" w:hAnsiTheme="majorBidi" w:cstheme="majorBidi"/>
                <w:b/>
                <w:bCs/>
                <w:sz w:val="24"/>
                <w:szCs w:val="24"/>
              </w:rPr>
              <w:t>12</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week</w:t>
            </w:r>
            <w:r w:rsidRPr="005C288F">
              <w:rPr>
                <w:rFonts w:asciiTheme="majorBidi" w:hAnsiTheme="majorBidi" w:cstheme="majorBidi"/>
                <w:sz w:val="24"/>
                <w:szCs w:val="24"/>
              </w:rPr>
              <w:t>:</w:t>
            </w:r>
            <w:r>
              <w:rPr>
                <w:rFonts w:asciiTheme="majorBidi" w:hAnsiTheme="majorBidi" w:cstheme="majorBidi"/>
                <w:sz w:val="24"/>
                <w:szCs w:val="24"/>
              </w:rPr>
              <w:t xml:space="preserve"> Scientific trip to </w:t>
            </w:r>
            <w:proofErr w:type="spellStart"/>
            <w:r>
              <w:rPr>
                <w:rFonts w:asciiTheme="majorBidi" w:hAnsiTheme="majorBidi" w:cstheme="majorBidi"/>
                <w:sz w:val="24"/>
                <w:szCs w:val="24"/>
              </w:rPr>
              <w:t>Mergasoor</w:t>
            </w:r>
            <w:proofErr w:type="spellEnd"/>
          </w:p>
          <w:p w:rsidR="00AA7E61" w:rsidRPr="005C288F" w:rsidRDefault="00AA7E61" w:rsidP="00AA7E61">
            <w:pPr>
              <w:ind w:left="1276" w:hanging="1276"/>
              <w:jc w:val="lowKashida"/>
              <w:rPr>
                <w:rFonts w:asciiTheme="majorBidi" w:hAnsiTheme="majorBidi" w:cstheme="majorBidi"/>
                <w:b/>
                <w:bCs/>
                <w:sz w:val="24"/>
                <w:szCs w:val="24"/>
              </w:rPr>
            </w:pPr>
            <w:r w:rsidRPr="005C288F">
              <w:rPr>
                <w:rFonts w:asciiTheme="majorBidi" w:hAnsiTheme="majorBidi" w:cstheme="majorBidi"/>
                <w:b/>
                <w:bCs/>
                <w:sz w:val="24"/>
                <w:szCs w:val="24"/>
              </w:rPr>
              <w:t>13</w:t>
            </w:r>
            <w:r w:rsidRPr="005C288F">
              <w:rPr>
                <w:rFonts w:asciiTheme="majorBidi" w:hAnsiTheme="majorBidi" w:cstheme="majorBidi"/>
                <w:b/>
                <w:bCs/>
                <w:sz w:val="24"/>
                <w:szCs w:val="24"/>
                <w:vertAlign w:val="superscript"/>
              </w:rPr>
              <w:t>th</w:t>
            </w:r>
            <w:r w:rsidRPr="005C288F">
              <w:rPr>
                <w:rFonts w:asciiTheme="majorBidi" w:hAnsiTheme="majorBidi" w:cstheme="majorBidi"/>
                <w:b/>
                <w:bCs/>
                <w:sz w:val="24"/>
                <w:szCs w:val="24"/>
              </w:rPr>
              <w:t xml:space="preserve"> week</w:t>
            </w:r>
            <w:r>
              <w:rPr>
                <w:rFonts w:asciiTheme="majorBidi" w:hAnsiTheme="majorBidi" w:cstheme="majorBidi"/>
                <w:sz w:val="24"/>
                <w:szCs w:val="24"/>
              </w:rPr>
              <w:t xml:space="preserve">: </w:t>
            </w:r>
            <w:r w:rsidRPr="005C288F">
              <w:rPr>
                <w:rFonts w:asciiTheme="majorBidi" w:hAnsiTheme="majorBidi" w:cstheme="majorBidi"/>
                <w:color w:val="000000"/>
                <w:sz w:val="24"/>
                <w:szCs w:val="24"/>
              </w:rPr>
              <w:t>4- Forest gardening</w:t>
            </w:r>
          </w:p>
          <w:p w:rsidR="001F1866" w:rsidRPr="006766CD" w:rsidRDefault="001F1866" w:rsidP="007B735E">
            <w:pPr>
              <w:rPr>
                <w:sz w:val="24"/>
                <w:szCs w:val="24"/>
                <w:lang w:val="en-US" w:bidi="ar-IQ"/>
              </w:rPr>
            </w:pPr>
          </w:p>
        </w:tc>
        <w:tc>
          <w:tcPr>
            <w:tcW w:w="2839" w:type="dxa"/>
          </w:tcPr>
          <w:p w:rsidR="001F1866" w:rsidRDefault="001F1866" w:rsidP="009615ED">
            <w:pPr>
              <w:spacing w:after="0" w:line="240" w:lineRule="auto"/>
              <w:rPr>
                <w:sz w:val="24"/>
                <w:szCs w:val="24"/>
                <w:lang w:bidi="ar-KW"/>
              </w:rPr>
            </w:pPr>
          </w:p>
          <w:p w:rsidR="00B22DBD" w:rsidRDefault="00AA7E61" w:rsidP="009615ED">
            <w:pPr>
              <w:spacing w:after="0" w:line="240" w:lineRule="auto"/>
              <w:rPr>
                <w:sz w:val="24"/>
                <w:szCs w:val="24"/>
                <w:lang w:bidi="ar-KW"/>
              </w:rPr>
            </w:pPr>
            <w:r>
              <w:rPr>
                <w:sz w:val="24"/>
                <w:szCs w:val="24"/>
                <w:lang w:bidi="ar-KW"/>
              </w:rPr>
              <w:t>Shilan A. Mirsar</w:t>
            </w:r>
          </w:p>
          <w:p w:rsidR="00AA7E61" w:rsidRPr="009615ED" w:rsidRDefault="00AA7E61" w:rsidP="009615ED">
            <w:pPr>
              <w:spacing w:after="0" w:line="240" w:lineRule="auto"/>
              <w:rPr>
                <w:sz w:val="24"/>
                <w:szCs w:val="24"/>
                <w:lang w:bidi="ar-KW"/>
              </w:rPr>
            </w:pPr>
          </w:p>
          <w:p w:rsidR="008D46A4" w:rsidRPr="006766CD" w:rsidRDefault="009615ED" w:rsidP="009615ED">
            <w:pPr>
              <w:spacing w:after="0" w:line="240" w:lineRule="auto"/>
              <w:rPr>
                <w:sz w:val="24"/>
                <w:szCs w:val="24"/>
                <w:lang w:bidi="ar-KW"/>
              </w:rPr>
            </w:pPr>
            <w:r w:rsidRPr="009615ED">
              <w:rPr>
                <w:sz w:val="24"/>
                <w:szCs w:val="24"/>
                <w:lang w:bidi="ar-KW"/>
              </w:rPr>
              <w:t xml:space="preserve"> (</w:t>
            </w:r>
            <w:r>
              <w:rPr>
                <w:sz w:val="24"/>
                <w:szCs w:val="24"/>
                <w:lang w:bidi="ar-KW"/>
              </w:rPr>
              <w:t>3</w:t>
            </w:r>
            <w:r w:rsidRPr="009615ED">
              <w:rPr>
                <w:sz w:val="24"/>
                <w:szCs w:val="24"/>
                <w:lang w:bidi="ar-KW"/>
              </w:rPr>
              <w:t xml:space="preserve"> hrs)</w:t>
            </w:r>
          </w:p>
        </w:tc>
      </w:tr>
      <w:tr w:rsidR="008D46A4" w:rsidRPr="00747A9A" w:rsidTr="00F07657">
        <w:trPr>
          <w:trHeight w:val="732"/>
        </w:trPr>
        <w:tc>
          <w:tcPr>
            <w:tcW w:w="9990" w:type="dxa"/>
            <w:gridSpan w:val="3"/>
          </w:tcPr>
          <w:p w:rsidR="008D46A4" w:rsidRPr="001647A7" w:rsidRDefault="00CF5475" w:rsidP="003059F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AA7E61" w:rsidRPr="005C288F" w:rsidRDefault="00AA7E61" w:rsidP="00AA7E61">
            <w:pPr>
              <w:jc w:val="both"/>
              <w:rPr>
                <w:rFonts w:asciiTheme="majorBidi" w:hAnsiTheme="majorBidi" w:cstheme="majorBidi"/>
                <w:sz w:val="24"/>
                <w:szCs w:val="24"/>
                <w:lang w:val="en-US"/>
              </w:rPr>
            </w:pPr>
            <w:r w:rsidRPr="0067110C">
              <w:rPr>
                <w:rFonts w:asciiTheme="majorBidi" w:hAnsiTheme="majorBidi" w:cstheme="majorBidi"/>
                <w:b/>
                <w:bCs/>
                <w:sz w:val="24"/>
                <w:szCs w:val="24"/>
                <w:lang w:val="en-US"/>
              </w:rPr>
              <w:t>2</w:t>
            </w:r>
            <w:r>
              <w:rPr>
                <w:rFonts w:asciiTheme="majorBidi" w:hAnsiTheme="majorBidi" w:cstheme="majorBidi"/>
                <w:sz w:val="24"/>
                <w:szCs w:val="24"/>
                <w:lang w:val="en-US"/>
              </w:rPr>
              <w:t xml:space="preserve"> Exams, after each (4) lectures students have an exam</w:t>
            </w:r>
          </w:p>
          <w:p w:rsidR="00AA7E61" w:rsidRPr="0067110C" w:rsidRDefault="00AA7E61" w:rsidP="00AA7E61">
            <w:pPr>
              <w:spacing w:after="0" w:line="240" w:lineRule="auto"/>
              <w:rPr>
                <w:rFonts w:asciiTheme="majorBidi" w:hAnsiTheme="majorBidi" w:cstheme="majorBidi"/>
                <w:b/>
                <w:bCs/>
                <w:sz w:val="24"/>
                <w:szCs w:val="24"/>
                <w:lang w:val="en-US" w:bidi="ar-KW"/>
              </w:rPr>
            </w:pPr>
          </w:p>
          <w:p w:rsidR="00AA7E61" w:rsidRPr="005C288F" w:rsidRDefault="00AA7E61" w:rsidP="00AA7E61">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In regard to this subject the type of exam will be as follow:</w:t>
            </w:r>
          </w:p>
          <w:p w:rsidR="00AA7E61" w:rsidRPr="005C288F" w:rsidRDefault="00AA7E61" w:rsidP="00AA7E61">
            <w:pPr>
              <w:spacing w:line="360" w:lineRule="auto"/>
              <w:contextualSpacing/>
              <w:jc w:val="lowKashida"/>
              <w:rPr>
                <w:rFonts w:asciiTheme="majorBidi" w:hAnsiTheme="majorBidi" w:cstheme="majorBidi"/>
                <w:b/>
                <w:bCs/>
                <w:sz w:val="24"/>
                <w:szCs w:val="24"/>
                <w:lang w:bidi="ar-IQ"/>
              </w:rPr>
            </w:pPr>
            <w:r w:rsidRPr="005C288F">
              <w:rPr>
                <w:rFonts w:asciiTheme="majorBidi" w:hAnsiTheme="majorBidi" w:cstheme="majorBidi"/>
                <w:b/>
                <w:bCs/>
                <w:sz w:val="24"/>
                <w:szCs w:val="24"/>
                <w:lang w:bidi="ar-IQ"/>
              </w:rPr>
              <w:t>1- Definitions:</w:t>
            </w:r>
          </w:p>
          <w:p w:rsidR="00AA7E61" w:rsidRPr="005C288F" w:rsidRDefault="00AA7E61" w:rsidP="00AA7E61">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e.g.: Agroforestry</w:t>
            </w:r>
          </w:p>
          <w:p w:rsidR="00AA7E61" w:rsidRPr="005C288F" w:rsidRDefault="00AA7E61" w:rsidP="00AA7E61">
            <w:pPr>
              <w:spacing w:line="360" w:lineRule="auto"/>
              <w:contextualSpacing/>
              <w:jc w:val="lowKashida"/>
              <w:rPr>
                <w:rFonts w:asciiTheme="majorBidi" w:hAnsiTheme="majorBidi" w:cstheme="majorBidi"/>
                <w:sz w:val="24"/>
                <w:szCs w:val="24"/>
                <w:lang w:bidi="ar-IQ"/>
              </w:rPr>
            </w:pPr>
          </w:p>
          <w:p w:rsidR="00AA7E61" w:rsidRPr="005C288F" w:rsidRDefault="00AA7E61" w:rsidP="00AA7E61">
            <w:pPr>
              <w:spacing w:line="360" w:lineRule="auto"/>
              <w:contextualSpacing/>
              <w:jc w:val="lowKashida"/>
              <w:rPr>
                <w:rFonts w:asciiTheme="majorBidi" w:hAnsiTheme="majorBidi" w:cstheme="majorBidi"/>
                <w:b/>
                <w:bCs/>
                <w:sz w:val="24"/>
                <w:szCs w:val="24"/>
                <w:lang w:bidi="ar-IQ"/>
              </w:rPr>
            </w:pPr>
            <w:r w:rsidRPr="005C288F">
              <w:rPr>
                <w:rFonts w:asciiTheme="majorBidi" w:hAnsiTheme="majorBidi" w:cstheme="majorBidi"/>
                <w:b/>
                <w:bCs/>
                <w:sz w:val="24"/>
                <w:szCs w:val="24"/>
                <w:lang w:bidi="ar-IQ"/>
              </w:rPr>
              <w:t>2- Fill the following blanks with the correct word:</w:t>
            </w:r>
          </w:p>
          <w:p w:rsidR="00AA7E61" w:rsidRPr="005C288F" w:rsidRDefault="00AA7E61" w:rsidP="00AA7E61">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e.g.: The system of agroforestry that we used in the field (Grdarasha) was -----------------.</w:t>
            </w:r>
          </w:p>
          <w:p w:rsidR="00AA7E61" w:rsidRPr="005C288F" w:rsidRDefault="00AA7E61" w:rsidP="00AA7E61">
            <w:pPr>
              <w:spacing w:line="360" w:lineRule="auto"/>
              <w:contextualSpacing/>
              <w:jc w:val="lowKashida"/>
              <w:rPr>
                <w:rFonts w:asciiTheme="majorBidi" w:hAnsiTheme="majorBidi" w:cstheme="majorBidi"/>
                <w:color w:val="000000"/>
                <w:sz w:val="24"/>
                <w:szCs w:val="24"/>
                <w:lang w:bidi="ar-IQ"/>
              </w:rPr>
            </w:pPr>
            <w:r w:rsidRPr="005C288F">
              <w:rPr>
                <w:rStyle w:val="longtext"/>
                <w:rFonts w:asciiTheme="majorBidi" w:hAnsiTheme="majorBidi" w:cstheme="majorBidi"/>
                <w:color w:val="000000"/>
                <w:sz w:val="24"/>
                <w:szCs w:val="24"/>
                <w:lang w:bidi="ar-IQ"/>
              </w:rPr>
              <w:t>Answer :</w:t>
            </w:r>
            <w:r w:rsidRPr="005C288F">
              <w:rPr>
                <w:rStyle w:val="longtext"/>
                <w:rFonts w:asciiTheme="majorBidi" w:hAnsiTheme="majorBidi" w:cstheme="majorBidi"/>
                <w:color w:val="000000"/>
                <w:sz w:val="24"/>
                <w:szCs w:val="24"/>
                <w:rtl/>
                <w:lang w:bidi="ar-IQ"/>
              </w:rPr>
              <w:t xml:space="preserve">) </w:t>
            </w:r>
            <w:r w:rsidRPr="005C288F">
              <w:rPr>
                <w:rStyle w:val="longtext"/>
                <w:rFonts w:asciiTheme="majorBidi" w:hAnsiTheme="majorBidi" w:cstheme="majorBidi"/>
                <w:color w:val="000000"/>
                <w:sz w:val="24"/>
                <w:szCs w:val="24"/>
              </w:rPr>
              <w:t>Silvoculture</w:t>
            </w:r>
            <w:r w:rsidRPr="005C288F">
              <w:rPr>
                <w:rStyle w:val="longtext"/>
                <w:rFonts w:asciiTheme="majorBidi" w:hAnsiTheme="majorBidi" w:cstheme="majorBidi"/>
                <w:color w:val="000000"/>
                <w:sz w:val="24"/>
                <w:szCs w:val="24"/>
                <w:lang w:bidi="ar-IQ"/>
              </w:rPr>
              <w:t>)</w:t>
            </w:r>
          </w:p>
          <w:p w:rsidR="00AA7E61" w:rsidRPr="005C288F" w:rsidRDefault="00AA7E61" w:rsidP="00AA7E61">
            <w:pPr>
              <w:spacing w:line="360" w:lineRule="auto"/>
              <w:contextualSpacing/>
              <w:jc w:val="lowKashida"/>
              <w:rPr>
                <w:rFonts w:asciiTheme="majorBidi" w:hAnsiTheme="majorBidi" w:cstheme="majorBidi"/>
                <w:color w:val="000000"/>
                <w:sz w:val="24"/>
                <w:szCs w:val="24"/>
                <w:lang w:bidi="ar-IQ"/>
              </w:rPr>
            </w:pPr>
          </w:p>
          <w:p w:rsidR="00AA7E61" w:rsidRPr="005C288F" w:rsidRDefault="00AA7E61" w:rsidP="00AA7E61">
            <w:pPr>
              <w:spacing w:line="360" w:lineRule="auto"/>
              <w:contextualSpacing/>
              <w:jc w:val="lowKashida"/>
              <w:rPr>
                <w:rFonts w:asciiTheme="majorBidi" w:hAnsiTheme="majorBidi" w:cstheme="majorBidi"/>
                <w:b/>
                <w:bCs/>
                <w:sz w:val="24"/>
                <w:szCs w:val="24"/>
                <w:lang w:bidi="ar-IQ"/>
              </w:rPr>
            </w:pPr>
            <w:r w:rsidRPr="005C288F">
              <w:rPr>
                <w:rFonts w:asciiTheme="majorBidi" w:hAnsiTheme="majorBidi" w:cstheme="majorBidi"/>
                <w:b/>
                <w:bCs/>
                <w:sz w:val="24"/>
                <w:szCs w:val="24"/>
                <w:lang w:bidi="ar-IQ"/>
              </w:rPr>
              <w:t>3- List:</w:t>
            </w:r>
          </w:p>
          <w:p w:rsidR="00AA7E61" w:rsidRPr="005C288F" w:rsidRDefault="00AA7E61" w:rsidP="00AA7E61">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rPr>
              <w:t>e.g.: Types of agroforestry</w:t>
            </w:r>
          </w:p>
          <w:p w:rsidR="00AA7E61" w:rsidRPr="005C288F" w:rsidRDefault="00AA7E61" w:rsidP="00AA7E61">
            <w:pPr>
              <w:spacing w:line="360" w:lineRule="auto"/>
              <w:contextualSpacing/>
              <w:jc w:val="lowKashida"/>
              <w:rPr>
                <w:rFonts w:asciiTheme="majorBidi" w:hAnsiTheme="majorBidi" w:cstheme="majorBidi"/>
                <w:sz w:val="24"/>
                <w:szCs w:val="24"/>
                <w:lang w:bidi="ar-IQ"/>
              </w:rPr>
            </w:pPr>
          </w:p>
          <w:p w:rsidR="00AA7E61" w:rsidRPr="005C288F" w:rsidRDefault="00AA7E61" w:rsidP="00AA7E61">
            <w:pPr>
              <w:spacing w:line="360" w:lineRule="auto"/>
              <w:contextualSpacing/>
              <w:jc w:val="lowKashida"/>
              <w:rPr>
                <w:rFonts w:asciiTheme="majorBidi" w:hAnsiTheme="majorBidi" w:cstheme="majorBidi"/>
                <w:b/>
                <w:bCs/>
                <w:sz w:val="24"/>
                <w:szCs w:val="24"/>
                <w:lang w:bidi="ar-IQ"/>
              </w:rPr>
            </w:pPr>
            <w:r w:rsidRPr="005C288F">
              <w:rPr>
                <w:rFonts w:asciiTheme="majorBidi" w:hAnsiTheme="majorBidi" w:cstheme="majorBidi"/>
                <w:b/>
                <w:bCs/>
                <w:sz w:val="24"/>
                <w:szCs w:val="24"/>
                <w:lang w:bidi="ar-IQ"/>
              </w:rPr>
              <w:t>4- Write:</w:t>
            </w:r>
          </w:p>
          <w:p w:rsidR="00AA7E61" w:rsidRPr="005C288F" w:rsidRDefault="00AA7E61" w:rsidP="00AA7E61">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a: benefits or advantages</w:t>
            </w:r>
          </w:p>
          <w:p w:rsidR="00AA7E61" w:rsidRPr="005C288F" w:rsidRDefault="00AA7E61" w:rsidP="00AA7E61">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b: adverse or disadvantages</w:t>
            </w:r>
          </w:p>
          <w:p w:rsidR="00AA7E61" w:rsidRPr="005C288F" w:rsidRDefault="00AA7E61" w:rsidP="00AA7E61">
            <w:pPr>
              <w:spacing w:line="360" w:lineRule="auto"/>
              <w:contextualSpacing/>
              <w:jc w:val="lowKashida"/>
              <w:rPr>
                <w:rFonts w:asciiTheme="majorBidi" w:hAnsiTheme="majorBidi" w:cstheme="majorBidi"/>
                <w:sz w:val="24"/>
                <w:szCs w:val="24"/>
              </w:rPr>
            </w:pPr>
            <w:r w:rsidRPr="005C288F">
              <w:rPr>
                <w:rFonts w:asciiTheme="majorBidi" w:hAnsiTheme="majorBidi" w:cstheme="majorBidi"/>
                <w:sz w:val="24"/>
                <w:szCs w:val="24"/>
                <w:lang w:bidi="ar-IQ"/>
              </w:rPr>
              <w:t xml:space="preserve">c: objectives or </w:t>
            </w:r>
            <w:r w:rsidRPr="005C288F">
              <w:rPr>
                <w:rFonts w:asciiTheme="majorBidi" w:hAnsiTheme="majorBidi" w:cstheme="majorBidi"/>
                <w:sz w:val="24"/>
                <w:szCs w:val="24"/>
              </w:rPr>
              <w:t xml:space="preserve">characteristics </w:t>
            </w:r>
          </w:p>
          <w:p w:rsidR="00AA7E61" w:rsidRPr="005C288F" w:rsidRDefault="00AA7E61" w:rsidP="00AA7E61">
            <w:pPr>
              <w:spacing w:line="360" w:lineRule="auto"/>
              <w:contextualSpacing/>
              <w:jc w:val="lowKashida"/>
              <w:rPr>
                <w:rFonts w:asciiTheme="majorBidi" w:hAnsiTheme="majorBidi" w:cstheme="majorBidi"/>
                <w:sz w:val="24"/>
                <w:szCs w:val="24"/>
              </w:rPr>
            </w:pPr>
            <w:r w:rsidRPr="005C288F">
              <w:rPr>
                <w:rFonts w:asciiTheme="majorBidi" w:hAnsiTheme="majorBidi" w:cstheme="majorBidi"/>
                <w:sz w:val="24"/>
                <w:szCs w:val="24"/>
                <w:lang w:bidi="ar-IQ"/>
              </w:rPr>
              <w:t xml:space="preserve">d: </w:t>
            </w:r>
            <w:r w:rsidRPr="005C288F">
              <w:rPr>
                <w:rFonts w:asciiTheme="majorBidi" w:hAnsiTheme="majorBidi" w:cstheme="majorBidi"/>
                <w:sz w:val="24"/>
                <w:szCs w:val="24"/>
              </w:rPr>
              <w:t>drawbacks</w:t>
            </w:r>
          </w:p>
          <w:p w:rsidR="00AA7E61" w:rsidRPr="005C288F" w:rsidRDefault="00AA7E61" w:rsidP="00AA7E61">
            <w:pPr>
              <w:spacing w:line="360" w:lineRule="auto"/>
              <w:contextualSpacing/>
              <w:jc w:val="lowKashida"/>
              <w:rPr>
                <w:rFonts w:asciiTheme="majorBidi" w:hAnsiTheme="majorBidi" w:cstheme="majorBidi"/>
                <w:sz w:val="24"/>
                <w:szCs w:val="24"/>
                <w:lang w:bidi="ar-IQ"/>
              </w:rPr>
            </w:pPr>
          </w:p>
          <w:p w:rsidR="00AA7E61" w:rsidRPr="005C288F" w:rsidRDefault="00AA7E61" w:rsidP="00AA7E61">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e.g.: Write benefits of agroforestry system</w:t>
            </w:r>
          </w:p>
          <w:p w:rsidR="00AA7E61" w:rsidRPr="005C288F" w:rsidRDefault="00AA7E61" w:rsidP="00AA7E61">
            <w:pPr>
              <w:spacing w:line="360" w:lineRule="auto"/>
              <w:contextualSpacing/>
              <w:jc w:val="lowKashida"/>
              <w:rPr>
                <w:rFonts w:asciiTheme="majorBidi" w:hAnsiTheme="majorBidi" w:cstheme="majorBidi"/>
                <w:sz w:val="24"/>
                <w:szCs w:val="24"/>
                <w:lang w:bidi="ar-IQ"/>
              </w:rPr>
            </w:pPr>
          </w:p>
          <w:p w:rsidR="00AA7E61" w:rsidRPr="005C288F" w:rsidRDefault="00AA7E61" w:rsidP="00AA7E61">
            <w:pPr>
              <w:spacing w:line="360" w:lineRule="auto"/>
              <w:contextualSpacing/>
              <w:jc w:val="lowKashida"/>
              <w:rPr>
                <w:rFonts w:asciiTheme="majorBidi" w:hAnsiTheme="majorBidi" w:cstheme="majorBidi"/>
                <w:b/>
                <w:bCs/>
                <w:sz w:val="24"/>
                <w:szCs w:val="24"/>
                <w:lang w:bidi="ar-IQ"/>
              </w:rPr>
            </w:pPr>
            <w:r w:rsidRPr="005C288F">
              <w:rPr>
                <w:rFonts w:asciiTheme="majorBidi" w:hAnsiTheme="majorBidi" w:cstheme="majorBidi"/>
                <w:b/>
                <w:bCs/>
                <w:sz w:val="24"/>
                <w:szCs w:val="24"/>
                <w:lang w:bidi="ar-IQ"/>
              </w:rPr>
              <w:t>5- Write true or false for each sentence and correct the false sentences:</w:t>
            </w:r>
          </w:p>
          <w:p w:rsidR="00AA7E61" w:rsidRPr="005C288F" w:rsidRDefault="00AA7E61" w:rsidP="00AA7E61">
            <w:pPr>
              <w:spacing w:line="360" w:lineRule="auto"/>
              <w:contextualSpacing/>
              <w:jc w:val="lowKashida"/>
              <w:rPr>
                <w:rFonts w:asciiTheme="majorBidi" w:hAnsiTheme="majorBidi" w:cstheme="majorBidi"/>
                <w:sz w:val="24"/>
                <w:szCs w:val="24"/>
              </w:rPr>
            </w:pPr>
            <w:r w:rsidRPr="005C288F">
              <w:rPr>
                <w:rFonts w:asciiTheme="majorBidi" w:hAnsiTheme="majorBidi" w:cstheme="majorBidi"/>
                <w:sz w:val="24"/>
                <w:szCs w:val="24"/>
                <w:lang w:bidi="ar-IQ"/>
              </w:rPr>
              <w:t>e.g.:</w:t>
            </w:r>
            <w:r>
              <w:rPr>
                <w:rFonts w:asciiTheme="majorBidi" w:hAnsiTheme="majorBidi" w:cstheme="majorBidi"/>
                <w:sz w:val="24"/>
                <w:szCs w:val="24"/>
                <w:lang w:bidi="ar-IQ"/>
              </w:rPr>
              <w:t xml:space="preserve"> </w:t>
            </w:r>
            <w:r w:rsidRPr="005C288F">
              <w:rPr>
                <w:rFonts w:asciiTheme="majorBidi" w:hAnsiTheme="majorBidi" w:cstheme="majorBidi"/>
                <w:sz w:val="24"/>
                <w:szCs w:val="24"/>
              </w:rPr>
              <w:t>In agroforestry system the rows are best aligned East-West.</w:t>
            </w:r>
          </w:p>
          <w:p w:rsidR="00AA7E61" w:rsidRPr="005C288F" w:rsidRDefault="00AA7E61" w:rsidP="00AA7E61">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rPr>
              <w:t>Answer (false, North-South)</w:t>
            </w:r>
          </w:p>
          <w:p w:rsidR="00AA7E61" w:rsidRPr="005C288F" w:rsidRDefault="00AA7E61" w:rsidP="00AA7E61">
            <w:pPr>
              <w:pStyle w:val="NormalWeb"/>
              <w:spacing w:line="360" w:lineRule="auto"/>
              <w:contextualSpacing/>
              <w:jc w:val="both"/>
              <w:rPr>
                <w:rFonts w:asciiTheme="majorBidi" w:hAnsiTheme="majorBidi" w:cstheme="majorBidi"/>
                <w:b/>
                <w:bCs/>
              </w:rPr>
            </w:pPr>
            <w:r w:rsidRPr="005C288F">
              <w:rPr>
                <w:rFonts w:asciiTheme="majorBidi" w:hAnsiTheme="majorBidi" w:cstheme="majorBidi"/>
                <w:b/>
                <w:bCs/>
              </w:rPr>
              <w:t>6- Write scientific names and family names for the plants</w:t>
            </w:r>
            <w:r>
              <w:rPr>
                <w:rFonts w:asciiTheme="majorBidi" w:hAnsiTheme="majorBidi" w:cstheme="majorBidi"/>
                <w:b/>
                <w:bCs/>
              </w:rPr>
              <w:t xml:space="preserve"> or any Question about trip</w:t>
            </w:r>
          </w:p>
          <w:p w:rsidR="00AA7E61" w:rsidRPr="005C288F" w:rsidRDefault="00AA7E61" w:rsidP="00AA7E61">
            <w:pPr>
              <w:pStyle w:val="NormalWeb"/>
              <w:spacing w:line="360" w:lineRule="auto"/>
              <w:contextualSpacing/>
              <w:jc w:val="both"/>
              <w:rPr>
                <w:rFonts w:asciiTheme="majorBidi" w:hAnsiTheme="majorBidi" w:cstheme="majorBidi"/>
              </w:rPr>
            </w:pPr>
            <w:r w:rsidRPr="005C288F">
              <w:rPr>
                <w:rFonts w:asciiTheme="majorBidi" w:hAnsiTheme="majorBidi" w:cstheme="majorBidi"/>
              </w:rPr>
              <w:t>e.g.: Casuarina</w:t>
            </w:r>
          </w:p>
          <w:p w:rsidR="00AA7E61" w:rsidRPr="005C288F" w:rsidRDefault="00AA7E61" w:rsidP="00AA7E61">
            <w:pPr>
              <w:spacing w:line="360" w:lineRule="auto"/>
              <w:contextualSpacing/>
              <w:jc w:val="lowKashida"/>
              <w:rPr>
                <w:rFonts w:asciiTheme="majorBidi" w:hAnsiTheme="majorBidi" w:cstheme="majorBidi"/>
                <w:b/>
                <w:bCs/>
                <w:sz w:val="24"/>
                <w:szCs w:val="24"/>
                <w:lang w:bidi="ar-IQ"/>
              </w:rPr>
            </w:pPr>
            <w:r w:rsidRPr="005C288F">
              <w:rPr>
                <w:rFonts w:asciiTheme="majorBidi" w:hAnsiTheme="majorBidi" w:cstheme="majorBidi"/>
                <w:b/>
                <w:bCs/>
                <w:sz w:val="24"/>
                <w:szCs w:val="24"/>
                <w:lang w:bidi="ar-IQ"/>
              </w:rPr>
              <w:t>7- Choose the correct option:</w:t>
            </w:r>
          </w:p>
          <w:p w:rsidR="00AA7E61" w:rsidRPr="005C288F" w:rsidRDefault="00AA7E61" w:rsidP="00AA7E61">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e.g.: Growing agricultural crops including legumes along with tree crops in the same piece of agricultural land simultaneously is called -------------------------- .    (Silvoculture, Forest farming)</w:t>
            </w:r>
          </w:p>
          <w:p w:rsidR="00AA7E61" w:rsidRPr="005C288F" w:rsidRDefault="00AA7E61" w:rsidP="00AA7E61">
            <w:pPr>
              <w:spacing w:line="360" w:lineRule="auto"/>
              <w:contextualSpacing/>
              <w:jc w:val="lowKashida"/>
              <w:rPr>
                <w:rFonts w:asciiTheme="majorBidi" w:hAnsiTheme="majorBidi" w:cstheme="majorBidi"/>
                <w:sz w:val="24"/>
                <w:szCs w:val="24"/>
                <w:lang w:bidi="ar-IQ"/>
              </w:rPr>
            </w:pPr>
            <w:r w:rsidRPr="005C288F">
              <w:rPr>
                <w:rFonts w:asciiTheme="majorBidi" w:hAnsiTheme="majorBidi" w:cstheme="majorBidi"/>
                <w:sz w:val="24"/>
                <w:szCs w:val="24"/>
                <w:lang w:bidi="ar-IQ"/>
              </w:rPr>
              <w:t>Answer (Silvoculture)</w:t>
            </w:r>
          </w:p>
          <w:p w:rsidR="00AA7E61" w:rsidRPr="005C288F" w:rsidRDefault="00AA7E61" w:rsidP="00AA7E61">
            <w:pPr>
              <w:pStyle w:val="NormalWeb"/>
              <w:spacing w:line="360" w:lineRule="auto"/>
              <w:contextualSpacing/>
              <w:jc w:val="both"/>
              <w:rPr>
                <w:rFonts w:asciiTheme="majorBidi" w:hAnsiTheme="majorBidi" w:cstheme="majorBidi"/>
                <w:b/>
                <w:bCs/>
              </w:rPr>
            </w:pPr>
            <w:r w:rsidRPr="005C288F">
              <w:rPr>
                <w:rFonts w:asciiTheme="majorBidi" w:hAnsiTheme="majorBidi" w:cstheme="majorBidi"/>
                <w:b/>
                <w:bCs/>
              </w:rPr>
              <w:t>8- Write examples for the following:</w:t>
            </w:r>
          </w:p>
          <w:p w:rsidR="00AA7E61" w:rsidRPr="005C288F" w:rsidRDefault="00AA7E61" w:rsidP="00AA7E61">
            <w:pPr>
              <w:pStyle w:val="NormalWeb"/>
              <w:spacing w:line="360" w:lineRule="auto"/>
              <w:contextualSpacing/>
              <w:jc w:val="both"/>
              <w:rPr>
                <w:rFonts w:asciiTheme="majorBidi" w:hAnsiTheme="majorBidi" w:cstheme="majorBidi"/>
              </w:rPr>
            </w:pPr>
            <w:proofErr w:type="spellStart"/>
            <w:r w:rsidRPr="005C288F">
              <w:rPr>
                <w:rFonts w:asciiTheme="majorBidi" w:hAnsiTheme="majorBidi" w:cstheme="majorBidi"/>
              </w:rPr>
              <w:t>e.g</w:t>
            </w:r>
            <w:proofErr w:type="spellEnd"/>
            <w:r w:rsidRPr="005C288F">
              <w:rPr>
                <w:rFonts w:asciiTheme="majorBidi" w:hAnsiTheme="majorBidi" w:cstheme="majorBidi"/>
              </w:rPr>
              <w:t>: Suitable trees species for block planting</w:t>
            </w:r>
          </w:p>
          <w:p w:rsidR="00AA7E61" w:rsidRDefault="00AA7E61" w:rsidP="00AA7E61">
            <w:pPr>
              <w:pStyle w:val="NormalWeb"/>
              <w:spacing w:line="360" w:lineRule="auto"/>
              <w:jc w:val="both"/>
              <w:rPr>
                <w:rFonts w:asciiTheme="majorBidi" w:hAnsiTheme="majorBidi" w:cstheme="majorBidi"/>
              </w:rPr>
            </w:pPr>
            <w:r w:rsidRPr="005C288F">
              <w:rPr>
                <w:rFonts w:asciiTheme="majorBidi" w:hAnsiTheme="majorBidi" w:cstheme="majorBidi"/>
              </w:rPr>
              <w:t xml:space="preserve">Answer (Eucalyptus </w:t>
            </w:r>
            <w:r w:rsidRPr="005C288F">
              <w:rPr>
                <w:rFonts w:asciiTheme="majorBidi" w:hAnsiTheme="majorBidi" w:cstheme="majorBidi"/>
                <w:i/>
                <w:iCs/>
              </w:rPr>
              <w:t xml:space="preserve">(Eucalyptus </w:t>
            </w:r>
            <w:proofErr w:type="spellStart"/>
            <w:r w:rsidRPr="005C288F">
              <w:rPr>
                <w:rFonts w:asciiTheme="majorBidi" w:hAnsiTheme="majorBidi" w:cstheme="majorBidi"/>
                <w:i/>
                <w:iCs/>
              </w:rPr>
              <w:t>spp</w:t>
            </w:r>
            <w:proofErr w:type="spellEnd"/>
            <w:r w:rsidRPr="005C288F">
              <w:rPr>
                <w:rFonts w:asciiTheme="majorBidi" w:hAnsiTheme="majorBidi" w:cstheme="majorBidi"/>
                <w:i/>
                <w:iCs/>
              </w:rPr>
              <w:t>)</w:t>
            </w:r>
            <w:r w:rsidRPr="005C288F">
              <w:rPr>
                <w:rFonts w:asciiTheme="majorBidi" w:hAnsiTheme="majorBidi" w:cstheme="majorBidi"/>
              </w:rPr>
              <w:t xml:space="preserve">, Poplar </w:t>
            </w:r>
            <w:r w:rsidRPr="005C288F">
              <w:rPr>
                <w:rFonts w:asciiTheme="majorBidi" w:hAnsiTheme="majorBidi" w:cstheme="majorBidi"/>
                <w:i/>
                <w:iCs/>
              </w:rPr>
              <w:t>(</w:t>
            </w:r>
            <w:proofErr w:type="spellStart"/>
            <w:r w:rsidRPr="005C288F">
              <w:rPr>
                <w:rFonts w:asciiTheme="majorBidi" w:hAnsiTheme="majorBidi" w:cstheme="majorBidi"/>
                <w:i/>
                <w:iCs/>
              </w:rPr>
              <w:t>Popuusspp</w:t>
            </w:r>
            <w:proofErr w:type="spellEnd"/>
            <w:r w:rsidRPr="005C288F">
              <w:rPr>
                <w:rFonts w:asciiTheme="majorBidi" w:hAnsiTheme="majorBidi" w:cstheme="majorBidi"/>
                <w:i/>
                <w:iCs/>
              </w:rPr>
              <w:t>)</w:t>
            </w:r>
            <w:r w:rsidRPr="005C288F">
              <w:rPr>
                <w:rFonts w:asciiTheme="majorBidi" w:hAnsiTheme="majorBidi" w:cstheme="majorBidi"/>
              </w:rPr>
              <w:t>, Melia (</w:t>
            </w:r>
            <w:proofErr w:type="spellStart"/>
            <w:r w:rsidRPr="005C288F">
              <w:rPr>
                <w:rFonts w:asciiTheme="majorBidi" w:hAnsiTheme="majorBidi" w:cstheme="majorBidi"/>
                <w:i/>
                <w:iCs/>
              </w:rPr>
              <w:t>Meliaazadirachta</w:t>
            </w:r>
            <w:proofErr w:type="spellEnd"/>
            <w:r w:rsidRPr="005C288F">
              <w:rPr>
                <w:rFonts w:asciiTheme="majorBidi" w:hAnsiTheme="majorBidi" w:cstheme="majorBidi"/>
              </w:rPr>
              <w:t>), and Acacia (</w:t>
            </w:r>
            <w:proofErr w:type="gramStart"/>
            <w:r w:rsidRPr="005C288F">
              <w:rPr>
                <w:rFonts w:asciiTheme="majorBidi" w:hAnsiTheme="majorBidi" w:cstheme="majorBidi"/>
                <w:i/>
                <w:iCs/>
              </w:rPr>
              <w:t xml:space="preserve">Acacia  </w:t>
            </w:r>
            <w:proofErr w:type="spellStart"/>
            <w:r w:rsidRPr="005C288F">
              <w:rPr>
                <w:rFonts w:asciiTheme="majorBidi" w:hAnsiTheme="majorBidi" w:cstheme="majorBidi"/>
                <w:i/>
                <w:iCs/>
              </w:rPr>
              <w:t>nilotica</w:t>
            </w:r>
            <w:r w:rsidRPr="005C288F">
              <w:rPr>
                <w:rFonts w:asciiTheme="majorBidi" w:hAnsiTheme="majorBidi" w:cstheme="majorBidi"/>
              </w:rPr>
              <w:t>var</w:t>
            </w:r>
            <w:proofErr w:type="spellEnd"/>
            <w:proofErr w:type="gramEnd"/>
            <w:r w:rsidRPr="005C288F">
              <w:rPr>
                <w:rFonts w:asciiTheme="majorBidi" w:hAnsiTheme="majorBidi" w:cstheme="majorBidi"/>
              </w:rPr>
              <w:t xml:space="preserve">, </w:t>
            </w:r>
            <w:proofErr w:type="spellStart"/>
            <w:r w:rsidRPr="005C288F">
              <w:rPr>
                <w:rFonts w:asciiTheme="majorBidi" w:hAnsiTheme="majorBidi" w:cstheme="majorBidi"/>
                <w:i/>
                <w:iCs/>
              </w:rPr>
              <w:t>indica</w:t>
            </w:r>
            <w:proofErr w:type="spellEnd"/>
            <w:r w:rsidRPr="005C288F">
              <w:rPr>
                <w:rFonts w:asciiTheme="majorBidi" w:hAnsiTheme="majorBidi" w:cstheme="majorBidi"/>
              </w:rPr>
              <w:t>).</w:t>
            </w:r>
          </w:p>
          <w:p w:rsidR="006F041E" w:rsidRPr="00AA7E61" w:rsidRDefault="00AA7E61" w:rsidP="00AA7E61">
            <w:pPr>
              <w:pStyle w:val="NormalWeb"/>
              <w:spacing w:line="360" w:lineRule="auto"/>
              <w:jc w:val="both"/>
              <w:rPr>
                <w:rFonts w:asciiTheme="majorBidi" w:hAnsiTheme="majorBidi" w:cstheme="majorBidi"/>
                <w:b/>
                <w:bCs/>
              </w:rPr>
            </w:pPr>
            <w:r w:rsidRPr="00B253C3">
              <w:rPr>
                <w:rFonts w:asciiTheme="majorBidi" w:hAnsiTheme="majorBidi" w:cstheme="majorBidi"/>
                <w:b/>
                <w:bCs/>
              </w:rPr>
              <w:t>9- Question about trips</w:t>
            </w:r>
            <w:r>
              <w:rPr>
                <w:rFonts w:asciiTheme="majorBidi" w:hAnsiTheme="majorBidi" w:cstheme="majorBidi"/>
                <w:b/>
                <w:bCs/>
              </w:rPr>
              <w:t>:</w:t>
            </w:r>
            <w:r w:rsidR="006F041E" w:rsidRPr="006F041E">
              <w:rPr>
                <w:lang w:val="en-US" w:bidi="ar-KW"/>
              </w:rPr>
              <w:t xml:space="preserve"> </w:t>
            </w:r>
          </w:p>
        </w:tc>
      </w:tr>
      <w:tr w:rsidR="008D46A4" w:rsidRPr="00747A9A" w:rsidTr="00F07657">
        <w:trPr>
          <w:trHeight w:val="732"/>
        </w:trPr>
        <w:tc>
          <w:tcPr>
            <w:tcW w:w="9990" w:type="dxa"/>
            <w:gridSpan w:val="3"/>
          </w:tcPr>
          <w:p w:rsidR="008D46A4" w:rsidRDefault="00CF5475" w:rsidP="003059F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3059FC">
            <w:pPr>
              <w:spacing w:after="0" w:line="240" w:lineRule="auto"/>
              <w:rPr>
                <w:sz w:val="24"/>
                <w:szCs w:val="24"/>
                <w:lang w:bidi="ar-KW"/>
              </w:rPr>
            </w:pPr>
          </w:p>
        </w:tc>
      </w:tr>
      <w:tr w:rsidR="00E61AD2" w:rsidRPr="00747A9A" w:rsidTr="00F07657">
        <w:trPr>
          <w:trHeight w:val="732"/>
        </w:trPr>
        <w:tc>
          <w:tcPr>
            <w:tcW w:w="9990" w:type="dxa"/>
            <w:gridSpan w:val="3"/>
          </w:tcPr>
          <w:p w:rsidR="00E61AD2" w:rsidRPr="00C857AF" w:rsidRDefault="00E61AD2" w:rsidP="003059F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961D90" w:rsidRPr="00961D90" w:rsidRDefault="00961D90" w:rsidP="00961D90">
            <w:pPr>
              <w:spacing w:after="0" w:line="240" w:lineRule="auto"/>
              <w:jc w:val="right"/>
              <w:rPr>
                <w:sz w:val="24"/>
                <w:szCs w:val="24"/>
                <w:rtl/>
                <w:lang w:val="en-US" w:bidi="ar-IQ"/>
              </w:rPr>
            </w:pPr>
            <w:r w:rsidRPr="00961D90">
              <w:rPr>
                <w:rFonts w:hint="cs"/>
                <w:sz w:val="24"/>
                <w:szCs w:val="24"/>
                <w:rtl/>
                <w:lang w:val="en-US" w:bidi="ar-KW"/>
              </w:rPr>
              <w:t xml:space="preserve"> </w:t>
            </w:r>
          </w:p>
        </w:tc>
      </w:tr>
    </w:tbl>
    <w:p w:rsidR="00E95307" w:rsidRPr="004C7AED" w:rsidRDefault="00E95307" w:rsidP="00F07657">
      <w:pPr>
        <w:rPr>
          <w:sz w:val="18"/>
          <w:szCs w:val="18"/>
          <w:lang w:val="en-US"/>
        </w:rPr>
      </w:pPr>
    </w:p>
    <w:sectPr w:rsidR="00E95307" w:rsidRPr="004C7AED" w:rsidSect="00967127">
      <w:headerReference w:type="even" r:id="rId11"/>
      <w:headerReference w:type="default" r:id="rId12"/>
      <w:footerReference w:type="even" r:id="rId13"/>
      <w:footerReference w:type="default" r:id="rId14"/>
      <w:headerReference w:type="first" r:id="rId15"/>
      <w:footerReference w:type="first" r:id="rId16"/>
      <w:pgSz w:w="12240" w:h="15840"/>
      <w:pgMar w:top="709" w:right="104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B9" w:rsidRDefault="00C521B9" w:rsidP="00483DD0">
      <w:pPr>
        <w:spacing w:after="0" w:line="240" w:lineRule="auto"/>
      </w:pPr>
      <w:r>
        <w:separator/>
      </w:r>
    </w:p>
  </w:endnote>
  <w:endnote w:type="continuationSeparator" w:id="0">
    <w:p w:rsidR="00C521B9" w:rsidRDefault="00C521B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B9" w:rsidRDefault="00C521B9" w:rsidP="00483DD0">
      <w:pPr>
        <w:spacing w:after="0" w:line="240" w:lineRule="auto"/>
      </w:pPr>
      <w:r>
        <w:separator/>
      </w:r>
    </w:p>
  </w:footnote>
  <w:footnote w:type="continuationSeparator" w:id="0">
    <w:p w:rsidR="00C521B9" w:rsidRDefault="00C521B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51E4FA3"/>
    <w:multiLevelType w:val="hybridMultilevel"/>
    <w:tmpl w:val="116A8ED4"/>
    <w:lvl w:ilvl="0" w:tplc="32E87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E5052"/>
    <w:multiLevelType w:val="hybridMultilevel"/>
    <w:tmpl w:val="1E9ED560"/>
    <w:lvl w:ilvl="0" w:tplc="66040754">
      <w:start w:val="1"/>
      <w:numFmt w:val="decimal"/>
      <w:lvlText w:val="%1)"/>
      <w:lvlJc w:val="left"/>
      <w:pPr>
        <w:ind w:left="720" w:hanging="360"/>
      </w:pPr>
      <w:rPr>
        <w:rFonts w:hint="default"/>
        <w:lang w:bidi="ar-K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3744B"/>
    <w:multiLevelType w:val="hybridMultilevel"/>
    <w:tmpl w:val="5D4A5284"/>
    <w:lvl w:ilvl="0" w:tplc="91C4A1D8">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784592"/>
    <w:multiLevelType w:val="hybridMultilevel"/>
    <w:tmpl w:val="09263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11"/>
  </w:num>
  <w:num w:numId="5">
    <w:abstractNumId w:val="12"/>
  </w:num>
  <w:num w:numId="6">
    <w:abstractNumId w:val="8"/>
  </w:num>
  <w:num w:numId="7">
    <w:abstractNumId w:val="3"/>
  </w:num>
  <w:num w:numId="8">
    <w:abstractNumId w:val="9"/>
  </w:num>
  <w:num w:numId="9">
    <w:abstractNumId w:val="2"/>
  </w:num>
  <w:num w:numId="10">
    <w:abstractNumId w:val="10"/>
  </w:num>
  <w:num w:numId="11">
    <w:abstractNumId w:val="4"/>
  </w:num>
  <w:num w:numId="12">
    <w:abstractNumId w:val="6"/>
  </w:num>
  <w:num w:numId="13">
    <w:abstractNumId w:val="5"/>
  </w:num>
  <w:num w:numId="14">
    <w:abstractNumId w:val="1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2174F"/>
    <w:rsid w:val="000C65D0"/>
    <w:rsid w:val="000D4EAA"/>
    <w:rsid w:val="000F0683"/>
    <w:rsid w:val="000F2337"/>
    <w:rsid w:val="001269E2"/>
    <w:rsid w:val="001647A7"/>
    <w:rsid w:val="001D6D70"/>
    <w:rsid w:val="001F1866"/>
    <w:rsid w:val="0025284B"/>
    <w:rsid w:val="00275B56"/>
    <w:rsid w:val="00276BE0"/>
    <w:rsid w:val="002A53A9"/>
    <w:rsid w:val="002B7CC7"/>
    <w:rsid w:val="002F44B8"/>
    <w:rsid w:val="003059FC"/>
    <w:rsid w:val="003205E3"/>
    <w:rsid w:val="00346A76"/>
    <w:rsid w:val="00373E11"/>
    <w:rsid w:val="00381546"/>
    <w:rsid w:val="003857C5"/>
    <w:rsid w:val="003B7FDD"/>
    <w:rsid w:val="003D7898"/>
    <w:rsid w:val="003F5A8B"/>
    <w:rsid w:val="00412692"/>
    <w:rsid w:val="00437A26"/>
    <w:rsid w:val="00441BF4"/>
    <w:rsid w:val="0046595E"/>
    <w:rsid w:val="00466F76"/>
    <w:rsid w:val="00483DD0"/>
    <w:rsid w:val="004C7AED"/>
    <w:rsid w:val="00547905"/>
    <w:rsid w:val="00583DD9"/>
    <w:rsid w:val="005A7B6A"/>
    <w:rsid w:val="005F092F"/>
    <w:rsid w:val="006037CD"/>
    <w:rsid w:val="006162DE"/>
    <w:rsid w:val="00634F2B"/>
    <w:rsid w:val="00656730"/>
    <w:rsid w:val="0066719E"/>
    <w:rsid w:val="006766CD"/>
    <w:rsid w:val="00682ECE"/>
    <w:rsid w:val="00695467"/>
    <w:rsid w:val="006A119C"/>
    <w:rsid w:val="006A57BA"/>
    <w:rsid w:val="006C3B09"/>
    <w:rsid w:val="006F041E"/>
    <w:rsid w:val="006F3034"/>
    <w:rsid w:val="006F5726"/>
    <w:rsid w:val="00703D7F"/>
    <w:rsid w:val="00734ECC"/>
    <w:rsid w:val="007A4D79"/>
    <w:rsid w:val="007B735E"/>
    <w:rsid w:val="007F0899"/>
    <w:rsid w:val="0080086A"/>
    <w:rsid w:val="00830EE6"/>
    <w:rsid w:val="0084302F"/>
    <w:rsid w:val="00845CF8"/>
    <w:rsid w:val="00881962"/>
    <w:rsid w:val="008B4275"/>
    <w:rsid w:val="008D46A4"/>
    <w:rsid w:val="009615ED"/>
    <w:rsid w:val="00961D90"/>
    <w:rsid w:val="00967127"/>
    <w:rsid w:val="009B4C5C"/>
    <w:rsid w:val="009F7BEC"/>
    <w:rsid w:val="00A36564"/>
    <w:rsid w:val="00A76FC2"/>
    <w:rsid w:val="00A812A0"/>
    <w:rsid w:val="00AA0C34"/>
    <w:rsid w:val="00AA4619"/>
    <w:rsid w:val="00AA7E61"/>
    <w:rsid w:val="00AD68F9"/>
    <w:rsid w:val="00B12A0A"/>
    <w:rsid w:val="00B20E6D"/>
    <w:rsid w:val="00B22DBD"/>
    <w:rsid w:val="00B341B9"/>
    <w:rsid w:val="00B60BD2"/>
    <w:rsid w:val="00B916A8"/>
    <w:rsid w:val="00C14711"/>
    <w:rsid w:val="00C253ED"/>
    <w:rsid w:val="00C26D96"/>
    <w:rsid w:val="00C46D58"/>
    <w:rsid w:val="00C521B9"/>
    <w:rsid w:val="00C525DA"/>
    <w:rsid w:val="00C61286"/>
    <w:rsid w:val="00C857AF"/>
    <w:rsid w:val="00C87305"/>
    <w:rsid w:val="00C95A70"/>
    <w:rsid w:val="00CC1AB9"/>
    <w:rsid w:val="00CC5CD1"/>
    <w:rsid w:val="00CF5475"/>
    <w:rsid w:val="00D11382"/>
    <w:rsid w:val="00D17C93"/>
    <w:rsid w:val="00D23820"/>
    <w:rsid w:val="00D81F2E"/>
    <w:rsid w:val="00D908C1"/>
    <w:rsid w:val="00D94401"/>
    <w:rsid w:val="00DB002F"/>
    <w:rsid w:val="00DE6333"/>
    <w:rsid w:val="00E309AD"/>
    <w:rsid w:val="00E604D1"/>
    <w:rsid w:val="00E61721"/>
    <w:rsid w:val="00E61AD2"/>
    <w:rsid w:val="00E64FE4"/>
    <w:rsid w:val="00E66084"/>
    <w:rsid w:val="00E873BC"/>
    <w:rsid w:val="00E95307"/>
    <w:rsid w:val="00EB275E"/>
    <w:rsid w:val="00ED3387"/>
    <w:rsid w:val="00EE07E7"/>
    <w:rsid w:val="00EE60FC"/>
    <w:rsid w:val="00F07657"/>
    <w:rsid w:val="00F56C59"/>
    <w:rsid w:val="00FB76FF"/>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nhideWhenUsed/>
    <w:rsid w:val="007B73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ngtext">
    <w:name w:val="long_text"/>
    <w:basedOn w:val="DefaultParagraphFont"/>
    <w:rsid w:val="00AA7E6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nhideWhenUsed/>
    <w:rsid w:val="007B73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ngtext">
    <w:name w:val="long_text"/>
    <w:basedOn w:val="DefaultParagraphFont"/>
    <w:rsid w:val="00AA7E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hilan.mirsar@su.edu.krd" TargetMode="External"/><Relationship Id="rId4" Type="http://schemas.openxmlformats.org/officeDocument/2006/relationships/settings" Target="settings.xml"/><Relationship Id="rId9" Type="http://schemas.openxmlformats.org/officeDocument/2006/relationships/hyperlink" Target="mailto:hardy.awla@su.edu.k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7</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Hardy Kakakhan</cp:lastModifiedBy>
  <cp:revision>12</cp:revision>
  <cp:lastPrinted>2018-02-07T18:41:00Z</cp:lastPrinted>
  <dcterms:created xsi:type="dcterms:W3CDTF">2019-02-10T06:59:00Z</dcterms:created>
  <dcterms:modified xsi:type="dcterms:W3CDTF">2019-03-27T15:03:00Z</dcterms:modified>
</cp:coreProperties>
</file>