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61D2426D"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w:t>
      </w:r>
      <w:r w:rsidR="005660A5">
        <w:rPr>
          <w:rFonts w:ascii="Times New Roman" w:hAnsi="Times New Roman" w:cs="Times New Roman"/>
          <w:b/>
          <w:bCs/>
          <w:sz w:val="44"/>
          <w:szCs w:val="44"/>
          <w:lang w:bidi="ar-KW"/>
        </w:rPr>
        <w:t>I</w:t>
      </w:r>
      <w:r>
        <w:rPr>
          <w:rFonts w:ascii="Times New Roman" w:hAnsi="Times New Roman" w:cs="Times New Roman"/>
          <w:b/>
          <w:bCs/>
          <w:sz w:val="44"/>
          <w:szCs w:val="44"/>
          <w:lang w:bidi="ar-KW"/>
        </w:rPr>
        <w:t>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438A4A4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proofErr w:type="spellStart"/>
      <w:r w:rsidRPr="00F85DCA">
        <w:rPr>
          <w:rFonts w:ascii="Times New Roman" w:hAnsi="Times New Roman" w:cs="Times New Roman"/>
          <w:b/>
          <w:bCs/>
          <w:sz w:val="44"/>
          <w:szCs w:val="44"/>
          <w:lang w:bidi="ar-KW"/>
        </w:rPr>
        <w:t>Dr.</w:t>
      </w:r>
      <w:proofErr w:type="spellEnd"/>
      <w:r w:rsidRPr="00F85DCA">
        <w:rPr>
          <w:rFonts w:ascii="Times New Roman" w:hAnsi="Times New Roman" w:cs="Times New Roman"/>
          <w:b/>
          <w:bCs/>
          <w:sz w:val="44"/>
          <w:szCs w:val="44"/>
          <w:lang w:bidi="ar-KW"/>
        </w:rPr>
        <w:t xml:space="preserve"> Hassan Sadi Ibrahim </w:t>
      </w:r>
    </w:p>
    <w:p w14:paraId="2B5040C3"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22</w:t>
      </w:r>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04BE42FE" w14:textId="40D150CE"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31B0AF69" w:rsidR="00C46D58" w:rsidRPr="00D37105" w:rsidRDefault="00F4047E" w:rsidP="00D37105">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D37105">
        <w:rPr>
          <w:rFonts w:asciiTheme="majorBidi" w:hAnsiTheme="majorBidi" w:cstheme="majorBidi"/>
          <w:b/>
          <w:bCs/>
          <w:sz w:val="40"/>
          <w:szCs w:val="40"/>
          <w:lang w:bidi="ar-KW"/>
        </w:rPr>
        <w:t>Academic Year: 20</w:t>
      </w:r>
      <w:r w:rsidR="005660A5" w:rsidRPr="00D37105">
        <w:rPr>
          <w:rFonts w:asciiTheme="majorBidi" w:hAnsiTheme="majorBidi" w:cstheme="majorBidi"/>
          <w:b/>
          <w:bCs/>
          <w:sz w:val="40"/>
          <w:szCs w:val="40"/>
          <w:lang w:bidi="ar-KW"/>
        </w:rPr>
        <w:t>21</w:t>
      </w:r>
      <w:r w:rsidR="008D46A4" w:rsidRPr="00D37105">
        <w:rPr>
          <w:rFonts w:asciiTheme="majorBidi" w:hAnsiTheme="majorBidi" w:cstheme="majorBidi"/>
          <w:b/>
          <w:bCs/>
          <w:sz w:val="40"/>
          <w:szCs w:val="40"/>
          <w:lang w:bidi="ar-KW"/>
        </w:rPr>
        <w:t>/20</w:t>
      </w:r>
      <w:r w:rsidR="005660A5" w:rsidRPr="00D37105">
        <w:rPr>
          <w:rFonts w:asciiTheme="majorBidi" w:hAnsiTheme="majorBidi" w:cstheme="majorBidi"/>
          <w:b/>
          <w:bCs/>
          <w:sz w:val="40"/>
          <w:szCs w:val="40"/>
          <w:lang w:bidi="ar-KW"/>
        </w:rPr>
        <w:t>22</w:t>
      </w:r>
    </w:p>
    <w:p w14:paraId="50CD083A" w14:textId="77777777" w:rsidR="008D46A4" w:rsidRPr="001975DC" w:rsidRDefault="008D46A4" w:rsidP="008D46A4">
      <w:pPr>
        <w:tabs>
          <w:tab w:val="left" w:pos="1200"/>
        </w:tabs>
        <w:jc w:val="center"/>
        <w:rPr>
          <w:sz w:val="28"/>
          <w:szCs w:val="28"/>
          <w:lang w:bidi="ar-KW"/>
        </w:rPr>
      </w:pPr>
      <w:r w:rsidRPr="00D37105">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5808CA3A" w:rsidR="008D46A4" w:rsidRPr="006766CD" w:rsidRDefault="003678D8" w:rsidP="00B04A3B">
            <w:pPr>
              <w:spacing w:after="0" w:line="240" w:lineRule="auto"/>
              <w:rPr>
                <w:b/>
                <w:bCs/>
                <w:sz w:val="24"/>
                <w:szCs w:val="24"/>
                <w:lang w:bidi="ar-KW"/>
              </w:rPr>
            </w:pPr>
            <w:r>
              <w:rPr>
                <w:b/>
                <w:bCs/>
                <w:sz w:val="24"/>
                <w:szCs w:val="24"/>
                <w:lang w:bidi="ar-KW"/>
              </w:rPr>
              <w:t xml:space="preserve">Thermodynamics </w:t>
            </w:r>
            <w:r w:rsidR="00B04A3B">
              <w:rPr>
                <w:b/>
                <w:bCs/>
                <w:sz w:val="24"/>
                <w:szCs w:val="24"/>
                <w:lang w:bidi="ar-KW"/>
              </w:rPr>
              <w:t>Physics</w:t>
            </w:r>
            <w:r w:rsidR="003A4533">
              <w:rPr>
                <w:b/>
                <w:bCs/>
                <w:sz w:val="24"/>
                <w:szCs w:val="24"/>
                <w:lang w:bidi="ar-KW"/>
              </w:rPr>
              <w:t xml:space="preserve"> Lab.</w:t>
            </w:r>
            <w:r>
              <w:rPr>
                <w:b/>
                <w:bCs/>
                <w:sz w:val="24"/>
                <w:szCs w:val="24"/>
                <w:lang w:bidi="ar-KW"/>
              </w:rPr>
              <w:t xml:space="preserve"> (II) </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7758F03B" w:rsidR="003A4533" w:rsidRPr="006766CD" w:rsidRDefault="003A4533" w:rsidP="00F536EB">
            <w:pPr>
              <w:spacing w:after="0" w:line="240" w:lineRule="auto"/>
              <w:rPr>
                <w:b/>
                <w:bCs/>
                <w:sz w:val="24"/>
                <w:szCs w:val="24"/>
                <w:lang w:bidi="ar-KW"/>
              </w:rPr>
            </w:pPr>
            <w:r>
              <w:rPr>
                <w:b/>
                <w:bCs/>
                <w:sz w:val="24"/>
                <w:szCs w:val="24"/>
                <w:lang w:bidi="ar-KW"/>
              </w:rPr>
              <w:t>Dr.</w:t>
            </w:r>
            <w:r w:rsidR="007C1C27">
              <w:rPr>
                <w:b/>
                <w:bCs/>
                <w:sz w:val="24"/>
                <w:szCs w:val="24"/>
                <w:lang w:bidi="ar-KW"/>
              </w:rPr>
              <w:t xml:space="preserve">Hassan Sadi Ibrahim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6586A62" w:rsidR="003A4533" w:rsidRPr="006766CD" w:rsidRDefault="008D46A4" w:rsidP="009B0A0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hyperlink r:id="rId9" w:history="1">
              <w:r w:rsidR="00AF4911" w:rsidRPr="007C7895">
                <w:rPr>
                  <w:rStyle w:val="Hyperlink"/>
                  <w:b/>
                  <w:bCs/>
                  <w:sz w:val="24"/>
                  <w:szCs w:val="24"/>
                  <w:lang w:val="en-US" w:bidi="ar-KW"/>
                </w:rPr>
                <w:t>hassan.ibrahim@su.edu.krd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3183B24D" w:rsidR="008D46A4" w:rsidRPr="006766CD" w:rsidRDefault="0043205D" w:rsidP="009B0A01">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9B0A01">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w:t>
            </w:r>
            <w:r w:rsidRPr="00306490">
              <w:rPr>
                <w:sz w:val="24"/>
                <w:szCs w:val="24"/>
              </w:rPr>
              <w:lastRenderedPageBreak/>
              <w:t xml:space="preserve">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53EC45B0" w:rsidR="007F0899" w:rsidRDefault="00A235FA" w:rsidP="00580ADC">
            <w:pPr>
              <w:bidi/>
              <w:spacing w:after="0" w:line="240" w:lineRule="auto"/>
              <w:jc w:val="right"/>
              <w:rPr>
                <w:sz w:val="24"/>
                <w:szCs w:val="24"/>
              </w:rPr>
            </w:pPr>
            <w:r w:rsidRPr="00A235FA">
              <w:rPr>
                <w:sz w:val="24"/>
                <w:szCs w:val="24"/>
              </w:rPr>
              <w:t xml:space="preserve">Each student </w:t>
            </w:r>
            <w:r w:rsidR="003678D8"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0F76F8F4" w14:textId="5393195F" w:rsidR="000F2337" w:rsidRPr="0067092D" w:rsidRDefault="0067092D" w:rsidP="003678D8">
            <w:pPr>
              <w:tabs>
                <w:tab w:val="left" w:pos="5550"/>
              </w:tabs>
              <w:jc w:val="both"/>
              <w:rPr>
                <w:sz w:val="24"/>
                <w:szCs w:val="24"/>
                <w:rtl/>
              </w:rPr>
            </w:pPr>
            <w:r w:rsidRPr="0067092D">
              <w:rPr>
                <w:sz w:val="24"/>
                <w:szCs w:val="24"/>
              </w:rPr>
              <w:t xml:space="preserve">Mean of the two exams: 13%, for this lab. Because there are another two </w:t>
            </w:r>
            <w:r w:rsidR="003678D8" w:rsidRPr="0067092D">
              <w:rPr>
                <w:sz w:val="24"/>
                <w:szCs w:val="24"/>
              </w:rPr>
              <w:t>labs. (</w:t>
            </w:r>
            <w:r w:rsidR="003678D8">
              <w:rPr>
                <w:sz w:val="24"/>
                <w:szCs w:val="24"/>
              </w:rPr>
              <w:t>Thermodynamics)</w:t>
            </w:r>
            <w:r w:rsidRPr="0067092D">
              <w:rPr>
                <w:sz w:val="24"/>
                <w:szCs w:val="24"/>
              </w:rPr>
              <w:t xml:space="preserve"> 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3543A3E3"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r w:rsidR="00D37105" w:rsidRPr="00E75BB1">
              <w:rPr>
                <w:rFonts w:eastAsia="Times New Roman" w:cs="Ali-A-Samik"/>
                <w:color w:val="000000"/>
                <w:sz w:val="24"/>
                <w:szCs w:val="24"/>
              </w:rPr>
              <w:t>of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r w:rsidRPr="00344EFE">
              <w:rPr>
                <w:spacing w:val="6"/>
                <w:w w:val="85"/>
              </w:rPr>
              <w:t>D</w:t>
            </w:r>
            <w:r w:rsidRPr="00344EFE">
              <w:rPr>
                <w:spacing w:val="2"/>
                <w:w w:val="85"/>
              </w:rPr>
              <w:t>i</w:t>
            </w:r>
            <w:r w:rsidRPr="00344EFE">
              <w:rPr>
                <w:w w:val="85"/>
              </w:rPr>
              <w:t xml:space="preserve">t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77777777" w:rsidR="004B1210" w:rsidRDefault="004B1210" w:rsidP="00973C3A">
            <w:pPr>
              <w:spacing w:after="0" w:line="240" w:lineRule="auto"/>
              <w:rPr>
                <w:b/>
                <w:bCs/>
                <w:sz w:val="28"/>
                <w:szCs w:val="28"/>
                <w:lang w:val="en-US" w:bidi="ar-KW"/>
              </w:rPr>
            </w:pPr>
          </w:p>
          <w:p w14:paraId="0CAFFB6A" w14:textId="77777777" w:rsidR="001D4171" w:rsidRDefault="001D4171" w:rsidP="00973C3A">
            <w:pPr>
              <w:spacing w:after="0" w:line="240" w:lineRule="auto"/>
              <w:rPr>
                <w:b/>
                <w:bCs/>
                <w:sz w:val="28"/>
                <w:szCs w:val="28"/>
                <w:lang w:val="en-US" w:bidi="ar-KW"/>
              </w:rPr>
            </w:pPr>
          </w:p>
          <w:p w14:paraId="5BFF7444" w14:textId="4D413CF5" w:rsidR="005660A5" w:rsidRDefault="005660A5" w:rsidP="00973C3A">
            <w:pPr>
              <w:spacing w:after="0" w:line="240" w:lineRule="auto"/>
              <w:rPr>
                <w:b/>
                <w:bCs/>
                <w:sz w:val="28"/>
                <w:szCs w:val="28"/>
                <w:lang w:val="en-US" w:bidi="ar-KW"/>
              </w:rPr>
            </w:pPr>
          </w:p>
          <w:p w14:paraId="5ACC6EF9" w14:textId="6FCA3CD7" w:rsidR="003678D8" w:rsidRDefault="003678D8" w:rsidP="00973C3A">
            <w:pPr>
              <w:spacing w:after="0" w:line="240" w:lineRule="auto"/>
              <w:rPr>
                <w:b/>
                <w:bCs/>
                <w:sz w:val="28"/>
                <w:szCs w:val="28"/>
                <w:lang w:val="en-US" w:bidi="ar-KW"/>
              </w:rPr>
            </w:pPr>
          </w:p>
          <w:p w14:paraId="3C8D0402" w14:textId="77777777" w:rsidR="003678D8" w:rsidRDefault="003678D8" w:rsidP="00973C3A">
            <w:pPr>
              <w:spacing w:after="0" w:line="240" w:lineRule="auto"/>
              <w:rPr>
                <w:b/>
                <w:bCs/>
                <w:sz w:val="28"/>
                <w:szCs w:val="28"/>
                <w:lang w:val="en-US" w:bidi="ar-KW"/>
              </w:rPr>
            </w:pPr>
          </w:p>
          <w:p w14:paraId="4F233BE5" w14:textId="77777777" w:rsidR="005660A5" w:rsidRDefault="005660A5" w:rsidP="00973C3A">
            <w:pPr>
              <w:spacing w:after="0" w:line="240" w:lineRule="auto"/>
              <w:rPr>
                <w:b/>
                <w:bCs/>
                <w:sz w:val="28"/>
                <w:szCs w:val="28"/>
                <w:lang w:val="en-US" w:bidi="ar-KW"/>
              </w:rPr>
            </w:pPr>
          </w:p>
          <w:p w14:paraId="2643B126" w14:textId="77777777" w:rsidR="00D37105" w:rsidRDefault="00D37105" w:rsidP="00973C3A">
            <w:pPr>
              <w:spacing w:after="0" w:line="240" w:lineRule="auto"/>
              <w:rPr>
                <w:b/>
                <w:bCs/>
                <w:sz w:val="28"/>
                <w:szCs w:val="28"/>
                <w:lang w:val="en-US" w:bidi="ar-KW"/>
              </w:rPr>
            </w:pPr>
          </w:p>
          <w:p w14:paraId="7AE5E1A6" w14:textId="15BD9D2E" w:rsidR="00D37105" w:rsidRPr="00747A9A" w:rsidRDefault="00D37105" w:rsidP="00973C3A">
            <w:pPr>
              <w:spacing w:after="0" w:line="240" w:lineRule="auto"/>
              <w:rPr>
                <w:b/>
                <w:bCs/>
                <w:sz w:val="28"/>
                <w:szCs w:val="28"/>
                <w:lang w:val="en-US" w:bidi="ar-KW"/>
              </w:rPr>
            </w:pPr>
            <w:bookmarkStart w:id="0" w:name="_GoBack"/>
            <w:bookmarkEnd w:id="0"/>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14770F" w:rsidRPr="00747A9A" w14:paraId="331EB7A7" w14:textId="77777777" w:rsidTr="004B1210">
        <w:trPr>
          <w:trHeight w:val="1719"/>
        </w:trPr>
        <w:tc>
          <w:tcPr>
            <w:tcW w:w="7308" w:type="dxa"/>
            <w:gridSpan w:val="2"/>
            <w:tcBorders>
              <w:top w:val="single" w:sz="8" w:space="0" w:color="auto"/>
              <w:bottom w:val="single" w:sz="8" w:space="0" w:color="auto"/>
            </w:tcBorders>
          </w:tcPr>
          <w:p w14:paraId="6B7B7504" w14:textId="77777777" w:rsidR="004B1210" w:rsidRDefault="004B1210" w:rsidP="00FE0F91">
            <w:pPr>
              <w:jc w:val="center"/>
              <w:rPr>
                <w:rFonts w:ascii="Times New Roman" w:hAnsi="Times New Roman" w:cs="Times New Roman"/>
                <w:b/>
                <w:bCs/>
                <w:sz w:val="36"/>
                <w:szCs w:val="36"/>
                <w:lang w:bidi="ar-IQ"/>
              </w:rPr>
            </w:pPr>
          </w:p>
          <w:p w14:paraId="378903AC" w14:textId="26A54BA5" w:rsidR="0014770F" w:rsidRPr="00F07BD9" w:rsidRDefault="0014770F" w:rsidP="00FE0F91">
            <w:pPr>
              <w:jc w:val="center"/>
              <w:rPr>
                <w:rFonts w:ascii="Times New Roman" w:hAnsi="Times New Roman" w:cs="Times New Roman"/>
                <w:b/>
                <w:bCs/>
                <w:sz w:val="32"/>
                <w:szCs w:val="32"/>
              </w:rPr>
            </w:pPr>
            <w:r w:rsidRPr="00FF4879">
              <w:rPr>
                <w:rFonts w:ascii="Times New Roman" w:hAnsi="Times New Roman" w:cs="Times New Roman"/>
                <w:b/>
                <w:bCs/>
                <w:sz w:val="36"/>
                <w:szCs w:val="36"/>
                <w:lang w:bidi="ar-IQ"/>
              </w:rPr>
              <w:t>Second Course</w:t>
            </w:r>
          </w:p>
        </w:tc>
        <w:tc>
          <w:tcPr>
            <w:tcW w:w="2598" w:type="dxa"/>
            <w:tcBorders>
              <w:top w:val="single" w:sz="8" w:space="0" w:color="auto"/>
              <w:bottom w:val="single" w:sz="8" w:space="0" w:color="auto"/>
            </w:tcBorders>
          </w:tcPr>
          <w:p w14:paraId="1E5EBA53" w14:textId="79AEF469" w:rsidR="0014770F" w:rsidRPr="00456704" w:rsidRDefault="0014770F" w:rsidP="00FF4879">
            <w:pPr>
              <w:spacing w:after="0" w:line="240" w:lineRule="auto"/>
              <w:rPr>
                <w:sz w:val="24"/>
                <w:szCs w:val="24"/>
                <w:lang w:bidi="ar-KW"/>
              </w:rPr>
            </w:pPr>
          </w:p>
        </w:tc>
      </w:tr>
      <w:tr w:rsidR="0014770F" w:rsidRPr="00747A9A" w14:paraId="6C6C0538" w14:textId="77777777" w:rsidTr="00887CE4">
        <w:trPr>
          <w:trHeight w:val="1405"/>
        </w:trPr>
        <w:tc>
          <w:tcPr>
            <w:tcW w:w="7308" w:type="dxa"/>
            <w:gridSpan w:val="2"/>
            <w:tcBorders>
              <w:top w:val="single" w:sz="8" w:space="0" w:color="auto"/>
              <w:bottom w:val="single" w:sz="8" w:space="0" w:color="auto"/>
            </w:tcBorders>
          </w:tcPr>
          <w:p w14:paraId="3C784FAB" w14:textId="22877494" w:rsidR="0014770F" w:rsidRPr="00BD6379" w:rsidRDefault="00BD6379" w:rsidP="00BD6379">
            <w:pPr>
              <w:pStyle w:val="Heading1"/>
              <w:ind w:left="720"/>
              <w:jc w:val="center"/>
              <w:rPr>
                <w:rFonts w:ascii="Times New Roman" w:hAnsi="Times New Roman" w:cs="Times New Roman"/>
                <w:bCs w:val="0"/>
                <w:iCs/>
                <w:color w:val="auto"/>
                <w:sz w:val="36"/>
                <w:szCs w:val="40"/>
              </w:rPr>
            </w:pPr>
            <w:r w:rsidRPr="00BD6379">
              <w:rPr>
                <w:rFonts w:ascii="Times New Roman" w:hAnsi="Times New Roman" w:cs="Times New Roman"/>
                <w:bCs w:val="0"/>
                <w:iCs/>
                <w:color w:val="auto"/>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1D383CE2" w14:textId="77777777" w:rsidR="00BD6379" w:rsidRDefault="00BD6379" w:rsidP="00FF4879">
            <w:pPr>
              <w:spacing w:after="0" w:line="240" w:lineRule="auto"/>
              <w:rPr>
                <w:b/>
                <w:bCs/>
                <w:sz w:val="24"/>
                <w:szCs w:val="24"/>
                <w:u w:val="single"/>
              </w:rPr>
            </w:pPr>
          </w:p>
          <w:p w14:paraId="11847BA0" w14:textId="77777777" w:rsidR="00BD6379" w:rsidRDefault="00BD6379" w:rsidP="00FF4879">
            <w:pPr>
              <w:spacing w:after="0" w:line="240" w:lineRule="auto"/>
              <w:rPr>
                <w:b/>
                <w:bCs/>
                <w:sz w:val="24"/>
                <w:szCs w:val="24"/>
                <w:u w:val="single"/>
              </w:rPr>
            </w:pPr>
          </w:p>
          <w:p w14:paraId="6E953054" w14:textId="58993A51"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1</w:t>
            </w:r>
          </w:p>
        </w:tc>
      </w:tr>
      <w:tr w:rsidR="0014770F" w:rsidRPr="00747A9A" w14:paraId="7B3BB9A0" w14:textId="77777777" w:rsidTr="00887CE4">
        <w:trPr>
          <w:trHeight w:val="1405"/>
        </w:trPr>
        <w:tc>
          <w:tcPr>
            <w:tcW w:w="7308" w:type="dxa"/>
            <w:gridSpan w:val="2"/>
            <w:tcBorders>
              <w:top w:val="single" w:sz="8" w:space="0" w:color="auto"/>
              <w:bottom w:val="single" w:sz="8" w:space="0" w:color="auto"/>
            </w:tcBorders>
          </w:tcPr>
          <w:p w14:paraId="3566457A" w14:textId="7EE5B747" w:rsidR="0014770F" w:rsidRPr="007B6065" w:rsidRDefault="007B6065" w:rsidP="007B6065">
            <w:pPr>
              <w:pStyle w:val="Heading1"/>
              <w:jc w:val="center"/>
              <w:rPr>
                <w:rFonts w:ascii="Times New Roman" w:hAnsi="Times New Roman" w:cs="Times New Roman"/>
                <w:bCs w:val="0"/>
                <w:iCs/>
                <w:color w:val="auto"/>
                <w:sz w:val="36"/>
              </w:rPr>
            </w:pPr>
            <w:r w:rsidRPr="007B6065">
              <w:rPr>
                <w:rFonts w:ascii="Times New Roman" w:hAnsi="Times New Roman" w:cs="Times New Roman"/>
                <w:iCs/>
                <w:color w:val="auto"/>
                <w:sz w:val="36"/>
              </w:rPr>
              <w:t>The Specific Heat Capacity of Water by an Electrical Heating Method</w:t>
            </w:r>
          </w:p>
        </w:tc>
        <w:tc>
          <w:tcPr>
            <w:tcW w:w="2598" w:type="dxa"/>
            <w:tcBorders>
              <w:top w:val="single" w:sz="8" w:space="0" w:color="auto"/>
              <w:bottom w:val="single" w:sz="8" w:space="0" w:color="auto"/>
            </w:tcBorders>
          </w:tcPr>
          <w:p w14:paraId="58FCE78F" w14:textId="77777777" w:rsidR="007B6065" w:rsidRDefault="007B6065" w:rsidP="00FF4879">
            <w:pPr>
              <w:spacing w:after="0" w:line="240" w:lineRule="auto"/>
              <w:rPr>
                <w:b/>
                <w:bCs/>
                <w:sz w:val="24"/>
                <w:szCs w:val="24"/>
                <w:u w:val="single"/>
              </w:rPr>
            </w:pPr>
          </w:p>
          <w:p w14:paraId="794C4AFD" w14:textId="77777777" w:rsidR="007B6065" w:rsidRDefault="007B6065" w:rsidP="00FF4879">
            <w:pPr>
              <w:spacing w:after="0" w:line="240" w:lineRule="auto"/>
              <w:rPr>
                <w:b/>
                <w:bCs/>
                <w:sz w:val="24"/>
                <w:szCs w:val="24"/>
                <w:u w:val="single"/>
              </w:rPr>
            </w:pPr>
          </w:p>
          <w:p w14:paraId="2F8422E7" w14:textId="1DF09FDA"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2</w:t>
            </w:r>
          </w:p>
        </w:tc>
      </w:tr>
      <w:tr w:rsidR="0014770F" w:rsidRPr="00747A9A" w14:paraId="4080B744" w14:textId="77777777" w:rsidTr="00887CE4">
        <w:trPr>
          <w:trHeight w:val="1405"/>
        </w:trPr>
        <w:tc>
          <w:tcPr>
            <w:tcW w:w="7308" w:type="dxa"/>
            <w:gridSpan w:val="2"/>
            <w:tcBorders>
              <w:top w:val="single" w:sz="8" w:space="0" w:color="auto"/>
              <w:bottom w:val="single" w:sz="8" w:space="0" w:color="auto"/>
            </w:tcBorders>
          </w:tcPr>
          <w:p w14:paraId="56D54766" w14:textId="482F1FBA" w:rsidR="00713818" w:rsidRPr="00713818" w:rsidRDefault="00713818" w:rsidP="00713818">
            <w:pPr>
              <w:pStyle w:val="Heading1"/>
              <w:jc w:val="center"/>
              <w:rPr>
                <w:rFonts w:ascii="Times New Roman" w:hAnsi="Times New Roman" w:cs="Times New Roman"/>
                <w:bCs w:val="0"/>
                <w:iCs/>
                <w:color w:val="auto"/>
                <w:szCs w:val="28"/>
              </w:rPr>
            </w:pPr>
            <w:r w:rsidRPr="002B65CC">
              <w:rPr>
                <w:rFonts w:ascii="Times New Roman" w:hAnsi="Times New Roman" w:cs="Times New Roman"/>
                <w:bCs w:val="0"/>
                <w:iCs/>
                <w:color w:val="auto"/>
                <w:sz w:val="36"/>
                <w:szCs w:val="28"/>
              </w:rPr>
              <w:t>The Specific Heat Capacity of a Poor Conductor by the Method of Mixtures</w:t>
            </w:r>
          </w:p>
        </w:tc>
        <w:tc>
          <w:tcPr>
            <w:tcW w:w="2598" w:type="dxa"/>
            <w:tcBorders>
              <w:top w:val="single" w:sz="8" w:space="0" w:color="auto"/>
              <w:bottom w:val="single" w:sz="8" w:space="0" w:color="auto"/>
            </w:tcBorders>
          </w:tcPr>
          <w:p w14:paraId="52E0ED93" w14:textId="77777777" w:rsidR="00713818" w:rsidRDefault="00713818" w:rsidP="00FF4879">
            <w:pPr>
              <w:spacing w:after="0" w:line="240" w:lineRule="auto"/>
              <w:rPr>
                <w:b/>
                <w:bCs/>
                <w:sz w:val="24"/>
                <w:szCs w:val="24"/>
                <w:u w:val="single"/>
              </w:rPr>
            </w:pPr>
          </w:p>
          <w:p w14:paraId="4F210319" w14:textId="02DC4782"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3</w:t>
            </w:r>
          </w:p>
        </w:tc>
      </w:tr>
      <w:tr w:rsidR="0014770F" w:rsidRPr="00747A9A" w14:paraId="74DBBF14" w14:textId="77777777" w:rsidTr="00887CE4">
        <w:trPr>
          <w:trHeight w:val="1405"/>
        </w:trPr>
        <w:tc>
          <w:tcPr>
            <w:tcW w:w="7308" w:type="dxa"/>
            <w:gridSpan w:val="2"/>
            <w:tcBorders>
              <w:top w:val="single" w:sz="8" w:space="0" w:color="auto"/>
              <w:bottom w:val="single" w:sz="8" w:space="0" w:color="auto"/>
            </w:tcBorders>
          </w:tcPr>
          <w:p w14:paraId="250375BC" w14:textId="33C44395" w:rsidR="0014770F" w:rsidRPr="00C90A48" w:rsidRDefault="00C90A48" w:rsidP="00C90A48">
            <w:pPr>
              <w:tabs>
                <w:tab w:val="left" w:pos="5550"/>
              </w:tabs>
              <w:jc w:val="center"/>
              <w:rPr>
                <w:b/>
                <w:sz w:val="24"/>
                <w:szCs w:val="24"/>
              </w:rPr>
            </w:pPr>
            <w:r>
              <w:rPr>
                <w:rFonts w:ascii="Times New Roman" w:hAnsi="Times New Roman" w:cs="Times New Roman"/>
                <w:b/>
                <w:iCs/>
                <w:sz w:val="36"/>
                <w:szCs w:val="32"/>
              </w:rPr>
              <w:br/>
            </w: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04970B7E" w14:textId="77777777" w:rsidR="00C90A48" w:rsidRDefault="00C90A48" w:rsidP="00C90A48">
            <w:pPr>
              <w:spacing w:after="0" w:line="240" w:lineRule="auto"/>
              <w:jc w:val="center"/>
              <w:rPr>
                <w:b/>
                <w:bCs/>
                <w:sz w:val="24"/>
                <w:szCs w:val="24"/>
                <w:u w:val="single"/>
              </w:rPr>
            </w:pPr>
          </w:p>
          <w:p w14:paraId="0B617815" w14:textId="77777777" w:rsidR="00C90A48" w:rsidRDefault="00C90A48" w:rsidP="00C90A48">
            <w:pPr>
              <w:spacing w:after="0" w:line="240" w:lineRule="auto"/>
              <w:jc w:val="center"/>
              <w:rPr>
                <w:b/>
                <w:bCs/>
                <w:sz w:val="24"/>
                <w:szCs w:val="24"/>
                <w:u w:val="single"/>
              </w:rPr>
            </w:pPr>
          </w:p>
          <w:p w14:paraId="10C87275" w14:textId="156FDB8B"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4</w:t>
            </w:r>
          </w:p>
        </w:tc>
      </w:tr>
      <w:tr w:rsidR="0014770F" w:rsidRPr="00747A9A" w14:paraId="1AE4654D" w14:textId="77777777" w:rsidTr="00887CE4">
        <w:trPr>
          <w:trHeight w:val="1405"/>
        </w:trPr>
        <w:tc>
          <w:tcPr>
            <w:tcW w:w="7308" w:type="dxa"/>
            <w:gridSpan w:val="2"/>
            <w:tcBorders>
              <w:top w:val="single" w:sz="8" w:space="0" w:color="auto"/>
              <w:bottom w:val="single" w:sz="8" w:space="0" w:color="auto"/>
            </w:tcBorders>
          </w:tcPr>
          <w:p w14:paraId="2D3E5488" w14:textId="13BE228A" w:rsidR="0014770F" w:rsidRPr="00240749" w:rsidRDefault="00240749" w:rsidP="00240749">
            <w:pPr>
              <w:pStyle w:val="Heading1"/>
              <w:jc w:val="center"/>
              <w:rPr>
                <w:rFonts w:ascii="Times New Roman" w:hAnsi="Times New Roman" w:cs="Times New Roman"/>
                <w:bCs w:val="0"/>
                <w:iCs/>
                <w:color w:val="auto"/>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4EEA7603" w14:textId="77777777" w:rsidR="00240749" w:rsidRDefault="00240749" w:rsidP="00FF4879">
            <w:pPr>
              <w:spacing w:after="0" w:line="240" w:lineRule="auto"/>
              <w:rPr>
                <w:b/>
                <w:bCs/>
                <w:sz w:val="24"/>
                <w:szCs w:val="24"/>
                <w:u w:val="single"/>
              </w:rPr>
            </w:pPr>
          </w:p>
          <w:p w14:paraId="4B3DBF65" w14:textId="3DEF2B83"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5</w:t>
            </w:r>
          </w:p>
        </w:tc>
      </w:tr>
      <w:tr w:rsidR="0014770F" w:rsidRPr="00747A9A" w14:paraId="625178DE" w14:textId="77777777" w:rsidTr="00887CE4">
        <w:trPr>
          <w:trHeight w:val="1405"/>
        </w:trPr>
        <w:tc>
          <w:tcPr>
            <w:tcW w:w="7308" w:type="dxa"/>
            <w:gridSpan w:val="2"/>
            <w:tcBorders>
              <w:top w:val="single" w:sz="8" w:space="0" w:color="auto"/>
              <w:bottom w:val="single" w:sz="8" w:space="0" w:color="auto"/>
            </w:tcBorders>
          </w:tcPr>
          <w:p w14:paraId="470F0C1F" w14:textId="246DCD3F" w:rsidR="0014770F" w:rsidRPr="00F07BD9" w:rsidRDefault="00240749" w:rsidP="00F07BD9">
            <w:pPr>
              <w:ind w:left="360"/>
              <w:jc w:val="center"/>
              <w:rPr>
                <w:rFonts w:ascii="Times New Roman" w:eastAsia="Times New Roman" w:hAnsi="Times New Roman" w:cs="Times New Roman"/>
                <w:b/>
                <w:bCs/>
                <w:sz w:val="32"/>
                <w:szCs w:val="32"/>
              </w:rPr>
            </w:pPr>
            <w:r>
              <w:rPr>
                <w:rFonts w:ascii="Times New Roman" w:eastAsiaTheme="majorEastAsia" w:hAnsi="Times New Roman" w:cs="Times New Roman"/>
                <w:b/>
                <w:iCs/>
                <w:sz w:val="36"/>
                <w:szCs w:val="32"/>
              </w:rPr>
              <w:br/>
            </w:r>
            <w:r w:rsidRPr="00240749">
              <w:rPr>
                <w:rFonts w:ascii="Times New Roman" w:eastAsiaTheme="majorEastAsia" w:hAnsi="Times New Roman" w:cs="Times New Roman"/>
                <w:b/>
                <w:iCs/>
                <w:sz w:val="36"/>
                <w:szCs w:val="32"/>
              </w:rPr>
              <w:t>The Coefficient of Performance of a Refrigerator</w:t>
            </w:r>
          </w:p>
        </w:tc>
        <w:tc>
          <w:tcPr>
            <w:tcW w:w="2598" w:type="dxa"/>
            <w:tcBorders>
              <w:top w:val="single" w:sz="8" w:space="0" w:color="auto"/>
              <w:bottom w:val="single" w:sz="8" w:space="0" w:color="auto"/>
            </w:tcBorders>
          </w:tcPr>
          <w:p w14:paraId="1399C5A3" w14:textId="77777777" w:rsidR="00240749" w:rsidRDefault="00240749" w:rsidP="00FF4879">
            <w:pPr>
              <w:spacing w:after="0" w:line="240" w:lineRule="auto"/>
              <w:rPr>
                <w:b/>
                <w:bCs/>
                <w:sz w:val="24"/>
                <w:szCs w:val="24"/>
                <w:u w:val="single"/>
              </w:rPr>
            </w:pPr>
          </w:p>
          <w:p w14:paraId="2750D03D" w14:textId="0D83645D"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6</w:t>
            </w:r>
          </w:p>
        </w:tc>
      </w:tr>
      <w:tr w:rsidR="0014770F" w:rsidRPr="00747A9A" w14:paraId="60A4A86B" w14:textId="77777777" w:rsidTr="00887CE4">
        <w:trPr>
          <w:trHeight w:val="1405"/>
        </w:trPr>
        <w:tc>
          <w:tcPr>
            <w:tcW w:w="7308" w:type="dxa"/>
            <w:gridSpan w:val="2"/>
            <w:tcBorders>
              <w:top w:val="single" w:sz="8" w:space="0" w:color="auto"/>
              <w:bottom w:val="single" w:sz="8" w:space="0" w:color="auto"/>
            </w:tcBorders>
          </w:tcPr>
          <w:p w14:paraId="6A96CC24" w14:textId="75C67790" w:rsidR="0014770F" w:rsidRPr="001F2DE8" w:rsidRDefault="001F2DE8" w:rsidP="001F2DE8">
            <w:pPr>
              <w:pStyle w:val="Heading1"/>
              <w:ind w:left="720"/>
              <w:jc w:val="center"/>
              <w:rPr>
                <w:rFonts w:ascii="Times New Roman" w:hAnsi="Times New Roman" w:cs="Times New Roman"/>
                <w:bCs w:val="0"/>
                <w:iCs/>
                <w:color w:val="auto"/>
                <w:sz w:val="36"/>
              </w:rPr>
            </w:pPr>
            <w:r w:rsidRPr="001F2DE8">
              <w:rPr>
                <w:rFonts w:ascii="Times New Roman" w:hAnsi="Times New Roman" w:cs="Times New Roman"/>
                <w:bCs w:val="0"/>
                <w:iCs/>
                <w:color w:val="auto"/>
                <w:sz w:val="36"/>
              </w:rPr>
              <w:lastRenderedPageBreak/>
              <w:t>The Specific Heat Capacity of Copper by Callendar’s Method</w:t>
            </w:r>
          </w:p>
        </w:tc>
        <w:tc>
          <w:tcPr>
            <w:tcW w:w="2598" w:type="dxa"/>
            <w:tcBorders>
              <w:top w:val="single" w:sz="8" w:space="0" w:color="auto"/>
              <w:bottom w:val="single" w:sz="8" w:space="0" w:color="auto"/>
            </w:tcBorders>
          </w:tcPr>
          <w:p w14:paraId="21E66C3B" w14:textId="77777777" w:rsidR="001F2DE8" w:rsidRDefault="001F2DE8" w:rsidP="001F2DE8">
            <w:pPr>
              <w:spacing w:after="0" w:line="240" w:lineRule="auto"/>
              <w:jc w:val="center"/>
              <w:rPr>
                <w:b/>
                <w:bCs/>
                <w:sz w:val="24"/>
                <w:szCs w:val="24"/>
                <w:u w:val="single"/>
              </w:rPr>
            </w:pPr>
          </w:p>
          <w:p w14:paraId="1FD2D1C7" w14:textId="77777777" w:rsidR="001F2DE8" w:rsidRDefault="001F2DE8" w:rsidP="001F2DE8">
            <w:pPr>
              <w:spacing w:after="0" w:line="240" w:lineRule="auto"/>
              <w:jc w:val="center"/>
              <w:rPr>
                <w:b/>
                <w:bCs/>
                <w:sz w:val="24"/>
                <w:szCs w:val="24"/>
                <w:u w:val="single"/>
              </w:rPr>
            </w:pPr>
          </w:p>
          <w:p w14:paraId="362265B5" w14:textId="23CDB62A" w:rsidR="0014770F" w:rsidRDefault="002B65CC"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7</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0469A" w14:textId="77777777" w:rsidR="000C4198" w:rsidRDefault="000C4198" w:rsidP="00483DD0">
      <w:pPr>
        <w:spacing w:after="0" w:line="240" w:lineRule="auto"/>
      </w:pPr>
      <w:r>
        <w:separator/>
      </w:r>
    </w:p>
  </w:endnote>
  <w:endnote w:type="continuationSeparator" w:id="0">
    <w:p w14:paraId="467E70BF" w14:textId="77777777" w:rsidR="000C4198" w:rsidRDefault="000C419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171E" w14:textId="77777777" w:rsidR="000C4198" w:rsidRDefault="000C4198" w:rsidP="00483DD0">
      <w:pPr>
        <w:spacing w:after="0" w:line="240" w:lineRule="auto"/>
      </w:pPr>
      <w:r>
        <w:separator/>
      </w:r>
    </w:p>
  </w:footnote>
  <w:footnote w:type="continuationSeparator" w:id="0">
    <w:p w14:paraId="38567E28" w14:textId="77777777" w:rsidR="000C4198" w:rsidRDefault="000C419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C30FE"/>
    <w:rsid w:val="000C4198"/>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678D8"/>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660A5"/>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F0899"/>
    <w:rsid w:val="007F0C07"/>
    <w:rsid w:val="0080086A"/>
    <w:rsid w:val="00827A26"/>
    <w:rsid w:val="00830EE6"/>
    <w:rsid w:val="00837FF3"/>
    <w:rsid w:val="00850276"/>
    <w:rsid w:val="00881962"/>
    <w:rsid w:val="00887CE4"/>
    <w:rsid w:val="008A1193"/>
    <w:rsid w:val="008B4275"/>
    <w:rsid w:val="008C4633"/>
    <w:rsid w:val="008D46A4"/>
    <w:rsid w:val="008D7AED"/>
    <w:rsid w:val="008E67CF"/>
    <w:rsid w:val="00927FA0"/>
    <w:rsid w:val="009318A7"/>
    <w:rsid w:val="00942C7A"/>
    <w:rsid w:val="00957484"/>
    <w:rsid w:val="00961D90"/>
    <w:rsid w:val="00973C3A"/>
    <w:rsid w:val="009A38AA"/>
    <w:rsid w:val="009B0A01"/>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3636"/>
    <w:rsid w:val="00CC5CD1"/>
    <w:rsid w:val="00CF5475"/>
    <w:rsid w:val="00D02BE3"/>
    <w:rsid w:val="00D23D3F"/>
    <w:rsid w:val="00D330BD"/>
    <w:rsid w:val="00D37105"/>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san.ibrahim@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D015-5AC9-4F45-B45F-D7616D44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6411</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Goran Hirany</cp:lastModifiedBy>
  <cp:revision>66</cp:revision>
  <dcterms:created xsi:type="dcterms:W3CDTF">2017-04-18T18:53:00Z</dcterms:created>
  <dcterms:modified xsi:type="dcterms:W3CDTF">2022-05-25T08:57:00Z</dcterms:modified>
</cp:coreProperties>
</file>