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433386" w:rsidP="00491D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of: </w:t>
      </w:r>
      <w:r w:rsidR="00491DB8">
        <w:rPr>
          <w:b/>
          <w:bCs/>
          <w:sz w:val="44"/>
          <w:szCs w:val="44"/>
          <w:lang w:bidi="ar-KW"/>
        </w:rPr>
        <w:t>Field Crop</w:t>
      </w:r>
    </w:p>
    <w:p w:rsidR="00491DB8" w:rsidRDefault="004E65B8" w:rsidP="00491D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491DB8">
        <w:rPr>
          <w:b/>
          <w:bCs/>
          <w:sz w:val="44"/>
          <w:szCs w:val="44"/>
          <w:lang w:bidi="ar-KW"/>
        </w:rPr>
        <w:t>Agricultural Engineering Science</w:t>
      </w:r>
    </w:p>
    <w:p w:rsidR="008D46A4" w:rsidRDefault="00047C68" w:rsidP="00047C6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  <w:r w:rsidR="004E65B8" w:rsidRPr="004E65B8">
        <w:rPr>
          <w:b/>
          <w:bCs/>
          <w:sz w:val="44"/>
          <w:szCs w:val="44"/>
          <w:lang w:bidi="ar-KW"/>
        </w:rPr>
        <w:t xml:space="preserve"> </w:t>
      </w:r>
      <w:r w:rsidR="004E65B8">
        <w:rPr>
          <w:b/>
          <w:bCs/>
          <w:sz w:val="44"/>
          <w:szCs w:val="44"/>
          <w:lang w:bidi="ar-KW"/>
        </w:rPr>
        <w:t xml:space="preserve">University </w:t>
      </w:r>
      <w:r w:rsidR="00433386">
        <w:rPr>
          <w:b/>
          <w:bCs/>
          <w:sz w:val="44"/>
          <w:szCs w:val="44"/>
          <w:lang w:bidi="ar-KW"/>
        </w:rPr>
        <w:t>-Erbil</w:t>
      </w:r>
    </w:p>
    <w:p w:rsidR="008D46A4" w:rsidRDefault="008D46A4" w:rsidP="00047C6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047C68">
        <w:rPr>
          <w:b/>
          <w:bCs/>
          <w:sz w:val="44"/>
          <w:szCs w:val="44"/>
          <w:lang w:bidi="ar-KW"/>
        </w:rPr>
        <w:t>Remote Sensing</w:t>
      </w:r>
      <w:r w:rsidR="00491DB8">
        <w:rPr>
          <w:b/>
          <w:bCs/>
          <w:sz w:val="44"/>
          <w:szCs w:val="44"/>
          <w:lang w:bidi="ar-KW"/>
        </w:rPr>
        <w:t xml:space="preserve"> and GIS</w:t>
      </w:r>
      <w:r w:rsidR="00047C68">
        <w:rPr>
          <w:b/>
          <w:bCs/>
          <w:sz w:val="44"/>
          <w:szCs w:val="44"/>
          <w:lang w:bidi="ar-KW"/>
        </w:rPr>
        <w:t>/Practical</w:t>
      </w:r>
    </w:p>
    <w:p w:rsidR="008D46A4" w:rsidRDefault="008D46A4" w:rsidP="00491D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</w:t>
      </w:r>
      <w:proofErr w:type="gramStart"/>
      <w:r>
        <w:rPr>
          <w:b/>
          <w:bCs/>
          <w:sz w:val="44"/>
          <w:szCs w:val="44"/>
          <w:lang w:bidi="ar-KW"/>
        </w:rPr>
        <w:t xml:space="preserve">Book </w:t>
      </w:r>
      <w:r w:rsidR="00433386">
        <w:rPr>
          <w:b/>
          <w:bCs/>
          <w:sz w:val="44"/>
          <w:szCs w:val="44"/>
          <w:lang w:bidi="ar-KW"/>
        </w:rPr>
        <w:t>:</w:t>
      </w:r>
      <w:proofErr w:type="gramEnd"/>
      <w:r w:rsidR="00433386">
        <w:rPr>
          <w:b/>
          <w:bCs/>
          <w:sz w:val="44"/>
          <w:szCs w:val="44"/>
          <w:lang w:bidi="ar-KW"/>
        </w:rPr>
        <w:t xml:space="preserve"> </w:t>
      </w:r>
      <w:r w:rsidR="00491DB8">
        <w:rPr>
          <w:b/>
          <w:bCs/>
          <w:sz w:val="44"/>
          <w:szCs w:val="44"/>
          <w:lang w:bidi="ar-KW"/>
        </w:rPr>
        <w:t>2</w:t>
      </w:r>
      <w:r w:rsidR="001E6EA5" w:rsidRPr="001E6EA5">
        <w:rPr>
          <w:b/>
          <w:bCs/>
          <w:sz w:val="44"/>
          <w:szCs w:val="44"/>
          <w:vertAlign w:val="superscript"/>
          <w:lang w:bidi="ar-KW"/>
        </w:rPr>
        <w:t>nd</w:t>
      </w:r>
      <w:r w:rsidR="00433386">
        <w:rPr>
          <w:b/>
          <w:bCs/>
          <w:sz w:val="44"/>
          <w:szCs w:val="44"/>
          <w:lang w:bidi="ar-KW"/>
        </w:rPr>
        <w:t xml:space="preserve"> Year Student</w:t>
      </w:r>
    </w:p>
    <w:p w:rsidR="008D46A4" w:rsidRDefault="008D46A4" w:rsidP="001E6EA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B4721B">
        <w:rPr>
          <w:b/>
          <w:bCs/>
          <w:sz w:val="44"/>
          <w:szCs w:val="44"/>
          <w:lang w:bidi="ar-KW"/>
        </w:rPr>
        <w:t xml:space="preserve">: Hawar </w:t>
      </w:r>
      <w:proofErr w:type="spellStart"/>
      <w:r w:rsidR="00B4721B">
        <w:rPr>
          <w:b/>
          <w:bCs/>
          <w:sz w:val="44"/>
          <w:szCs w:val="44"/>
          <w:lang w:bidi="ar-KW"/>
        </w:rPr>
        <w:t>Abdulrzaq</w:t>
      </w:r>
      <w:proofErr w:type="spellEnd"/>
      <w:r w:rsidR="00B4721B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B4721B">
        <w:rPr>
          <w:b/>
          <w:bCs/>
          <w:sz w:val="44"/>
          <w:szCs w:val="44"/>
          <w:lang w:bidi="ar-KW"/>
        </w:rPr>
        <w:t>Sadiq</w:t>
      </w:r>
      <w:proofErr w:type="spellEnd"/>
    </w:p>
    <w:p w:rsidR="008D46A4" w:rsidRDefault="008D46A4" w:rsidP="004E65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B3068B">
        <w:rPr>
          <w:b/>
          <w:bCs/>
          <w:sz w:val="44"/>
          <w:szCs w:val="44"/>
          <w:lang w:bidi="ar-KW"/>
        </w:rPr>
        <w:t>2</w:t>
      </w:r>
      <w:r w:rsidR="00491DB8">
        <w:rPr>
          <w:b/>
          <w:bCs/>
          <w:sz w:val="44"/>
          <w:szCs w:val="44"/>
          <w:lang w:bidi="ar-KW"/>
        </w:rPr>
        <w:t>2</w:t>
      </w:r>
      <w:r w:rsidR="004E65B8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</w:t>
      </w:r>
      <w:r w:rsidR="00B3068B">
        <w:rPr>
          <w:b/>
          <w:bCs/>
          <w:sz w:val="44"/>
          <w:szCs w:val="44"/>
          <w:lang w:bidi="ar-KW"/>
        </w:rPr>
        <w:t>2</w:t>
      </w:r>
      <w:r w:rsidR="00491DB8">
        <w:rPr>
          <w:b/>
          <w:bCs/>
          <w:sz w:val="44"/>
          <w:szCs w:val="44"/>
          <w:lang w:bidi="ar-KW"/>
        </w:rPr>
        <w:t>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2606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C31B5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First semester/ Autumn semester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1F4F1B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Hawar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Abdulrzaq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Sadiq</w:t>
            </w:r>
            <w:proofErr w:type="spellEnd"/>
            <w:r w:rsidR="00063488">
              <w:rPr>
                <w:b/>
                <w:bCs/>
                <w:sz w:val="24"/>
                <w:szCs w:val="24"/>
                <w:lang w:bidi="ar-KW"/>
              </w:rPr>
              <w:t xml:space="preserve"> Razvanchy</w:t>
            </w:r>
            <w:bookmarkStart w:id="0" w:name="_GoBack"/>
            <w:bookmarkEnd w:id="0"/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4500E1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Soil and Water science</w:t>
            </w:r>
            <w:r w:rsidR="00063488">
              <w:rPr>
                <w:b/>
                <w:bCs/>
                <w:sz w:val="24"/>
                <w:szCs w:val="24"/>
                <w:lang w:bidi="ar-KW"/>
              </w:rPr>
              <w:t>/Agricultural Engineering Science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1F4F1B">
              <w:rPr>
                <w:b/>
                <w:bCs/>
                <w:sz w:val="24"/>
                <w:szCs w:val="24"/>
                <w:lang w:bidi="ar-KW"/>
              </w:rPr>
              <w:t>hawar.sadiq@su.edu.krd</w:t>
            </w:r>
          </w:p>
          <w:p w:rsidR="008D46A4" w:rsidRDefault="008D46A4" w:rsidP="001F4F1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B3068B">
              <w:rPr>
                <w:b/>
                <w:bCs/>
                <w:sz w:val="24"/>
                <w:szCs w:val="24"/>
                <w:lang w:val="en-US" w:bidi="ar-KW"/>
              </w:rPr>
              <w:tab/>
            </w:r>
            <w:r w:rsidR="001F4F1B">
              <w:rPr>
                <w:b/>
                <w:bCs/>
                <w:sz w:val="24"/>
                <w:szCs w:val="24"/>
                <w:lang w:val="en-US" w:bidi="ar-KW"/>
              </w:rPr>
              <w:t>0750 454 2683</w:t>
            </w:r>
          </w:p>
          <w:p w:rsidR="00B3068B" w:rsidRPr="006766CD" w:rsidRDefault="00B3068B" w:rsidP="001F4F1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ab/>
              <w:t>07700648281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B3068B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6</w:t>
            </w:r>
            <w:r w:rsidR="001F4F1B">
              <w:rPr>
                <w:b/>
                <w:bCs/>
                <w:sz w:val="24"/>
                <w:szCs w:val="24"/>
                <w:lang w:bidi="ar-KW"/>
              </w:rPr>
              <w:t xml:space="preserve"> hours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1F4F1B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-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766CD" w:rsidRDefault="00491DB8" w:rsidP="00B306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491DB8">
              <w:rPr>
                <w:b/>
                <w:bCs/>
                <w:sz w:val="24"/>
                <w:szCs w:val="24"/>
                <w:lang w:val="en-US" w:bidi="ar-KW"/>
              </w:rPr>
              <w:t xml:space="preserve">He finished his BSc in </w:t>
            </w:r>
            <w:proofErr w:type="spellStart"/>
            <w:r w:rsidRPr="00491DB8">
              <w:rPr>
                <w:b/>
                <w:bCs/>
                <w:sz w:val="24"/>
                <w:szCs w:val="24"/>
                <w:lang w:val="en-US" w:bidi="ar-KW"/>
              </w:rPr>
              <w:t>Salahaddin</w:t>
            </w:r>
            <w:proofErr w:type="spellEnd"/>
            <w:r w:rsidRPr="00491DB8">
              <w:rPr>
                <w:b/>
                <w:bCs/>
                <w:sz w:val="24"/>
                <w:szCs w:val="24"/>
                <w:lang w:val="en-US" w:bidi="ar-KW"/>
              </w:rPr>
              <w:t xml:space="preserve"> University-Erbil college of agricultural engineering science soil and water department in 2008 and worked as a demonstrator in the same department in 2009. </w:t>
            </w:r>
            <w:proofErr w:type="gramStart"/>
            <w:r w:rsidRPr="00491DB8">
              <w:rPr>
                <w:b/>
                <w:bCs/>
                <w:sz w:val="24"/>
                <w:szCs w:val="24"/>
                <w:lang w:val="en-US" w:bidi="ar-KW"/>
              </w:rPr>
              <w:t>Also</w:t>
            </w:r>
            <w:proofErr w:type="gramEnd"/>
            <w:r w:rsidRPr="00491DB8">
              <w:rPr>
                <w:b/>
                <w:bCs/>
                <w:sz w:val="24"/>
                <w:szCs w:val="24"/>
                <w:lang w:val="en-US" w:bidi="ar-KW"/>
              </w:rPr>
              <w:t xml:space="preserve">, he obtained an MSc degree in Remote Sensing in 2014. In </w:t>
            </w:r>
            <w:proofErr w:type="gramStart"/>
            <w:r w:rsidRPr="00491DB8">
              <w:rPr>
                <w:b/>
                <w:bCs/>
                <w:sz w:val="24"/>
                <w:szCs w:val="24"/>
                <w:lang w:val="en-US" w:bidi="ar-KW"/>
              </w:rPr>
              <w:t>2022</w:t>
            </w:r>
            <w:proofErr w:type="gramEnd"/>
            <w:r w:rsidRPr="00491DB8">
              <w:rPr>
                <w:b/>
                <w:bCs/>
                <w:sz w:val="24"/>
                <w:szCs w:val="24"/>
                <w:lang w:val="en-US" w:bidi="ar-KW"/>
              </w:rPr>
              <w:t xml:space="preserve"> he finished his PhD in Soil Survey and Classification. Now he is a lecturer and teaching staff member in the same department.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D46A4" w:rsidRPr="00F706BC" w:rsidRDefault="00225845" w:rsidP="000A2528">
            <w:pPr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In general, there are a few slice of pe</w:t>
            </w:r>
            <w:r w:rsidR="0072486D">
              <w:rPr>
                <w:sz w:val="24"/>
                <w:szCs w:val="24"/>
                <w:lang w:bidi="ar-KW"/>
              </w:rPr>
              <w:t>ople have enough information about remote sensing.</w:t>
            </w:r>
            <w:r w:rsidR="001D47D2">
              <w:rPr>
                <w:sz w:val="24"/>
                <w:szCs w:val="24"/>
                <w:lang w:bidi="ar-KW"/>
              </w:rPr>
              <w:t xml:space="preserve"> </w:t>
            </w:r>
            <w:r w:rsidR="002658B2">
              <w:rPr>
                <w:sz w:val="24"/>
                <w:szCs w:val="24"/>
                <w:lang w:bidi="ar-KW"/>
              </w:rPr>
              <w:t xml:space="preserve">This course is a practical part of remote sensing for this reason we chose software to be gate for introducing with a principals of remote sensing. The software which we </w:t>
            </w:r>
            <w:r w:rsidR="00600B5C">
              <w:rPr>
                <w:sz w:val="24"/>
                <w:szCs w:val="24"/>
                <w:lang w:bidi="ar-KW"/>
              </w:rPr>
              <w:t>study it</w:t>
            </w:r>
            <w:r w:rsidR="002658B2">
              <w:rPr>
                <w:sz w:val="24"/>
                <w:szCs w:val="24"/>
                <w:lang w:bidi="ar-KW"/>
              </w:rPr>
              <w:t xml:space="preserve"> is ER Mapper version 7.0, actually this version is </w:t>
            </w:r>
            <w:r w:rsidR="006C26FA">
              <w:rPr>
                <w:sz w:val="24"/>
                <w:szCs w:val="24"/>
                <w:lang w:bidi="ar-KW"/>
              </w:rPr>
              <w:t xml:space="preserve">old somewhat but in same time it’s easy for using and </w:t>
            </w:r>
            <w:r w:rsidR="00AB0EF4">
              <w:rPr>
                <w:sz w:val="24"/>
                <w:szCs w:val="24"/>
                <w:lang w:bidi="ar-KW"/>
              </w:rPr>
              <w:t>has</w:t>
            </w:r>
            <w:r w:rsidR="006C26FA">
              <w:rPr>
                <w:sz w:val="24"/>
                <w:szCs w:val="24"/>
                <w:lang w:bidi="ar-KW"/>
              </w:rPr>
              <w:t xml:space="preserve"> not a licensing</w:t>
            </w:r>
            <w:r w:rsidR="00AB0EF4">
              <w:rPr>
                <w:sz w:val="24"/>
                <w:szCs w:val="24"/>
                <w:lang w:bidi="ar-KW"/>
              </w:rPr>
              <w:t xml:space="preserve"> problem. </w:t>
            </w:r>
            <w:r w:rsidR="00600B5C">
              <w:rPr>
                <w:sz w:val="24"/>
                <w:szCs w:val="24"/>
                <w:lang w:bidi="ar-KW"/>
              </w:rPr>
              <w:t xml:space="preserve">In this course we will study the maximum knowledge about how satellites works, </w:t>
            </w:r>
            <w:r w:rsidR="00375220">
              <w:rPr>
                <w:sz w:val="24"/>
                <w:szCs w:val="24"/>
                <w:lang w:bidi="ar-KW"/>
              </w:rPr>
              <w:t xml:space="preserve">types of </w:t>
            </w:r>
            <w:r w:rsidR="00600B5C">
              <w:rPr>
                <w:sz w:val="24"/>
                <w:szCs w:val="24"/>
                <w:lang w:bidi="ar-KW"/>
              </w:rPr>
              <w:t>satellite images</w:t>
            </w:r>
            <w:r w:rsidR="00375220">
              <w:rPr>
                <w:sz w:val="24"/>
                <w:szCs w:val="24"/>
                <w:lang w:bidi="ar-KW"/>
              </w:rPr>
              <w:t xml:space="preserve"> including DEM</w:t>
            </w:r>
            <w:r w:rsidR="00600B5C">
              <w:rPr>
                <w:sz w:val="24"/>
                <w:szCs w:val="24"/>
                <w:lang w:bidi="ar-KW"/>
              </w:rPr>
              <w:t xml:space="preserve">, pixel values, </w:t>
            </w:r>
            <w:r w:rsidR="00375220">
              <w:rPr>
                <w:sz w:val="24"/>
                <w:szCs w:val="24"/>
                <w:lang w:bidi="ar-KW"/>
              </w:rPr>
              <w:t>image processing, and different algorithms application on satellite images</w:t>
            </w:r>
            <w:r w:rsidR="00111B95">
              <w:rPr>
                <w:sz w:val="24"/>
                <w:szCs w:val="24"/>
                <w:lang w:bidi="ar-KW"/>
              </w:rPr>
              <w:t xml:space="preserve"> using ER Mapper version 7.0 software.</w:t>
            </w:r>
            <w:r w:rsidR="00E26684">
              <w:rPr>
                <w:sz w:val="24"/>
                <w:szCs w:val="24"/>
                <w:lang w:bidi="ar-KW"/>
              </w:rPr>
              <w:t xml:space="preserve"> As well as, </w:t>
            </w:r>
            <w:r w:rsidR="00905339">
              <w:rPr>
                <w:sz w:val="24"/>
                <w:szCs w:val="24"/>
                <w:lang w:bidi="ar-KW"/>
              </w:rPr>
              <w:t>studding the vegetation cover assessment, isolation, classification, calculation, and outputting.</w:t>
            </w:r>
            <w:r w:rsidR="00D97D85">
              <w:rPr>
                <w:sz w:val="24"/>
                <w:szCs w:val="24"/>
                <w:lang w:bidi="ar-KW"/>
              </w:rPr>
              <w:t xml:space="preserve"> On the other hand, studding the classification techniques is one of </w:t>
            </w:r>
            <w:r w:rsidR="0044765B">
              <w:rPr>
                <w:sz w:val="24"/>
                <w:szCs w:val="24"/>
                <w:lang w:bidi="ar-KW"/>
              </w:rPr>
              <w:t xml:space="preserve">our course aims for both type supervised and </w:t>
            </w:r>
            <w:r>
              <w:rPr>
                <w:sz w:val="24"/>
                <w:szCs w:val="24"/>
                <w:lang w:bidi="ar-KW"/>
              </w:rPr>
              <w:t>unsupervised</w:t>
            </w:r>
            <w:r w:rsidR="00BE6C4C">
              <w:rPr>
                <w:sz w:val="24"/>
                <w:szCs w:val="24"/>
                <w:lang w:bidi="ar-KW"/>
              </w:rPr>
              <w:t>.</w:t>
            </w:r>
            <w:r w:rsidR="00D97D85">
              <w:rPr>
                <w:sz w:val="24"/>
                <w:szCs w:val="24"/>
                <w:lang w:bidi="ar-KW"/>
              </w:rPr>
              <w:t xml:space="preserve">  </w:t>
            </w:r>
            <w:r w:rsidR="008D3096">
              <w:rPr>
                <w:sz w:val="24"/>
                <w:szCs w:val="24"/>
                <w:lang w:bidi="ar-KW"/>
              </w:rPr>
              <w:t xml:space="preserve">At the end of this </w:t>
            </w:r>
            <w:proofErr w:type="gramStart"/>
            <w:r w:rsidR="008D3096">
              <w:rPr>
                <w:sz w:val="24"/>
                <w:szCs w:val="24"/>
                <w:lang w:bidi="ar-KW"/>
              </w:rPr>
              <w:t>course</w:t>
            </w:r>
            <w:proofErr w:type="gramEnd"/>
            <w:r w:rsidR="008D3096">
              <w:rPr>
                <w:sz w:val="24"/>
                <w:szCs w:val="24"/>
                <w:lang w:bidi="ar-KW"/>
              </w:rPr>
              <w:t xml:space="preserve"> the student should have a good knowledge on satellite images, how satellite works, and how we can exploitation those information </w:t>
            </w:r>
            <w:r w:rsidR="00054722">
              <w:rPr>
                <w:sz w:val="24"/>
                <w:szCs w:val="24"/>
                <w:lang w:bidi="ar-KW"/>
              </w:rPr>
              <w:t xml:space="preserve">in order </w:t>
            </w:r>
            <w:r w:rsidR="007C1CAB">
              <w:rPr>
                <w:sz w:val="24"/>
                <w:szCs w:val="24"/>
                <w:lang w:bidi="ar-KW"/>
              </w:rPr>
              <w:t>to make the earth management more easier.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CE62F3" w:rsidRDefault="00CF5475" w:rsidP="00FD437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CE62F3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CE62F3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CE62F3" w:rsidRPr="00CE62F3" w:rsidRDefault="00CE62F3" w:rsidP="004B107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  <w:lang w:bidi="ar-KW"/>
              </w:rPr>
            </w:pPr>
            <w:r w:rsidRPr="00CE62F3">
              <w:rPr>
                <w:sz w:val="24"/>
                <w:szCs w:val="24"/>
                <w:lang w:bidi="ar-KW"/>
              </w:rPr>
              <w:t>To learn how to use ER Mapper ver. 7.0 software.</w:t>
            </w:r>
          </w:p>
          <w:p w:rsidR="00CE62F3" w:rsidRPr="00CE62F3" w:rsidRDefault="00CE62F3" w:rsidP="004B107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  <w:lang w:bidi="ar-KW"/>
              </w:rPr>
            </w:pPr>
            <w:r w:rsidRPr="00CE62F3">
              <w:rPr>
                <w:sz w:val="24"/>
                <w:szCs w:val="24"/>
                <w:lang w:bidi="ar-KW"/>
              </w:rPr>
              <w:t xml:space="preserve"> To collect knowledge about the product of remote sensing techniques (satellite images) and how use them.</w:t>
            </w:r>
          </w:p>
          <w:p w:rsidR="00CE62F3" w:rsidRPr="00CE62F3" w:rsidRDefault="00CE62F3" w:rsidP="004B107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  <w:lang w:bidi="ar-KW"/>
              </w:rPr>
            </w:pPr>
            <w:r w:rsidRPr="00CE62F3">
              <w:rPr>
                <w:sz w:val="24"/>
                <w:szCs w:val="24"/>
                <w:lang w:bidi="ar-KW"/>
              </w:rPr>
              <w:t>To using remote sensing in agricultural purpose.</w:t>
            </w:r>
          </w:p>
          <w:p w:rsidR="00FD437F" w:rsidRPr="00BC3AC0" w:rsidRDefault="00CE62F3" w:rsidP="004B107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  <w:lang w:bidi="ar-KW"/>
              </w:rPr>
            </w:pPr>
            <w:r w:rsidRPr="00CE62F3">
              <w:rPr>
                <w:sz w:val="24"/>
                <w:szCs w:val="24"/>
                <w:lang w:bidi="ar-KW"/>
              </w:rPr>
              <w:t>To imagine how remote sensing is useful.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B916A8" w:rsidRPr="000A2528" w:rsidRDefault="00600B5C" w:rsidP="00600B5C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In this course the student </w:t>
            </w:r>
            <w:r w:rsidR="000A2528">
              <w:rPr>
                <w:sz w:val="24"/>
                <w:szCs w:val="24"/>
                <w:lang w:bidi="ar-KW"/>
              </w:rPr>
              <w:t xml:space="preserve">at every lecture </w:t>
            </w:r>
            <w:r>
              <w:rPr>
                <w:sz w:val="24"/>
                <w:szCs w:val="24"/>
                <w:lang w:bidi="ar-KW"/>
              </w:rPr>
              <w:t xml:space="preserve">should </w:t>
            </w:r>
            <w:r w:rsidR="000A2528">
              <w:rPr>
                <w:sz w:val="24"/>
                <w:szCs w:val="24"/>
                <w:lang w:bidi="ar-KW"/>
              </w:rPr>
              <w:t>ready to quick test (quiz) of previous lectures. Whereas they asked about what we talked and studied in previous lecture</w:t>
            </w:r>
            <w:r w:rsidR="00322C59">
              <w:rPr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Default="00AA6265" w:rsidP="00AA62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Data show</w:t>
            </w:r>
          </w:p>
          <w:p w:rsidR="00AA6265" w:rsidRDefault="00AA6265" w:rsidP="00AA62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Presentation</w:t>
            </w:r>
          </w:p>
          <w:p w:rsidR="00AA6265" w:rsidRPr="00AA6265" w:rsidRDefault="00AA6265" w:rsidP="00AA62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Remote computer controller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0F2337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1"/>
              <w:gridCol w:w="4431"/>
            </w:tblGrid>
            <w:tr w:rsidR="0043465D" w:rsidTr="0043465D">
              <w:tc>
                <w:tcPr>
                  <w:tcW w:w="4431" w:type="dxa"/>
                </w:tcPr>
                <w:p w:rsidR="0043465D" w:rsidRDefault="0043465D" w:rsidP="0043465D">
                  <w:pPr>
                    <w:bidi/>
                    <w:jc w:val="right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First examination </w:t>
                  </w:r>
                </w:p>
              </w:tc>
              <w:tc>
                <w:tcPr>
                  <w:tcW w:w="4431" w:type="dxa"/>
                </w:tcPr>
                <w:p w:rsidR="0043465D" w:rsidRDefault="000E79BC" w:rsidP="005E7A19">
                  <w:pPr>
                    <w:jc w:val="center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3</w:t>
                  </w:r>
                  <w:r w:rsidR="009C7B51">
                    <w:rPr>
                      <w:sz w:val="28"/>
                      <w:szCs w:val="28"/>
                      <w:lang w:val="en-US" w:bidi="ar-KW"/>
                    </w:rPr>
                    <w:t>5</w:t>
                  </w:r>
                </w:p>
              </w:tc>
            </w:tr>
            <w:tr w:rsidR="0043465D" w:rsidTr="0043465D">
              <w:tc>
                <w:tcPr>
                  <w:tcW w:w="4431" w:type="dxa"/>
                </w:tcPr>
                <w:p w:rsidR="0043465D" w:rsidRDefault="0043465D" w:rsidP="0043465D">
                  <w:pPr>
                    <w:bidi/>
                    <w:jc w:val="right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Second examination</w:t>
                  </w:r>
                </w:p>
              </w:tc>
              <w:tc>
                <w:tcPr>
                  <w:tcW w:w="4431" w:type="dxa"/>
                </w:tcPr>
                <w:p w:rsidR="0043465D" w:rsidRDefault="000E79BC" w:rsidP="005E7A19">
                  <w:pPr>
                    <w:jc w:val="center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3</w:t>
                  </w:r>
                  <w:r w:rsidR="009C7B51">
                    <w:rPr>
                      <w:sz w:val="28"/>
                      <w:szCs w:val="28"/>
                      <w:lang w:val="en-US" w:bidi="ar-KW"/>
                    </w:rPr>
                    <w:t>5</w:t>
                  </w:r>
                </w:p>
              </w:tc>
            </w:tr>
            <w:tr w:rsidR="00CE79F3" w:rsidTr="0043465D">
              <w:tc>
                <w:tcPr>
                  <w:tcW w:w="4431" w:type="dxa"/>
                </w:tcPr>
                <w:p w:rsidR="00CE79F3" w:rsidRDefault="00CE79F3" w:rsidP="00B74496">
                  <w:pPr>
                    <w:bidi/>
                    <w:jc w:val="right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Final </w:t>
                  </w:r>
                  <w:r w:rsidR="00B74496">
                    <w:rPr>
                      <w:sz w:val="28"/>
                      <w:szCs w:val="28"/>
                      <w:lang w:val="en-US" w:bidi="ar-KW"/>
                    </w:rPr>
                    <w:t xml:space="preserve">assessment </w:t>
                  </w:r>
                </w:p>
              </w:tc>
              <w:tc>
                <w:tcPr>
                  <w:tcW w:w="4431" w:type="dxa"/>
                </w:tcPr>
                <w:p w:rsidR="00CE79F3" w:rsidRDefault="000E79BC" w:rsidP="000E79BC">
                  <w:pPr>
                    <w:jc w:val="center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3</w:t>
                  </w:r>
                  <w:r w:rsidR="009C7B51">
                    <w:rPr>
                      <w:sz w:val="28"/>
                      <w:szCs w:val="28"/>
                      <w:lang w:val="en-US" w:bidi="ar-KW"/>
                    </w:rPr>
                    <w:t>5</w:t>
                  </w:r>
                  <w:r w:rsidR="00CE79F3">
                    <w:rPr>
                      <w:sz w:val="28"/>
                      <w:szCs w:val="28"/>
                      <w:lang w:val="en-US" w:bidi="ar-KW"/>
                    </w:rPr>
                    <w:t>+</w:t>
                  </w:r>
                  <w:r>
                    <w:rPr>
                      <w:sz w:val="28"/>
                      <w:szCs w:val="28"/>
                      <w:lang w:val="en-US" w:bidi="ar-KW"/>
                    </w:rPr>
                    <w:t>3</w:t>
                  </w:r>
                  <w:r w:rsidR="009C7B51">
                    <w:rPr>
                      <w:sz w:val="28"/>
                      <w:szCs w:val="28"/>
                      <w:lang w:val="en-US" w:bidi="ar-KW"/>
                    </w:rPr>
                    <w:t>5</w:t>
                  </w:r>
                  <w:r w:rsidR="00CE79F3">
                    <w:rPr>
                      <w:sz w:val="28"/>
                      <w:szCs w:val="28"/>
                      <w:lang w:val="en-US" w:bidi="ar-KW"/>
                    </w:rPr>
                    <w:t>/</w:t>
                  </w:r>
                  <w:r>
                    <w:rPr>
                      <w:sz w:val="28"/>
                      <w:szCs w:val="28"/>
                      <w:lang w:val="en-US" w:bidi="ar-KW"/>
                    </w:rPr>
                    <w:t>2</w:t>
                  </w:r>
                  <w:r w:rsidR="00B74496">
                    <w:rPr>
                      <w:sz w:val="28"/>
                      <w:szCs w:val="28"/>
                      <w:lang w:val="en-US" w:bidi="ar-KW"/>
                    </w:rPr>
                    <w:t>= final mark</w:t>
                  </w:r>
                </w:p>
              </w:tc>
            </w:tr>
          </w:tbl>
          <w:p w:rsidR="0043465D" w:rsidRPr="00B916A8" w:rsidRDefault="0043465D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FD437F" w:rsidRPr="006766CD" w:rsidRDefault="00FB3FCF" w:rsidP="004B107F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lang w:val="en-US" w:bidi="ar-KW"/>
              </w:rPr>
              <w:t xml:space="preserve">Studding Remote sensing course both section theoretical and practical is extremely important especially in agriculture. Because there are </w:t>
            </w:r>
            <w:r w:rsidR="008638E2">
              <w:rPr>
                <w:rFonts w:cs="Times New Roman"/>
                <w:sz w:val="24"/>
                <w:szCs w:val="24"/>
                <w:lang w:val="en-US" w:bidi="ar-KW"/>
              </w:rPr>
              <w:t>tons</w:t>
            </w:r>
            <w:r>
              <w:rPr>
                <w:rFonts w:cs="Times New Roman"/>
                <w:sz w:val="24"/>
                <w:szCs w:val="24"/>
                <w:lang w:val="en-US" w:bidi="ar-KW"/>
              </w:rPr>
              <w:t xml:space="preserve"> of applications including forest mapping, agriculture areas assessment, </w:t>
            </w:r>
            <w:r w:rsidR="008638E2">
              <w:rPr>
                <w:rFonts w:cs="Times New Roman"/>
                <w:sz w:val="24"/>
                <w:szCs w:val="24"/>
                <w:lang w:val="en-US" w:bidi="ar-KW"/>
              </w:rPr>
              <w:t>and vegetation</w:t>
            </w:r>
            <w:r w:rsidR="00E25AE6">
              <w:rPr>
                <w:rFonts w:cs="Times New Roman"/>
                <w:sz w:val="24"/>
                <w:szCs w:val="24"/>
                <w:lang w:val="en-US" w:bidi="ar-KW"/>
              </w:rPr>
              <w:t xml:space="preserve"> cover classification,</w:t>
            </w:r>
            <w:r w:rsidR="008638E2">
              <w:rPr>
                <w:rFonts w:cs="Times New Roman"/>
                <w:sz w:val="24"/>
                <w:szCs w:val="24"/>
                <w:lang w:val="en-US" w:bidi="ar-KW"/>
              </w:rPr>
              <w:t xml:space="preserve"> etc. As well as, remote sensing is in the beginning in Kurdistan </w:t>
            </w:r>
            <w:r w:rsidR="00405921">
              <w:rPr>
                <w:rFonts w:cs="Times New Roman"/>
                <w:sz w:val="24"/>
                <w:szCs w:val="24"/>
                <w:lang w:val="en-US" w:bidi="ar-KW"/>
              </w:rPr>
              <w:t xml:space="preserve">relatively, and it makes more </w:t>
            </w:r>
            <w:r w:rsidR="00F10A28">
              <w:rPr>
                <w:rFonts w:cs="Times New Roman"/>
                <w:sz w:val="24"/>
                <w:szCs w:val="24"/>
                <w:lang w:val="en-US" w:bidi="ar-KW"/>
              </w:rPr>
              <w:t>things become easily to farthest way tha</w:t>
            </w:r>
            <w:r w:rsidR="00352C78">
              <w:rPr>
                <w:rFonts w:cs="Times New Roman"/>
                <w:sz w:val="24"/>
                <w:szCs w:val="24"/>
                <w:lang w:val="en-US" w:bidi="ar-KW"/>
              </w:rPr>
              <w:t>t imagine.</w:t>
            </w:r>
            <w:r w:rsidR="00F373B6">
              <w:rPr>
                <w:rFonts w:cs="Times New Roman"/>
                <w:sz w:val="24"/>
                <w:szCs w:val="24"/>
                <w:lang w:val="en-US" w:bidi="ar-KW"/>
              </w:rPr>
              <w:t xml:space="preserve"> At the end of this course the students of forest department will have </w:t>
            </w:r>
            <w:r w:rsidR="00A93EFB">
              <w:rPr>
                <w:rFonts w:cs="Times New Roman"/>
                <w:sz w:val="24"/>
                <w:szCs w:val="24"/>
                <w:lang w:val="en-US" w:bidi="ar-KW"/>
              </w:rPr>
              <w:t>good</w:t>
            </w:r>
            <w:r w:rsidR="00F373B6">
              <w:rPr>
                <w:rFonts w:cs="Times New Roman"/>
                <w:sz w:val="24"/>
                <w:szCs w:val="24"/>
                <w:lang w:val="en-US" w:bidi="ar-KW"/>
              </w:rPr>
              <w:t xml:space="preserve"> information about satellite images and spectral signature of vegetation cover and also calculation of vegetation cover by using satellite image</w:t>
            </w:r>
            <w:r w:rsidR="00A93EFB">
              <w:rPr>
                <w:rFonts w:cs="Times New Roman"/>
                <w:sz w:val="24"/>
                <w:szCs w:val="24"/>
                <w:lang w:val="en-US" w:bidi="ar-KW"/>
              </w:rPr>
              <w:t>s</w:t>
            </w:r>
            <w:r w:rsidR="00F373B6">
              <w:rPr>
                <w:rFonts w:cs="Times New Roman"/>
                <w:sz w:val="24"/>
                <w:szCs w:val="24"/>
                <w:lang w:val="en-US" w:bidi="ar-KW"/>
              </w:rPr>
              <w:t xml:space="preserve"> and ER Mapper software</w:t>
            </w:r>
            <w:r w:rsidR="00A93EFB">
              <w:rPr>
                <w:rFonts w:cs="Times New Roman"/>
                <w:sz w:val="24"/>
                <w:szCs w:val="24"/>
                <w:lang w:val="en-US" w:bidi="ar-KW"/>
              </w:rPr>
              <w:t xml:space="preserve">. Also, </w:t>
            </w:r>
            <w:r w:rsidR="005144E8">
              <w:rPr>
                <w:rFonts w:cs="Times New Roman"/>
                <w:sz w:val="24"/>
                <w:szCs w:val="24"/>
                <w:lang w:val="en-US" w:bidi="ar-KW"/>
              </w:rPr>
              <w:t>make a final vegetation map for any area around the world, in addition more applications and techniques about using remote sensing.</w:t>
            </w:r>
          </w:p>
          <w:p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Pr="006766CD" w:rsidRDefault="00F94564" w:rsidP="00F9456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ER</w:t>
            </w:r>
            <w:r w:rsidRPr="00F94564">
              <w:rPr>
                <w:sz w:val="24"/>
                <w:szCs w:val="24"/>
                <w:lang w:bidi="ar-KW"/>
              </w:rPr>
              <w:t xml:space="preserve"> Mapper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Pr="00F94564">
              <w:rPr>
                <w:sz w:val="24"/>
                <w:szCs w:val="24"/>
                <w:lang w:bidi="ar-KW"/>
              </w:rPr>
              <w:t>User’s Guide</w:t>
            </w:r>
            <w:r>
              <w:rPr>
                <w:sz w:val="24"/>
                <w:szCs w:val="24"/>
                <w:lang w:bidi="ar-KW"/>
              </w:rPr>
              <w:t xml:space="preserve">, </w:t>
            </w:r>
            <w:r w:rsidRPr="00F94564">
              <w:rPr>
                <w:sz w:val="24"/>
                <w:szCs w:val="24"/>
                <w:lang w:bidi="ar-KW"/>
              </w:rPr>
              <w:t>2008</w:t>
            </w:r>
            <w:r>
              <w:rPr>
                <w:sz w:val="24"/>
                <w:szCs w:val="24"/>
                <w:lang w:bidi="ar-KW"/>
              </w:rPr>
              <w:t xml:space="preserve">. </w:t>
            </w:r>
            <w:r w:rsidRPr="00F94564">
              <w:rPr>
                <w:sz w:val="24"/>
                <w:szCs w:val="24"/>
                <w:lang w:bidi="ar-KW"/>
              </w:rPr>
              <w:t>ERDAS, Inc.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F94564" w:rsidRPr="00F94564">
              <w:rPr>
                <w:sz w:val="24"/>
                <w:szCs w:val="24"/>
                <w:lang w:bidi="ar-KW"/>
              </w:rPr>
              <w:t>http://www.hexagongeospatial.com/products/producer-suite/er-mapper</w:t>
            </w:r>
          </w:p>
          <w:p w:rsidR="00CC5CD1" w:rsidRPr="006766CD" w:rsidRDefault="00001B33" w:rsidP="00F9456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F94564" w:rsidRPr="00F94564">
              <w:rPr>
                <w:sz w:val="24"/>
                <w:szCs w:val="24"/>
                <w:lang w:bidi="ar-KW"/>
              </w:rPr>
              <w:t>http://www.usgs.gov/</w:t>
            </w:r>
          </w:p>
          <w:p w:rsidR="00CC5CD1" w:rsidRPr="00747A9A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8D46A4" w:rsidRPr="00747A9A" w:rsidRDefault="004B107F" w:rsidP="001863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KW"/>
              </w:rPr>
              <w:t>Dr.</w:t>
            </w:r>
            <w:r w:rsidR="0018635B">
              <w:rPr>
                <w:b/>
                <w:bCs/>
                <w:sz w:val="28"/>
                <w:szCs w:val="28"/>
                <w:lang w:bidi="ar-KW"/>
              </w:rPr>
              <w:t>Heman</w:t>
            </w:r>
            <w:proofErr w:type="spellEnd"/>
            <w:r w:rsidR="0018635B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18635B">
              <w:rPr>
                <w:b/>
                <w:bCs/>
                <w:sz w:val="28"/>
                <w:szCs w:val="28"/>
                <w:lang w:bidi="ar-KW"/>
              </w:rPr>
              <w:t>Abdulkhaliq</w:t>
            </w:r>
            <w:proofErr w:type="spellEnd"/>
          </w:p>
        </w:tc>
      </w:tr>
      <w:tr w:rsidR="000F126E" w:rsidRPr="00747A9A" w:rsidTr="0018635B">
        <w:tc>
          <w:tcPr>
            <w:tcW w:w="6487" w:type="dxa"/>
            <w:gridSpan w:val="2"/>
            <w:tcBorders>
              <w:bottom w:val="single" w:sz="8" w:space="0" w:color="auto"/>
            </w:tcBorders>
          </w:tcPr>
          <w:p w:rsidR="000F126E" w:rsidRDefault="000F126E" w:rsidP="0000202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Practical Topics </w:t>
            </w:r>
          </w:p>
        </w:tc>
        <w:tc>
          <w:tcPr>
            <w:tcW w:w="2606" w:type="dxa"/>
            <w:tcBorders>
              <w:bottom w:val="single" w:sz="8" w:space="0" w:color="auto"/>
            </w:tcBorders>
          </w:tcPr>
          <w:p w:rsidR="000F126E" w:rsidRPr="00747A9A" w:rsidRDefault="000F126E" w:rsidP="00144E6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0F126E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F126E" w:rsidRPr="009E21C4" w:rsidRDefault="000F126E" w:rsidP="006766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 xml:space="preserve"> </w:t>
            </w: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Introduction to ER Mapper</w:t>
            </w:r>
          </w:p>
          <w:p w:rsidR="000F126E" w:rsidRPr="009E21C4" w:rsidRDefault="000F126E" w:rsidP="00F52F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Definition of ER Mapper software</w:t>
            </w:r>
          </w:p>
          <w:p w:rsidR="000F126E" w:rsidRPr="009E21C4" w:rsidRDefault="000F126E" w:rsidP="00F52F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History of ER Mapper software</w:t>
            </w:r>
          </w:p>
          <w:p w:rsidR="000F126E" w:rsidRPr="009E21C4" w:rsidRDefault="000F126E" w:rsidP="00F52F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ER Mapper software installation</w:t>
            </w:r>
          </w:p>
          <w:p w:rsidR="000F126E" w:rsidRPr="009E21C4" w:rsidRDefault="000F126E" w:rsidP="00F52F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ER Mapper software user interface</w:t>
            </w:r>
          </w:p>
          <w:p w:rsidR="000F126E" w:rsidRPr="009E21C4" w:rsidRDefault="000F126E" w:rsidP="00F52F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ER Mapper software toolbars</w:t>
            </w:r>
          </w:p>
          <w:p w:rsidR="000F126E" w:rsidRPr="009E21C4" w:rsidRDefault="000F126E" w:rsidP="009167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10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ER Mapper software main menus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0F126E" w:rsidRPr="006766CD" w:rsidRDefault="000F126E" w:rsidP="007B31AC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0F126E" w:rsidRPr="006766CD" w:rsidRDefault="000F126E" w:rsidP="007B31AC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0F126E" w:rsidRPr="006766CD" w:rsidRDefault="000F126E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F126E" w:rsidRPr="006766CD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  <w:r w:rsidR="000F126E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10</w:t>
            </w:r>
            <w:r w:rsidR="000F126E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0F126E" w:rsidRPr="00747A9A" w:rsidTr="0018635B">
        <w:trPr>
          <w:trHeight w:val="864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F126E" w:rsidRPr="009E21C4" w:rsidRDefault="000F126E" w:rsidP="006766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Viewing images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Mouse cursor during ER Mapper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Open/close new window 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Load image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Moving window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Resizing window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Zooming options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Panning image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0F126E" w:rsidRPr="006766CD" w:rsidRDefault="000F126E" w:rsidP="009E21C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lastRenderedPageBreak/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0F126E" w:rsidRPr="006766CD" w:rsidRDefault="000F126E" w:rsidP="009E21C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0F126E" w:rsidRDefault="000F126E" w:rsidP="007B31AC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0F126E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lastRenderedPageBreak/>
              <w:t>8</w:t>
            </w:r>
            <w:r w:rsidR="000F126E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10</w:t>
            </w:r>
            <w:r w:rsidR="000F126E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0F126E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126E" w:rsidRPr="009E21C4" w:rsidRDefault="000F126E" w:rsidP="007C7F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Viewing images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Open several windows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Load several images 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Geolinking</w:t>
            </w:r>
            <w:proofErr w:type="spellEnd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windows </w:t>
            </w:r>
          </w:p>
          <w:p w:rsidR="000F126E" w:rsidRPr="009E21C4" w:rsidRDefault="000F126E" w:rsidP="007C7F2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Preferences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0F126E" w:rsidRPr="006766CD" w:rsidRDefault="000F126E" w:rsidP="009E21C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0F126E" w:rsidRPr="006766CD" w:rsidRDefault="000F126E" w:rsidP="009E21C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0F126E" w:rsidRDefault="000F126E" w:rsidP="007C7F22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0F126E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15</w:t>
            </w:r>
            <w:r w:rsidR="000F126E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10</w:t>
            </w:r>
            <w:r w:rsidR="000F126E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0F126E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126E" w:rsidRPr="009E21C4" w:rsidRDefault="000F126E" w:rsidP="007C7F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Viewing image data values</w:t>
            </w:r>
          </w:p>
          <w:p w:rsidR="000F126E" w:rsidRPr="009E21C4" w:rsidRDefault="000F126E" w:rsidP="00BA2CD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Viewing values and signatures</w:t>
            </w:r>
          </w:p>
          <w:p w:rsidR="000F126E" w:rsidRPr="009E21C4" w:rsidRDefault="000F126E" w:rsidP="00BA2CD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Viewing locations and distances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315710" w:rsidRPr="006766CD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0F126E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22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10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315710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315710" w:rsidP="007C7F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The Algorithm window</w:t>
            </w:r>
          </w:p>
          <w:p w:rsidR="00315710" w:rsidRPr="009E21C4" w:rsidRDefault="00315710" w:rsidP="00692C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Labeling</w:t>
            </w:r>
            <w:proofErr w:type="spellEnd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 the algorithm</w:t>
            </w:r>
          </w:p>
          <w:p w:rsidR="00315710" w:rsidRPr="009E21C4" w:rsidRDefault="00315710" w:rsidP="00692C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Saving the algorithm</w:t>
            </w:r>
          </w:p>
          <w:p w:rsidR="00315710" w:rsidRPr="009E21C4" w:rsidRDefault="00315710" w:rsidP="00692C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On/Off layers </w:t>
            </w:r>
          </w:p>
          <w:p w:rsidR="00315710" w:rsidRPr="009E21C4" w:rsidRDefault="00315710" w:rsidP="00692C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Delete and Create layers</w:t>
            </w:r>
          </w:p>
          <w:p w:rsidR="00315710" w:rsidRPr="009E21C4" w:rsidRDefault="00315710" w:rsidP="00692C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Change layers orders </w:t>
            </w:r>
          </w:p>
          <w:p w:rsidR="00315710" w:rsidRPr="009E21C4" w:rsidRDefault="00315710" w:rsidP="00692CB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Change raster layers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315710" w:rsidRPr="006766CD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29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10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315710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315710" w:rsidP="00A952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Edit formula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How to write a formula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Load a formula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315710" w:rsidRPr="006766CD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11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315710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315710" w:rsidP="00A952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Masking images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How to write a masking formula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Apply a masking formula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315710" w:rsidRPr="006766CD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AA6B0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12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11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315710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315710" w:rsidP="00A952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Processing the images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Highlight vegetation (NDVI)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Highlight water (NDWI)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Enhancing image contrast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The Transform buttons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The Transform dialog box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315710" w:rsidRPr="006766CD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19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11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315710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315710" w:rsidP="00A952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Viewing the image in 3D perspective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Add a Height layer to the algorithm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Load a digital elevation image into the Height layer</w:t>
            </w:r>
          </w:p>
          <w:p w:rsidR="00315710" w:rsidRPr="00315710" w:rsidRDefault="00315710" w:rsidP="0031571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Change the view mode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315710" w:rsidRPr="006766CD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26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11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315710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315710" w:rsidP="00A952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Classifications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Supervised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Unsupervised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315710" w:rsidRPr="006766CD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12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315710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315710" w:rsidP="00A952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Statistics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Calculate statistics for images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Display statistics for images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315710" w:rsidRPr="006766CD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90204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12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315710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315710" w:rsidP="00A952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Landsat TM Wizard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321 </w:t>
            </w:r>
            <w:proofErr w:type="spellStart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composition 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741 </w:t>
            </w:r>
            <w:proofErr w:type="spellStart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composition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432 </w:t>
            </w:r>
            <w:proofErr w:type="spellStart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composition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315710" w:rsidRPr="006766CD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17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12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315710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315710" w:rsidP="00A952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Sunshading</w:t>
            </w:r>
            <w:proofErr w:type="spellEnd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colordraping</w:t>
            </w:r>
            <w:proofErr w:type="spellEnd"/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Viewing </w:t>
            </w:r>
            <w:proofErr w:type="spellStart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sunshaded</w:t>
            </w:r>
            <w:proofErr w:type="spellEnd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magnetics data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Colordraping</w:t>
            </w:r>
            <w:proofErr w:type="spellEnd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radiometrics</w:t>
            </w:r>
            <w:proofErr w:type="spellEnd"/>
            <w:r w:rsidRPr="009E21C4">
              <w:rPr>
                <w:rFonts w:asciiTheme="minorHAnsi" w:hAnsiTheme="minorHAnsi" w:cstheme="minorHAnsi"/>
                <w:sz w:val="24"/>
                <w:szCs w:val="24"/>
              </w:rPr>
              <w:t xml:space="preserve"> over the magnetics data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315710" w:rsidRPr="006766CD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18635B" w:rsidP="001863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24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12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315710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315710" w:rsidP="00A952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Image Display and Mosaic Wizard</w:t>
            </w:r>
          </w:p>
          <w:p w:rsidR="00315710" w:rsidRPr="009E21C4" w:rsidRDefault="00315710" w:rsidP="00A952D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Creating a grayscale mosaic image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315710" w:rsidRPr="006766CD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5F7B9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5E64F5" w:rsidP="005E64F5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31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12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2022</w:t>
            </w:r>
          </w:p>
        </w:tc>
      </w:tr>
      <w:tr w:rsidR="00315710" w:rsidRPr="00747A9A" w:rsidTr="0018635B">
        <w:trPr>
          <w:trHeight w:val="1405"/>
        </w:trPr>
        <w:tc>
          <w:tcPr>
            <w:tcW w:w="64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710" w:rsidRPr="009E21C4" w:rsidRDefault="00315710" w:rsidP="009E21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Setting up the page</w:t>
            </w:r>
          </w:p>
          <w:p w:rsidR="00315710" w:rsidRPr="009E21C4" w:rsidRDefault="00315710" w:rsidP="009E21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Specify how the page or map can be scaled</w:t>
            </w:r>
          </w:p>
          <w:p w:rsidR="00315710" w:rsidRPr="009E21C4" w:rsidRDefault="00315710" w:rsidP="009E21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Specify the output page size</w:t>
            </w:r>
          </w:p>
          <w:p w:rsidR="00315710" w:rsidRPr="009E21C4" w:rsidRDefault="00315710" w:rsidP="009E21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Specify the output map scale</w:t>
            </w:r>
          </w:p>
          <w:p w:rsidR="00315710" w:rsidRPr="009E21C4" w:rsidRDefault="00315710" w:rsidP="009E21C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1C4">
              <w:rPr>
                <w:rFonts w:asciiTheme="minorHAnsi" w:hAnsiTheme="minorHAnsi" w:cstheme="minorHAnsi"/>
                <w:sz w:val="24"/>
                <w:szCs w:val="24"/>
              </w:rPr>
              <w:t>Position the contents on the page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</w:tcPr>
          <w:p w:rsidR="00315710" w:rsidRPr="006766CD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Hawar Ab. </w:t>
            </w:r>
            <w:proofErr w:type="spellStart"/>
            <w:r>
              <w:rPr>
                <w:sz w:val="24"/>
                <w:szCs w:val="24"/>
                <w:lang w:bidi="ar-KW"/>
              </w:rPr>
              <w:t>Sadiq</w:t>
            </w:r>
            <w:proofErr w:type="spellEnd"/>
          </w:p>
          <w:p w:rsidR="00315710" w:rsidRPr="006766CD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315710" w:rsidRDefault="00315710" w:rsidP="0031571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  <w:p w:rsidR="00315710" w:rsidRDefault="005E64F5" w:rsidP="005E64F5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7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1</w:t>
            </w:r>
            <w:r w:rsidR="00315710" w:rsidRPr="006766CD">
              <w:rPr>
                <w:sz w:val="24"/>
                <w:szCs w:val="24"/>
                <w:lang w:bidi="ar-KW"/>
              </w:rPr>
              <w:t>/</w:t>
            </w:r>
            <w:r w:rsidR="00803634">
              <w:rPr>
                <w:sz w:val="24"/>
                <w:szCs w:val="24"/>
                <w:lang w:bidi="ar-KW"/>
              </w:rPr>
              <w:t>2023</w:t>
            </w:r>
          </w:p>
        </w:tc>
      </w:tr>
      <w:tr w:rsidR="00315710" w:rsidRPr="00747A9A" w:rsidTr="000144CC">
        <w:trPr>
          <w:trHeight w:val="732"/>
        </w:trPr>
        <w:tc>
          <w:tcPr>
            <w:tcW w:w="9093" w:type="dxa"/>
            <w:gridSpan w:val="3"/>
          </w:tcPr>
          <w:p w:rsidR="00315710" w:rsidRPr="001647A7" w:rsidRDefault="00315710" w:rsidP="007C7F2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315710" w:rsidRDefault="00315710" w:rsidP="005C6CA4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Q/ </w:t>
            </w:r>
            <w:r w:rsidR="005C6CA4">
              <w:t>W</w:t>
            </w:r>
            <w:r w:rsidR="00595AFD">
              <w:t>hat does the neighbours section mean in cell value profile window?</w:t>
            </w:r>
          </w:p>
          <w:p w:rsidR="00595AFD" w:rsidRDefault="00595AFD" w:rsidP="005C6CA4">
            <w:pPr>
              <w:spacing w:after="0" w:line="240" w:lineRule="auto"/>
            </w:pPr>
            <w:r w:rsidRPr="005C6CA4">
              <w:rPr>
                <w:b/>
                <w:bCs/>
                <w:i/>
                <w:iCs/>
                <w:sz w:val="24"/>
                <w:szCs w:val="24"/>
                <w:lang w:bidi="ar-KW"/>
              </w:rPr>
              <w:t>Typical answer/</w:t>
            </w:r>
            <w:r w:rsidR="005C6CA4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</w:t>
            </w:r>
            <w:r w:rsidR="005C6CA4">
              <w:t>I</w:t>
            </w:r>
            <w:r>
              <w:t>ts means the pixel’s value for selected and around pixels</w:t>
            </w:r>
            <w:r w:rsidR="005C6CA4">
              <w:t xml:space="preserve"> as a nine array pattern.</w:t>
            </w:r>
          </w:p>
          <w:p w:rsidR="005C6CA4" w:rsidRDefault="00CF3ABF" w:rsidP="00F23BE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CF3ABF">
              <w:rPr>
                <w:b/>
                <w:bCs/>
                <w:i/>
                <w:iCs/>
                <w:sz w:val="24"/>
                <w:szCs w:val="24"/>
                <w:lang w:bidi="ar-KW"/>
              </w:rPr>
              <w:t>Q/</w:t>
            </w: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How to write a formula?</w:t>
            </w:r>
          </w:p>
          <w:p w:rsidR="00CF3ABF" w:rsidRDefault="00CF3ABF" w:rsidP="00CF3AB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 w:rsidRPr="00CF3ABF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Typical answer/ </w:t>
            </w:r>
          </w:p>
          <w:p w:rsidR="00CF3ABF" w:rsidRDefault="00CF3ABF" w:rsidP="00CF3A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</w:t>
            </w:r>
            <w:r w:rsidRPr="00CF3ABF">
              <w:rPr>
                <w:sz w:val="24"/>
                <w:szCs w:val="24"/>
                <w:lang w:bidi="ar-KW"/>
              </w:rPr>
              <w:t>elect algorithm in view menu</w:t>
            </w:r>
          </w:p>
          <w:p w:rsidR="00CF3ABF" w:rsidRDefault="0012641F" w:rsidP="00CF3A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Click on </w:t>
            </w:r>
            <w:r w:rsidR="00C02229">
              <w:rPr>
                <w:sz w:val="24"/>
                <w:szCs w:val="24"/>
                <w:lang w:bidi="ar-KW"/>
              </w:rPr>
              <w:t>edit formula icon</w:t>
            </w:r>
          </w:p>
          <w:p w:rsidR="00C02229" w:rsidRDefault="00C02229" w:rsidP="00CF3A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lastRenderedPageBreak/>
              <w:t>Now, write a formula and click on apply changes</w:t>
            </w:r>
          </w:p>
          <w:p w:rsidR="00C02229" w:rsidRPr="00C02229" w:rsidRDefault="00C02229" w:rsidP="00C0222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After finishing click on close</w:t>
            </w:r>
          </w:p>
        </w:tc>
      </w:tr>
      <w:tr w:rsidR="00315710" w:rsidRPr="00747A9A" w:rsidTr="000144CC">
        <w:trPr>
          <w:trHeight w:val="732"/>
        </w:trPr>
        <w:tc>
          <w:tcPr>
            <w:tcW w:w="9093" w:type="dxa"/>
            <w:gridSpan w:val="3"/>
          </w:tcPr>
          <w:p w:rsidR="00315710" w:rsidRDefault="00315710" w:rsidP="007C7F2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315710" w:rsidRPr="00961D90" w:rsidRDefault="00BA496A" w:rsidP="00572C24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All </w:t>
            </w:r>
            <w:r w:rsidR="00572C24">
              <w:rPr>
                <w:sz w:val="24"/>
                <w:szCs w:val="24"/>
                <w:lang w:bidi="ar-KW"/>
              </w:rPr>
              <w:t xml:space="preserve">examination </w:t>
            </w:r>
            <w:r>
              <w:rPr>
                <w:sz w:val="24"/>
                <w:szCs w:val="24"/>
                <w:lang w:bidi="ar-KW"/>
              </w:rPr>
              <w:t>will be computer based (practical), so the students will answer all questions using ER Mapper software on computer and also write all steps they performed.</w:t>
            </w:r>
          </w:p>
        </w:tc>
      </w:tr>
      <w:tr w:rsidR="00315710" w:rsidRPr="00747A9A" w:rsidTr="000144CC">
        <w:trPr>
          <w:trHeight w:val="732"/>
        </w:trPr>
        <w:tc>
          <w:tcPr>
            <w:tcW w:w="9093" w:type="dxa"/>
            <w:gridSpan w:val="3"/>
          </w:tcPr>
          <w:p w:rsidR="00315710" w:rsidRPr="00C857AF" w:rsidRDefault="00315710" w:rsidP="007C7F22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2F1850" w:rsidRDefault="002F1850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2F1850" w:rsidRDefault="002F1850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2F1850" w:rsidRDefault="002F1850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2F1850" w:rsidRDefault="002F1850" w:rsidP="002F185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572C24" w:rsidRDefault="00572C24" w:rsidP="007C7F22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315710" w:rsidRPr="00961D90" w:rsidRDefault="00315710" w:rsidP="007C7F22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64" w:rsidRDefault="00E74364" w:rsidP="00483DD0">
      <w:pPr>
        <w:spacing w:after="0" w:line="240" w:lineRule="auto"/>
      </w:pPr>
      <w:r>
        <w:separator/>
      </w:r>
    </w:p>
  </w:endnote>
  <w:endnote w:type="continuationSeparator" w:id="0">
    <w:p w:rsidR="00E74364" w:rsidRDefault="00E7436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64" w:rsidRDefault="00E74364" w:rsidP="00483DD0">
      <w:pPr>
        <w:spacing w:after="0" w:line="240" w:lineRule="auto"/>
      </w:pPr>
      <w:r>
        <w:separator/>
      </w:r>
    </w:p>
  </w:footnote>
  <w:footnote w:type="continuationSeparator" w:id="0">
    <w:p w:rsidR="00E74364" w:rsidRDefault="00E7436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45668"/>
    <w:multiLevelType w:val="hybridMultilevel"/>
    <w:tmpl w:val="3A78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16E4"/>
    <w:multiLevelType w:val="hybridMultilevel"/>
    <w:tmpl w:val="A2D6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535CE"/>
    <w:multiLevelType w:val="hybridMultilevel"/>
    <w:tmpl w:val="9BCC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F2490"/>
    <w:multiLevelType w:val="hybridMultilevel"/>
    <w:tmpl w:val="AA0E47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DE90022"/>
    <w:multiLevelType w:val="hybridMultilevel"/>
    <w:tmpl w:val="AFE8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99D"/>
    <w:multiLevelType w:val="hybridMultilevel"/>
    <w:tmpl w:val="7E80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B5BEE"/>
    <w:multiLevelType w:val="hybridMultilevel"/>
    <w:tmpl w:val="FD6E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0A69"/>
    <w:multiLevelType w:val="hybridMultilevel"/>
    <w:tmpl w:val="2D12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10129"/>
    <w:multiLevelType w:val="hybridMultilevel"/>
    <w:tmpl w:val="4E90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E15C5"/>
    <w:multiLevelType w:val="hybridMultilevel"/>
    <w:tmpl w:val="1AA6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71D13"/>
    <w:multiLevelType w:val="hybridMultilevel"/>
    <w:tmpl w:val="1DE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81E19"/>
    <w:multiLevelType w:val="hybridMultilevel"/>
    <w:tmpl w:val="D8D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1855CF9"/>
    <w:multiLevelType w:val="hybridMultilevel"/>
    <w:tmpl w:val="0E1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55695"/>
    <w:multiLevelType w:val="hybridMultilevel"/>
    <w:tmpl w:val="B06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33FD0"/>
    <w:multiLevelType w:val="hybridMultilevel"/>
    <w:tmpl w:val="BDC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93705"/>
    <w:multiLevelType w:val="hybridMultilevel"/>
    <w:tmpl w:val="E31C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4A41"/>
    <w:multiLevelType w:val="hybridMultilevel"/>
    <w:tmpl w:val="CFA8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85774"/>
    <w:multiLevelType w:val="hybridMultilevel"/>
    <w:tmpl w:val="AB8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17"/>
  </w:num>
  <w:num w:numId="11">
    <w:abstractNumId w:val="4"/>
  </w:num>
  <w:num w:numId="12">
    <w:abstractNumId w:val="5"/>
  </w:num>
  <w:num w:numId="13">
    <w:abstractNumId w:val="28"/>
  </w:num>
  <w:num w:numId="14">
    <w:abstractNumId w:val="19"/>
  </w:num>
  <w:num w:numId="15">
    <w:abstractNumId w:val="8"/>
  </w:num>
  <w:num w:numId="16">
    <w:abstractNumId w:val="23"/>
  </w:num>
  <w:num w:numId="17">
    <w:abstractNumId w:val="26"/>
  </w:num>
  <w:num w:numId="18">
    <w:abstractNumId w:val="14"/>
  </w:num>
  <w:num w:numId="19">
    <w:abstractNumId w:val="6"/>
  </w:num>
  <w:num w:numId="20">
    <w:abstractNumId w:val="11"/>
  </w:num>
  <w:num w:numId="21">
    <w:abstractNumId w:val="25"/>
  </w:num>
  <w:num w:numId="22">
    <w:abstractNumId w:val="21"/>
  </w:num>
  <w:num w:numId="23">
    <w:abstractNumId w:val="27"/>
  </w:num>
  <w:num w:numId="24">
    <w:abstractNumId w:val="9"/>
  </w:num>
  <w:num w:numId="25">
    <w:abstractNumId w:val="7"/>
  </w:num>
  <w:num w:numId="26">
    <w:abstractNumId w:val="24"/>
  </w:num>
  <w:num w:numId="27">
    <w:abstractNumId w:val="16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2029"/>
    <w:rsid w:val="000107BE"/>
    <w:rsid w:val="00010DF7"/>
    <w:rsid w:val="00047C68"/>
    <w:rsid w:val="00054722"/>
    <w:rsid w:val="00063488"/>
    <w:rsid w:val="000A2528"/>
    <w:rsid w:val="000B2618"/>
    <w:rsid w:val="000E79BC"/>
    <w:rsid w:val="000F0683"/>
    <w:rsid w:val="000F126E"/>
    <w:rsid w:val="000F2337"/>
    <w:rsid w:val="00111B95"/>
    <w:rsid w:val="0012641F"/>
    <w:rsid w:val="00132C3D"/>
    <w:rsid w:val="00135C9A"/>
    <w:rsid w:val="00144E63"/>
    <w:rsid w:val="00146E06"/>
    <w:rsid w:val="001647A7"/>
    <w:rsid w:val="0018635B"/>
    <w:rsid w:val="001C44C7"/>
    <w:rsid w:val="001D47D2"/>
    <w:rsid w:val="001E6EA5"/>
    <w:rsid w:val="001F4F1B"/>
    <w:rsid w:val="00225845"/>
    <w:rsid w:val="0025284B"/>
    <w:rsid w:val="002658B2"/>
    <w:rsid w:val="00282262"/>
    <w:rsid w:val="002834CC"/>
    <w:rsid w:val="002B7CC7"/>
    <w:rsid w:val="002F1850"/>
    <w:rsid w:val="002F44B8"/>
    <w:rsid w:val="00315710"/>
    <w:rsid w:val="00322C59"/>
    <w:rsid w:val="00324795"/>
    <w:rsid w:val="00351204"/>
    <w:rsid w:val="00352C78"/>
    <w:rsid w:val="00375220"/>
    <w:rsid w:val="0037672A"/>
    <w:rsid w:val="0040467D"/>
    <w:rsid w:val="00405921"/>
    <w:rsid w:val="00433386"/>
    <w:rsid w:val="0043465D"/>
    <w:rsid w:val="00441BF4"/>
    <w:rsid w:val="0044765B"/>
    <w:rsid w:val="004500E1"/>
    <w:rsid w:val="00483DD0"/>
    <w:rsid w:val="00491DB8"/>
    <w:rsid w:val="004B107F"/>
    <w:rsid w:val="004E65B8"/>
    <w:rsid w:val="004F4E45"/>
    <w:rsid w:val="004F532A"/>
    <w:rsid w:val="005144E8"/>
    <w:rsid w:val="00515EC0"/>
    <w:rsid w:val="00572C24"/>
    <w:rsid w:val="005935B5"/>
    <w:rsid w:val="00595AFD"/>
    <w:rsid w:val="005C6CA4"/>
    <w:rsid w:val="005E64F5"/>
    <w:rsid w:val="005E7A19"/>
    <w:rsid w:val="005F7707"/>
    <w:rsid w:val="00600B5C"/>
    <w:rsid w:val="00634F2B"/>
    <w:rsid w:val="006427A9"/>
    <w:rsid w:val="006766CD"/>
    <w:rsid w:val="00692CB7"/>
    <w:rsid w:val="00695467"/>
    <w:rsid w:val="006A57BA"/>
    <w:rsid w:val="006C26FA"/>
    <w:rsid w:val="006C3B09"/>
    <w:rsid w:val="006F5726"/>
    <w:rsid w:val="0070596F"/>
    <w:rsid w:val="00711C45"/>
    <w:rsid w:val="0072486D"/>
    <w:rsid w:val="00746EF7"/>
    <w:rsid w:val="007B31AC"/>
    <w:rsid w:val="007C1CAB"/>
    <w:rsid w:val="007C7F22"/>
    <w:rsid w:val="007D3735"/>
    <w:rsid w:val="007F0899"/>
    <w:rsid w:val="0080086A"/>
    <w:rsid w:val="00803634"/>
    <w:rsid w:val="00830EE6"/>
    <w:rsid w:val="008636DC"/>
    <w:rsid w:val="008638E2"/>
    <w:rsid w:val="00881962"/>
    <w:rsid w:val="008B4275"/>
    <w:rsid w:val="008D3096"/>
    <w:rsid w:val="008D46A4"/>
    <w:rsid w:val="00905339"/>
    <w:rsid w:val="00916755"/>
    <w:rsid w:val="00961D90"/>
    <w:rsid w:val="0096587D"/>
    <w:rsid w:val="009C7B51"/>
    <w:rsid w:val="009D4431"/>
    <w:rsid w:val="009E21C4"/>
    <w:rsid w:val="009F7BEC"/>
    <w:rsid w:val="00A50496"/>
    <w:rsid w:val="00A80790"/>
    <w:rsid w:val="00A93EFB"/>
    <w:rsid w:val="00A952D9"/>
    <w:rsid w:val="00AA6265"/>
    <w:rsid w:val="00AA6761"/>
    <w:rsid w:val="00AB0EF4"/>
    <w:rsid w:val="00AD68F9"/>
    <w:rsid w:val="00B3068B"/>
    <w:rsid w:val="00B341B9"/>
    <w:rsid w:val="00B4721B"/>
    <w:rsid w:val="00B74496"/>
    <w:rsid w:val="00B8666B"/>
    <w:rsid w:val="00B916A8"/>
    <w:rsid w:val="00B95CE7"/>
    <w:rsid w:val="00BA2CDE"/>
    <w:rsid w:val="00BA496A"/>
    <w:rsid w:val="00BC3AC0"/>
    <w:rsid w:val="00BE6C4C"/>
    <w:rsid w:val="00C02229"/>
    <w:rsid w:val="00C26D96"/>
    <w:rsid w:val="00C31B54"/>
    <w:rsid w:val="00C46D58"/>
    <w:rsid w:val="00C525DA"/>
    <w:rsid w:val="00C857AF"/>
    <w:rsid w:val="00C95149"/>
    <w:rsid w:val="00CA745E"/>
    <w:rsid w:val="00CC5CD1"/>
    <w:rsid w:val="00CE62F3"/>
    <w:rsid w:val="00CE79F3"/>
    <w:rsid w:val="00CF3ABF"/>
    <w:rsid w:val="00CF5475"/>
    <w:rsid w:val="00D97D85"/>
    <w:rsid w:val="00DA6E73"/>
    <w:rsid w:val="00DC26C0"/>
    <w:rsid w:val="00DC3AC3"/>
    <w:rsid w:val="00DF4571"/>
    <w:rsid w:val="00E25AE6"/>
    <w:rsid w:val="00E26684"/>
    <w:rsid w:val="00E268BB"/>
    <w:rsid w:val="00E45B4A"/>
    <w:rsid w:val="00E61AD2"/>
    <w:rsid w:val="00E74364"/>
    <w:rsid w:val="00E873BC"/>
    <w:rsid w:val="00E95307"/>
    <w:rsid w:val="00EC45E4"/>
    <w:rsid w:val="00ED3387"/>
    <w:rsid w:val="00EE60FC"/>
    <w:rsid w:val="00EF4447"/>
    <w:rsid w:val="00F10A28"/>
    <w:rsid w:val="00F22D3C"/>
    <w:rsid w:val="00F23BEF"/>
    <w:rsid w:val="00F373B6"/>
    <w:rsid w:val="00F51A4B"/>
    <w:rsid w:val="00F51D75"/>
    <w:rsid w:val="00F52FC0"/>
    <w:rsid w:val="00F706BC"/>
    <w:rsid w:val="00F94564"/>
    <w:rsid w:val="00FB3FCF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434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Hawar Razvanchy</cp:lastModifiedBy>
  <cp:revision>12</cp:revision>
  <cp:lastPrinted>2015-11-23T21:04:00Z</cp:lastPrinted>
  <dcterms:created xsi:type="dcterms:W3CDTF">2017-02-22T21:47:00Z</dcterms:created>
  <dcterms:modified xsi:type="dcterms:W3CDTF">2023-05-29T22:06:00Z</dcterms:modified>
</cp:coreProperties>
</file>