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438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F8D3319" wp14:editId="06EDFA3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9887793" w14:textId="77777777" w:rsidR="008D46A4" w:rsidRDefault="008D46A4" w:rsidP="008D46A4">
      <w:pPr>
        <w:tabs>
          <w:tab w:val="left" w:pos="1200"/>
        </w:tabs>
        <w:jc w:val="center"/>
        <w:rPr>
          <w:b/>
          <w:bCs/>
          <w:sz w:val="44"/>
          <w:szCs w:val="44"/>
          <w:lang w:bidi="ar-KW"/>
        </w:rPr>
      </w:pPr>
    </w:p>
    <w:p w14:paraId="535FFA99" w14:textId="77777777" w:rsidR="008D46A4" w:rsidRDefault="008D46A4" w:rsidP="008D46A4">
      <w:pPr>
        <w:tabs>
          <w:tab w:val="left" w:pos="1200"/>
        </w:tabs>
        <w:jc w:val="center"/>
        <w:rPr>
          <w:b/>
          <w:bCs/>
          <w:sz w:val="44"/>
          <w:szCs w:val="44"/>
          <w:lang w:bidi="ar-KW"/>
        </w:rPr>
      </w:pPr>
    </w:p>
    <w:p w14:paraId="241DA244" w14:textId="77777777" w:rsidR="00DE18E2" w:rsidRDefault="00DE18E2" w:rsidP="00FF53B8">
      <w:pPr>
        <w:tabs>
          <w:tab w:val="left" w:pos="1200"/>
        </w:tabs>
        <w:rPr>
          <w:b/>
          <w:bCs/>
          <w:sz w:val="44"/>
          <w:szCs w:val="44"/>
          <w:lang w:bidi="ar-KW"/>
        </w:rPr>
      </w:pPr>
    </w:p>
    <w:p w14:paraId="1FE6C6A6" w14:textId="77777777" w:rsidR="00DE18E2" w:rsidRDefault="00DE18E2" w:rsidP="00FF53B8">
      <w:pPr>
        <w:tabs>
          <w:tab w:val="left" w:pos="1200"/>
        </w:tabs>
        <w:rPr>
          <w:b/>
          <w:bCs/>
          <w:sz w:val="44"/>
          <w:szCs w:val="44"/>
          <w:lang w:bidi="ar-KW"/>
        </w:rPr>
      </w:pPr>
    </w:p>
    <w:p w14:paraId="735F8DC4" w14:textId="77777777" w:rsidR="008D46A4" w:rsidRDefault="008D46A4" w:rsidP="00FF53B8">
      <w:pPr>
        <w:tabs>
          <w:tab w:val="left" w:pos="1200"/>
        </w:tabs>
        <w:rPr>
          <w:b/>
          <w:bCs/>
          <w:sz w:val="44"/>
          <w:szCs w:val="44"/>
          <w:lang w:bidi="ar-KW"/>
        </w:rPr>
      </w:pPr>
      <w:r>
        <w:rPr>
          <w:b/>
          <w:bCs/>
          <w:sz w:val="44"/>
          <w:szCs w:val="44"/>
          <w:lang w:bidi="ar-KW"/>
        </w:rPr>
        <w:t xml:space="preserve">Department of </w:t>
      </w:r>
      <w:r w:rsidR="00FF53B8">
        <w:rPr>
          <w:b/>
          <w:bCs/>
          <w:sz w:val="44"/>
          <w:szCs w:val="44"/>
          <w:lang w:bidi="ar-KW"/>
        </w:rPr>
        <w:t>Chemistry</w:t>
      </w:r>
    </w:p>
    <w:p w14:paraId="33CE92A3" w14:textId="77777777" w:rsidR="008D46A4" w:rsidRDefault="008D46A4" w:rsidP="00FF53B8">
      <w:pPr>
        <w:tabs>
          <w:tab w:val="left" w:pos="1200"/>
        </w:tabs>
        <w:rPr>
          <w:b/>
          <w:bCs/>
          <w:sz w:val="44"/>
          <w:szCs w:val="44"/>
          <w:lang w:bidi="ar-KW"/>
        </w:rPr>
      </w:pPr>
      <w:r>
        <w:rPr>
          <w:b/>
          <w:bCs/>
          <w:sz w:val="44"/>
          <w:szCs w:val="44"/>
          <w:lang w:bidi="ar-KW"/>
        </w:rPr>
        <w:t xml:space="preserve">College of </w:t>
      </w:r>
      <w:r w:rsidR="00FF53B8">
        <w:rPr>
          <w:b/>
          <w:bCs/>
          <w:sz w:val="44"/>
          <w:szCs w:val="44"/>
          <w:lang w:bidi="ar-KW"/>
        </w:rPr>
        <w:t>Education</w:t>
      </w:r>
    </w:p>
    <w:p w14:paraId="16DC4990" w14:textId="77777777" w:rsidR="008D46A4" w:rsidRDefault="008D46A4" w:rsidP="00FF53B8">
      <w:pPr>
        <w:tabs>
          <w:tab w:val="left" w:pos="1200"/>
        </w:tabs>
        <w:rPr>
          <w:b/>
          <w:bCs/>
          <w:sz w:val="44"/>
          <w:szCs w:val="44"/>
          <w:lang w:bidi="ar-KW"/>
        </w:rPr>
      </w:pPr>
      <w:r>
        <w:rPr>
          <w:b/>
          <w:bCs/>
          <w:sz w:val="44"/>
          <w:szCs w:val="44"/>
          <w:lang w:bidi="ar-KW"/>
        </w:rPr>
        <w:t xml:space="preserve">University of </w:t>
      </w:r>
      <w:r w:rsidR="00FF53B8">
        <w:rPr>
          <w:b/>
          <w:bCs/>
          <w:sz w:val="44"/>
          <w:szCs w:val="44"/>
          <w:lang w:bidi="ar-KW"/>
        </w:rPr>
        <w:t>Salahaddin</w:t>
      </w:r>
    </w:p>
    <w:p w14:paraId="1BFEE4B1" w14:textId="6C6569B9" w:rsidR="008D46A4" w:rsidRDefault="008D46A4" w:rsidP="00A26EA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A6811">
        <w:rPr>
          <w:b/>
          <w:bCs/>
          <w:sz w:val="44"/>
          <w:szCs w:val="44"/>
          <w:lang w:bidi="ar-KW"/>
        </w:rPr>
        <w:t>Separation Methods</w:t>
      </w:r>
    </w:p>
    <w:p w14:paraId="1C9829CD" w14:textId="48DB457A" w:rsidR="008D46A4" w:rsidRDefault="008D46A4" w:rsidP="00FF53B8">
      <w:pPr>
        <w:tabs>
          <w:tab w:val="left" w:pos="1200"/>
        </w:tabs>
        <w:rPr>
          <w:b/>
          <w:bCs/>
          <w:sz w:val="44"/>
          <w:szCs w:val="44"/>
          <w:lang w:bidi="ar-KW"/>
        </w:rPr>
      </w:pPr>
      <w:r>
        <w:rPr>
          <w:b/>
          <w:bCs/>
          <w:sz w:val="44"/>
          <w:szCs w:val="44"/>
          <w:lang w:bidi="ar-KW"/>
        </w:rPr>
        <w:t>Course Book</w:t>
      </w:r>
      <w:r w:rsidR="00FF53B8">
        <w:rPr>
          <w:b/>
          <w:bCs/>
          <w:sz w:val="44"/>
          <w:szCs w:val="44"/>
          <w:lang w:bidi="ar-KW"/>
        </w:rPr>
        <w:t>:</w:t>
      </w:r>
      <w:r w:rsidR="00FF53B8">
        <w:rPr>
          <w:b/>
          <w:bCs/>
          <w:i/>
          <w:iCs/>
          <w:sz w:val="44"/>
          <w:szCs w:val="44"/>
          <w:lang w:bidi="ar-KW"/>
        </w:rPr>
        <w:t xml:space="preserve"> 2</w:t>
      </w:r>
      <w:r w:rsidR="00FF53B8" w:rsidRPr="00FF53B8">
        <w:rPr>
          <w:b/>
          <w:bCs/>
          <w:i/>
          <w:iCs/>
          <w:sz w:val="44"/>
          <w:szCs w:val="44"/>
          <w:vertAlign w:val="superscript"/>
          <w:lang w:bidi="ar-KW"/>
        </w:rPr>
        <w:t>nd</w:t>
      </w:r>
      <w:r w:rsidR="00FF53B8">
        <w:rPr>
          <w:b/>
          <w:bCs/>
          <w:i/>
          <w:iCs/>
          <w:sz w:val="44"/>
          <w:szCs w:val="44"/>
          <w:lang w:bidi="ar-KW"/>
        </w:rPr>
        <w:t xml:space="preserve"> year</w:t>
      </w:r>
      <w:r w:rsidR="000053C6">
        <w:rPr>
          <w:b/>
          <w:bCs/>
          <w:i/>
          <w:iCs/>
          <w:sz w:val="44"/>
          <w:szCs w:val="44"/>
          <w:lang w:bidi="ar-KW"/>
        </w:rPr>
        <w:tab/>
      </w:r>
      <w:r w:rsidR="00444F67">
        <w:rPr>
          <w:b/>
          <w:bCs/>
          <w:i/>
          <w:iCs/>
          <w:sz w:val="44"/>
          <w:szCs w:val="44"/>
          <w:lang w:bidi="ar-KW"/>
        </w:rPr>
        <w:t>(2</w:t>
      </w:r>
      <w:r w:rsidR="00444F67" w:rsidRPr="00444F67">
        <w:rPr>
          <w:b/>
          <w:bCs/>
          <w:i/>
          <w:iCs/>
          <w:sz w:val="44"/>
          <w:szCs w:val="44"/>
          <w:vertAlign w:val="superscript"/>
          <w:lang w:bidi="ar-KW"/>
        </w:rPr>
        <w:t>nd</w:t>
      </w:r>
      <w:r w:rsidR="00444F67">
        <w:rPr>
          <w:b/>
          <w:bCs/>
          <w:i/>
          <w:iCs/>
          <w:sz w:val="44"/>
          <w:szCs w:val="44"/>
          <w:lang w:bidi="ar-KW"/>
        </w:rPr>
        <w:t xml:space="preserve"> semester)</w:t>
      </w:r>
    </w:p>
    <w:p w14:paraId="3E22B663" w14:textId="20F1998B" w:rsidR="00A84278" w:rsidRPr="007A6811" w:rsidRDefault="00E658A2" w:rsidP="000053C6">
      <w:pPr>
        <w:tabs>
          <w:tab w:val="left" w:pos="1200"/>
        </w:tabs>
        <w:rPr>
          <w:b/>
          <w:bCs/>
          <w:sz w:val="44"/>
          <w:szCs w:val="44"/>
          <w:lang w:bidi="ar-KW"/>
        </w:rPr>
      </w:pPr>
      <w:r>
        <w:rPr>
          <w:b/>
          <w:bCs/>
          <w:sz w:val="44"/>
          <w:szCs w:val="44"/>
          <w:lang w:bidi="ar-KW"/>
        </w:rPr>
        <w:t xml:space="preserve">Lecturer's name: </w:t>
      </w:r>
      <w:proofErr w:type="spellStart"/>
      <w:r w:rsidR="00A84278">
        <w:rPr>
          <w:b/>
          <w:bCs/>
          <w:w w:val="95"/>
          <w:sz w:val="44"/>
          <w:szCs w:val="44"/>
        </w:rPr>
        <w:t>Lec</w:t>
      </w:r>
      <w:proofErr w:type="spellEnd"/>
      <w:r w:rsidR="00A84278">
        <w:rPr>
          <w:b/>
          <w:bCs/>
          <w:w w:val="95"/>
          <w:sz w:val="44"/>
          <w:szCs w:val="44"/>
        </w:rPr>
        <w:t>. Hawraz Sami Khalid</w:t>
      </w:r>
    </w:p>
    <w:p w14:paraId="50BAFC3A" w14:textId="19646F49" w:rsidR="008D46A4" w:rsidRDefault="008D46A4" w:rsidP="00712325">
      <w:pPr>
        <w:tabs>
          <w:tab w:val="left" w:pos="1200"/>
        </w:tabs>
        <w:rPr>
          <w:b/>
          <w:bCs/>
          <w:sz w:val="44"/>
          <w:szCs w:val="44"/>
          <w:lang w:bidi="ar-KW"/>
        </w:rPr>
      </w:pPr>
      <w:r>
        <w:rPr>
          <w:b/>
          <w:bCs/>
          <w:sz w:val="44"/>
          <w:szCs w:val="44"/>
          <w:lang w:bidi="ar-KW"/>
        </w:rPr>
        <w:t xml:space="preserve">Academic Year: </w:t>
      </w:r>
      <w:r w:rsidR="007A6811">
        <w:rPr>
          <w:b/>
          <w:bCs/>
          <w:i/>
          <w:iCs/>
          <w:sz w:val="44"/>
          <w:szCs w:val="44"/>
          <w:lang w:bidi="ar-KW"/>
        </w:rPr>
        <w:t>202</w:t>
      </w:r>
      <w:r w:rsidR="00712325">
        <w:rPr>
          <w:b/>
          <w:bCs/>
          <w:i/>
          <w:iCs/>
          <w:sz w:val="44"/>
          <w:szCs w:val="44"/>
          <w:lang w:bidi="ar-KW"/>
        </w:rPr>
        <w:t>2</w:t>
      </w:r>
      <w:r w:rsidR="007A6811">
        <w:rPr>
          <w:b/>
          <w:bCs/>
          <w:i/>
          <w:iCs/>
          <w:sz w:val="44"/>
          <w:szCs w:val="44"/>
          <w:lang w:bidi="ar-KW"/>
        </w:rPr>
        <w:t>-202</w:t>
      </w:r>
      <w:r w:rsidR="00712325">
        <w:rPr>
          <w:b/>
          <w:bCs/>
          <w:i/>
          <w:iCs/>
          <w:sz w:val="44"/>
          <w:szCs w:val="44"/>
          <w:lang w:bidi="ar-KW"/>
        </w:rPr>
        <w:t>3</w:t>
      </w:r>
    </w:p>
    <w:p w14:paraId="306B2453" w14:textId="77777777" w:rsidR="00C46D58" w:rsidRDefault="00C46D58" w:rsidP="008D46A4">
      <w:pPr>
        <w:tabs>
          <w:tab w:val="left" w:pos="1200"/>
        </w:tabs>
        <w:jc w:val="center"/>
        <w:rPr>
          <w:b/>
          <w:bCs/>
          <w:sz w:val="44"/>
          <w:szCs w:val="44"/>
          <w:lang w:bidi="ar-KW"/>
        </w:rPr>
      </w:pPr>
    </w:p>
    <w:p w14:paraId="195D432B" w14:textId="77777777" w:rsidR="00C857AF" w:rsidRDefault="00C857AF" w:rsidP="008D46A4">
      <w:pPr>
        <w:tabs>
          <w:tab w:val="left" w:pos="1200"/>
        </w:tabs>
        <w:jc w:val="center"/>
        <w:rPr>
          <w:b/>
          <w:bCs/>
          <w:sz w:val="44"/>
          <w:szCs w:val="44"/>
          <w:lang w:bidi="ar-KW"/>
        </w:rPr>
      </w:pPr>
    </w:p>
    <w:p w14:paraId="29E6993F" w14:textId="77777777" w:rsidR="00C857AF" w:rsidRDefault="00C857AF" w:rsidP="008D46A4">
      <w:pPr>
        <w:tabs>
          <w:tab w:val="left" w:pos="1200"/>
        </w:tabs>
        <w:jc w:val="center"/>
        <w:rPr>
          <w:b/>
          <w:bCs/>
          <w:sz w:val="44"/>
          <w:szCs w:val="44"/>
          <w:lang w:bidi="ar-KW"/>
        </w:rPr>
      </w:pPr>
    </w:p>
    <w:p w14:paraId="0E91CA73" w14:textId="77777777" w:rsidR="002B7CC7" w:rsidRDefault="002B7CC7" w:rsidP="008D46A4">
      <w:pPr>
        <w:tabs>
          <w:tab w:val="left" w:pos="1200"/>
        </w:tabs>
        <w:jc w:val="center"/>
        <w:rPr>
          <w:b/>
          <w:bCs/>
          <w:sz w:val="44"/>
          <w:szCs w:val="44"/>
          <w:lang w:bidi="ar-KW"/>
        </w:rPr>
      </w:pPr>
    </w:p>
    <w:p w14:paraId="0A1058F9" w14:textId="77777777" w:rsidR="008D0D47" w:rsidRPr="008D0D47" w:rsidRDefault="008D0D47" w:rsidP="008D46A4">
      <w:pPr>
        <w:tabs>
          <w:tab w:val="left" w:pos="1200"/>
        </w:tabs>
        <w:jc w:val="center"/>
        <w:rPr>
          <w:b/>
          <w:bCs/>
          <w:sz w:val="28"/>
          <w:szCs w:val="28"/>
          <w:lang w:bidi="ar-KW"/>
        </w:rPr>
      </w:pPr>
    </w:p>
    <w:p w14:paraId="30320EF7"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4721"/>
        <w:gridCol w:w="1985"/>
      </w:tblGrid>
      <w:tr w:rsidR="00CC25DF" w:rsidRPr="00747A9A" w14:paraId="73AE72C5" w14:textId="77777777" w:rsidTr="00086FF4">
        <w:trPr>
          <w:trHeight w:val="144"/>
        </w:trPr>
        <w:tc>
          <w:tcPr>
            <w:tcW w:w="3325" w:type="dxa"/>
          </w:tcPr>
          <w:p w14:paraId="0B74F0A7" w14:textId="77777777" w:rsidR="00CC25DF" w:rsidRPr="006766CD" w:rsidRDefault="00CC25DF" w:rsidP="005F32B4">
            <w:pPr>
              <w:spacing w:after="0" w:line="240" w:lineRule="auto"/>
              <w:rPr>
                <w:b/>
                <w:bCs/>
                <w:sz w:val="24"/>
                <w:szCs w:val="24"/>
                <w:rtl/>
                <w:lang w:bidi="ar-KW"/>
              </w:rPr>
            </w:pPr>
            <w:r w:rsidRPr="006766CD">
              <w:rPr>
                <w:b/>
                <w:bCs/>
                <w:sz w:val="24"/>
                <w:szCs w:val="24"/>
                <w:lang w:val="en-US" w:bidi="ar-KW"/>
              </w:rPr>
              <w:t xml:space="preserve">1. </w:t>
            </w:r>
            <w:r w:rsidRPr="006766CD">
              <w:rPr>
                <w:b/>
                <w:bCs/>
                <w:sz w:val="24"/>
                <w:szCs w:val="24"/>
                <w:lang w:bidi="ar-KW"/>
              </w:rPr>
              <w:t>Course name</w:t>
            </w:r>
          </w:p>
        </w:tc>
        <w:tc>
          <w:tcPr>
            <w:tcW w:w="6706" w:type="dxa"/>
            <w:gridSpan w:val="2"/>
          </w:tcPr>
          <w:p w14:paraId="2040DEC2" w14:textId="19915CDF" w:rsidR="00CC25DF" w:rsidRPr="00802301" w:rsidRDefault="007A6811" w:rsidP="005F32B4">
            <w:pPr>
              <w:spacing w:after="0" w:line="240" w:lineRule="auto"/>
              <w:rPr>
                <w:sz w:val="24"/>
                <w:szCs w:val="24"/>
                <w:lang w:bidi="ar-KW"/>
              </w:rPr>
            </w:pPr>
            <w:r>
              <w:rPr>
                <w:sz w:val="24"/>
                <w:szCs w:val="24"/>
                <w:lang w:bidi="ar-KW"/>
              </w:rPr>
              <w:t>Separation methods</w:t>
            </w:r>
          </w:p>
        </w:tc>
      </w:tr>
      <w:tr w:rsidR="00CC25DF" w:rsidRPr="00747A9A" w14:paraId="732B59AF" w14:textId="77777777" w:rsidTr="00086FF4">
        <w:trPr>
          <w:trHeight w:val="144"/>
        </w:trPr>
        <w:tc>
          <w:tcPr>
            <w:tcW w:w="3325" w:type="dxa"/>
          </w:tcPr>
          <w:p w14:paraId="0675D58C" w14:textId="77777777" w:rsidR="00CC25DF" w:rsidRPr="006766CD" w:rsidRDefault="00CC25DF" w:rsidP="005F32B4">
            <w:pPr>
              <w:spacing w:after="0" w:line="240" w:lineRule="auto"/>
              <w:rPr>
                <w:b/>
                <w:bCs/>
                <w:sz w:val="24"/>
                <w:szCs w:val="24"/>
                <w:rtl/>
                <w:lang w:val="en-US" w:bidi="ar-KW"/>
              </w:rPr>
            </w:pPr>
            <w:r w:rsidRPr="006766CD">
              <w:rPr>
                <w:b/>
                <w:bCs/>
                <w:sz w:val="24"/>
                <w:szCs w:val="24"/>
                <w:lang w:bidi="ar-KW"/>
              </w:rPr>
              <w:t>2. Lecturer in charge</w:t>
            </w:r>
          </w:p>
        </w:tc>
        <w:tc>
          <w:tcPr>
            <w:tcW w:w="6706" w:type="dxa"/>
            <w:gridSpan w:val="2"/>
          </w:tcPr>
          <w:p w14:paraId="718E1793" w14:textId="3529D024" w:rsidR="000053C6" w:rsidRPr="00802301" w:rsidRDefault="000053C6" w:rsidP="005F32B4">
            <w:pPr>
              <w:spacing w:after="0" w:line="240" w:lineRule="auto"/>
              <w:rPr>
                <w:sz w:val="24"/>
                <w:szCs w:val="24"/>
                <w:lang w:bidi="ar-KW"/>
              </w:rPr>
            </w:pPr>
            <w:r>
              <w:rPr>
                <w:sz w:val="24"/>
                <w:szCs w:val="24"/>
                <w:lang w:bidi="ar-KW"/>
              </w:rPr>
              <w:t>Hawraz Sami Khalid</w:t>
            </w:r>
          </w:p>
        </w:tc>
      </w:tr>
      <w:tr w:rsidR="00CC25DF" w:rsidRPr="00747A9A" w14:paraId="7C59D85E" w14:textId="77777777" w:rsidTr="00086FF4">
        <w:trPr>
          <w:trHeight w:val="144"/>
        </w:trPr>
        <w:tc>
          <w:tcPr>
            <w:tcW w:w="3325" w:type="dxa"/>
          </w:tcPr>
          <w:p w14:paraId="611C955E" w14:textId="77777777" w:rsidR="00CC25DF" w:rsidRPr="006766CD" w:rsidRDefault="00CC25DF" w:rsidP="005F32B4">
            <w:pPr>
              <w:spacing w:after="0" w:line="240" w:lineRule="auto"/>
              <w:rPr>
                <w:b/>
                <w:bCs/>
                <w:sz w:val="24"/>
                <w:szCs w:val="24"/>
                <w:lang w:bidi="ar-KW"/>
              </w:rPr>
            </w:pPr>
            <w:r w:rsidRPr="006766CD">
              <w:rPr>
                <w:b/>
                <w:bCs/>
                <w:sz w:val="24"/>
                <w:szCs w:val="24"/>
                <w:lang w:bidi="ar-KW"/>
              </w:rPr>
              <w:t>3. Department/ College</w:t>
            </w:r>
          </w:p>
        </w:tc>
        <w:tc>
          <w:tcPr>
            <w:tcW w:w="6706" w:type="dxa"/>
            <w:gridSpan w:val="2"/>
          </w:tcPr>
          <w:p w14:paraId="209B2EA9" w14:textId="1269B517" w:rsidR="00CC25DF" w:rsidRPr="00802301" w:rsidRDefault="000053C6" w:rsidP="000053C6">
            <w:pPr>
              <w:spacing w:after="0" w:line="240" w:lineRule="auto"/>
              <w:rPr>
                <w:sz w:val="24"/>
                <w:szCs w:val="24"/>
                <w:lang w:bidi="ar-KW"/>
              </w:rPr>
            </w:pPr>
            <w:r w:rsidRPr="00802301">
              <w:rPr>
                <w:sz w:val="24"/>
                <w:szCs w:val="24"/>
                <w:lang w:bidi="ar-KW"/>
              </w:rPr>
              <w:t>Department</w:t>
            </w:r>
            <w:r w:rsidRPr="00802301">
              <w:rPr>
                <w:sz w:val="24"/>
                <w:szCs w:val="24"/>
                <w:lang w:bidi="ar-KW"/>
              </w:rPr>
              <w:t xml:space="preserve"> </w:t>
            </w:r>
            <w:r>
              <w:rPr>
                <w:sz w:val="24"/>
                <w:szCs w:val="24"/>
                <w:lang w:bidi="ar-KW"/>
              </w:rPr>
              <w:t xml:space="preserve">of </w:t>
            </w:r>
            <w:r w:rsidR="00CC25DF" w:rsidRPr="00802301">
              <w:rPr>
                <w:sz w:val="24"/>
                <w:szCs w:val="24"/>
                <w:lang w:bidi="ar-KW"/>
              </w:rPr>
              <w:t xml:space="preserve">Chemistry / </w:t>
            </w:r>
            <w:r w:rsidRPr="00802301">
              <w:rPr>
                <w:sz w:val="24"/>
                <w:szCs w:val="24"/>
                <w:lang w:bidi="ar-KW"/>
              </w:rPr>
              <w:t>College</w:t>
            </w:r>
            <w:r w:rsidRPr="00802301">
              <w:rPr>
                <w:sz w:val="24"/>
                <w:szCs w:val="24"/>
                <w:lang w:bidi="ar-KW"/>
              </w:rPr>
              <w:t xml:space="preserve"> </w:t>
            </w:r>
            <w:r>
              <w:rPr>
                <w:sz w:val="24"/>
                <w:szCs w:val="24"/>
                <w:lang w:bidi="ar-KW"/>
              </w:rPr>
              <w:t xml:space="preserve">of </w:t>
            </w:r>
            <w:r w:rsidR="00CC25DF" w:rsidRPr="00802301">
              <w:rPr>
                <w:sz w:val="24"/>
                <w:szCs w:val="24"/>
                <w:lang w:bidi="ar-KW"/>
              </w:rPr>
              <w:t xml:space="preserve">Education </w:t>
            </w:r>
          </w:p>
        </w:tc>
      </w:tr>
      <w:tr w:rsidR="00CC25DF" w:rsidRPr="00747A9A" w14:paraId="22D06412" w14:textId="77777777" w:rsidTr="00086FF4">
        <w:trPr>
          <w:trHeight w:val="353"/>
        </w:trPr>
        <w:tc>
          <w:tcPr>
            <w:tcW w:w="3325" w:type="dxa"/>
          </w:tcPr>
          <w:p w14:paraId="1DCE7939" w14:textId="77777777" w:rsidR="00CC25DF" w:rsidRPr="006766CD" w:rsidRDefault="00CC25DF" w:rsidP="005F32B4">
            <w:pPr>
              <w:spacing w:after="0" w:line="240" w:lineRule="auto"/>
              <w:rPr>
                <w:b/>
                <w:bCs/>
                <w:sz w:val="24"/>
                <w:szCs w:val="24"/>
                <w:lang w:bidi="ar-KW"/>
              </w:rPr>
            </w:pPr>
            <w:r w:rsidRPr="006766CD">
              <w:rPr>
                <w:b/>
                <w:bCs/>
                <w:sz w:val="24"/>
                <w:szCs w:val="24"/>
                <w:lang w:bidi="ar-KW"/>
              </w:rPr>
              <w:t>4. Contact</w:t>
            </w:r>
          </w:p>
        </w:tc>
        <w:tc>
          <w:tcPr>
            <w:tcW w:w="6706" w:type="dxa"/>
            <w:gridSpan w:val="2"/>
          </w:tcPr>
          <w:p w14:paraId="3920F16C" w14:textId="7701C291" w:rsidR="000053C6" w:rsidRDefault="000053C6" w:rsidP="005F32B4">
            <w:pPr>
              <w:spacing w:after="0" w:line="240" w:lineRule="auto"/>
              <w:rPr>
                <w:sz w:val="24"/>
                <w:szCs w:val="24"/>
                <w:lang w:bidi="ar-KW"/>
              </w:rPr>
            </w:pPr>
            <w:hyperlink r:id="rId8" w:history="1">
              <w:r w:rsidRPr="00DA3DC7">
                <w:rPr>
                  <w:rStyle w:val="Hyperlink"/>
                  <w:sz w:val="24"/>
                  <w:szCs w:val="24"/>
                  <w:lang w:bidi="ar-KW"/>
                </w:rPr>
                <w:t>Hawraz.khalid@su.ed.krd</w:t>
              </w:r>
            </w:hyperlink>
          </w:p>
          <w:p w14:paraId="39B2FE3E" w14:textId="5FED4492" w:rsidR="000053C6" w:rsidRPr="006766CD" w:rsidRDefault="000053C6" w:rsidP="005F32B4">
            <w:pPr>
              <w:spacing w:after="0" w:line="240" w:lineRule="auto"/>
              <w:rPr>
                <w:b/>
                <w:bCs/>
                <w:sz w:val="24"/>
                <w:szCs w:val="24"/>
                <w:lang w:val="en-US" w:bidi="ar-KW"/>
              </w:rPr>
            </w:pPr>
            <w:r>
              <w:rPr>
                <w:sz w:val="24"/>
                <w:szCs w:val="24"/>
                <w:lang w:bidi="ar-KW"/>
              </w:rPr>
              <w:t>Tel: 07504654460</w:t>
            </w:r>
          </w:p>
        </w:tc>
      </w:tr>
      <w:tr w:rsidR="007A6811" w:rsidRPr="00747A9A" w14:paraId="48F4A662" w14:textId="77777777" w:rsidTr="00086FF4">
        <w:trPr>
          <w:trHeight w:val="144"/>
        </w:trPr>
        <w:tc>
          <w:tcPr>
            <w:tcW w:w="3325" w:type="dxa"/>
          </w:tcPr>
          <w:p w14:paraId="2F9BCE52" w14:textId="77777777" w:rsidR="007A6811" w:rsidRPr="006766CD" w:rsidRDefault="007A6811" w:rsidP="007A6811">
            <w:pPr>
              <w:spacing w:after="0" w:line="240" w:lineRule="auto"/>
              <w:rPr>
                <w:b/>
                <w:bCs/>
                <w:sz w:val="24"/>
                <w:szCs w:val="24"/>
                <w:lang w:bidi="ar-KW"/>
              </w:rPr>
            </w:pPr>
            <w:r w:rsidRPr="006766CD">
              <w:rPr>
                <w:b/>
                <w:bCs/>
                <w:sz w:val="24"/>
                <w:szCs w:val="24"/>
                <w:lang w:bidi="ar-KW"/>
              </w:rPr>
              <w:t xml:space="preserve">5. Time (in hours) per week </w:t>
            </w:r>
          </w:p>
        </w:tc>
        <w:tc>
          <w:tcPr>
            <w:tcW w:w="6706" w:type="dxa"/>
            <w:gridSpan w:val="2"/>
          </w:tcPr>
          <w:p w14:paraId="0746FA15" w14:textId="55F6DB6C" w:rsidR="007A6811" w:rsidRPr="006766CD" w:rsidRDefault="007A6811" w:rsidP="000053C6">
            <w:pPr>
              <w:spacing w:after="0" w:line="240" w:lineRule="auto"/>
              <w:rPr>
                <w:b/>
                <w:bCs/>
                <w:sz w:val="24"/>
                <w:szCs w:val="24"/>
                <w:lang w:bidi="ar-KW"/>
              </w:rPr>
            </w:pPr>
            <w:r>
              <w:rPr>
                <w:b/>
                <w:sz w:val="24"/>
              </w:rPr>
              <w:t>Practical:</w:t>
            </w:r>
            <w:r>
              <w:rPr>
                <w:b/>
                <w:spacing w:val="-8"/>
                <w:sz w:val="24"/>
              </w:rPr>
              <w:t xml:space="preserve"> </w:t>
            </w:r>
            <w:r w:rsidR="000053C6">
              <w:rPr>
                <w:b/>
                <w:sz w:val="24"/>
              </w:rPr>
              <w:t>6</w:t>
            </w:r>
            <w:r>
              <w:rPr>
                <w:b/>
                <w:spacing w:val="-9"/>
                <w:sz w:val="24"/>
              </w:rPr>
              <w:t xml:space="preserve"> </w:t>
            </w:r>
            <w:r>
              <w:rPr>
                <w:b/>
                <w:sz w:val="24"/>
              </w:rPr>
              <w:t>hours</w:t>
            </w:r>
            <w:r>
              <w:rPr>
                <w:b/>
                <w:spacing w:val="-8"/>
                <w:sz w:val="24"/>
              </w:rPr>
              <w:t xml:space="preserve"> </w:t>
            </w:r>
            <w:r>
              <w:rPr>
                <w:b/>
                <w:sz w:val="24"/>
              </w:rPr>
              <w:t>(</w:t>
            </w:r>
            <w:r w:rsidR="000053C6">
              <w:rPr>
                <w:b/>
                <w:sz w:val="24"/>
              </w:rPr>
              <w:t>3</w:t>
            </w:r>
            <w:r>
              <w:rPr>
                <w:b/>
                <w:spacing w:val="-8"/>
                <w:sz w:val="24"/>
              </w:rPr>
              <w:t xml:space="preserve"> </w:t>
            </w:r>
            <w:r>
              <w:rPr>
                <w:b/>
                <w:sz w:val="24"/>
              </w:rPr>
              <w:t>groups</w:t>
            </w:r>
            <w:r>
              <w:rPr>
                <w:b/>
                <w:spacing w:val="-9"/>
                <w:sz w:val="24"/>
              </w:rPr>
              <w:t xml:space="preserve"> </w:t>
            </w:r>
            <w:r>
              <w:rPr>
                <w:b/>
                <w:sz w:val="24"/>
              </w:rPr>
              <w:t>x</w:t>
            </w:r>
            <w:r>
              <w:rPr>
                <w:b/>
                <w:spacing w:val="-9"/>
                <w:sz w:val="24"/>
              </w:rPr>
              <w:t xml:space="preserve"> </w:t>
            </w:r>
            <w:r w:rsidR="000053C6">
              <w:rPr>
                <w:b/>
                <w:sz w:val="24"/>
              </w:rPr>
              <w:t>2</w:t>
            </w:r>
            <w:r>
              <w:rPr>
                <w:b/>
                <w:spacing w:val="-9"/>
                <w:sz w:val="24"/>
              </w:rPr>
              <w:t xml:space="preserve"> </w:t>
            </w:r>
            <w:r>
              <w:rPr>
                <w:b/>
                <w:sz w:val="24"/>
              </w:rPr>
              <w:t>hours)</w:t>
            </w:r>
          </w:p>
        </w:tc>
      </w:tr>
      <w:tr w:rsidR="00626C74" w:rsidRPr="00747A9A" w14:paraId="641AEE80" w14:textId="77777777" w:rsidTr="00086FF4">
        <w:trPr>
          <w:trHeight w:val="144"/>
        </w:trPr>
        <w:tc>
          <w:tcPr>
            <w:tcW w:w="3325" w:type="dxa"/>
          </w:tcPr>
          <w:p w14:paraId="6C9FE4A0" w14:textId="77777777" w:rsidR="00626C74" w:rsidRPr="006766CD" w:rsidRDefault="00626C74" w:rsidP="00626C74">
            <w:pPr>
              <w:spacing w:after="0" w:line="240" w:lineRule="auto"/>
              <w:rPr>
                <w:b/>
                <w:bCs/>
                <w:sz w:val="24"/>
                <w:szCs w:val="24"/>
                <w:lang w:val="en-US" w:bidi="ar-KW"/>
              </w:rPr>
            </w:pPr>
            <w:r w:rsidRPr="006766CD">
              <w:rPr>
                <w:b/>
                <w:bCs/>
                <w:sz w:val="24"/>
                <w:szCs w:val="24"/>
                <w:lang w:val="en-US" w:bidi="ar-KW"/>
              </w:rPr>
              <w:t>6. Office hours</w:t>
            </w:r>
          </w:p>
        </w:tc>
        <w:tc>
          <w:tcPr>
            <w:tcW w:w="6706" w:type="dxa"/>
            <w:gridSpan w:val="2"/>
          </w:tcPr>
          <w:p w14:paraId="4D12C4F6" w14:textId="6D65FB81" w:rsidR="00626C74" w:rsidRPr="00802301" w:rsidRDefault="00712325" w:rsidP="000053C6">
            <w:pPr>
              <w:spacing w:after="0" w:line="240" w:lineRule="auto"/>
              <w:rPr>
                <w:sz w:val="24"/>
                <w:szCs w:val="24"/>
                <w:lang w:bidi="ar-KW"/>
              </w:rPr>
            </w:pPr>
            <w:r>
              <w:rPr>
                <w:b/>
                <w:sz w:val="24"/>
              </w:rPr>
              <w:t>Saturday</w:t>
            </w:r>
            <w:r w:rsidR="00626C74">
              <w:rPr>
                <w:b/>
                <w:sz w:val="24"/>
              </w:rPr>
              <w:t>;</w:t>
            </w:r>
            <w:r w:rsidR="00626C74">
              <w:rPr>
                <w:b/>
                <w:spacing w:val="-10"/>
                <w:sz w:val="24"/>
              </w:rPr>
              <w:t xml:space="preserve"> </w:t>
            </w:r>
            <w:r w:rsidR="00626C74">
              <w:rPr>
                <w:b/>
                <w:sz w:val="24"/>
              </w:rPr>
              <w:t>8:30</w:t>
            </w:r>
            <w:r w:rsidR="00626C74">
              <w:rPr>
                <w:b/>
                <w:spacing w:val="-9"/>
                <w:sz w:val="24"/>
              </w:rPr>
              <w:t xml:space="preserve"> </w:t>
            </w:r>
            <w:r w:rsidR="00626C74">
              <w:rPr>
                <w:b/>
                <w:sz w:val="24"/>
              </w:rPr>
              <w:t>AM</w:t>
            </w:r>
            <w:r w:rsidR="00626C74">
              <w:rPr>
                <w:b/>
                <w:spacing w:val="-8"/>
                <w:sz w:val="24"/>
              </w:rPr>
              <w:t xml:space="preserve"> </w:t>
            </w:r>
            <w:r w:rsidR="00626C74">
              <w:rPr>
                <w:b/>
                <w:sz w:val="24"/>
              </w:rPr>
              <w:t>–</w:t>
            </w:r>
            <w:r w:rsidR="00626C74">
              <w:rPr>
                <w:b/>
                <w:spacing w:val="-11"/>
                <w:sz w:val="24"/>
              </w:rPr>
              <w:t xml:space="preserve"> </w:t>
            </w:r>
            <w:r w:rsidR="00626C74">
              <w:rPr>
                <w:b/>
                <w:sz w:val="24"/>
              </w:rPr>
              <w:t>2:30</w:t>
            </w:r>
            <w:r w:rsidR="00626C74">
              <w:rPr>
                <w:b/>
                <w:spacing w:val="-11"/>
                <w:sz w:val="24"/>
              </w:rPr>
              <w:t xml:space="preserve"> </w:t>
            </w:r>
            <w:r w:rsidR="00626C74">
              <w:rPr>
                <w:b/>
                <w:sz w:val="24"/>
              </w:rPr>
              <w:t>PM</w:t>
            </w:r>
          </w:p>
        </w:tc>
      </w:tr>
      <w:tr w:rsidR="007A6811" w:rsidRPr="00747A9A" w14:paraId="3C4204A2" w14:textId="77777777" w:rsidTr="00086FF4">
        <w:trPr>
          <w:trHeight w:val="144"/>
        </w:trPr>
        <w:tc>
          <w:tcPr>
            <w:tcW w:w="3325" w:type="dxa"/>
          </w:tcPr>
          <w:p w14:paraId="783C9C3B" w14:textId="77777777" w:rsidR="007A6811" w:rsidRPr="006766CD" w:rsidRDefault="007A6811" w:rsidP="007A6811">
            <w:pPr>
              <w:spacing w:after="0" w:line="240" w:lineRule="auto"/>
              <w:rPr>
                <w:b/>
                <w:bCs/>
                <w:sz w:val="24"/>
                <w:szCs w:val="24"/>
                <w:lang w:val="en-US" w:bidi="ar-KW"/>
              </w:rPr>
            </w:pPr>
            <w:r w:rsidRPr="006766CD">
              <w:rPr>
                <w:b/>
                <w:bCs/>
                <w:sz w:val="24"/>
                <w:szCs w:val="24"/>
                <w:lang w:val="en-US" w:bidi="ar-KW"/>
              </w:rPr>
              <w:t>7. Course code</w:t>
            </w:r>
          </w:p>
        </w:tc>
        <w:tc>
          <w:tcPr>
            <w:tcW w:w="6706" w:type="dxa"/>
            <w:gridSpan w:val="2"/>
          </w:tcPr>
          <w:p w14:paraId="48428DAD" w14:textId="61A0D49D" w:rsidR="007A6811" w:rsidRPr="00802301" w:rsidRDefault="007A6811" w:rsidP="007A6811">
            <w:pPr>
              <w:spacing w:after="0" w:line="240" w:lineRule="auto"/>
              <w:rPr>
                <w:sz w:val="24"/>
                <w:szCs w:val="24"/>
                <w:lang w:bidi="ar-KW"/>
              </w:rPr>
            </w:pPr>
          </w:p>
        </w:tc>
      </w:tr>
      <w:tr w:rsidR="00626C74" w:rsidRPr="00747A9A" w14:paraId="49BD0834" w14:textId="77777777" w:rsidTr="00086FF4">
        <w:trPr>
          <w:trHeight w:val="144"/>
        </w:trPr>
        <w:tc>
          <w:tcPr>
            <w:tcW w:w="3325" w:type="dxa"/>
          </w:tcPr>
          <w:p w14:paraId="4BB88C13" w14:textId="77777777" w:rsidR="00626C74" w:rsidRPr="006766CD" w:rsidRDefault="00626C74" w:rsidP="00626C74">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706" w:type="dxa"/>
            <w:gridSpan w:val="2"/>
          </w:tcPr>
          <w:p w14:paraId="5FCB3B5E" w14:textId="77777777" w:rsidR="00712325" w:rsidRPr="00712325" w:rsidRDefault="00712325" w:rsidP="00712325">
            <w:pPr>
              <w:spacing w:before="100" w:beforeAutospacing="1" w:after="100" w:afterAutospacing="1" w:line="240" w:lineRule="auto"/>
              <w:rPr>
                <w:rFonts w:ascii="Times New Roman" w:eastAsia="Times New Roman" w:hAnsi="Times New Roman" w:cs="Times New Roman"/>
                <w:sz w:val="24"/>
                <w:szCs w:val="24"/>
                <w:lang w:val="en-US"/>
              </w:rPr>
            </w:pPr>
            <w:r w:rsidRPr="00712325">
              <w:rPr>
                <w:rFonts w:ascii="Times New Roman" w:eastAsia="Times New Roman" w:hAnsi="Times New Roman" w:cs="Times New Roman"/>
                <w:sz w:val="24"/>
                <w:szCs w:val="24"/>
                <w:lang w:val="en-US"/>
              </w:rPr>
              <w:t>Hawraz is a lecturer, Ph.D. student and has many types of research that belong to the environment. He is also an active instructor in the area of academic debate skills.</w:t>
            </w:r>
          </w:p>
          <w:p w14:paraId="034002EE" w14:textId="04AB212B" w:rsidR="00626C74" w:rsidRPr="00712325" w:rsidRDefault="00712325" w:rsidP="00712325">
            <w:pPr>
              <w:spacing w:before="100" w:beforeAutospacing="1" w:after="100" w:afterAutospacing="1" w:line="240" w:lineRule="auto"/>
              <w:rPr>
                <w:rFonts w:ascii="Times New Roman" w:eastAsia="Times New Roman" w:hAnsi="Times New Roman" w:cs="Times New Roman"/>
                <w:sz w:val="24"/>
                <w:szCs w:val="24"/>
                <w:rtl/>
                <w:lang w:val="en-US"/>
              </w:rPr>
            </w:pPr>
            <w:r w:rsidRPr="00712325">
              <w:rPr>
                <w:rFonts w:ascii="Times New Roman" w:eastAsia="Times New Roman" w:hAnsi="Times New Roman" w:cs="Times New Roman"/>
                <w:sz w:val="24"/>
                <w:szCs w:val="24"/>
                <w:lang w:val="en-US"/>
              </w:rPr>
              <w:t>He studied his first degree at the University of Salahaddin with a BSc (Hons) in chemistry. In 2011, he attended an MSc course in the School of Applied Science/ University of Huddersfield –UK (Full time, 2011-2012). He got the degree of Master of Science with distinction in Analytical Chemistry in the UK through the HCDP program. His thesis is entitled "Microwave Induced Plasma for the Destruction of Organic Pollutants."</w:t>
            </w:r>
          </w:p>
        </w:tc>
      </w:tr>
      <w:tr w:rsidR="007A6811" w:rsidRPr="00747A9A" w14:paraId="4B3AE127" w14:textId="77777777" w:rsidTr="00086FF4">
        <w:trPr>
          <w:trHeight w:val="144"/>
        </w:trPr>
        <w:tc>
          <w:tcPr>
            <w:tcW w:w="3325" w:type="dxa"/>
          </w:tcPr>
          <w:p w14:paraId="73F07F04" w14:textId="77777777" w:rsidR="007A6811" w:rsidRPr="006766CD" w:rsidRDefault="007A6811" w:rsidP="007A6811">
            <w:pPr>
              <w:spacing w:after="0" w:line="240" w:lineRule="auto"/>
              <w:rPr>
                <w:b/>
                <w:bCs/>
                <w:sz w:val="24"/>
                <w:szCs w:val="24"/>
                <w:lang w:val="en-US" w:bidi="ar-KW"/>
              </w:rPr>
            </w:pPr>
            <w:r w:rsidRPr="006766CD">
              <w:rPr>
                <w:b/>
                <w:bCs/>
                <w:sz w:val="24"/>
                <w:szCs w:val="24"/>
                <w:lang w:val="en-US" w:bidi="ar-KW"/>
              </w:rPr>
              <w:t>9. Keywords</w:t>
            </w:r>
          </w:p>
        </w:tc>
        <w:tc>
          <w:tcPr>
            <w:tcW w:w="6706" w:type="dxa"/>
            <w:gridSpan w:val="2"/>
          </w:tcPr>
          <w:p w14:paraId="6C45C246" w14:textId="77777777" w:rsidR="007A6811" w:rsidRPr="00F1466A" w:rsidRDefault="007A6811" w:rsidP="007A6811">
            <w:pPr>
              <w:spacing w:after="0" w:line="240" w:lineRule="auto"/>
              <w:rPr>
                <w:sz w:val="24"/>
                <w:szCs w:val="24"/>
                <w:lang w:val="en-US" w:bidi="ar-KW"/>
              </w:rPr>
            </w:pPr>
            <w:r w:rsidRPr="00F1466A">
              <w:rPr>
                <w:sz w:val="24"/>
                <w:szCs w:val="24"/>
                <w:lang w:val="en-US" w:bidi="ar-KW"/>
              </w:rPr>
              <w:t>Motivation, Learning, Professional, New Technique, Application, Effective, Improvement, Academic Skills, and Good Assessment</w:t>
            </w:r>
          </w:p>
        </w:tc>
      </w:tr>
      <w:tr w:rsidR="007A6811" w:rsidRPr="00747A9A" w14:paraId="71B49D6A" w14:textId="77777777" w:rsidTr="00DB742F">
        <w:trPr>
          <w:trHeight w:val="3684"/>
        </w:trPr>
        <w:tc>
          <w:tcPr>
            <w:tcW w:w="10031" w:type="dxa"/>
            <w:gridSpan w:val="3"/>
          </w:tcPr>
          <w:p w14:paraId="2CDC7A66" w14:textId="77777777" w:rsidR="007A6811" w:rsidRPr="00F6079E" w:rsidRDefault="007A6811" w:rsidP="007A6811">
            <w:pPr>
              <w:spacing w:after="0" w:line="240" w:lineRule="auto"/>
              <w:rPr>
                <w:b/>
                <w:bCs/>
                <w:sz w:val="28"/>
                <w:szCs w:val="28"/>
                <w:rtl/>
                <w:lang w:bidi="ar-KW"/>
              </w:rPr>
            </w:pPr>
            <w:r w:rsidRPr="00F6079E">
              <w:rPr>
                <w:b/>
                <w:bCs/>
                <w:sz w:val="28"/>
                <w:szCs w:val="28"/>
                <w:lang w:bidi="ar-KW"/>
              </w:rPr>
              <w:t xml:space="preserve">10.  Course overview: </w:t>
            </w:r>
          </w:p>
          <w:p w14:paraId="21505DBE" w14:textId="77777777" w:rsidR="007A6811" w:rsidRPr="00882FAE" w:rsidRDefault="007A6811" w:rsidP="007A6811">
            <w:pPr>
              <w:spacing w:after="0" w:line="240" w:lineRule="auto"/>
              <w:rPr>
                <w:b/>
                <w:bCs/>
                <w:sz w:val="16"/>
                <w:szCs w:val="16"/>
                <w:lang w:val="en-US" w:bidi="ar-KW"/>
              </w:rPr>
            </w:pPr>
          </w:p>
          <w:p w14:paraId="792A9575" w14:textId="22304275" w:rsidR="007A6811" w:rsidRPr="000834B1" w:rsidRDefault="00626C74" w:rsidP="007A6811">
            <w:pPr>
              <w:autoSpaceDE w:val="0"/>
              <w:autoSpaceDN w:val="0"/>
              <w:adjustRightInd w:val="0"/>
              <w:spacing w:line="240" w:lineRule="auto"/>
              <w:jc w:val="both"/>
              <w:rPr>
                <w:sz w:val="24"/>
                <w:szCs w:val="24"/>
                <w:rtl/>
                <w:lang w:bidi="ar-KW"/>
              </w:rPr>
            </w:pPr>
            <w:r>
              <w:rPr>
                <w:sz w:val="24"/>
                <w:szCs w:val="24"/>
                <w:lang w:bidi="ar-KW"/>
              </w:rPr>
              <w:t>Lectures</w:t>
            </w:r>
            <w:r w:rsidRPr="00536692">
              <w:rPr>
                <w:sz w:val="24"/>
                <w:szCs w:val="24"/>
                <w:lang w:bidi="ar-KW"/>
              </w:rPr>
              <w:t xml:space="preserve"> </w:t>
            </w:r>
            <w:r>
              <w:rPr>
                <w:sz w:val="24"/>
                <w:szCs w:val="24"/>
                <w:lang w:bidi="ar-KW"/>
              </w:rPr>
              <w:t xml:space="preserve">during the </w:t>
            </w:r>
            <w:r w:rsidR="007A6811">
              <w:rPr>
                <w:sz w:val="24"/>
                <w:szCs w:val="24"/>
                <w:lang w:bidi="ar-KW"/>
              </w:rPr>
              <w:t>second course</w:t>
            </w:r>
            <w:r>
              <w:rPr>
                <w:sz w:val="24"/>
                <w:szCs w:val="24"/>
                <w:lang w:bidi="ar-KW"/>
              </w:rPr>
              <w:t xml:space="preserve"> focus on </w:t>
            </w:r>
            <w:r w:rsidRPr="00536692">
              <w:rPr>
                <w:sz w:val="24"/>
                <w:szCs w:val="24"/>
                <w:lang w:bidi="ar-KW"/>
              </w:rPr>
              <w:t>separation</w:t>
            </w:r>
            <w:r w:rsidR="007A6811" w:rsidRPr="00536692">
              <w:rPr>
                <w:sz w:val="24"/>
                <w:szCs w:val="24"/>
                <w:lang w:bidi="ar-KW"/>
              </w:rPr>
              <w:t xml:space="preserve"> </w:t>
            </w:r>
            <w:r w:rsidR="007A6811">
              <w:rPr>
                <w:sz w:val="24"/>
                <w:szCs w:val="24"/>
                <w:lang w:bidi="ar-KW"/>
              </w:rPr>
              <w:t>methods.</w:t>
            </w:r>
            <w:r>
              <w:rPr>
                <w:sz w:val="24"/>
                <w:szCs w:val="24"/>
                <w:lang w:bidi="ar-KW"/>
              </w:rPr>
              <w:t xml:space="preserve"> General introduction on separation methods will be given to the students.</w:t>
            </w:r>
            <w:r w:rsidR="007A6811">
              <w:rPr>
                <w:sz w:val="24"/>
                <w:szCs w:val="24"/>
                <w:lang w:bidi="ar-KW"/>
              </w:rPr>
              <w:t xml:space="preserve"> In addition, advanced separation techniques are going to be explained in detail. Moreover, application</w:t>
            </w:r>
            <w:r>
              <w:rPr>
                <w:sz w:val="24"/>
                <w:szCs w:val="24"/>
                <w:lang w:bidi="ar-KW"/>
              </w:rPr>
              <w:t xml:space="preserve"> </w:t>
            </w:r>
            <w:r w:rsidR="007A6811">
              <w:rPr>
                <w:sz w:val="24"/>
                <w:szCs w:val="24"/>
                <w:lang w:bidi="ar-KW"/>
              </w:rPr>
              <w:t xml:space="preserve">of separation methods will be discussed during this course. </w:t>
            </w:r>
            <w:r w:rsidR="007A6811" w:rsidRPr="00536692">
              <w:rPr>
                <w:sz w:val="24"/>
                <w:szCs w:val="24"/>
                <w:lang w:bidi="ar-KW"/>
              </w:rPr>
              <w:t>There are various methods that can be used to separate analyte in samples</w:t>
            </w:r>
            <w:r w:rsidR="007A6811">
              <w:rPr>
                <w:sz w:val="24"/>
                <w:szCs w:val="24"/>
                <w:lang w:bidi="ar-KW"/>
              </w:rPr>
              <w:t xml:space="preserve"> by chromatography such as, </w:t>
            </w:r>
            <w:r w:rsidR="007A6811" w:rsidRPr="00536692">
              <w:rPr>
                <w:sz w:val="24"/>
                <w:szCs w:val="24"/>
                <w:lang w:bidi="ar-KW"/>
              </w:rPr>
              <w:t>ion exchange, paper, thin layer</w:t>
            </w:r>
            <w:r w:rsidR="007A6811">
              <w:rPr>
                <w:sz w:val="24"/>
                <w:szCs w:val="24"/>
                <w:lang w:bidi="ar-KW"/>
              </w:rPr>
              <w:t>, HPLC, GC,</w:t>
            </w:r>
            <w:r w:rsidR="007A6811" w:rsidRPr="00536692">
              <w:rPr>
                <w:sz w:val="24"/>
                <w:szCs w:val="24"/>
                <w:lang w:bidi="ar-KW"/>
              </w:rPr>
              <w:t xml:space="preserve"> </w:t>
            </w:r>
            <w:r w:rsidR="007A6811">
              <w:rPr>
                <w:sz w:val="24"/>
                <w:szCs w:val="24"/>
                <w:lang w:bidi="ar-KW"/>
              </w:rPr>
              <w:t xml:space="preserve">and gel </w:t>
            </w:r>
            <w:r w:rsidR="007A6811" w:rsidRPr="00536692">
              <w:rPr>
                <w:sz w:val="24"/>
                <w:szCs w:val="24"/>
                <w:lang w:bidi="ar-KW"/>
              </w:rPr>
              <w:t xml:space="preserve">chromatography. </w:t>
            </w:r>
            <w:r w:rsidR="007A6811">
              <w:rPr>
                <w:sz w:val="24"/>
                <w:szCs w:val="24"/>
                <w:lang w:bidi="ar-KW"/>
              </w:rPr>
              <w:t>Additionally, Liquid-Liquid extraction will be discussed in detail.</w:t>
            </w:r>
          </w:p>
        </w:tc>
      </w:tr>
      <w:tr w:rsidR="007A6811" w:rsidRPr="00747A9A" w14:paraId="60C37032" w14:textId="77777777" w:rsidTr="0052309F">
        <w:trPr>
          <w:trHeight w:val="2523"/>
        </w:trPr>
        <w:tc>
          <w:tcPr>
            <w:tcW w:w="10031" w:type="dxa"/>
            <w:gridSpan w:val="3"/>
          </w:tcPr>
          <w:p w14:paraId="3907EBB6" w14:textId="77777777" w:rsidR="007A6811" w:rsidRPr="0052309F" w:rsidRDefault="007A6811" w:rsidP="007A6811">
            <w:pPr>
              <w:spacing w:after="0" w:line="240" w:lineRule="auto"/>
              <w:rPr>
                <w:b/>
                <w:bCs/>
                <w:sz w:val="8"/>
                <w:szCs w:val="8"/>
                <w:lang w:bidi="ar-KW"/>
              </w:rPr>
            </w:pPr>
          </w:p>
          <w:p w14:paraId="7FEA76DC" w14:textId="77777777" w:rsidR="007A6811" w:rsidRPr="00F6079E" w:rsidRDefault="007A6811" w:rsidP="007A6811">
            <w:pPr>
              <w:spacing w:after="0" w:line="240" w:lineRule="auto"/>
              <w:rPr>
                <w:b/>
                <w:bCs/>
                <w:sz w:val="28"/>
                <w:szCs w:val="28"/>
                <w:rtl/>
                <w:lang w:bidi="ar-KW"/>
              </w:rPr>
            </w:pPr>
            <w:r w:rsidRPr="00F6079E">
              <w:rPr>
                <w:b/>
                <w:bCs/>
                <w:sz w:val="28"/>
                <w:szCs w:val="28"/>
                <w:lang w:bidi="ar-KW"/>
              </w:rPr>
              <w:t>11. Course objective:</w:t>
            </w:r>
          </w:p>
          <w:p w14:paraId="60DEDCA4" w14:textId="6A423DEA" w:rsidR="007A6811" w:rsidRPr="00581F13" w:rsidRDefault="007A6811" w:rsidP="007A6811">
            <w:pPr>
              <w:spacing w:after="0" w:line="240" w:lineRule="auto"/>
              <w:rPr>
                <w:sz w:val="24"/>
                <w:szCs w:val="24"/>
                <w:lang w:bidi="ar-KW"/>
              </w:rPr>
            </w:pPr>
            <w:r w:rsidRPr="00923322">
              <w:rPr>
                <w:sz w:val="24"/>
                <w:szCs w:val="24"/>
                <w:lang w:bidi="ar-KW"/>
              </w:rPr>
              <w:t xml:space="preserve">The </w:t>
            </w:r>
            <w:r>
              <w:rPr>
                <w:sz w:val="24"/>
                <w:szCs w:val="24"/>
                <w:lang w:bidi="ar-KW"/>
              </w:rPr>
              <w:t>objectives</w:t>
            </w:r>
            <w:r w:rsidRPr="00923322">
              <w:rPr>
                <w:sz w:val="24"/>
                <w:szCs w:val="24"/>
                <w:lang w:bidi="ar-KW"/>
              </w:rPr>
              <w:t xml:space="preserve"> of this </w:t>
            </w:r>
            <w:r>
              <w:rPr>
                <w:sz w:val="24"/>
                <w:szCs w:val="24"/>
                <w:lang w:bidi="ar-KW"/>
              </w:rPr>
              <w:t xml:space="preserve">lecture are to learn basic </w:t>
            </w:r>
            <w:r w:rsidR="00626C74">
              <w:rPr>
                <w:sz w:val="24"/>
                <w:szCs w:val="24"/>
                <w:lang w:bidi="ar-KW"/>
              </w:rPr>
              <w:t xml:space="preserve">theory of separation methods and </w:t>
            </w:r>
            <w:r>
              <w:rPr>
                <w:sz w:val="24"/>
                <w:szCs w:val="24"/>
                <w:lang w:bidi="ar-KW"/>
              </w:rPr>
              <w:t xml:space="preserve">advanced separation techniques like LC, PC, TLC, IEC, GC, and HPLC chromatography techniques. As a result, new techniques can develop student's ability during these courses. Students will learn more information on basic theory of </w:t>
            </w:r>
            <w:r w:rsidR="00626C74">
              <w:rPr>
                <w:sz w:val="24"/>
                <w:szCs w:val="24"/>
                <w:lang w:bidi="ar-KW"/>
              </w:rPr>
              <w:t>separation</w:t>
            </w:r>
            <w:r>
              <w:rPr>
                <w:sz w:val="24"/>
                <w:szCs w:val="24"/>
                <w:lang w:bidi="ar-KW"/>
              </w:rPr>
              <w:t xml:space="preserve">. </w:t>
            </w:r>
            <w:r w:rsidRPr="007F36BE">
              <w:rPr>
                <w:sz w:val="24"/>
                <w:szCs w:val="24"/>
                <w:lang w:bidi="ar-KW"/>
              </w:rPr>
              <w:t>Thus, students will learn</w:t>
            </w:r>
            <w:r>
              <w:rPr>
                <w:sz w:val="24"/>
                <w:szCs w:val="24"/>
                <w:lang w:bidi="ar-KW"/>
              </w:rPr>
              <w:t xml:space="preserve"> new methods</w:t>
            </w:r>
            <w:r w:rsidRPr="007F36BE">
              <w:rPr>
                <w:sz w:val="24"/>
                <w:szCs w:val="24"/>
                <w:lang w:bidi="ar-KW"/>
              </w:rPr>
              <w:t xml:space="preserve"> </w:t>
            </w:r>
            <w:r>
              <w:rPr>
                <w:sz w:val="24"/>
                <w:szCs w:val="24"/>
                <w:lang w:bidi="ar-KW"/>
              </w:rPr>
              <w:t xml:space="preserve">to </w:t>
            </w:r>
            <w:r w:rsidRPr="007F36BE">
              <w:rPr>
                <w:sz w:val="24"/>
                <w:szCs w:val="24"/>
                <w:lang w:bidi="ar-KW"/>
              </w:rPr>
              <w:t>analysis</w:t>
            </w:r>
            <w:r>
              <w:rPr>
                <w:sz w:val="24"/>
                <w:szCs w:val="24"/>
                <w:lang w:bidi="ar-KW"/>
              </w:rPr>
              <w:t xml:space="preserve"> and separate</w:t>
            </w:r>
            <w:r w:rsidRPr="007F36BE">
              <w:rPr>
                <w:sz w:val="24"/>
                <w:szCs w:val="24"/>
                <w:lang w:bidi="ar-KW"/>
              </w:rPr>
              <w:t xml:space="preserve"> metals quantitatively in various samples.</w:t>
            </w:r>
            <w:r>
              <w:rPr>
                <w:sz w:val="24"/>
                <w:szCs w:val="24"/>
                <w:lang w:bidi="ar-KW"/>
              </w:rPr>
              <w:t xml:space="preserve"> Additionally, they can find </w:t>
            </w:r>
            <w:r w:rsidR="00626C74">
              <w:rPr>
                <w:sz w:val="24"/>
                <w:szCs w:val="24"/>
                <w:lang w:bidi="ar-KW"/>
              </w:rPr>
              <w:t xml:space="preserve">principles of separation like partition and adsorption. </w:t>
            </w:r>
          </w:p>
        </w:tc>
      </w:tr>
      <w:tr w:rsidR="007A6811" w:rsidRPr="00747A9A" w14:paraId="02AA1C3B" w14:textId="77777777" w:rsidTr="0052309F">
        <w:trPr>
          <w:trHeight w:val="1425"/>
        </w:trPr>
        <w:tc>
          <w:tcPr>
            <w:tcW w:w="10031" w:type="dxa"/>
            <w:gridSpan w:val="3"/>
          </w:tcPr>
          <w:p w14:paraId="44B4083A" w14:textId="77777777" w:rsidR="007A6811" w:rsidRPr="00F6079E" w:rsidRDefault="007A6811" w:rsidP="007A6811">
            <w:pPr>
              <w:spacing w:after="0" w:line="240" w:lineRule="auto"/>
              <w:rPr>
                <w:b/>
                <w:bCs/>
                <w:sz w:val="28"/>
                <w:szCs w:val="28"/>
                <w:lang w:bidi="ar-KW"/>
              </w:rPr>
            </w:pPr>
            <w:r w:rsidRPr="00F6079E">
              <w:rPr>
                <w:b/>
                <w:bCs/>
                <w:sz w:val="28"/>
                <w:szCs w:val="28"/>
                <w:lang w:bidi="ar-KW"/>
              </w:rPr>
              <w:t>12.  Student's obligation</w:t>
            </w:r>
          </w:p>
          <w:p w14:paraId="49AC7FA6" w14:textId="77777777" w:rsidR="007A6811" w:rsidRPr="00882FAE" w:rsidRDefault="007A6811" w:rsidP="007A6811">
            <w:pPr>
              <w:spacing w:after="0" w:line="240" w:lineRule="auto"/>
              <w:rPr>
                <w:b/>
                <w:bCs/>
                <w:sz w:val="10"/>
                <w:szCs w:val="10"/>
                <w:lang w:val="en-US" w:bidi="ar-KW"/>
              </w:rPr>
            </w:pPr>
          </w:p>
          <w:p w14:paraId="79A9D054" w14:textId="573EB907" w:rsidR="007A6811" w:rsidRPr="006E55E7" w:rsidRDefault="007A6811" w:rsidP="007A6811">
            <w:pPr>
              <w:tabs>
                <w:tab w:val="left" w:pos="2190"/>
              </w:tabs>
              <w:autoSpaceDE w:val="0"/>
              <w:autoSpaceDN w:val="0"/>
              <w:adjustRightInd w:val="0"/>
              <w:spacing w:line="240" w:lineRule="auto"/>
              <w:rPr>
                <w:sz w:val="24"/>
                <w:szCs w:val="24"/>
                <w:rtl/>
                <w:lang w:val="en-US" w:bidi="ar-KW"/>
              </w:rPr>
            </w:pPr>
            <w:r w:rsidRPr="006D54A6">
              <w:rPr>
                <w:sz w:val="24"/>
                <w:szCs w:val="24"/>
                <w:lang w:bidi="ar-KW"/>
              </w:rPr>
              <w:t xml:space="preserve">This module includes </w:t>
            </w:r>
            <w:r w:rsidR="00626C74">
              <w:rPr>
                <w:sz w:val="24"/>
                <w:szCs w:val="24"/>
                <w:lang w:bidi="ar-KW"/>
              </w:rPr>
              <w:t>one</w:t>
            </w:r>
            <w:r w:rsidRPr="006D54A6">
              <w:rPr>
                <w:sz w:val="24"/>
                <w:szCs w:val="24"/>
                <w:lang w:bidi="ar-KW"/>
              </w:rPr>
              <w:t xml:space="preserve"> writing exam. </w:t>
            </w:r>
            <w:r>
              <w:rPr>
                <w:sz w:val="24"/>
                <w:szCs w:val="24"/>
                <w:lang w:bidi="ar-KW"/>
              </w:rPr>
              <w:t>S</w:t>
            </w:r>
            <w:r w:rsidRPr="006D54A6">
              <w:rPr>
                <w:sz w:val="24"/>
                <w:szCs w:val="24"/>
                <w:lang w:bidi="ar-KW"/>
              </w:rPr>
              <w:t>tudents get many questions during this course as tutorials, quizzes and home works. Thus, it will he</w:t>
            </w:r>
            <w:r>
              <w:rPr>
                <w:sz w:val="24"/>
                <w:szCs w:val="24"/>
                <w:lang w:bidi="ar-KW"/>
              </w:rPr>
              <w:t xml:space="preserve">lp students to understand </w:t>
            </w:r>
            <w:r w:rsidR="00626C74">
              <w:rPr>
                <w:sz w:val="24"/>
                <w:szCs w:val="24"/>
                <w:lang w:bidi="ar-KW"/>
              </w:rPr>
              <w:t xml:space="preserve">this course </w:t>
            </w:r>
            <w:r w:rsidRPr="006D54A6">
              <w:rPr>
                <w:sz w:val="24"/>
                <w:szCs w:val="24"/>
                <w:lang w:bidi="ar-KW"/>
              </w:rPr>
              <w:t xml:space="preserve">in detail and </w:t>
            </w:r>
            <w:r>
              <w:rPr>
                <w:sz w:val="24"/>
                <w:szCs w:val="24"/>
                <w:lang w:bidi="ar-KW"/>
              </w:rPr>
              <w:t xml:space="preserve">get </w:t>
            </w:r>
            <w:r w:rsidRPr="006D54A6">
              <w:rPr>
                <w:sz w:val="24"/>
                <w:szCs w:val="24"/>
                <w:lang w:bidi="ar-KW"/>
              </w:rPr>
              <w:t>information for the final examination.</w:t>
            </w:r>
            <w:r>
              <w:rPr>
                <w:sz w:val="24"/>
                <w:szCs w:val="24"/>
                <w:lang w:bidi="ar-KW"/>
              </w:rPr>
              <w:t xml:space="preserve"> S</w:t>
            </w:r>
            <w:r w:rsidRPr="006D54A6">
              <w:rPr>
                <w:sz w:val="24"/>
                <w:szCs w:val="24"/>
                <w:lang w:bidi="ar-KW"/>
              </w:rPr>
              <w:t xml:space="preserve">tudents </w:t>
            </w:r>
            <w:r>
              <w:rPr>
                <w:sz w:val="24"/>
                <w:szCs w:val="24"/>
                <w:lang w:bidi="ar-KW"/>
              </w:rPr>
              <w:t>should be ready in class.</w:t>
            </w:r>
          </w:p>
        </w:tc>
      </w:tr>
      <w:tr w:rsidR="007A6811" w:rsidRPr="00747A9A" w14:paraId="7BF261B2" w14:textId="77777777" w:rsidTr="0052309F">
        <w:trPr>
          <w:trHeight w:val="1333"/>
        </w:trPr>
        <w:tc>
          <w:tcPr>
            <w:tcW w:w="10031" w:type="dxa"/>
            <w:gridSpan w:val="3"/>
          </w:tcPr>
          <w:p w14:paraId="5309C4B2" w14:textId="77777777" w:rsidR="007A6811" w:rsidRDefault="007A6811" w:rsidP="007A6811">
            <w:pPr>
              <w:spacing w:after="0" w:line="240" w:lineRule="auto"/>
              <w:rPr>
                <w:b/>
                <w:bCs/>
                <w:sz w:val="28"/>
                <w:szCs w:val="28"/>
                <w:lang w:val="en-US" w:bidi="ar-KW"/>
              </w:rPr>
            </w:pPr>
            <w:r>
              <w:rPr>
                <w:b/>
                <w:bCs/>
                <w:sz w:val="28"/>
                <w:szCs w:val="28"/>
                <w:lang w:bidi="ar-KW"/>
              </w:rPr>
              <w:t xml:space="preserve">13. </w:t>
            </w:r>
            <w:r w:rsidRPr="00634F2B">
              <w:rPr>
                <w:b/>
                <w:bCs/>
                <w:sz w:val="28"/>
                <w:szCs w:val="28"/>
                <w:lang w:bidi="ar-KW"/>
              </w:rPr>
              <w:t>Forms of teaching</w:t>
            </w:r>
            <w:r>
              <w:rPr>
                <w:b/>
                <w:bCs/>
                <w:sz w:val="28"/>
                <w:szCs w:val="28"/>
                <w:lang w:val="en-US" w:bidi="ar-KW"/>
              </w:rPr>
              <w:t>:</w:t>
            </w:r>
          </w:p>
          <w:p w14:paraId="38CBC286" w14:textId="6297C2C5" w:rsidR="007A6811" w:rsidRPr="006766CD" w:rsidRDefault="007A6811" w:rsidP="007A6811">
            <w:pPr>
              <w:spacing w:after="0" w:line="240" w:lineRule="auto"/>
              <w:rPr>
                <w:sz w:val="24"/>
                <w:szCs w:val="24"/>
                <w:rtl/>
                <w:lang w:val="en-US"/>
              </w:rPr>
            </w:pPr>
            <w:r>
              <w:rPr>
                <w:sz w:val="24"/>
                <w:szCs w:val="24"/>
                <w:lang w:val="en-US"/>
              </w:rPr>
              <w:t xml:space="preserve">Using more effective and interesting motivated learning method with examples, quizzes, reports and tutorials. Materials during lecture include effective power point slide, white board, different chalk and marker pen and data show. </w:t>
            </w:r>
          </w:p>
        </w:tc>
      </w:tr>
      <w:tr w:rsidR="007A6811" w:rsidRPr="00747A9A" w14:paraId="3CBBD918" w14:textId="77777777" w:rsidTr="00DB742F">
        <w:trPr>
          <w:trHeight w:val="283"/>
        </w:trPr>
        <w:tc>
          <w:tcPr>
            <w:tcW w:w="10031" w:type="dxa"/>
            <w:gridSpan w:val="3"/>
          </w:tcPr>
          <w:p w14:paraId="1C9AF3C2" w14:textId="77777777" w:rsidR="007A6811" w:rsidRPr="005F32B4" w:rsidRDefault="007A6811" w:rsidP="007A6811">
            <w:pPr>
              <w:spacing w:after="0" w:line="240" w:lineRule="auto"/>
              <w:rPr>
                <w:b/>
                <w:bCs/>
                <w:sz w:val="28"/>
                <w:szCs w:val="28"/>
                <w:lang w:val="en-US" w:bidi="ar-KW"/>
              </w:rPr>
            </w:pPr>
            <w:r>
              <w:rPr>
                <w:b/>
                <w:bCs/>
                <w:sz w:val="28"/>
                <w:szCs w:val="28"/>
                <w:lang w:bidi="ar-KW"/>
              </w:rPr>
              <w:t xml:space="preserve">14. </w:t>
            </w:r>
            <w:r w:rsidRPr="00634F2B">
              <w:rPr>
                <w:b/>
                <w:bCs/>
                <w:sz w:val="28"/>
                <w:szCs w:val="28"/>
                <w:lang w:bidi="ar-KW"/>
              </w:rPr>
              <w:t>Assessment scheme</w:t>
            </w:r>
          </w:p>
          <w:p w14:paraId="7F862A52" w14:textId="77777777" w:rsidR="007A6811" w:rsidRPr="00EA684C" w:rsidRDefault="007A6811" w:rsidP="007A6811">
            <w:pPr>
              <w:spacing w:line="240" w:lineRule="auto"/>
              <w:rPr>
                <w:b/>
                <w:bCs/>
                <w:sz w:val="24"/>
                <w:szCs w:val="24"/>
                <w:lang w:bidi="ar-KW"/>
              </w:rPr>
            </w:pPr>
            <w:r w:rsidRPr="00EA684C">
              <w:rPr>
                <w:b/>
                <w:bCs/>
                <w:sz w:val="24"/>
                <w:szCs w:val="24"/>
                <w:lang w:bidi="ar-KW"/>
              </w:rPr>
              <w:t>Grading for examinations, quizzes, reports, home works, activities in the lab and etc…</w:t>
            </w:r>
          </w:p>
          <w:p w14:paraId="59128B9E" w14:textId="4F596A4D" w:rsidR="007A6811" w:rsidRPr="00EA684C" w:rsidRDefault="007A6811" w:rsidP="000C0152">
            <w:pPr>
              <w:spacing w:line="240" w:lineRule="auto"/>
              <w:rPr>
                <w:sz w:val="24"/>
                <w:szCs w:val="24"/>
                <w:lang w:bidi="ar-KW"/>
              </w:rPr>
            </w:pPr>
            <w:r>
              <w:rPr>
                <w:b/>
                <w:bCs/>
                <w:sz w:val="24"/>
                <w:szCs w:val="24"/>
                <w:lang w:bidi="ar-KW"/>
              </w:rPr>
              <w:t>1</w:t>
            </w:r>
            <w:r w:rsidR="00444F67">
              <w:rPr>
                <w:b/>
                <w:bCs/>
                <w:sz w:val="24"/>
                <w:szCs w:val="24"/>
                <w:lang w:bidi="ar-KW"/>
              </w:rPr>
              <w:t>2</w:t>
            </w:r>
            <w:r w:rsidRPr="00EA684C">
              <w:rPr>
                <w:sz w:val="24"/>
                <w:szCs w:val="24"/>
                <w:lang w:bidi="ar-KW"/>
              </w:rPr>
              <w:t xml:space="preserve"> grades for </w:t>
            </w:r>
            <w:proofErr w:type="gramStart"/>
            <w:r w:rsidRPr="00EA684C">
              <w:rPr>
                <w:sz w:val="24"/>
                <w:szCs w:val="24"/>
                <w:lang w:bidi="ar-KW"/>
              </w:rPr>
              <w:t>exams  (</w:t>
            </w:r>
            <w:proofErr w:type="gramEnd"/>
            <w:r w:rsidR="00EC103B" w:rsidRPr="00EC103B">
              <w:rPr>
                <w:rFonts w:ascii="Britannic Bold" w:hAnsi="Britannic Bold"/>
                <w:sz w:val="24"/>
                <w:szCs w:val="24"/>
                <w:lang w:bidi="ar-KW"/>
              </w:rPr>
              <w:t xml:space="preserve">One Midterm </w:t>
            </w:r>
            <w:r w:rsidRPr="00EC103B">
              <w:rPr>
                <w:rFonts w:ascii="Britannic Bold" w:hAnsi="Britannic Bold"/>
                <w:sz w:val="24"/>
                <w:szCs w:val="24"/>
                <w:lang w:bidi="ar-KW"/>
              </w:rPr>
              <w:t>EXAMINATION</w:t>
            </w:r>
            <w:r w:rsidRPr="00EA684C">
              <w:rPr>
                <w:sz w:val="24"/>
                <w:szCs w:val="24"/>
                <w:lang w:bidi="ar-KW"/>
              </w:rPr>
              <w:t>)</w:t>
            </w:r>
            <w:r w:rsidR="00EC103B">
              <w:rPr>
                <w:sz w:val="24"/>
                <w:szCs w:val="24"/>
                <w:lang w:bidi="ar-KW"/>
              </w:rPr>
              <w:t xml:space="preserve"> pts</w:t>
            </w:r>
          </w:p>
          <w:p w14:paraId="378301BE" w14:textId="787256B9" w:rsidR="007A6811" w:rsidRPr="00EA684C" w:rsidRDefault="00444F67" w:rsidP="007A6811">
            <w:pPr>
              <w:spacing w:line="240" w:lineRule="auto"/>
              <w:rPr>
                <w:sz w:val="24"/>
                <w:szCs w:val="24"/>
                <w:lang w:bidi="ar-KW"/>
              </w:rPr>
            </w:pPr>
            <w:r>
              <w:rPr>
                <w:b/>
                <w:bCs/>
                <w:sz w:val="24"/>
                <w:szCs w:val="24"/>
                <w:lang w:bidi="ar-KW"/>
              </w:rPr>
              <w:t>3</w:t>
            </w:r>
            <w:r w:rsidR="007A6811" w:rsidRPr="00EA684C">
              <w:rPr>
                <w:sz w:val="24"/>
                <w:szCs w:val="24"/>
                <w:lang w:bidi="ar-KW"/>
              </w:rPr>
              <w:t xml:space="preserve"> grades for quizzes</w:t>
            </w:r>
            <w:r w:rsidR="000C0152">
              <w:rPr>
                <w:sz w:val="24"/>
                <w:szCs w:val="24"/>
                <w:lang w:bidi="ar-KW"/>
              </w:rPr>
              <w:t xml:space="preserve">   </w:t>
            </w:r>
            <w:r w:rsidR="00EC103B">
              <w:rPr>
                <w:sz w:val="24"/>
                <w:szCs w:val="24"/>
                <w:lang w:bidi="ar-KW"/>
              </w:rPr>
              <w:t>pts</w:t>
            </w:r>
          </w:p>
          <w:p w14:paraId="030036A1" w14:textId="400FFE1B" w:rsidR="007A6811" w:rsidRDefault="007A6811" w:rsidP="007A6811">
            <w:pPr>
              <w:tabs>
                <w:tab w:val="left" w:pos="2190"/>
              </w:tabs>
              <w:autoSpaceDE w:val="0"/>
              <w:autoSpaceDN w:val="0"/>
              <w:adjustRightInd w:val="0"/>
              <w:spacing w:line="240" w:lineRule="auto"/>
              <w:rPr>
                <w:sz w:val="24"/>
                <w:szCs w:val="24"/>
                <w:lang w:val="en-US" w:bidi="ar-KW"/>
              </w:rPr>
            </w:pPr>
            <w:r w:rsidRPr="00861157">
              <w:rPr>
                <w:b/>
                <w:bCs/>
                <w:sz w:val="24"/>
                <w:szCs w:val="24"/>
                <w:lang w:val="en-US" w:bidi="ar-KW"/>
              </w:rPr>
              <w:t>Note:</w:t>
            </w:r>
            <w:r>
              <w:rPr>
                <w:b/>
                <w:bCs/>
                <w:sz w:val="24"/>
                <w:szCs w:val="24"/>
                <w:lang w:val="en-US" w:bidi="ar-KW"/>
              </w:rPr>
              <w:t xml:space="preserve">    </w:t>
            </w:r>
            <w:r w:rsidR="00444F67">
              <w:rPr>
                <w:sz w:val="24"/>
                <w:szCs w:val="24"/>
                <w:lang w:val="en-US" w:bidi="ar-KW"/>
              </w:rPr>
              <w:t>two</w:t>
            </w:r>
            <w:r>
              <w:rPr>
                <w:sz w:val="24"/>
                <w:szCs w:val="24"/>
                <w:lang w:val="en-US" w:bidi="ar-KW"/>
              </w:rPr>
              <w:t xml:space="preserve"> extra mark for no absent class, </w:t>
            </w:r>
            <w:r w:rsidR="00444F67">
              <w:rPr>
                <w:sz w:val="24"/>
                <w:szCs w:val="24"/>
                <w:lang w:val="en-US" w:bidi="ar-KW"/>
              </w:rPr>
              <w:t>one</w:t>
            </w:r>
            <w:r>
              <w:rPr>
                <w:sz w:val="24"/>
                <w:szCs w:val="24"/>
                <w:lang w:val="en-US" w:bidi="ar-KW"/>
              </w:rPr>
              <w:t xml:space="preserve"> extra mark for one absent class (in final out)</w:t>
            </w:r>
          </w:p>
          <w:p w14:paraId="3A3C775C" w14:textId="77777777" w:rsidR="007A6811" w:rsidRPr="008A4105" w:rsidRDefault="007A6811" w:rsidP="007A6811">
            <w:pPr>
              <w:tabs>
                <w:tab w:val="left" w:pos="2190"/>
              </w:tabs>
              <w:autoSpaceDE w:val="0"/>
              <w:autoSpaceDN w:val="0"/>
              <w:adjustRightInd w:val="0"/>
              <w:spacing w:line="240" w:lineRule="auto"/>
              <w:rPr>
                <w:sz w:val="24"/>
                <w:szCs w:val="24"/>
                <w:lang w:val="en-US" w:bidi="ar-KW"/>
              </w:rPr>
            </w:pPr>
            <w:r>
              <w:rPr>
                <w:sz w:val="24"/>
                <w:szCs w:val="24"/>
                <w:lang w:val="en-US" w:bidi="ar-KW"/>
              </w:rPr>
              <w:t xml:space="preserve">              There is no extra marks for more than one absent</w:t>
            </w:r>
          </w:p>
        </w:tc>
      </w:tr>
      <w:tr w:rsidR="007A6811" w:rsidRPr="00747A9A" w14:paraId="46E2FC71" w14:textId="77777777" w:rsidTr="00086FF4">
        <w:trPr>
          <w:trHeight w:val="706"/>
        </w:trPr>
        <w:tc>
          <w:tcPr>
            <w:tcW w:w="10031" w:type="dxa"/>
            <w:gridSpan w:val="3"/>
          </w:tcPr>
          <w:p w14:paraId="0D8441F1" w14:textId="77777777" w:rsidR="007A6811" w:rsidRDefault="007A6811" w:rsidP="007A6811">
            <w:pPr>
              <w:spacing w:after="0" w:line="240" w:lineRule="auto"/>
              <w:rPr>
                <w:sz w:val="28"/>
                <w:szCs w:val="28"/>
                <w:lang w:val="en-US" w:bidi="ar-KW"/>
              </w:rPr>
            </w:pPr>
            <w:r>
              <w:rPr>
                <w:b/>
                <w:bCs/>
                <w:sz w:val="28"/>
                <w:szCs w:val="28"/>
                <w:lang w:bidi="ar-KW"/>
              </w:rPr>
              <w:t>15. Student learning outcome:</w:t>
            </w:r>
          </w:p>
          <w:p w14:paraId="25E27453" w14:textId="77777777" w:rsidR="007A6811" w:rsidRPr="00E91E70" w:rsidRDefault="007A6811" w:rsidP="007A6811">
            <w:pPr>
              <w:spacing w:after="0" w:line="240" w:lineRule="auto"/>
              <w:rPr>
                <w:b/>
                <w:bCs/>
                <w:sz w:val="28"/>
                <w:szCs w:val="28"/>
                <w:lang w:val="en-US" w:bidi="ar-KW"/>
              </w:rPr>
            </w:pPr>
            <w:r w:rsidRPr="00E91E70">
              <w:rPr>
                <w:b/>
                <w:bCs/>
                <w:sz w:val="28"/>
                <w:szCs w:val="28"/>
                <w:lang w:val="en-US" w:bidi="ar-KW"/>
              </w:rPr>
              <w:t>Students will learn to:</w:t>
            </w:r>
          </w:p>
          <w:p w14:paraId="7B954959" w14:textId="40942282" w:rsidR="007A6811" w:rsidRPr="00E91E70" w:rsidRDefault="007A6811" w:rsidP="007A6811">
            <w:pPr>
              <w:pStyle w:val="ListParagraph"/>
              <w:numPr>
                <w:ilvl w:val="0"/>
                <w:numId w:val="15"/>
              </w:numPr>
              <w:spacing w:after="0" w:line="240" w:lineRule="auto"/>
              <w:rPr>
                <w:sz w:val="24"/>
                <w:szCs w:val="24"/>
                <w:lang w:bidi="ar-KW"/>
              </w:rPr>
            </w:pPr>
            <w:r w:rsidRPr="00E91E70">
              <w:rPr>
                <w:sz w:val="24"/>
                <w:szCs w:val="24"/>
                <w:lang w:bidi="ar-KW"/>
              </w:rPr>
              <w:t>Know different analysis method, such separation methods</w:t>
            </w:r>
          </w:p>
          <w:p w14:paraId="292BDA30" w14:textId="77777777" w:rsidR="007A6811" w:rsidRPr="00E91E70" w:rsidRDefault="007A6811" w:rsidP="007A6811">
            <w:pPr>
              <w:pStyle w:val="ListParagraph"/>
              <w:numPr>
                <w:ilvl w:val="0"/>
                <w:numId w:val="15"/>
              </w:numPr>
              <w:spacing w:after="0" w:line="240" w:lineRule="auto"/>
              <w:rPr>
                <w:sz w:val="24"/>
                <w:szCs w:val="24"/>
                <w:lang w:bidi="ar-KW"/>
              </w:rPr>
            </w:pPr>
            <w:r w:rsidRPr="00E91E70">
              <w:rPr>
                <w:sz w:val="24"/>
                <w:szCs w:val="24"/>
                <w:lang w:bidi="ar-KW"/>
              </w:rPr>
              <w:t>Analyze analyte in various sample quantitatively</w:t>
            </w:r>
          </w:p>
          <w:p w14:paraId="125E2AD9" w14:textId="77777777" w:rsidR="007A6811" w:rsidRPr="00E91E70" w:rsidRDefault="007A6811" w:rsidP="007A6811">
            <w:pPr>
              <w:pStyle w:val="ListParagraph"/>
              <w:numPr>
                <w:ilvl w:val="0"/>
                <w:numId w:val="15"/>
              </w:numPr>
              <w:spacing w:after="0" w:line="240" w:lineRule="auto"/>
              <w:rPr>
                <w:sz w:val="24"/>
                <w:szCs w:val="24"/>
                <w:lang w:bidi="ar-KW"/>
              </w:rPr>
            </w:pPr>
            <w:r w:rsidRPr="00E91E70">
              <w:rPr>
                <w:sz w:val="24"/>
                <w:szCs w:val="24"/>
                <w:lang w:bidi="ar-KW"/>
              </w:rPr>
              <w:t>Work to find active/desired components percent in accurate &amp; precision range</w:t>
            </w:r>
          </w:p>
          <w:p w14:paraId="419E7E47" w14:textId="77777777" w:rsidR="007A6811" w:rsidRPr="00E91E70" w:rsidRDefault="007A6811" w:rsidP="007A6811">
            <w:pPr>
              <w:pStyle w:val="ListParagraph"/>
              <w:numPr>
                <w:ilvl w:val="0"/>
                <w:numId w:val="15"/>
              </w:numPr>
              <w:spacing w:after="0" w:line="240" w:lineRule="auto"/>
              <w:rPr>
                <w:sz w:val="24"/>
                <w:szCs w:val="24"/>
                <w:lang w:bidi="ar-KW"/>
              </w:rPr>
            </w:pPr>
            <w:r w:rsidRPr="00E91E70">
              <w:rPr>
                <w:sz w:val="24"/>
                <w:szCs w:val="24"/>
                <w:lang w:bidi="ar-KW"/>
              </w:rPr>
              <w:t>Solve their problems during the analysis</w:t>
            </w:r>
          </w:p>
          <w:p w14:paraId="785F5384" w14:textId="77777777" w:rsidR="007A6811" w:rsidRPr="00E91E70" w:rsidRDefault="007A6811" w:rsidP="007A6811">
            <w:pPr>
              <w:pStyle w:val="ListParagraph"/>
              <w:numPr>
                <w:ilvl w:val="0"/>
                <w:numId w:val="15"/>
              </w:numPr>
              <w:spacing w:after="0" w:line="240" w:lineRule="auto"/>
              <w:rPr>
                <w:sz w:val="24"/>
                <w:szCs w:val="24"/>
                <w:lang w:bidi="ar-KW"/>
              </w:rPr>
            </w:pPr>
            <w:r w:rsidRPr="00E91E70">
              <w:rPr>
                <w:sz w:val="24"/>
                <w:szCs w:val="24"/>
                <w:lang w:bidi="ar-KW"/>
              </w:rPr>
              <w:t>Assess and find ingredients sample</w:t>
            </w:r>
          </w:p>
          <w:p w14:paraId="2E9E4891" w14:textId="77777777" w:rsidR="007A6811" w:rsidRPr="00E91E70" w:rsidRDefault="007A6811" w:rsidP="007A6811">
            <w:pPr>
              <w:pStyle w:val="ListParagraph"/>
              <w:numPr>
                <w:ilvl w:val="0"/>
                <w:numId w:val="15"/>
              </w:numPr>
              <w:spacing w:after="0" w:line="240" w:lineRule="auto"/>
              <w:rPr>
                <w:sz w:val="24"/>
                <w:szCs w:val="24"/>
                <w:lang w:bidi="ar-KW"/>
              </w:rPr>
            </w:pPr>
            <w:r w:rsidRPr="00E91E70">
              <w:rPr>
                <w:sz w:val="24"/>
                <w:szCs w:val="24"/>
                <w:lang w:bidi="ar-KW"/>
              </w:rPr>
              <w:t>Separate and determine analyst in a mixture</w:t>
            </w:r>
          </w:p>
          <w:p w14:paraId="0952C1D7" w14:textId="77777777" w:rsidR="007A6811" w:rsidRPr="004A71FC" w:rsidRDefault="007A6811" w:rsidP="007A6811">
            <w:pPr>
              <w:pStyle w:val="ListParagraph"/>
              <w:numPr>
                <w:ilvl w:val="0"/>
                <w:numId w:val="15"/>
              </w:numPr>
              <w:spacing w:after="0" w:line="240" w:lineRule="auto"/>
              <w:rPr>
                <w:color w:val="FF0000"/>
                <w:sz w:val="24"/>
                <w:szCs w:val="24"/>
                <w:lang w:bidi="ar-KW"/>
              </w:rPr>
            </w:pPr>
            <w:r w:rsidRPr="00E91E70">
              <w:rPr>
                <w:sz w:val="24"/>
                <w:szCs w:val="24"/>
                <w:lang w:bidi="ar-KW"/>
              </w:rPr>
              <w:t>Knows various simple and advanced separation technique</w:t>
            </w:r>
          </w:p>
        </w:tc>
      </w:tr>
      <w:tr w:rsidR="007A6811" w:rsidRPr="00747A9A" w14:paraId="78C8DA7C" w14:textId="77777777" w:rsidTr="0006505D">
        <w:trPr>
          <w:trHeight w:val="4134"/>
        </w:trPr>
        <w:tc>
          <w:tcPr>
            <w:tcW w:w="10031" w:type="dxa"/>
            <w:gridSpan w:val="3"/>
          </w:tcPr>
          <w:p w14:paraId="0CFB62C1" w14:textId="77777777" w:rsidR="007A6811" w:rsidRPr="0006505D" w:rsidRDefault="007A6811" w:rsidP="007A6811">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23084894" w14:textId="77777777" w:rsidR="007A6811" w:rsidRPr="00F6079E" w:rsidRDefault="007A6811" w:rsidP="007A6811">
            <w:pPr>
              <w:spacing w:line="240" w:lineRule="auto"/>
              <w:rPr>
                <w:b/>
                <w:bCs/>
                <w:sz w:val="26"/>
                <w:szCs w:val="26"/>
                <w:lang w:bidi="ar-KW"/>
              </w:rPr>
            </w:pPr>
            <w:r w:rsidRPr="00F6079E">
              <w:rPr>
                <w:b/>
                <w:bCs/>
                <w:sz w:val="26"/>
                <w:szCs w:val="26"/>
                <w:lang w:bidi="ar-KW"/>
              </w:rPr>
              <w:t>There are some recommended references that can be used for furthermore information:</w:t>
            </w:r>
          </w:p>
          <w:p w14:paraId="0FD50DAA" w14:textId="77777777" w:rsidR="007A6811" w:rsidRDefault="007A6811" w:rsidP="007A6811">
            <w:pPr>
              <w:pStyle w:val="ListParagraph"/>
              <w:numPr>
                <w:ilvl w:val="0"/>
                <w:numId w:val="21"/>
              </w:numPr>
              <w:spacing w:line="240" w:lineRule="auto"/>
              <w:rPr>
                <w:sz w:val="24"/>
                <w:szCs w:val="24"/>
              </w:rPr>
            </w:pPr>
            <w:r w:rsidRPr="008C4812">
              <w:rPr>
                <w:sz w:val="24"/>
                <w:szCs w:val="24"/>
              </w:rPr>
              <w:t xml:space="preserve">D. A. </w:t>
            </w:r>
            <w:proofErr w:type="spellStart"/>
            <w:r w:rsidRPr="008C4812">
              <w:rPr>
                <w:sz w:val="24"/>
                <w:szCs w:val="24"/>
              </w:rPr>
              <w:t>Skooge</w:t>
            </w:r>
            <w:proofErr w:type="spellEnd"/>
            <w:r w:rsidRPr="008C4812">
              <w:rPr>
                <w:sz w:val="24"/>
                <w:szCs w:val="24"/>
              </w:rPr>
              <w:t xml:space="preserve"> and D.M. West,</w:t>
            </w:r>
            <w:r>
              <w:rPr>
                <w:sz w:val="24"/>
                <w:szCs w:val="24"/>
              </w:rPr>
              <w:t xml:space="preserve"> </w:t>
            </w:r>
            <w:r w:rsidRPr="008C4812">
              <w:rPr>
                <w:sz w:val="24"/>
                <w:szCs w:val="24"/>
              </w:rPr>
              <w:t xml:space="preserve"> </w:t>
            </w:r>
            <w:r>
              <w:rPr>
                <w:sz w:val="24"/>
                <w:szCs w:val="24"/>
              </w:rPr>
              <w:t>Fundamental of Analytical Chemistry, 9</w:t>
            </w:r>
            <w:r w:rsidRPr="00F54779">
              <w:rPr>
                <w:sz w:val="24"/>
                <w:szCs w:val="24"/>
                <w:vertAlign w:val="superscript"/>
              </w:rPr>
              <w:t>th</w:t>
            </w:r>
            <w:r>
              <w:rPr>
                <w:sz w:val="24"/>
                <w:szCs w:val="24"/>
              </w:rPr>
              <w:t xml:space="preserve"> </w:t>
            </w:r>
            <w:r w:rsidRPr="00CF0D42">
              <w:rPr>
                <w:sz w:val="24"/>
                <w:szCs w:val="24"/>
              </w:rPr>
              <w:t xml:space="preserve"> edition</w:t>
            </w:r>
          </w:p>
          <w:p w14:paraId="7B79F990" w14:textId="77777777" w:rsidR="007A6811" w:rsidRPr="00FE4A9A" w:rsidRDefault="007A6811" w:rsidP="007A6811">
            <w:pPr>
              <w:pStyle w:val="ListParagraph"/>
              <w:numPr>
                <w:ilvl w:val="0"/>
                <w:numId w:val="21"/>
              </w:numPr>
              <w:spacing w:line="240" w:lineRule="auto"/>
              <w:rPr>
                <w:sz w:val="24"/>
                <w:szCs w:val="24"/>
              </w:rPr>
            </w:pPr>
            <w:r w:rsidRPr="00FE4A9A">
              <w:rPr>
                <w:sz w:val="24"/>
                <w:szCs w:val="24"/>
              </w:rPr>
              <w:t xml:space="preserve">D. A. </w:t>
            </w:r>
            <w:proofErr w:type="spellStart"/>
            <w:r w:rsidRPr="00FE4A9A">
              <w:rPr>
                <w:sz w:val="24"/>
                <w:szCs w:val="24"/>
              </w:rPr>
              <w:t>Skooge</w:t>
            </w:r>
            <w:proofErr w:type="spellEnd"/>
            <w:r w:rsidRPr="00FE4A9A">
              <w:rPr>
                <w:sz w:val="24"/>
                <w:szCs w:val="24"/>
              </w:rPr>
              <w:t xml:space="preserve"> and N. </w:t>
            </w:r>
            <w:proofErr w:type="spellStart"/>
            <w:r w:rsidRPr="00FE4A9A">
              <w:rPr>
                <w:sz w:val="24"/>
                <w:szCs w:val="24"/>
              </w:rPr>
              <w:t>Holrer</w:t>
            </w:r>
            <w:proofErr w:type="spellEnd"/>
            <w:r w:rsidRPr="00FE4A9A">
              <w:rPr>
                <w:sz w:val="24"/>
                <w:szCs w:val="24"/>
              </w:rPr>
              <w:t>, Principles  of Instrumental Analysis, 5</w:t>
            </w:r>
            <w:r w:rsidRPr="00FE4A9A">
              <w:rPr>
                <w:sz w:val="24"/>
                <w:szCs w:val="24"/>
                <w:vertAlign w:val="superscript"/>
              </w:rPr>
              <w:t>th</w:t>
            </w:r>
            <w:r w:rsidRPr="00FE4A9A">
              <w:rPr>
                <w:sz w:val="24"/>
                <w:szCs w:val="24"/>
              </w:rPr>
              <w:t xml:space="preserve"> edition</w:t>
            </w:r>
          </w:p>
          <w:p w14:paraId="1167FC1B" w14:textId="77777777" w:rsidR="007A6811" w:rsidRDefault="007A6811" w:rsidP="007A6811">
            <w:pPr>
              <w:pStyle w:val="ListParagraph"/>
              <w:numPr>
                <w:ilvl w:val="0"/>
                <w:numId w:val="21"/>
              </w:numPr>
              <w:spacing w:line="240" w:lineRule="auto"/>
              <w:rPr>
                <w:sz w:val="24"/>
                <w:szCs w:val="24"/>
              </w:rPr>
            </w:pPr>
            <w:r w:rsidRPr="00CF0D42">
              <w:rPr>
                <w:sz w:val="24"/>
                <w:szCs w:val="24"/>
              </w:rPr>
              <w:t>Gary D. Christian, Analytical Chemistry, 5</w:t>
            </w:r>
            <w:r w:rsidRPr="00CF0D42">
              <w:rPr>
                <w:sz w:val="24"/>
                <w:szCs w:val="24"/>
                <w:vertAlign w:val="superscript"/>
              </w:rPr>
              <w:t>th</w:t>
            </w:r>
            <w:r w:rsidRPr="00CF0D42">
              <w:rPr>
                <w:sz w:val="24"/>
                <w:szCs w:val="24"/>
              </w:rPr>
              <w:t xml:space="preserve"> edition </w:t>
            </w:r>
          </w:p>
          <w:p w14:paraId="5D3F55C6" w14:textId="77777777" w:rsidR="007A6811" w:rsidRDefault="007A6811" w:rsidP="007A6811">
            <w:pPr>
              <w:pStyle w:val="ListParagraph"/>
              <w:numPr>
                <w:ilvl w:val="0"/>
                <w:numId w:val="21"/>
              </w:numPr>
              <w:spacing w:line="240" w:lineRule="auto"/>
              <w:rPr>
                <w:sz w:val="24"/>
                <w:szCs w:val="24"/>
              </w:rPr>
            </w:pPr>
            <w:r w:rsidRPr="00CF0D42">
              <w:rPr>
                <w:sz w:val="24"/>
                <w:szCs w:val="24"/>
              </w:rPr>
              <w:t xml:space="preserve">Harvey, D., (2000), </w:t>
            </w:r>
            <w:r>
              <w:rPr>
                <w:sz w:val="24"/>
                <w:szCs w:val="24"/>
              </w:rPr>
              <w:t>M</w:t>
            </w:r>
            <w:r w:rsidRPr="00CF0D42">
              <w:rPr>
                <w:sz w:val="24"/>
                <w:szCs w:val="24"/>
              </w:rPr>
              <w:t>odern Analytical Chemistry</w:t>
            </w:r>
            <w:r>
              <w:rPr>
                <w:sz w:val="24"/>
                <w:szCs w:val="24"/>
              </w:rPr>
              <w:t>.</w:t>
            </w:r>
          </w:p>
          <w:p w14:paraId="61CA6F16" w14:textId="77777777" w:rsidR="007A6811" w:rsidRPr="00CF0D42" w:rsidRDefault="007A6811" w:rsidP="007A6811">
            <w:pPr>
              <w:pStyle w:val="ListParagraph"/>
              <w:numPr>
                <w:ilvl w:val="0"/>
                <w:numId w:val="21"/>
              </w:numPr>
              <w:spacing w:line="240" w:lineRule="auto"/>
              <w:rPr>
                <w:sz w:val="24"/>
                <w:szCs w:val="24"/>
              </w:rPr>
            </w:pPr>
            <w:proofErr w:type="spellStart"/>
            <w:r w:rsidRPr="00CF0D42">
              <w:rPr>
                <w:sz w:val="24"/>
                <w:szCs w:val="24"/>
              </w:rPr>
              <w:t>Kermer</w:t>
            </w:r>
            <w:proofErr w:type="spellEnd"/>
            <w:r w:rsidRPr="00CF0D42">
              <w:rPr>
                <w:sz w:val="24"/>
                <w:szCs w:val="24"/>
              </w:rPr>
              <w:t xml:space="preserve">, R., </w:t>
            </w:r>
            <w:proofErr w:type="spellStart"/>
            <w:r w:rsidRPr="00CF0D42">
              <w:rPr>
                <w:sz w:val="24"/>
                <w:szCs w:val="24"/>
              </w:rPr>
              <w:t>Mermet</w:t>
            </w:r>
            <w:proofErr w:type="spellEnd"/>
            <w:r w:rsidRPr="00CF0D42">
              <w:rPr>
                <w:sz w:val="24"/>
                <w:szCs w:val="24"/>
              </w:rPr>
              <w:t xml:space="preserve">, M., Otto, M., </w:t>
            </w:r>
            <w:proofErr w:type="spellStart"/>
            <w:r w:rsidRPr="00CF0D42">
              <w:rPr>
                <w:sz w:val="24"/>
                <w:szCs w:val="24"/>
              </w:rPr>
              <w:t>Valcarce</w:t>
            </w:r>
            <w:proofErr w:type="spellEnd"/>
            <w:r w:rsidRPr="00CF0D42">
              <w:rPr>
                <w:sz w:val="24"/>
                <w:szCs w:val="24"/>
              </w:rPr>
              <w:t xml:space="preserve">, M. </w:t>
            </w:r>
            <w:r>
              <w:rPr>
                <w:sz w:val="24"/>
                <w:szCs w:val="24"/>
              </w:rPr>
              <w:t xml:space="preserve">and Widmer, H. M. </w:t>
            </w:r>
            <w:r w:rsidRPr="00CF0D42">
              <w:rPr>
                <w:sz w:val="24"/>
                <w:szCs w:val="24"/>
              </w:rPr>
              <w:t xml:space="preserve">(2004), </w:t>
            </w:r>
            <w:r w:rsidRPr="00CF0D42">
              <w:rPr>
                <w:i/>
                <w:iCs/>
                <w:sz w:val="24"/>
                <w:szCs w:val="24"/>
              </w:rPr>
              <w:t xml:space="preserve">Analytical Chemistry: A Modern Approach </w:t>
            </w:r>
            <w:r>
              <w:rPr>
                <w:i/>
                <w:iCs/>
                <w:sz w:val="24"/>
                <w:szCs w:val="24"/>
              </w:rPr>
              <w:t xml:space="preserve">to </w:t>
            </w:r>
            <w:r w:rsidRPr="00CF0D42">
              <w:rPr>
                <w:i/>
                <w:iCs/>
                <w:sz w:val="24"/>
                <w:szCs w:val="24"/>
              </w:rPr>
              <w:t xml:space="preserve">Analytical Science. </w:t>
            </w:r>
            <w:r>
              <w:rPr>
                <w:sz w:val="24"/>
                <w:szCs w:val="24"/>
              </w:rPr>
              <w:t>2</w:t>
            </w:r>
            <w:r w:rsidRPr="00CF0D42">
              <w:rPr>
                <w:sz w:val="24"/>
                <w:szCs w:val="24"/>
                <w:vertAlign w:val="superscript"/>
              </w:rPr>
              <w:t>nd</w:t>
            </w:r>
            <w:r>
              <w:rPr>
                <w:sz w:val="24"/>
                <w:szCs w:val="24"/>
              </w:rPr>
              <w:t xml:space="preserve"> </w:t>
            </w:r>
            <w:r w:rsidRPr="00CF0D42">
              <w:rPr>
                <w:sz w:val="24"/>
                <w:szCs w:val="24"/>
              </w:rPr>
              <w:t>edition</w:t>
            </w:r>
            <w:r>
              <w:rPr>
                <w:sz w:val="24"/>
                <w:szCs w:val="24"/>
              </w:rPr>
              <w:t>.</w:t>
            </w:r>
          </w:p>
          <w:p w14:paraId="2E1476E2" w14:textId="77777777" w:rsidR="007A6811" w:rsidRDefault="007A6811" w:rsidP="007A6811">
            <w:pPr>
              <w:pStyle w:val="ListParagraph"/>
              <w:numPr>
                <w:ilvl w:val="0"/>
                <w:numId w:val="21"/>
              </w:numPr>
              <w:spacing w:line="240" w:lineRule="auto"/>
              <w:rPr>
                <w:sz w:val="24"/>
                <w:szCs w:val="24"/>
              </w:rPr>
            </w:pPr>
            <w:r w:rsidRPr="00CF0D42">
              <w:rPr>
                <w:sz w:val="24"/>
                <w:szCs w:val="24"/>
              </w:rPr>
              <w:t xml:space="preserve">Jeffery, G., Bassett, J., Mendham, J., and Denney, R., (1989), </w:t>
            </w:r>
            <w:r w:rsidRPr="00CF0D42">
              <w:rPr>
                <w:i/>
                <w:iCs/>
                <w:sz w:val="24"/>
                <w:szCs w:val="24"/>
              </w:rPr>
              <w:t>VOGEL’S: Text book of Quantitative Chemical Analysis</w:t>
            </w:r>
            <w:r>
              <w:rPr>
                <w:sz w:val="24"/>
                <w:szCs w:val="24"/>
              </w:rPr>
              <w:t>, 5th edition, New York.</w:t>
            </w:r>
          </w:p>
          <w:p w14:paraId="62219869" w14:textId="77777777" w:rsidR="007A6811" w:rsidRPr="00FE4A9A" w:rsidRDefault="007A6811" w:rsidP="007A6811">
            <w:pPr>
              <w:pStyle w:val="ListParagraph"/>
              <w:numPr>
                <w:ilvl w:val="0"/>
                <w:numId w:val="21"/>
              </w:numPr>
              <w:spacing w:line="240" w:lineRule="auto"/>
              <w:rPr>
                <w:sz w:val="24"/>
                <w:szCs w:val="24"/>
              </w:rPr>
            </w:pPr>
            <w:r w:rsidRPr="00FE4A9A">
              <w:rPr>
                <w:rFonts w:ascii="Times New Roman" w:hAnsi="Times New Roman"/>
                <w:sz w:val="24"/>
                <w:szCs w:val="24"/>
              </w:rPr>
              <w:t xml:space="preserve">Pandey, O. P., Bajpai, D. N., and </w:t>
            </w:r>
            <w:proofErr w:type="spellStart"/>
            <w:r w:rsidRPr="00FE4A9A">
              <w:rPr>
                <w:rFonts w:ascii="Times New Roman" w:hAnsi="Times New Roman"/>
                <w:sz w:val="24"/>
                <w:szCs w:val="24"/>
              </w:rPr>
              <w:t>Giri</w:t>
            </w:r>
            <w:proofErr w:type="spellEnd"/>
            <w:r w:rsidRPr="00FE4A9A">
              <w:rPr>
                <w:rFonts w:ascii="Times New Roman" w:hAnsi="Times New Roman"/>
                <w:sz w:val="24"/>
                <w:szCs w:val="24"/>
              </w:rPr>
              <w:t xml:space="preserve">, S., (2009), </w:t>
            </w:r>
            <w:r w:rsidRPr="00FE4A9A">
              <w:rPr>
                <w:rFonts w:ascii="Times New Roman" w:hAnsi="Times New Roman"/>
                <w:i/>
                <w:iCs/>
                <w:sz w:val="24"/>
                <w:szCs w:val="24"/>
              </w:rPr>
              <w:t>Practical Chemistry (For B.Sc. I, II &amp; III Year Student)</w:t>
            </w:r>
            <w:r w:rsidRPr="00FE4A9A">
              <w:rPr>
                <w:rFonts w:ascii="Times New Roman" w:hAnsi="Times New Roman"/>
                <w:sz w:val="24"/>
                <w:szCs w:val="24"/>
              </w:rPr>
              <w:t>, New Delhi.</w:t>
            </w:r>
          </w:p>
          <w:p w14:paraId="3DE0EBF5" w14:textId="77777777" w:rsidR="007A6811" w:rsidRPr="00802301" w:rsidRDefault="007A6811" w:rsidP="007A6811">
            <w:pPr>
              <w:pStyle w:val="ListParagraph"/>
              <w:numPr>
                <w:ilvl w:val="0"/>
                <w:numId w:val="21"/>
              </w:numPr>
              <w:spacing w:line="240" w:lineRule="auto"/>
              <w:rPr>
                <w:rFonts w:ascii="Times New Roman" w:hAnsi="Times New Roman"/>
                <w:sz w:val="24"/>
                <w:szCs w:val="24"/>
              </w:rPr>
            </w:pPr>
            <w:r w:rsidRPr="00CF0D42">
              <w:rPr>
                <w:sz w:val="24"/>
                <w:szCs w:val="24"/>
              </w:rPr>
              <w:t xml:space="preserve">Kar, A. (2005). </w:t>
            </w:r>
            <w:r w:rsidRPr="00CF0D42">
              <w:rPr>
                <w:i/>
                <w:iCs/>
                <w:sz w:val="24"/>
                <w:szCs w:val="24"/>
              </w:rPr>
              <w:t>Pharmaceutical drug analysis</w:t>
            </w:r>
            <w:r w:rsidRPr="00CF0D42">
              <w:rPr>
                <w:sz w:val="24"/>
                <w:szCs w:val="24"/>
              </w:rPr>
              <w:t>. 2nd edition, New Delhi</w:t>
            </w:r>
            <w:r>
              <w:rPr>
                <w:sz w:val="24"/>
                <w:szCs w:val="24"/>
              </w:rPr>
              <w:t>.</w:t>
            </w:r>
          </w:p>
        </w:tc>
      </w:tr>
      <w:tr w:rsidR="007A6811" w:rsidRPr="00747A9A" w14:paraId="509040E7" w14:textId="77777777" w:rsidTr="00A3202A">
        <w:trPr>
          <w:trHeight w:val="346"/>
        </w:trPr>
        <w:tc>
          <w:tcPr>
            <w:tcW w:w="8046" w:type="dxa"/>
            <w:gridSpan w:val="2"/>
            <w:tcBorders>
              <w:bottom w:val="single" w:sz="8" w:space="0" w:color="auto"/>
            </w:tcBorders>
          </w:tcPr>
          <w:p w14:paraId="4C72C7FF" w14:textId="77777777" w:rsidR="007A6811" w:rsidRPr="00747A9A" w:rsidRDefault="007A6811" w:rsidP="007A6811">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r>
              <w:rPr>
                <w:b/>
                <w:bCs/>
                <w:sz w:val="28"/>
                <w:szCs w:val="28"/>
                <w:lang w:bidi="ar-KW"/>
              </w:rPr>
              <w:t xml:space="preserve"> Theory</w:t>
            </w:r>
          </w:p>
        </w:tc>
        <w:tc>
          <w:tcPr>
            <w:tcW w:w="1985" w:type="dxa"/>
            <w:tcBorders>
              <w:bottom w:val="single" w:sz="8" w:space="0" w:color="auto"/>
            </w:tcBorders>
          </w:tcPr>
          <w:p w14:paraId="6A6F72B4" w14:textId="77777777" w:rsidR="007A6811" w:rsidRPr="00A3202A" w:rsidRDefault="007A6811" w:rsidP="007A6811">
            <w:pPr>
              <w:spacing w:after="0" w:line="240" w:lineRule="auto"/>
              <w:rPr>
                <w:b/>
                <w:bCs/>
                <w:rtl/>
                <w:lang w:bidi="ar-KW"/>
              </w:rPr>
            </w:pPr>
            <w:r w:rsidRPr="00A3202A">
              <w:rPr>
                <w:b/>
                <w:bCs/>
                <w:lang w:bidi="ar-KW"/>
              </w:rPr>
              <w:t>Lecturer's name</w:t>
            </w:r>
          </w:p>
        </w:tc>
      </w:tr>
      <w:tr w:rsidR="007A6811" w:rsidRPr="00747A9A" w14:paraId="2C75E292" w14:textId="77777777" w:rsidTr="00A3202A">
        <w:trPr>
          <w:trHeight w:val="233"/>
        </w:trPr>
        <w:tc>
          <w:tcPr>
            <w:tcW w:w="8046" w:type="dxa"/>
            <w:gridSpan w:val="2"/>
            <w:tcBorders>
              <w:top w:val="single" w:sz="8" w:space="0" w:color="auto"/>
              <w:bottom w:val="single" w:sz="8" w:space="0" w:color="auto"/>
            </w:tcBorders>
          </w:tcPr>
          <w:p w14:paraId="309CD003" w14:textId="1DB1624C" w:rsidR="007A6811" w:rsidRPr="00BD71C7" w:rsidRDefault="0074584D" w:rsidP="00BD71C7">
            <w:pPr>
              <w:spacing w:line="240" w:lineRule="auto"/>
              <w:jc w:val="center"/>
              <w:rPr>
                <w:b/>
                <w:bCs/>
                <w:sz w:val="28"/>
                <w:szCs w:val="28"/>
                <w:lang w:val="en-US"/>
              </w:rPr>
            </w:pPr>
            <w:r w:rsidRPr="009B328F">
              <w:rPr>
                <w:b/>
                <w:bCs/>
                <w:sz w:val="28"/>
                <w:szCs w:val="28"/>
                <w:lang w:val="en-US"/>
              </w:rPr>
              <w:t xml:space="preserve">Syllabus of </w:t>
            </w:r>
            <w:r>
              <w:rPr>
                <w:b/>
                <w:bCs/>
                <w:sz w:val="28"/>
                <w:szCs w:val="28"/>
                <w:lang w:val="en-US"/>
              </w:rPr>
              <w:t>second semester</w:t>
            </w:r>
            <w:r w:rsidRPr="009B328F">
              <w:rPr>
                <w:b/>
                <w:bCs/>
                <w:sz w:val="28"/>
                <w:szCs w:val="28"/>
                <w:lang w:val="en-US"/>
              </w:rPr>
              <w:t xml:space="preserve"> Program:</w:t>
            </w:r>
          </w:p>
          <w:p w14:paraId="0AE4D5BD" w14:textId="77777777" w:rsidR="007A6811" w:rsidRPr="0006505D" w:rsidRDefault="007A6811" w:rsidP="007A6811">
            <w:pPr>
              <w:spacing w:after="0" w:line="240" w:lineRule="auto"/>
              <w:rPr>
                <w:sz w:val="2"/>
                <w:szCs w:val="2"/>
                <w:lang w:val="en-US" w:bidi="ar-IQ"/>
              </w:rPr>
            </w:pPr>
          </w:p>
          <w:p w14:paraId="7BCC043C" w14:textId="77777777" w:rsidR="007A6811" w:rsidRPr="00A800B7" w:rsidRDefault="007A6811" w:rsidP="007A6811">
            <w:pPr>
              <w:spacing w:line="240" w:lineRule="auto"/>
              <w:rPr>
                <w:b/>
                <w:bCs/>
                <w:sz w:val="24"/>
                <w:szCs w:val="24"/>
                <w:lang w:val="en-US"/>
              </w:rPr>
            </w:pPr>
            <w:r w:rsidRPr="00A800B7">
              <w:rPr>
                <w:b/>
                <w:bCs/>
                <w:sz w:val="24"/>
                <w:szCs w:val="24"/>
                <w:lang w:val="en-US"/>
              </w:rPr>
              <w:t>Expecting number of weeks</w:t>
            </w:r>
            <w:r>
              <w:rPr>
                <w:b/>
                <w:bCs/>
                <w:sz w:val="24"/>
                <w:szCs w:val="24"/>
                <w:lang w:val="en-US"/>
              </w:rPr>
              <w:t xml:space="preserve"> with lecture syllabus</w:t>
            </w:r>
            <w:r w:rsidRPr="00A800B7">
              <w:rPr>
                <w:b/>
                <w:bCs/>
                <w:sz w:val="24"/>
                <w:szCs w:val="24"/>
                <w:lang w:val="en-US"/>
              </w:rPr>
              <w:t xml:space="preserve">:  </w:t>
            </w:r>
          </w:p>
          <w:p w14:paraId="5CCB68C8" w14:textId="77777777" w:rsidR="007A6811" w:rsidRPr="009B328F" w:rsidRDefault="007A6811" w:rsidP="007A6811">
            <w:pPr>
              <w:spacing w:line="240" w:lineRule="auto"/>
              <w:rPr>
                <w:sz w:val="24"/>
                <w:szCs w:val="24"/>
                <w:lang w:val="en-US"/>
              </w:rPr>
            </w:pPr>
            <w:r w:rsidRPr="009B328F">
              <w:rPr>
                <w:sz w:val="24"/>
                <w:szCs w:val="24"/>
                <w:lang w:val="en-US"/>
              </w:rPr>
              <w:t>1-</w:t>
            </w:r>
            <w:r>
              <w:rPr>
                <w:sz w:val="24"/>
                <w:szCs w:val="24"/>
                <w:lang w:val="en-US"/>
              </w:rPr>
              <w:t xml:space="preserve"> </w:t>
            </w:r>
            <w:r w:rsidRPr="009B328F">
              <w:rPr>
                <w:sz w:val="24"/>
                <w:szCs w:val="24"/>
                <w:lang w:val="en-US"/>
              </w:rPr>
              <w:t>Aim of separation study</w:t>
            </w:r>
            <w:r>
              <w:rPr>
                <w:sz w:val="24"/>
                <w:szCs w:val="24"/>
                <w:lang w:val="en-US"/>
              </w:rPr>
              <w:t>:</w:t>
            </w:r>
          </w:p>
          <w:p w14:paraId="027FAB95" w14:textId="77777777" w:rsidR="007A6811" w:rsidRPr="009B328F" w:rsidRDefault="007A6811" w:rsidP="007A6811">
            <w:pPr>
              <w:spacing w:line="240" w:lineRule="auto"/>
              <w:rPr>
                <w:sz w:val="24"/>
                <w:szCs w:val="24"/>
                <w:lang w:val="en-US"/>
              </w:rPr>
            </w:pPr>
            <w:r w:rsidRPr="009B328F">
              <w:rPr>
                <w:sz w:val="24"/>
                <w:szCs w:val="24"/>
                <w:lang w:val="en-US"/>
              </w:rPr>
              <w:t>Liquid-Liquid separation by simple and fractional distillation Principle.</w:t>
            </w:r>
          </w:p>
          <w:p w14:paraId="76E62E52" w14:textId="77777777" w:rsidR="007A6811" w:rsidRPr="009B328F" w:rsidRDefault="007A6811" w:rsidP="007A6811">
            <w:pPr>
              <w:spacing w:line="240" w:lineRule="auto"/>
              <w:rPr>
                <w:sz w:val="24"/>
                <w:szCs w:val="24"/>
                <w:lang w:val="en-US"/>
              </w:rPr>
            </w:pPr>
            <w:r w:rsidRPr="009B328F">
              <w:rPr>
                <w:sz w:val="24"/>
                <w:szCs w:val="24"/>
                <w:lang w:val="en-US"/>
              </w:rPr>
              <w:t>2-</w:t>
            </w:r>
            <w:r>
              <w:rPr>
                <w:sz w:val="24"/>
                <w:szCs w:val="24"/>
                <w:lang w:val="en-US"/>
              </w:rPr>
              <w:t xml:space="preserve"> </w:t>
            </w:r>
            <w:r w:rsidRPr="009B328F">
              <w:rPr>
                <w:sz w:val="24"/>
                <w:szCs w:val="24"/>
                <w:lang w:val="en-US"/>
              </w:rPr>
              <w:t>Solvent extraction, Distribution coefficient, and extracted percent.</w:t>
            </w:r>
          </w:p>
          <w:p w14:paraId="778BECA9" w14:textId="77777777" w:rsidR="007A6811" w:rsidRPr="009B328F" w:rsidRDefault="007A6811" w:rsidP="007A6811">
            <w:pPr>
              <w:spacing w:line="240" w:lineRule="auto"/>
              <w:rPr>
                <w:sz w:val="24"/>
                <w:szCs w:val="24"/>
                <w:lang w:val="en-US"/>
              </w:rPr>
            </w:pPr>
            <w:r w:rsidRPr="009B328F">
              <w:rPr>
                <w:sz w:val="24"/>
                <w:szCs w:val="24"/>
                <w:lang w:val="en-US"/>
              </w:rPr>
              <w:t>3-</w:t>
            </w:r>
            <w:r>
              <w:rPr>
                <w:sz w:val="24"/>
                <w:szCs w:val="24"/>
                <w:lang w:val="en-US"/>
              </w:rPr>
              <w:t xml:space="preserve"> </w:t>
            </w:r>
            <w:r w:rsidRPr="009B328F">
              <w:rPr>
                <w:sz w:val="24"/>
                <w:szCs w:val="24"/>
                <w:lang w:val="en-US"/>
              </w:rPr>
              <w:t>Solvent extraction of methods, Analytical separations, and there applications</w:t>
            </w:r>
          </w:p>
          <w:p w14:paraId="4E02FD50" w14:textId="77777777" w:rsidR="007A6811" w:rsidRPr="009B328F" w:rsidRDefault="007A6811" w:rsidP="007A6811">
            <w:pPr>
              <w:spacing w:line="240" w:lineRule="auto"/>
              <w:rPr>
                <w:sz w:val="24"/>
                <w:szCs w:val="24"/>
                <w:lang w:val="en-US"/>
              </w:rPr>
            </w:pPr>
            <w:r w:rsidRPr="009B328F">
              <w:rPr>
                <w:sz w:val="24"/>
                <w:szCs w:val="24"/>
                <w:lang w:val="en-US"/>
              </w:rPr>
              <w:t>4-</w:t>
            </w:r>
            <w:r>
              <w:rPr>
                <w:sz w:val="24"/>
                <w:szCs w:val="24"/>
                <w:lang w:val="en-US"/>
              </w:rPr>
              <w:t xml:space="preserve"> </w:t>
            </w:r>
            <w:r w:rsidRPr="009B328F">
              <w:rPr>
                <w:sz w:val="24"/>
                <w:szCs w:val="24"/>
                <w:lang w:val="en-US"/>
              </w:rPr>
              <w:t xml:space="preserve">Principle theory </w:t>
            </w:r>
            <w:r>
              <w:rPr>
                <w:sz w:val="24"/>
                <w:szCs w:val="24"/>
                <w:lang w:val="en-US"/>
              </w:rPr>
              <w:t xml:space="preserve">&amp; </w:t>
            </w:r>
            <w:r w:rsidRPr="009B328F">
              <w:rPr>
                <w:sz w:val="24"/>
                <w:szCs w:val="24"/>
                <w:lang w:val="en-US"/>
              </w:rPr>
              <w:t>classification techniques of se</w:t>
            </w:r>
            <w:r>
              <w:rPr>
                <w:sz w:val="24"/>
                <w:szCs w:val="24"/>
                <w:lang w:val="en-US"/>
              </w:rPr>
              <w:t>paration by chromatography</w:t>
            </w:r>
          </w:p>
          <w:p w14:paraId="63BCD1E2" w14:textId="77777777" w:rsidR="007A6811" w:rsidRPr="009B328F" w:rsidRDefault="007A6811" w:rsidP="007A6811">
            <w:pPr>
              <w:spacing w:line="240" w:lineRule="auto"/>
              <w:rPr>
                <w:sz w:val="24"/>
                <w:szCs w:val="24"/>
                <w:lang w:val="en-US"/>
              </w:rPr>
            </w:pPr>
            <w:r w:rsidRPr="009B328F">
              <w:rPr>
                <w:sz w:val="24"/>
                <w:szCs w:val="24"/>
                <w:lang w:val="en-US"/>
              </w:rPr>
              <w:t>5-</w:t>
            </w:r>
            <w:r>
              <w:rPr>
                <w:sz w:val="24"/>
                <w:szCs w:val="24"/>
                <w:lang w:val="en-US"/>
              </w:rPr>
              <w:t xml:space="preserve"> </w:t>
            </w:r>
            <w:proofErr w:type="spellStart"/>
            <w:r w:rsidRPr="009B328F">
              <w:rPr>
                <w:sz w:val="24"/>
                <w:szCs w:val="24"/>
                <w:lang w:val="en-US"/>
              </w:rPr>
              <w:t>Vandeemter</w:t>
            </w:r>
            <w:proofErr w:type="spellEnd"/>
            <w:r w:rsidRPr="009B328F">
              <w:rPr>
                <w:sz w:val="24"/>
                <w:szCs w:val="24"/>
                <w:lang w:val="en-US"/>
              </w:rPr>
              <w:t xml:space="preserve"> equation</w:t>
            </w:r>
          </w:p>
          <w:p w14:paraId="5DCCB38D" w14:textId="77777777" w:rsidR="007A6811" w:rsidRPr="009B328F" w:rsidRDefault="007A6811" w:rsidP="007A6811">
            <w:pPr>
              <w:spacing w:line="240" w:lineRule="auto"/>
              <w:rPr>
                <w:sz w:val="24"/>
                <w:szCs w:val="24"/>
                <w:lang w:val="en-US"/>
              </w:rPr>
            </w:pPr>
            <w:r w:rsidRPr="009B328F">
              <w:rPr>
                <w:sz w:val="24"/>
                <w:szCs w:val="24"/>
                <w:lang w:val="en-US"/>
              </w:rPr>
              <w:t>6-</w:t>
            </w:r>
            <w:r>
              <w:rPr>
                <w:sz w:val="24"/>
                <w:szCs w:val="24"/>
                <w:lang w:val="en-US"/>
              </w:rPr>
              <w:t xml:space="preserve"> </w:t>
            </w:r>
            <w:r w:rsidRPr="009B328F">
              <w:rPr>
                <w:sz w:val="24"/>
                <w:szCs w:val="24"/>
                <w:lang w:val="en-US"/>
              </w:rPr>
              <w:t>Column Resolution, and Mathematical</w:t>
            </w:r>
            <w:r>
              <w:rPr>
                <w:sz w:val="24"/>
                <w:szCs w:val="24"/>
                <w:lang w:val="en-US"/>
              </w:rPr>
              <w:t xml:space="preserve"> calculations</w:t>
            </w:r>
          </w:p>
          <w:p w14:paraId="11110A02" w14:textId="77777777" w:rsidR="007A6811" w:rsidRPr="009B328F" w:rsidRDefault="007A6811" w:rsidP="007A6811">
            <w:pPr>
              <w:spacing w:line="240" w:lineRule="auto"/>
              <w:rPr>
                <w:sz w:val="24"/>
                <w:szCs w:val="24"/>
                <w:lang w:val="en-US"/>
              </w:rPr>
            </w:pPr>
            <w:r w:rsidRPr="009B328F">
              <w:rPr>
                <w:sz w:val="24"/>
                <w:szCs w:val="24"/>
                <w:lang w:val="en-US"/>
              </w:rPr>
              <w:t>7-</w:t>
            </w:r>
            <w:r>
              <w:rPr>
                <w:sz w:val="24"/>
                <w:szCs w:val="24"/>
                <w:lang w:val="en-US"/>
              </w:rPr>
              <w:t xml:space="preserve"> </w:t>
            </w:r>
            <w:r w:rsidRPr="009B328F">
              <w:rPr>
                <w:sz w:val="24"/>
                <w:szCs w:val="24"/>
                <w:lang w:val="en-US"/>
              </w:rPr>
              <w:t>Plane chromatography</w:t>
            </w:r>
          </w:p>
          <w:p w14:paraId="55B9A3C6" w14:textId="77777777" w:rsidR="007A6811" w:rsidRPr="009B328F" w:rsidRDefault="007A6811" w:rsidP="007A6811">
            <w:pPr>
              <w:spacing w:line="240" w:lineRule="auto"/>
              <w:rPr>
                <w:sz w:val="24"/>
                <w:szCs w:val="24"/>
                <w:lang w:val="en-US"/>
              </w:rPr>
            </w:pPr>
            <w:r>
              <w:rPr>
                <w:sz w:val="24"/>
                <w:szCs w:val="24"/>
                <w:lang w:val="en-US"/>
              </w:rPr>
              <w:t>8</w:t>
            </w:r>
            <w:r w:rsidRPr="009B328F">
              <w:rPr>
                <w:sz w:val="24"/>
                <w:szCs w:val="24"/>
                <w:lang w:val="en-US"/>
              </w:rPr>
              <w:t>-</w:t>
            </w:r>
            <w:r>
              <w:rPr>
                <w:sz w:val="24"/>
                <w:szCs w:val="24"/>
                <w:lang w:val="en-US"/>
              </w:rPr>
              <w:t xml:space="preserve"> </w:t>
            </w:r>
            <w:r w:rsidRPr="009B328F">
              <w:rPr>
                <w:sz w:val="24"/>
                <w:szCs w:val="24"/>
                <w:lang w:val="en-US"/>
              </w:rPr>
              <w:t xml:space="preserve">Open column chromatography, Ion exchange, </w:t>
            </w:r>
            <w:r>
              <w:rPr>
                <w:sz w:val="24"/>
                <w:szCs w:val="24"/>
                <w:lang w:val="en-US"/>
              </w:rPr>
              <w:t>a</w:t>
            </w:r>
            <w:r w:rsidRPr="009B328F">
              <w:rPr>
                <w:sz w:val="24"/>
                <w:szCs w:val="24"/>
                <w:lang w:val="en-US"/>
              </w:rPr>
              <w:t xml:space="preserve">nd </w:t>
            </w:r>
            <w:r>
              <w:rPr>
                <w:sz w:val="24"/>
                <w:szCs w:val="24"/>
                <w:lang w:val="en-US"/>
              </w:rPr>
              <w:t>g</w:t>
            </w:r>
            <w:r w:rsidRPr="009B328F">
              <w:rPr>
                <w:sz w:val="24"/>
                <w:szCs w:val="24"/>
                <w:lang w:val="en-US"/>
              </w:rPr>
              <w:t>el chromatography.</w:t>
            </w:r>
          </w:p>
          <w:p w14:paraId="4DCCD3D9" w14:textId="77777777" w:rsidR="007A6811" w:rsidRPr="009B328F" w:rsidRDefault="007A6811" w:rsidP="007A6811">
            <w:pPr>
              <w:spacing w:line="240" w:lineRule="auto"/>
              <w:rPr>
                <w:sz w:val="24"/>
                <w:szCs w:val="24"/>
                <w:lang w:val="en-US"/>
              </w:rPr>
            </w:pPr>
            <w:r>
              <w:rPr>
                <w:sz w:val="24"/>
                <w:szCs w:val="24"/>
                <w:lang w:val="en-US"/>
              </w:rPr>
              <w:t>9</w:t>
            </w:r>
            <w:r w:rsidRPr="009B328F">
              <w:rPr>
                <w:sz w:val="24"/>
                <w:szCs w:val="24"/>
                <w:lang w:val="en-US"/>
              </w:rPr>
              <w:t>-</w:t>
            </w:r>
            <w:r>
              <w:rPr>
                <w:sz w:val="24"/>
                <w:szCs w:val="24"/>
                <w:lang w:val="en-US"/>
              </w:rPr>
              <w:t xml:space="preserve"> </w:t>
            </w:r>
            <w:r w:rsidRPr="009B328F">
              <w:rPr>
                <w:sz w:val="24"/>
                <w:szCs w:val="24"/>
                <w:lang w:val="en-US"/>
              </w:rPr>
              <w:t xml:space="preserve">Principle theory of Gas chromatography.  </w:t>
            </w:r>
          </w:p>
          <w:p w14:paraId="45E7FB68" w14:textId="77777777" w:rsidR="007A6811" w:rsidRPr="009B328F" w:rsidRDefault="007A6811" w:rsidP="007A6811">
            <w:pPr>
              <w:spacing w:line="240" w:lineRule="auto"/>
              <w:rPr>
                <w:sz w:val="24"/>
                <w:szCs w:val="24"/>
                <w:lang w:val="en-US"/>
              </w:rPr>
            </w:pPr>
            <w:r w:rsidRPr="009B328F">
              <w:rPr>
                <w:sz w:val="24"/>
                <w:szCs w:val="24"/>
                <w:lang w:val="en-US"/>
              </w:rPr>
              <w:t>1</w:t>
            </w:r>
            <w:r>
              <w:rPr>
                <w:sz w:val="24"/>
                <w:szCs w:val="24"/>
                <w:lang w:val="en-US"/>
              </w:rPr>
              <w:t>0</w:t>
            </w:r>
            <w:r w:rsidRPr="009B328F">
              <w:rPr>
                <w:sz w:val="24"/>
                <w:szCs w:val="24"/>
                <w:lang w:val="en-US"/>
              </w:rPr>
              <w:t>-</w:t>
            </w:r>
            <w:r>
              <w:rPr>
                <w:sz w:val="24"/>
                <w:szCs w:val="24"/>
                <w:lang w:val="en-US"/>
              </w:rPr>
              <w:t xml:space="preserve"> S</w:t>
            </w:r>
            <w:r w:rsidRPr="009B328F">
              <w:rPr>
                <w:sz w:val="24"/>
                <w:szCs w:val="24"/>
                <w:lang w:val="en-US"/>
              </w:rPr>
              <w:t>chematic diagram of general gas chromatography.</w:t>
            </w:r>
          </w:p>
          <w:p w14:paraId="6FA49ADF" w14:textId="77777777" w:rsidR="007A6811" w:rsidRPr="009B328F" w:rsidRDefault="007A6811" w:rsidP="007A6811">
            <w:pPr>
              <w:spacing w:line="240" w:lineRule="auto"/>
              <w:rPr>
                <w:sz w:val="24"/>
                <w:szCs w:val="24"/>
                <w:lang w:val="en-US"/>
              </w:rPr>
            </w:pPr>
            <w:r w:rsidRPr="009B328F">
              <w:rPr>
                <w:sz w:val="24"/>
                <w:szCs w:val="24"/>
                <w:lang w:val="en-US"/>
              </w:rPr>
              <w:t>1</w:t>
            </w:r>
            <w:r>
              <w:rPr>
                <w:sz w:val="24"/>
                <w:szCs w:val="24"/>
                <w:lang w:val="en-US"/>
              </w:rPr>
              <w:t>1</w:t>
            </w:r>
            <w:r w:rsidRPr="009B328F">
              <w:rPr>
                <w:sz w:val="24"/>
                <w:szCs w:val="24"/>
                <w:lang w:val="en-US"/>
              </w:rPr>
              <w:t>-</w:t>
            </w:r>
            <w:r>
              <w:rPr>
                <w:sz w:val="24"/>
                <w:szCs w:val="24"/>
                <w:lang w:val="en-US"/>
              </w:rPr>
              <w:t xml:space="preserve"> </w:t>
            </w:r>
            <w:proofErr w:type="spellStart"/>
            <w:r w:rsidRPr="009B328F">
              <w:rPr>
                <w:sz w:val="24"/>
                <w:szCs w:val="24"/>
                <w:lang w:val="en-US"/>
              </w:rPr>
              <w:t>Priciple</w:t>
            </w:r>
            <w:proofErr w:type="spellEnd"/>
            <w:r w:rsidRPr="009B328F">
              <w:rPr>
                <w:sz w:val="24"/>
                <w:szCs w:val="24"/>
                <w:lang w:val="en-US"/>
              </w:rPr>
              <w:t xml:space="preserve"> theory of Detectors, types of Detectors.</w:t>
            </w:r>
          </w:p>
          <w:p w14:paraId="18D651E7" w14:textId="77777777" w:rsidR="007A6811" w:rsidRPr="006766CD" w:rsidRDefault="007A6811" w:rsidP="007A6811">
            <w:pPr>
              <w:spacing w:line="240" w:lineRule="auto"/>
              <w:rPr>
                <w:sz w:val="24"/>
                <w:szCs w:val="24"/>
                <w:lang w:val="en-US"/>
              </w:rPr>
            </w:pPr>
            <w:r w:rsidRPr="009B328F">
              <w:rPr>
                <w:sz w:val="24"/>
                <w:szCs w:val="24"/>
                <w:lang w:val="en-US"/>
              </w:rPr>
              <w:t>1</w:t>
            </w:r>
            <w:r>
              <w:rPr>
                <w:sz w:val="24"/>
                <w:szCs w:val="24"/>
                <w:lang w:val="en-US"/>
              </w:rPr>
              <w:t>2</w:t>
            </w:r>
            <w:r w:rsidRPr="009B328F">
              <w:rPr>
                <w:sz w:val="24"/>
                <w:szCs w:val="24"/>
                <w:lang w:val="en-US"/>
              </w:rPr>
              <w:t>-</w:t>
            </w:r>
            <w:r>
              <w:rPr>
                <w:sz w:val="24"/>
                <w:szCs w:val="24"/>
                <w:lang w:val="en-US"/>
              </w:rPr>
              <w:t xml:space="preserve"> Principle theory, and </w:t>
            </w:r>
            <w:r w:rsidRPr="009B328F">
              <w:rPr>
                <w:sz w:val="24"/>
                <w:szCs w:val="24"/>
                <w:lang w:val="en-US"/>
              </w:rPr>
              <w:t>advantage of high performance liquid chromatography</w:t>
            </w:r>
          </w:p>
        </w:tc>
        <w:tc>
          <w:tcPr>
            <w:tcW w:w="1985" w:type="dxa"/>
            <w:tcBorders>
              <w:top w:val="single" w:sz="8" w:space="0" w:color="auto"/>
              <w:bottom w:val="single" w:sz="8" w:space="0" w:color="auto"/>
            </w:tcBorders>
          </w:tcPr>
          <w:p w14:paraId="7110CC2E" w14:textId="4AF2C165" w:rsidR="007A6811" w:rsidRPr="00A3202A" w:rsidRDefault="00444F67" w:rsidP="007A6811">
            <w:pPr>
              <w:spacing w:after="0" w:line="240" w:lineRule="auto"/>
              <w:rPr>
                <w:b/>
                <w:bCs/>
                <w:sz w:val="20"/>
                <w:szCs w:val="20"/>
                <w:lang w:bidi="ar-KW"/>
              </w:rPr>
            </w:pPr>
            <w:r>
              <w:rPr>
                <w:sz w:val="24"/>
                <w:szCs w:val="24"/>
                <w:lang w:bidi="ar-KW"/>
              </w:rPr>
              <w:t>Mohammad Salim Abdullah</w:t>
            </w:r>
          </w:p>
        </w:tc>
      </w:tr>
      <w:tr w:rsidR="007A6811" w:rsidRPr="00747A9A" w14:paraId="42E201D5" w14:textId="77777777" w:rsidTr="00A3202A">
        <w:trPr>
          <w:trHeight w:val="346"/>
        </w:trPr>
        <w:tc>
          <w:tcPr>
            <w:tcW w:w="8046" w:type="dxa"/>
            <w:gridSpan w:val="2"/>
            <w:tcBorders>
              <w:top w:val="single" w:sz="8" w:space="0" w:color="auto"/>
            </w:tcBorders>
          </w:tcPr>
          <w:p w14:paraId="2DFDCE3E" w14:textId="77777777" w:rsidR="007A6811" w:rsidRDefault="007A6811" w:rsidP="007A6811">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p w14:paraId="7CDDDC77" w14:textId="77777777" w:rsidR="00415790" w:rsidRDefault="00415790" w:rsidP="00415790">
            <w:pPr>
              <w:pStyle w:val="TableParagraph"/>
              <w:spacing w:line="338" w:lineRule="auto"/>
              <w:ind w:right="676"/>
              <w:jc w:val="both"/>
              <w:rPr>
                <w:b/>
                <w:sz w:val="24"/>
              </w:rPr>
            </w:pPr>
            <w:r>
              <w:rPr>
                <w:b/>
                <w:sz w:val="24"/>
              </w:rPr>
              <w:t>Part (II): Separation</w:t>
            </w:r>
            <w:r>
              <w:rPr>
                <w:b/>
                <w:spacing w:val="-2"/>
                <w:sz w:val="24"/>
              </w:rPr>
              <w:t xml:space="preserve"> </w:t>
            </w:r>
            <w:r>
              <w:rPr>
                <w:b/>
                <w:sz w:val="24"/>
              </w:rPr>
              <w:t>methods</w:t>
            </w:r>
          </w:p>
          <w:p w14:paraId="665FB28F" w14:textId="77777777" w:rsidR="00415790" w:rsidRDefault="00415790" w:rsidP="00415790">
            <w:pPr>
              <w:pStyle w:val="TableParagraph"/>
              <w:spacing w:line="338" w:lineRule="auto"/>
              <w:ind w:right="689"/>
              <w:rPr>
                <w:sz w:val="24"/>
              </w:rPr>
            </w:pPr>
            <w:r>
              <w:rPr>
                <w:sz w:val="24"/>
              </w:rPr>
              <w:t>Exp.</w:t>
            </w:r>
            <w:r>
              <w:rPr>
                <w:spacing w:val="2"/>
                <w:sz w:val="24"/>
              </w:rPr>
              <w:t xml:space="preserve"> </w:t>
            </w:r>
            <w:r>
              <w:rPr>
                <w:b/>
                <w:sz w:val="24"/>
              </w:rPr>
              <w:t>1</w:t>
            </w:r>
            <w:r>
              <w:rPr>
                <w:sz w:val="24"/>
              </w:rPr>
              <w:t>:</w:t>
            </w:r>
            <w:r>
              <w:rPr>
                <w:spacing w:val="6"/>
                <w:sz w:val="24"/>
              </w:rPr>
              <w:t xml:space="preserve"> </w:t>
            </w:r>
            <w:r>
              <w:rPr>
                <w:sz w:val="24"/>
              </w:rPr>
              <w:t>Separation</w:t>
            </w:r>
            <w:r>
              <w:rPr>
                <w:spacing w:val="5"/>
                <w:sz w:val="24"/>
              </w:rPr>
              <w:t xml:space="preserve"> </w:t>
            </w:r>
            <w:r>
              <w:rPr>
                <w:sz w:val="24"/>
              </w:rPr>
              <w:t>of</w:t>
            </w:r>
            <w:r>
              <w:rPr>
                <w:spacing w:val="6"/>
                <w:sz w:val="24"/>
              </w:rPr>
              <w:t xml:space="preserve"> </w:t>
            </w:r>
            <w:r>
              <w:rPr>
                <w:sz w:val="24"/>
              </w:rPr>
              <w:t>Fe(III)</w:t>
            </w:r>
            <w:r>
              <w:rPr>
                <w:spacing w:val="3"/>
                <w:sz w:val="24"/>
              </w:rPr>
              <w:t xml:space="preserve"> </w:t>
            </w:r>
            <w:r>
              <w:rPr>
                <w:sz w:val="24"/>
              </w:rPr>
              <w:t>from</w:t>
            </w:r>
            <w:r>
              <w:rPr>
                <w:spacing w:val="6"/>
                <w:sz w:val="24"/>
              </w:rPr>
              <w:t xml:space="preserve"> </w:t>
            </w:r>
            <w:r>
              <w:rPr>
                <w:sz w:val="24"/>
              </w:rPr>
              <w:t>Al</w:t>
            </w:r>
            <w:r>
              <w:rPr>
                <w:spacing w:val="2"/>
                <w:sz w:val="24"/>
              </w:rPr>
              <w:t xml:space="preserve"> </w:t>
            </w:r>
            <w:r>
              <w:rPr>
                <w:sz w:val="24"/>
              </w:rPr>
              <w:t>(</w:t>
            </w:r>
            <w:bookmarkStart w:id="0" w:name="_GoBack"/>
            <w:r>
              <w:rPr>
                <w:sz w:val="24"/>
              </w:rPr>
              <w:t>III</w:t>
            </w:r>
            <w:bookmarkEnd w:id="0"/>
            <w:r>
              <w:rPr>
                <w:sz w:val="24"/>
              </w:rPr>
              <w:t>)</w:t>
            </w:r>
            <w:r>
              <w:rPr>
                <w:spacing w:val="4"/>
                <w:sz w:val="24"/>
              </w:rPr>
              <w:t xml:space="preserve"> </w:t>
            </w:r>
            <w:r>
              <w:rPr>
                <w:sz w:val="24"/>
              </w:rPr>
              <w:t>by</w:t>
            </w:r>
            <w:r>
              <w:rPr>
                <w:spacing w:val="5"/>
                <w:sz w:val="24"/>
              </w:rPr>
              <w:t xml:space="preserve"> </w:t>
            </w:r>
            <w:r>
              <w:rPr>
                <w:sz w:val="24"/>
              </w:rPr>
              <w:t>precipitation</w:t>
            </w:r>
            <w:r>
              <w:rPr>
                <w:spacing w:val="1"/>
                <w:sz w:val="24"/>
              </w:rPr>
              <w:t xml:space="preserve"> </w:t>
            </w:r>
            <w:r>
              <w:rPr>
                <w:sz w:val="24"/>
              </w:rPr>
              <w:t>Exp.</w:t>
            </w:r>
            <w:r>
              <w:rPr>
                <w:spacing w:val="-2"/>
                <w:sz w:val="24"/>
              </w:rPr>
              <w:t xml:space="preserve"> </w:t>
            </w:r>
            <w:r>
              <w:rPr>
                <w:b/>
                <w:sz w:val="24"/>
              </w:rPr>
              <w:t>2</w:t>
            </w:r>
            <w:r>
              <w:rPr>
                <w:sz w:val="24"/>
              </w:rPr>
              <w:t>:</w:t>
            </w:r>
            <w:r>
              <w:rPr>
                <w:spacing w:val="1"/>
                <w:sz w:val="24"/>
              </w:rPr>
              <w:t xml:space="preserve"> </w:t>
            </w:r>
            <w:r>
              <w:rPr>
                <w:sz w:val="24"/>
              </w:rPr>
              <w:lastRenderedPageBreak/>
              <w:t>Separation</w:t>
            </w:r>
            <w:r>
              <w:rPr>
                <w:spacing w:val="2"/>
                <w:sz w:val="24"/>
              </w:rPr>
              <w:t xml:space="preserve"> </w:t>
            </w:r>
            <w:r>
              <w:rPr>
                <w:sz w:val="24"/>
              </w:rPr>
              <w:t>of</w:t>
            </w:r>
            <w:r>
              <w:rPr>
                <w:spacing w:val="1"/>
                <w:sz w:val="24"/>
              </w:rPr>
              <w:t xml:space="preserve"> </w:t>
            </w:r>
            <w:r>
              <w:rPr>
                <w:sz w:val="24"/>
              </w:rPr>
              <w:t>Barium</w:t>
            </w:r>
            <w:r>
              <w:rPr>
                <w:spacing w:val="1"/>
                <w:sz w:val="24"/>
              </w:rPr>
              <w:t xml:space="preserve"> </w:t>
            </w:r>
            <w:r>
              <w:rPr>
                <w:sz w:val="24"/>
              </w:rPr>
              <w:t>as</w:t>
            </w:r>
            <w:r>
              <w:rPr>
                <w:spacing w:val="1"/>
                <w:sz w:val="24"/>
              </w:rPr>
              <w:t xml:space="preserve"> </w:t>
            </w:r>
            <w:r>
              <w:rPr>
                <w:sz w:val="24"/>
              </w:rPr>
              <w:t>Chromate</w:t>
            </w:r>
            <w:r>
              <w:rPr>
                <w:spacing w:val="-1"/>
                <w:sz w:val="24"/>
              </w:rPr>
              <w:t xml:space="preserve"> </w:t>
            </w:r>
            <w:r>
              <w:rPr>
                <w:sz w:val="24"/>
              </w:rPr>
              <w:t>from</w:t>
            </w:r>
            <w:r>
              <w:rPr>
                <w:spacing w:val="-2"/>
                <w:sz w:val="24"/>
              </w:rPr>
              <w:t xml:space="preserve"> </w:t>
            </w:r>
            <w:r>
              <w:rPr>
                <w:sz w:val="24"/>
              </w:rPr>
              <w:t>Calcium</w:t>
            </w:r>
            <w:r>
              <w:rPr>
                <w:spacing w:val="1"/>
                <w:sz w:val="24"/>
              </w:rPr>
              <w:t xml:space="preserve"> </w:t>
            </w:r>
            <w:r>
              <w:rPr>
                <w:sz w:val="24"/>
              </w:rPr>
              <w:t>Exp.</w:t>
            </w:r>
            <w:r>
              <w:rPr>
                <w:spacing w:val="-4"/>
                <w:sz w:val="24"/>
              </w:rPr>
              <w:t xml:space="preserve"> </w:t>
            </w:r>
            <w:r>
              <w:rPr>
                <w:b/>
                <w:sz w:val="24"/>
              </w:rPr>
              <w:t>3</w:t>
            </w:r>
            <w:r>
              <w:rPr>
                <w:sz w:val="24"/>
              </w:rPr>
              <w:t>: Separation of</w:t>
            </w:r>
            <w:r>
              <w:rPr>
                <w:spacing w:val="-2"/>
                <w:sz w:val="24"/>
              </w:rPr>
              <w:t xml:space="preserve"> </w:t>
            </w:r>
            <w:r>
              <w:rPr>
                <w:sz w:val="24"/>
              </w:rPr>
              <w:t>Pb</w:t>
            </w:r>
            <w:r>
              <w:rPr>
                <w:spacing w:val="-1"/>
                <w:sz w:val="24"/>
              </w:rPr>
              <w:t xml:space="preserve"> </w:t>
            </w:r>
            <w:r>
              <w:rPr>
                <w:sz w:val="24"/>
              </w:rPr>
              <w:t>as</w:t>
            </w:r>
            <w:r>
              <w:rPr>
                <w:spacing w:val="-1"/>
                <w:sz w:val="24"/>
              </w:rPr>
              <w:t xml:space="preserve"> </w:t>
            </w:r>
            <w:r>
              <w:rPr>
                <w:sz w:val="24"/>
              </w:rPr>
              <w:t>chromate</w:t>
            </w:r>
            <w:r>
              <w:rPr>
                <w:spacing w:val="-2"/>
                <w:sz w:val="24"/>
              </w:rPr>
              <w:t xml:space="preserve"> </w:t>
            </w:r>
            <w:r>
              <w:rPr>
                <w:sz w:val="24"/>
              </w:rPr>
              <w:t>from</w:t>
            </w:r>
            <w:r>
              <w:rPr>
                <w:spacing w:val="-4"/>
                <w:sz w:val="24"/>
              </w:rPr>
              <w:t xml:space="preserve"> </w:t>
            </w:r>
            <w:r>
              <w:rPr>
                <w:sz w:val="24"/>
              </w:rPr>
              <w:t>Ag,</w:t>
            </w:r>
            <w:r>
              <w:rPr>
                <w:spacing w:val="-1"/>
                <w:sz w:val="24"/>
              </w:rPr>
              <w:t xml:space="preserve"> </w:t>
            </w:r>
            <w:r>
              <w:rPr>
                <w:sz w:val="24"/>
              </w:rPr>
              <w:t>Zn,</w:t>
            </w:r>
            <w:r>
              <w:rPr>
                <w:spacing w:val="-3"/>
                <w:sz w:val="24"/>
              </w:rPr>
              <w:t xml:space="preserve"> </w:t>
            </w:r>
            <w:r>
              <w:rPr>
                <w:sz w:val="24"/>
              </w:rPr>
              <w:t>Cu and</w:t>
            </w:r>
            <w:r>
              <w:rPr>
                <w:spacing w:val="-2"/>
                <w:sz w:val="24"/>
              </w:rPr>
              <w:t xml:space="preserve"> </w:t>
            </w:r>
            <w:r>
              <w:rPr>
                <w:sz w:val="24"/>
              </w:rPr>
              <w:t>Ni</w:t>
            </w:r>
          </w:p>
          <w:p w14:paraId="0051FAC9" w14:textId="77777777" w:rsidR="00415790" w:rsidRDefault="00415790" w:rsidP="00415790">
            <w:pPr>
              <w:pStyle w:val="TableParagraph"/>
              <w:spacing w:before="1"/>
              <w:rPr>
                <w:sz w:val="24"/>
              </w:rPr>
            </w:pPr>
            <w:r>
              <w:rPr>
                <w:sz w:val="24"/>
              </w:rPr>
              <w:t xml:space="preserve">Exp. </w:t>
            </w:r>
            <w:r>
              <w:rPr>
                <w:b/>
                <w:sz w:val="24"/>
              </w:rPr>
              <w:t>4</w:t>
            </w:r>
            <w:r>
              <w:rPr>
                <w:sz w:val="24"/>
              </w:rPr>
              <w:t>: Distribution Coefficient K</w:t>
            </w:r>
            <w:r>
              <w:rPr>
                <w:sz w:val="16"/>
              </w:rPr>
              <w:t xml:space="preserve">D </w:t>
            </w:r>
            <w:r>
              <w:rPr>
                <w:sz w:val="24"/>
              </w:rPr>
              <w:t>of iodine between</w:t>
            </w:r>
            <w:r>
              <w:rPr>
                <w:spacing w:val="1"/>
                <w:sz w:val="24"/>
              </w:rPr>
              <w:t xml:space="preserve"> </w:t>
            </w:r>
            <w:proofErr w:type="spellStart"/>
            <w:r>
              <w:rPr>
                <w:sz w:val="24"/>
              </w:rPr>
              <w:t>tetrachlorocarbon</w:t>
            </w:r>
            <w:proofErr w:type="spellEnd"/>
            <w:r>
              <w:rPr>
                <w:spacing w:val="-5"/>
                <w:sz w:val="24"/>
              </w:rPr>
              <w:t xml:space="preserve"> </w:t>
            </w:r>
            <w:r>
              <w:rPr>
                <w:sz w:val="24"/>
              </w:rPr>
              <w:t>and</w:t>
            </w:r>
            <w:r>
              <w:rPr>
                <w:spacing w:val="-4"/>
                <w:sz w:val="24"/>
              </w:rPr>
              <w:t xml:space="preserve"> </w:t>
            </w:r>
            <w:r>
              <w:rPr>
                <w:sz w:val="24"/>
              </w:rPr>
              <w:t>water</w:t>
            </w:r>
            <w:r>
              <w:rPr>
                <w:spacing w:val="-2"/>
                <w:sz w:val="24"/>
              </w:rPr>
              <w:t xml:space="preserve"> </w:t>
            </w:r>
            <w:r>
              <w:rPr>
                <w:sz w:val="24"/>
              </w:rPr>
              <w:t>&amp;</w:t>
            </w:r>
            <w:r>
              <w:rPr>
                <w:spacing w:val="-6"/>
                <w:sz w:val="24"/>
              </w:rPr>
              <w:t xml:space="preserve"> </w:t>
            </w:r>
            <w:r>
              <w:rPr>
                <w:sz w:val="24"/>
              </w:rPr>
              <w:t>aqueous</w:t>
            </w:r>
            <w:r>
              <w:rPr>
                <w:spacing w:val="-3"/>
                <w:sz w:val="24"/>
              </w:rPr>
              <w:t xml:space="preserve"> </w:t>
            </w:r>
            <w:r>
              <w:rPr>
                <w:sz w:val="24"/>
              </w:rPr>
              <w:t>solution</w:t>
            </w:r>
            <w:r>
              <w:rPr>
                <w:spacing w:val="-4"/>
                <w:sz w:val="24"/>
              </w:rPr>
              <w:t xml:space="preserve"> </w:t>
            </w:r>
            <w:r>
              <w:rPr>
                <w:sz w:val="24"/>
              </w:rPr>
              <w:t>of</w:t>
            </w:r>
            <w:r>
              <w:rPr>
                <w:spacing w:val="-4"/>
                <w:sz w:val="24"/>
              </w:rPr>
              <w:t xml:space="preserve"> </w:t>
            </w:r>
            <w:r>
              <w:rPr>
                <w:sz w:val="24"/>
              </w:rPr>
              <w:t>potassium</w:t>
            </w:r>
            <w:r>
              <w:rPr>
                <w:spacing w:val="-51"/>
                <w:sz w:val="24"/>
              </w:rPr>
              <w:t xml:space="preserve"> </w:t>
            </w:r>
            <w:r>
              <w:rPr>
                <w:sz w:val="24"/>
              </w:rPr>
              <w:t>iodide</w:t>
            </w:r>
          </w:p>
          <w:p w14:paraId="640E9489" w14:textId="77777777" w:rsidR="00415790" w:rsidRDefault="00415790" w:rsidP="00415790">
            <w:pPr>
              <w:pStyle w:val="TableParagraph"/>
              <w:spacing w:before="119"/>
              <w:rPr>
                <w:sz w:val="24"/>
              </w:rPr>
            </w:pPr>
            <w:r>
              <w:rPr>
                <w:sz w:val="24"/>
              </w:rPr>
              <w:t>Exp.</w:t>
            </w:r>
            <w:r>
              <w:rPr>
                <w:spacing w:val="-4"/>
                <w:sz w:val="24"/>
              </w:rPr>
              <w:t xml:space="preserve"> </w:t>
            </w:r>
            <w:r>
              <w:rPr>
                <w:b/>
                <w:sz w:val="24"/>
              </w:rPr>
              <w:t>5</w:t>
            </w:r>
            <w:r>
              <w:rPr>
                <w:sz w:val="24"/>
              </w:rPr>
              <w:t>:</w:t>
            </w:r>
            <w:r>
              <w:rPr>
                <w:spacing w:val="-2"/>
                <w:sz w:val="24"/>
              </w:rPr>
              <w:t xml:space="preserve"> </w:t>
            </w:r>
            <w:r>
              <w:rPr>
                <w:sz w:val="24"/>
              </w:rPr>
              <w:t>Extraction</w:t>
            </w:r>
            <w:r>
              <w:rPr>
                <w:spacing w:val="-2"/>
                <w:sz w:val="24"/>
              </w:rPr>
              <w:t xml:space="preserve"> </w:t>
            </w:r>
            <w:r>
              <w:rPr>
                <w:sz w:val="24"/>
              </w:rPr>
              <w:t>of</w:t>
            </w:r>
            <w:r>
              <w:rPr>
                <w:spacing w:val="-2"/>
                <w:sz w:val="24"/>
              </w:rPr>
              <w:t xml:space="preserve"> </w:t>
            </w:r>
            <w:r>
              <w:rPr>
                <w:sz w:val="24"/>
              </w:rPr>
              <w:t>Elements</w:t>
            </w:r>
          </w:p>
          <w:p w14:paraId="1E65295C" w14:textId="77777777" w:rsidR="00415790" w:rsidRDefault="00415790" w:rsidP="00415790">
            <w:pPr>
              <w:pStyle w:val="TableParagraph"/>
              <w:spacing w:before="120"/>
              <w:rPr>
                <w:sz w:val="24"/>
              </w:rPr>
            </w:pPr>
            <w:r>
              <w:rPr>
                <w:sz w:val="24"/>
              </w:rPr>
              <w:t>Exp.</w:t>
            </w:r>
            <w:r>
              <w:rPr>
                <w:spacing w:val="-4"/>
                <w:sz w:val="24"/>
              </w:rPr>
              <w:t xml:space="preserve"> </w:t>
            </w:r>
            <w:r>
              <w:rPr>
                <w:b/>
                <w:sz w:val="24"/>
              </w:rPr>
              <w:t>6</w:t>
            </w:r>
            <w:r>
              <w:rPr>
                <w:sz w:val="24"/>
              </w:rPr>
              <w:t>:</w:t>
            </w:r>
            <w:r>
              <w:rPr>
                <w:spacing w:val="-1"/>
                <w:sz w:val="24"/>
              </w:rPr>
              <w:t xml:space="preserve"> </w:t>
            </w:r>
            <w:r>
              <w:rPr>
                <w:sz w:val="24"/>
              </w:rPr>
              <w:t>Calculation</w:t>
            </w:r>
            <w:r>
              <w:rPr>
                <w:spacing w:val="-1"/>
                <w:sz w:val="24"/>
              </w:rPr>
              <w:t xml:space="preserve"> </w:t>
            </w:r>
            <w:r>
              <w:rPr>
                <w:sz w:val="24"/>
              </w:rPr>
              <w:t>of Ion</w:t>
            </w:r>
            <w:r>
              <w:rPr>
                <w:spacing w:val="-1"/>
                <w:sz w:val="24"/>
              </w:rPr>
              <w:t xml:space="preserve"> </w:t>
            </w:r>
            <w:r>
              <w:rPr>
                <w:sz w:val="24"/>
              </w:rPr>
              <w:t>–Exchange</w:t>
            </w:r>
            <w:r>
              <w:rPr>
                <w:spacing w:val="-4"/>
                <w:sz w:val="24"/>
              </w:rPr>
              <w:t xml:space="preserve"> </w:t>
            </w:r>
            <w:r>
              <w:rPr>
                <w:sz w:val="24"/>
              </w:rPr>
              <w:t>capacity</w:t>
            </w:r>
          </w:p>
          <w:p w14:paraId="29F06B44" w14:textId="77777777" w:rsidR="00415790" w:rsidRDefault="00415790" w:rsidP="00415790">
            <w:pPr>
              <w:pStyle w:val="TableParagraph"/>
              <w:spacing w:before="120"/>
              <w:rPr>
                <w:sz w:val="24"/>
              </w:rPr>
            </w:pPr>
            <w:r>
              <w:rPr>
                <w:sz w:val="24"/>
              </w:rPr>
              <w:t>Exp.</w:t>
            </w:r>
            <w:r>
              <w:rPr>
                <w:spacing w:val="-4"/>
                <w:sz w:val="24"/>
              </w:rPr>
              <w:t xml:space="preserve"> </w:t>
            </w:r>
            <w:r>
              <w:rPr>
                <w:b/>
                <w:sz w:val="24"/>
              </w:rPr>
              <w:t>7</w:t>
            </w:r>
            <w:r>
              <w:rPr>
                <w:sz w:val="24"/>
              </w:rPr>
              <w:t>:</w:t>
            </w:r>
            <w:r>
              <w:rPr>
                <w:spacing w:val="-2"/>
                <w:sz w:val="24"/>
              </w:rPr>
              <w:t xml:space="preserve"> </w:t>
            </w:r>
            <w:r>
              <w:rPr>
                <w:sz w:val="24"/>
              </w:rPr>
              <w:t>Determination</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total</w:t>
            </w:r>
            <w:r>
              <w:rPr>
                <w:spacing w:val="-2"/>
                <w:sz w:val="24"/>
              </w:rPr>
              <w:t xml:space="preserve"> </w:t>
            </w:r>
            <w:r>
              <w:rPr>
                <w:sz w:val="24"/>
              </w:rPr>
              <w:t>cations</w:t>
            </w:r>
            <w:r>
              <w:rPr>
                <w:spacing w:val="-3"/>
                <w:sz w:val="24"/>
              </w:rPr>
              <w:t xml:space="preserve"> </w:t>
            </w:r>
            <w:r>
              <w:rPr>
                <w:sz w:val="24"/>
              </w:rPr>
              <w:t>in</w:t>
            </w:r>
            <w:r>
              <w:rPr>
                <w:spacing w:val="-2"/>
                <w:sz w:val="24"/>
              </w:rPr>
              <w:t xml:space="preserve"> </w:t>
            </w:r>
            <w:r>
              <w:rPr>
                <w:sz w:val="24"/>
              </w:rPr>
              <w:t>water</w:t>
            </w:r>
          </w:p>
          <w:p w14:paraId="074FD611" w14:textId="77777777" w:rsidR="00415790" w:rsidRDefault="00415790" w:rsidP="00415790">
            <w:pPr>
              <w:pStyle w:val="TableParagraph"/>
              <w:spacing w:before="120" w:line="293" w:lineRule="exact"/>
              <w:rPr>
                <w:sz w:val="24"/>
              </w:rPr>
            </w:pPr>
            <w:r>
              <w:rPr>
                <w:sz w:val="24"/>
              </w:rPr>
              <w:t>Exp.</w:t>
            </w:r>
            <w:r>
              <w:rPr>
                <w:spacing w:val="-4"/>
                <w:sz w:val="24"/>
              </w:rPr>
              <w:t xml:space="preserve"> </w:t>
            </w:r>
            <w:r>
              <w:rPr>
                <w:b/>
                <w:sz w:val="24"/>
              </w:rPr>
              <w:t>8</w:t>
            </w:r>
            <w:r>
              <w:rPr>
                <w:sz w:val="24"/>
              </w:rPr>
              <w:t>:</w:t>
            </w:r>
            <w:r>
              <w:rPr>
                <w:spacing w:val="-3"/>
                <w:sz w:val="24"/>
              </w:rPr>
              <w:t xml:space="preserve"> </w:t>
            </w:r>
            <w:r>
              <w:rPr>
                <w:sz w:val="24"/>
              </w:rPr>
              <w:t>Determination and</w:t>
            </w:r>
            <w:r>
              <w:rPr>
                <w:spacing w:val="-1"/>
                <w:sz w:val="24"/>
              </w:rPr>
              <w:t xml:space="preserve"> </w:t>
            </w:r>
            <w:r>
              <w:rPr>
                <w:sz w:val="24"/>
              </w:rPr>
              <w:t>Separation</w:t>
            </w:r>
            <w:r>
              <w:rPr>
                <w:spacing w:val="-2"/>
                <w:sz w:val="24"/>
              </w:rPr>
              <w:t xml:space="preserve"> </w:t>
            </w:r>
            <w:r>
              <w:rPr>
                <w:sz w:val="24"/>
              </w:rPr>
              <w:t>of</w:t>
            </w:r>
            <w:r>
              <w:rPr>
                <w:spacing w:val="-3"/>
                <w:sz w:val="24"/>
              </w:rPr>
              <w:t xml:space="preserve"> </w:t>
            </w:r>
            <w:r>
              <w:rPr>
                <w:sz w:val="24"/>
              </w:rPr>
              <w:t>Zn</w:t>
            </w:r>
            <w:r>
              <w:rPr>
                <w:spacing w:val="-2"/>
                <w:sz w:val="24"/>
              </w:rPr>
              <w:t xml:space="preserve"> </w:t>
            </w:r>
            <w:r>
              <w:rPr>
                <w:sz w:val="24"/>
              </w:rPr>
              <w:t>and</w:t>
            </w:r>
            <w:r>
              <w:rPr>
                <w:spacing w:val="-3"/>
                <w:sz w:val="24"/>
              </w:rPr>
              <w:t xml:space="preserve"> </w:t>
            </w:r>
            <w:r>
              <w:rPr>
                <w:sz w:val="24"/>
              </w:rPr>
              <w:t>Mg</w:t>
            </w:r>
            <w:r>
              <w:rPr>
                <w:spacing w:val="-2"/>
                <w:sz w:val="24"/>
              </w:rPr>
              <w:t xml:space="preserve"> </w:t>
            </w:r>
            <w:r>
              <w:rPr>
                <w:sz w:val="24"/>
              </w:rPr>
              <w:t>on anion</w:t>
            </w:r>
          </w:p>
          <w:p w14:paraId="1CD3ECCC" w14:textId="77777777" w:rsidR="00415790" w:rsidRDefault="00415790" w:rsidP="00415790">
            <w:pPr>
              <w:pStyle w:val="TableParagraph"/>
            </w:pPr>
            <w:r>
              <w:t>exchanger</w:t>
            </w:r>
          </w:p>
          <w:p w14:paraId="092FFE71" w14:textId="77777777" w:rsidR="00415790" w:rsidRDefault="00415790" w:rsidP="00415790">
            <w:pPr>
              <w:pStyle w:val="TableParagraph"/>
              <w:spacing w:before="120"/>
              <w:ind w:right="315"/>
              <w:rPr>
                <w:sz w:val="24"/>
              </w:rPr>
            </w:pPr>
            <w:r>
              <w:rPr>
                <w:sz w:val="24"/>
              </w:rPr>
              <w:t xml:space="preserve">Experiment </w:t>
            </w:r>
            <w:r>
              <w:rPr>
                <w:b/>
                <w:sz w:val="24"/>
              </w:rPr>
              <w:t>9</w:t>
            </w:r>
            <w:r>
              <w:rPr>
                <w:sz w:val="24"/>
              </w:rPr>
              <w:t>: Jones redactor (Reduction of ferric ion to ferrous</w:t>
            </w:r>
            <w:r>
              <w:rPr>
                <w:spacing w:val="-53"/>
                <w:sz w:val="24"/>
              </w:rPr>
              <w:t xml:space="preserve"> </w:t>
            </w:r>
            <w:r>
              <w:rPr>
                <w:sz w:val="24"/>
              </w:rPr>
              <w:t>ion</w:t>
            </w:r>
            <w:r>
              <w:rPr>
                <w:spacing w:val="-1"/>
                <w:sz w:val="24"/>
              </w:rPr>
              <w:t xml:space="preserve"> </w:t>
            </w:r>
            <w:r>
              <w:rPr>
                <w:sz w:val="24"/>
              </w:rPr>
              <w:t>with</w:t>
            </w:r>
            <w:r>
              <w:rPr>
                <w:spacing w:val="1"/>
                <w:sz w:val="24"/>
              </w:rPr>
              <w:t xml:space="preserve"> </w:t>
            </w:r>
            <w:r>
              <w:rPr>
                <w:sz w:val="24"/>
              </w:rPr>
              <w:t>amalgamated</w:t>
            </w:r>
            <w:r>
              <w:rPr>
                <w:spacing w:val="-1"/>
                <w:sz w:val="24"/>
              </w:rPr>
              <w:t xml:space="preserve"> </w:t>
            </w:r>
            <w:r>
              <w:rPr>
                <w:sz w:val="24"/>
              </w:rPr>
              <w:t>zinc)</w:t>
            </w:r>
          </w:p>
          <w:p w14:paraId="2F98767C" w14:textId="77777777" w:rsidR="00415790" w:rsidRDefault="00415790" w:rsidP="00415790">
            <w:pPr>
              <w:spacing w:after="0" w:line="240" w:lineRule="auto"/>
              <w:rPr>
                <w:sz w:val="24"/>
              </w:rPr>
            </w:pPr>
            <w:r>
              <w:rPr>
                <w:sz w:val="24"/>
              </w:rPr>
              <w:t>Exp.</w:t>
            </w:r>
            <w:r>
              <w:rPr>
                <w:spacing w:val="-4"/>
                <w:sz w:val="24"/>
              </w:rPr>
              <w:t xml:space="preserve"> </w:t>
            </w:r>
            <w:r>
              <w:rPr>
                <w:b/>
                <w:sz w:val="24"/>
              </w:rPr>
              <w:t>10</w:t>
            </w:r>
            <w:r>
              <w:rPr>
                <w:sz w:val="24"/>
              </w:rPr>
              <w:t>:</w:t>
            </w:r>
            <w:r>
              <w:rPr>
                <w:spacing w:val="-4"/>
                <w:sz w:val="24"/>
              </w:rPr>
              <w:t xml:space="preserve"> </w:t>
            </w:r>
            <w:r>
              <w:rPr>
                <w:sz w:val="24"/>
              </w:rPr>
              <w:t>Separation</w:t>
            </w:r>
            <w:r>
              <w:rPr>
                <w:spacing w:val="-2"/>
                <w:sz w:val="24"/>
              </w:rPr>
              <w:t xml:space="preserve"> </w:t>
            </w:r>
            <w:r>
              <w:rPr>
                <w:sz w:val="24"/>
              </w:rPr>
              <w:t>of</w:t>
            </w:r>
            <w:r>
              <w:rPr>
                <w:spacing w:val="-2"/>
                <w:sz w:val="24"/>
              </w:rPr>
              <w:t xml:space="preserve"> </w:t>
            </w:r>
            <w:r>
              <w:rPr>
                <w:sz w:val="24"/>
              </w:rPr>
              <w:t>Pb2+,</w:t>
            </w:r>
            <w:r>
              <w:rPr>
                <w:spacing w:val="-2"/>
                <w:sz w:val="24"/>
              </w:rPr>
              <w:t xml:space="preserve"> </w:t>
            </w:r>
            <w:r>
              <w:rPr>
                <w:sz w:val="24"/>
              </w:rPr>
              <w:t>Ag+,</w:t>
            </w:r>
            <w:r>
              <w:rPr>
                <w:spacing w:val="-3"/>
                <w:sz w:val="24"/>
              </w:rPr>
              <w:t xml:space="preserve"> </w:t>
            </w:r>
            <w:r>
              <w:rPr>
                <w:sz w:val="24"/>
              </w:rPr>
              <w:t>Hg2+</w:t>
            </w:r>
            <w:r>
              <w:rPr>
                <w:spacing w:val="-3"/>
                <w:sz w:val="24"/>
              </w:rPr>
              <w:t xml:space="preserve"> </w:t>
            </w:r>
            <w:r>
              <w:rPr>
                <w:sz w:val="24"/>
              </w:rPr>
              <w:t>by</w:t>
            </w:r>
            <w:r>
              <w:rPr>
                <w:spacing w:val="-1"/>
                <w:sz w:val="24"/>
              </w:rPr>
              <w:t xml:space="preserve"> </w:t>
            </w:r>
            <w:r>
              <w:rPr>
                <w:sz w:val="24"/>
              </w:rPr>
              <w:t>paper</w:t>
            </w:r>
            <w:r>
              <w:rPr>
                <w:spacing w:val="-1"/>
                <w:sz w:val="24"/>
              </w:rPr>
              <w:t xml:space="preserve"> </w:t>
            </w:r>
            <w:r>
              <w:rPr>
                <w:sz w:val="24"/>
              </w:rPr>
              <w:t>chromatography</w:t>
            </w:r>
          </w:p>
          <w:p w14:paraId="435C3033" w14:textId="77777777" w:rsidR="00415790" w:rsidRDefault="00415790" w:rsidP="00415790">
            <w:pPr>
              <w:pStyle w:val="TableParagraph"/>
              <w:ind w:right="1660"/>
              <w:rPr>
                <w:sz w:val="24"/>
              </w:rPr>
            </w:pPr>
            <w:r>
              <w:rPr>
                <w:sz w:val="24"/>
              </w:rPr>
              <w:t>Exp.</w:t>
            </w:r>
            <w:r>
              <w:rPr>
                <w:spacing w:val="-4"/>
                <w:sz w:val="24"/>
              </w:rPr>
              <w:t xml:space="preserve"> </w:t>
            </w:r>
            <w:r>
              <w:rPr>
                <w:b/>
                <w:sz w:val="24"/>
              </w:rPr>
              <w:t>11</w:t>
            </w:r>
            <w:r>
              <w:rPr>
                <w:sz w:val="24"/>
              </w:rPr>
              <w:t>:</w:t>
            </w:r>
            <w:r>
              <w:rPr>
                <w:spacing w:val="-3"/>
                <w:sz w:val="24"/>
              </w:rPr>
              <w:t xml:space="preserve"> </w:t>
            </w:r>
            <w:r>
              <w:rPr>
                <w:sz w:val="24"/>
              </w:rPr>
              <w:t>Separation</w:t>
            </w:r>
            <w:r>
              <w:rPr>
                <w:spacing w:val="-3"/>
                <w:sz w:val="24"/>
              </w:rPr>
              <w:t xml:space="preserve"> </w:t>
            </w:r>
            <w:r>
              <w:rPr>
                <w:sz w:val="24"/>
              </w:rPr>
              <w:t>of</w:t>
            </w:r>
            <w:r>
              <w:rPr>
                <w:spacing w:val="1"/>
                <w:sz w:val="24"/>
              </w:rPr>
              <w:t xml:space="preserve"> </w:t>
            </w:r>
            <w:r>
              <w:rPr>
                <w:sz w:val="24"/>
              </w:rPr>
              <w:t>some</w:t>
            </w:r>
            <w:r>
              <w:rPr>
                <w:spacing w:val="-1"/>
                <w:sz w:val="24"/>
              </w:rPr>
              <w:t xml:space="preserve"> </w:t>
            </w:r>
            <w:r>
              <w:rPr>
                <w:sz w:val="24"/>
              </w:rPr>
              <w:t>amino acids</w:t>
            </w:r>
            <w:r>
              <w:rPr>
                <w:spacing w:val="-4"/>
                <w:sz w:val="24"/>
              </w:rPr>
              <w:t xml:space="preserve"> </w:t>
            </w:r>
            <w:r>
              <w:rPr>
                <w:sz w:val="24"/>
              </w:rPr>
              <w:t>by</w:t>
            </w:r>
            <w:r>
              <w:rPr>
                <w:spacing w:val="-3"/>
                <w:sz w:val="24"/>
              </w:rPr>
              <w:t xml:space="preserve"> </w:t>
            </w:r>
            <w:r>
              <w:rPr>
                <w:sz w:val="24"/>
              </w:rPr>
              <w:t>paper</w:t>
            </w:r>
            <w:r>
              <w:rPr>
                <w:spacing w:val="-51"/>
                <w:sz w:val="24"/>
              </w:rPr>
              <w:t xml:space="preserve"> </w:t>
            </w:r>
            <w:r>
              <w:rPr>
                <w:sz w:val="24"/>
              </w:rPr>
              <w:t>chromatography</w:t>
            </w:r>
          </w:p>
          <w:p w14:paraId="42B1DC4F" w14:textId="77777777" w:rsidR="00415790" w:rsidRDefault="00415790" w:rsidP="00415790">
            <w:pPr>
              <w:pStyle w:val="TableParagraph"/>
              <w:spacing w:before="119"/>
              <w:rPr>
                <w:sz w:val="24"/>
              </w:rPr>
            </w:pPr>
            <w:r>
              <w:rPr>
                <w:sz w:val="24"/>
              </w:rPr>
              <w:t>Exp.</w:t>
            </w:r>
            <w:r>
              <w:rPr>
                <w:spacing w:val="-5"/>
                <w:sz w:val="24"/>
              </w:rPr>
              <w:t xml:space="preserve"> </w:t>
            </w:r>
            <w:r>
              <w:rPr>
                <w:b/>
                <w:sz w:val="24"/>
              </w:rPr>
              <w:t>12</w:t>
            </w:r>
            <w:r>
              <w:rPr>
                <w:sz w:val="24"/>
              </w:rPr>
              <w:t>:</w:t>
            </w:r>
            <w:r>
              <w:rPr>
                <w:spacing w:val="-4"/>
                <w:sz w:val="24"/>
              </w:rPr>
              <w:t xml:space="preserve"> </w:t>
            </w:r>
            <w:r>
              <w:rPr>
                <w:sz w:val="24"/>
              </w:rPr>
              <w:t>TLC</w:t>
            </w:r>
            <w:r>
              <w:rPr>
                <w:spacing w:val="-3"/>
                <w:sz w:val="24"/>
              </w:rPr>
              <w:t xml:space="preserve"> </w:t>
            </w:r>
            <w:r>
              <w:rPr>
                <w:sz w:val="24"/>
              </w:rPr>
              <w:t>and</w:t>
            </w:r>
            <w:r>
              <w:rPr>
                <w:spacing w:val="-1"/>
                <w:sz w:val="24"/>
              </w:rPr>
              <w:t xml:space="preserve"> </w:t>
            </w:r>
            <w:r>
              <w:rPr>
                <w:sz w:val="24"/>
              </w:rPr>
              <w:t>separation</w:t>
            </w:r>
            <w:r>
              <w:rPr>
                <w:spacing w:val="-1"/>
                <w:sz w:val="24"/>
              </w:rPr>
              <w:t xml:space="preserve"> </w:t>
            </w:r>
            <w:r>
              <w:rPr>
                <w:sz w:val="24"/>
              </w:rPr>
              <w:t>of</w:t>
            </w:r>
            <w:r>
              <w:rPr>
                <w:spacing w:val="-1"/>
                <w:sz w:val="24"/>
              </w:rPr>
              <w:t xml:space="preserve"> </w:t>
            </w:r>
            <w:r>
              <w:rPr>
                <w:sz w:val="24"/>
              </w:rPr>
              <w:t>amino</w:t>
            </w:r>
            <w:r>
              <w:rPr>
                <w:spacing w:val="-4"/>
                <w:sz w:val="24"/>
              </w:rPr>
              <w:t xml:space="preserve"> </w:t>
            </w:r>
            <w:r>
              <w:rPr>
                <w:sz w:val="24"/>
              </w:rPr>
              <w:t>acid</w:t>
            </w:r>
            <w:r>
              <w:rPr>
                <w:spacing w:val="-3"/>
                <w:sz w:val="24"/>
              </w:rPr>
              <w:t xml:space="preserve"> </w:t>
            </w:r>
            <w:r>
              <w:rPr>
                <w:sz w:val="24"/>
              </w:rPr>
              <w:t>derivatives</w:t>
            </w:r>
          </w:p>
          <w:p w14:paraId="3C5D9CFD" w14:textId="77777777" w:rsidR="00415790" w:rsidRDefault="00415790" w:rsidP="00415790">
            <w:pPr>
              <w:pStyle w:val="TableParagraph"/>
              <w:spacing w:before="120"/>
              <w:ind w:right="1679"/>
              <w:rPr>
                <w:sz w:val="24"/>
              </w:rPr>
            </w:pPr>
            <w:r>
              <w:rPr>
                <w:sz w:val="24"/>
              </w:rPr>
              <w:t xml:space="preserve">Exp. </w:t>
            </w:r>
            <w:r>
              <w:rPr>
                <w:b/>
                <w:sz w:val="24"/>
              </w:rPr>
              <w:t>13</w:t>
            </w:r>
            <w:r>
              <w:rPr>
                <w:sz w:val="24"/>
              </w:rPr>
              <w:t>: Determination of analgesics by thin layer</w:t>
            </w:r>
            <w:r>
              <w:rPr>
                <w:spacing w:val="-53"/>
                <w:sz w:val="24"/>
              </w:rPr>
              <w:t xml:space="preserve"> </w:t>
            </w:r>
            <w:r>
              <w:rPr>
                <w:sz w:val="24"/>
              </w:rPr>
              <w:t>chromatography</w:t>
            </w:r>
          </w:p>
          <w:p w14:paraId="4181B735" w14:textId="6E5C6B07" w:rsidR="00415790" w:rsidRPr="00001B33" w:rsidRDefault="00415790" w:rsidP="00415790">
            <w:pPr>
              <w:spacing w:after="0" w:line="240" w:lineRule="auto"/>
              <w:rPr>
                <w:b/>
                <w:bCs/>
                <w:sz w:val="28"/>
                <w:szCs w:val="28"/>
                <w:lang w:bidi="ar-KW"/>
              </w:rPr>
            </w:pPr>
            <w:r>
              <w:rPr>
                <w:sz w:val="24"/>
              </w:rPr>
              <w:t>Exp.</w:t>
            </w:r>
            <w:r>
              <w:rPr>
                <w:spacing w:val="-4"/>
                <w:sz w:val="24"/>
              </w:rPr>
              <w:t xml:space="preserve"> </w:t>
            </w:r>
            <w:r>
              <w:rPr>
                <w:b/>
                <w:sz w:val="24"/>
              </w:rPr>
              <w:t>14</w:t>
            </w:r>
            <w:r>
              <w:rPr>
                <w:sz w:val="24"/>
              </w:rPr>
              <w:t>:</w:t>
            </w:r>
            <w:r>
              <w:rPr>
                <w:spacing w:val="-4"/>
                <w:sz w:val="24"/>
              </w:rPr>
              <w:t xml:space="preserve"> </w:t>
            </w:r>
            <w:r>
              <w:rPr>
                <w:sz w:val="24"/>
              </w:rPr>
              <w:t>Separation</w:t>
            </w:r>
            <w:r>
              <w:rPr>
                <w:spacing w:val="-3"/>
                <w:sz w:val="24"/>
              </w:rPr>
              <w:t xml:space="preserve"> </w:t>
            </w:r>
            <w:r>
              <w:rPr>
                <w:sz w:val="24"/>
              </w:rPr>
              <w:t>of sodium</w:t>
            </w:r>
            <w:r>
              <w:rPr>
                <w:spacing w:val="-1"/>
                <w:sz w:val="24"/>
              </w:rPr>
              <w:t xml:space="preserve"> </w:t>
            </w:r>
            <w:r>
              <w:rPr>
                <w:sz w:val="24"/>
              </w:rPr>
              <w:t>chloride</w:t>
            </w:r>
            <w:r>
              <w:rPr>
                <w:spacing w:val="-3"/>
                <w:sz w:val="24"/>
              </w:rPr>
              <w:t xml:space="preserve"> </w:t>
            </w:r>
            <w:r>
              <w:rPr>
                <w:sz w:val="24"/>
              </w:rPr>
              <w:t>by</w:t>
            </w:r>
            <w:r>
              <w:rPr>
                <w:spacing w:val="-2"/>
                <w:sz w:val="24"/>
              </w:rPr>
              <w:t xml:space="preserve"> </w:t>
            </w:r>
            <w:r>
              <w:rPr>
                <w:sz w:val="24"/>
              </w:rPr>
              <w:t>dialysis</w:t>
            </w:r>
          </w:p>
        </w:tc>
        <w:tc>
          <w:tcPr>
            <w:tcW w:w="1985" w:type="dxa"/>
            <w:tcBorders>
              <w:top w:val="single" w:sz="8" w:space="0" w:color="auto"/>
            </w:tcBorders>
          </w:tcPr>
          <w:p w14:paraId="6EEC4594" w14:textId="77777777" w:rsidR="00A84278" w:rsidRDefault="00AD6E42" w:rsidP="007A6811">
            <w:pPr>
              <w:spacing w:after="0" w:line="240" w:lineRule="auto"/>
              <w:rPr>
                <w:b/>
                <w:bCs/>
                <w:sz w:val="20"/>
                <w:szCs w:val="20"/>
                <w:lang w:bidi="ar-KW"/>
              </w:rPr>
            </w:pPr>
            <w:r>
              <w:rPr>
                <w:b/>
                <w:bCs/>
                <w:sz w:val="20"/>
                <w:szCs w:val="20"/>
                <w:lang w:bidi="ar-KW"/>
              </w:rPr>
              <w:lastRenderedPageBreak/>
              <w:t xml:space="preserve">Mohammad </w:t>
            </w:r>
            <w:r w:rsidR="0074584D">
              <w:rPr>
                <w:b/>
                <w:bCs/>
                <w:sz w:val="20"/>
                <w:szCs w:val="20"/>
                <w:lang w:bidi="ar-KW"/>
              </w:rPr>
              <w:t xml:space="preserve">Salim </w:t>
            </w:r>
          </w:p>
          <w:p w14:paraId="2E040555" w14:textId="2FD3B8D7" w:rsidR="00A84278" w:rsidRDefault="00A84278" w:rsidP="007A6811">
            <w:pPr>
              <w:spacing w:after="0" w:line="240" w:lineRule="auto"/>
              <w:rPr>
                <w:b/>
                <w:bCs/>
                <w:sz w:val="20"/>
                <w:szCs w:val="20"/>
                <w:lang w:bidi="ar-KW"/>
              </w:rPr>
            </w:pPr>
            <w:r>
              <w:rPr>
                <w:b/>
                <w:bCs/>
                <w:sz w:val="20"/>
                <w:szCs w:val="20"/>
                <w:lang w:bidi="ar-KW"/>
              </w:rPr>
              <w:t>and</w:t>
            </w:r>
          </w:p>
          <w:p w14:paraId="285E40A0" w14:textId="2E17C5E4" w:rsidR="007A6811" w:rsidRPr="00A3202A" w:rsidRDefault="00A84278" w:rsidP="000C0152">
            <w:pPr>
              <w:spacing w:after="0" w:line="240" w:lineRule="auto"/>
              <w:rPr>
                <w:b/>
                <w:bCs/>
                <w:sz w:val="20"/>
                <w:szCs w:val="20"/>
                <w:lang w:bidi="ar-KW"/>
              </w:rPr>
            </w:pPr>
            <w:proofErr w:type="spellStart"/>
            <w:r w:rsidRPr="00A84278">
              <w:rPr>
                <w:b/>
                <w:bCs/>
                <w:sz w:val="20"/>
                <w:szCs w:val="20"/>
                <w:lang w:bidi="ar-KW"/>
              </w:rPr>
              <w:t>Lec</w:t>
            </w:r>
            <w:proofErr w:type="spellEnd"/>
            <w:r w:rsidRPr="00A84278">
              <w:rPr>
                <w:b/>
                <w:bCs/>
                <w:sz w:val="20"/>
                <w:szCs w:val="20"/>
                <w:lang w:bidi="ar-KW"/>
              </w:rPr>
              <w:t>. Hawraz Sami Khalid</w:t>
            </w:r>
          </w:p>
        </w:tc>
      </w:tr>
      <w:tr w:rsidR="007A6811" w:rsidRPr="00747A9A" w14:paraId="2EA1C66E" w14:textId="77777777" w:rsidTr="0006505D">
        <w:trPr>
          <w:trHeight w:val="283"/>
        </w:trPr>
        <w:tc>
          <w:tcPr>
            <w:tcW w:w="8046" w:type="dxa"/>
            <w:gridSpan w:val="2"/>
          </w:tcPr>
          <w:p w14:paraId="736D1BB2" w14:textId="77777777" w:rsidR="007A6811" w:rsidRPr="00FE4A9A" w:rsidRDefault="007A6811" w:rsidP="007A6811">
            <w:pPr>
              <w:spacing w:line="240" w:lineRule="auto"/>
              <w:rPr>
                <w:rFonts w:asciiTheme="minorHAnsi" w:hAnsiTheme="minorHAnsi" w:cstheme="minorHAnsi"/>
                <w:sz w:val="24"/>
                <w:szCs w:val="24"/>
                <w:lang w:bidi="ar-IQ"/>
              </w:rPr>
            </w:pPr>
            <w:r>
              <w:rPr>
                <w:rFonts w:asciiTheme="minorHAnsi" w:hAnsiTheme="minorHAnsi" w:cstheme="minorHAnsi"/>
                <w:sz w:val="24"/>
                <w:szCs w:val="24"/>
                <w:lang w:bidi="ar-IQ"/>
              </w:rPr>
              <w:lastRenderedPageBreak/>
              <w:t>Nothing practical experiment</w:t>
            </w:r>
          </w:p>
        </w:tc>
        <w:tc>
          <w:tcPr>
            <w:tcW w:w="1985" w:type="dxa"/>
          </w:tcPr>
          <w:p w14:paraId="3BCC7B44" w14:textId="77777777" w:rsidR="007A6811" w:rsidRPr="00A3202A" w:rsidRDefault="007A6811" w:rsidP="007A6811">
            <w:pPr>
              <w:spacing w:after="0" w:line="240" w:lineRule="auto"/>
              <w:rPr>
                <w:b/>
                <w:bCs/>
                <w:sz w:val="20"/>
                <w:szCs w:val="20"/>
                <w:lang w:bidi="ar-KW"/>
              </w:rPr>
            </w:pPr>
            <w:r w:rsidRPr="00A3202A">
              <w:rPr>
                <w:b/>
                <w:bCs/>
                <w:sz w:val="20"/>
                <w:szCs w:val="20"/>
                <w:lang w:bidi="ar-KW"/>
              </w:rPr>
              <w:t>Nothing</w:t>
            </w:r>
          </w:p>
        </w:tc>
      </w:tr>
      <w:tr w:rsidR="007A6811" w:rsidRPr="00747A9A" w14:paraId="04716AD6" w14:textId="77777777" w:rsidTr="00086FF4">
        <w:trPr>
          <w:trHeight w:val="734"/>
        </w:trPr>
        <w:tc>
          <w:tcPr>
            <w:tcW w:w="10031" w:type="dxa"/>
            <w:gridSpan w:val="3"/>
          </w:tcPr>
          <w:p w14:paraId="0F4644ED" w14:textId="77777777" w:rsidR="007A6811" w:rsidRPr="001647A7" w:rsidRDefault="007A6811" w:rsidP="007A6811">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15CEFF35" w14:textId="77777777" w:rsidR="007A6811" w:rsidRDefault="007A6811" w:rsidP="007A6811">
            <w:pPr>
              <w:spacing w:after="0" w:line="240" w:lineRule="auto"/>
              <w:rPr>
                <w:sz w:val="24"/>
                <w:szCs w:val="24"/>
                <w:lang w:bidi="ar-KW"/>
              </w:rPr>
            </w:pPr>
            <w:r w:rsidRPr="00961D90">
              <w:rPr>
                <w:b/>
                <w:bCs/>
                <w:i/>
                <w:iCs/>
                <w:sz w:val="24"/>
                <w:szCs w:val="24"/>
                <w:lang w:bidi="ar-KW"/>
              </w:rPr>
              <w:t>1.  Compositional:</w:t>
            </w:r>
            <w:r>
              <w:rPr>
                <w:sz w:val="24"/>
                <w:szCs w:val="24"/>
                <w:lang w:bidi="ar-KW"/>
              </w:rPr>
              <w:t xml:space="preserve"> includes various questions and most of them are calculations as problems. </w:t>
            </w:r>
          </w:p>
          <w:p w14:paraId="41215631" w14:textId="77777777" w:rsidR="007A6811" w:rsidRPr="00861B14" w:rsidRDefault="007A6811" w:rsidP="007A6811">
            <w:pPr>
              <w:spacing w:line="240" w:lineRule="auto"/>
              <w:rPr>
                <w:b/>
                <w:bCs/>
                <w:sz w:val="24"/>
                <w:szCs w:val="24"/>
              </w:rPr>
            </w:pPr>
            <w:r w:rsidRPr="00861B14">
              <w:rPr>
                <w:b/>
                <w:bCs/>
                <w:sz w:val="24"/>
                <w:szCs w:val="24"/>
              </w:rPr>
              <w:t>Ex: Answer all of the following:</w:t>
            </w:r>
          </w:p>
          <w:p w14:paraId="36F469A5" w14:textId="77777777" w:rsidR="007A6811" w:rsidRDefault="007A6811" w:rsidP="007A6811">
            <w:pPr>
              <w:pStyle w:val="ListParagraph"/>
              <w:numPr>
                <w:ilvl w:val="0"/>
                <w:numId w:val="19"/>
              </w:numPr>
              <w:spacing w:line="240" w:lineRule="auto"/>
              <w:rPr>
                <w:sz w:val="24"/>
                <w:szCs w:val="24"/>
                <w:lang w:bidi="ar-JO"/>
              </w:rPr>
            </w:pPr>
            <w:r w:rsidRPr="007D49B4">
              <w:rPr>
                <w:sz w:val="24"/>
                <w:szCs w:val="24"/>
                <w:lang w:bidi="ar-JO"/>
              </w:rPr>
              <w:t xml:space="preserve">Prove that </w:t>
            </w:r>
            <w:proofErr w:type="spellStart"/>
            <w:r w:rsidRPr="007D49B4">
              <w:rPr>
                <w:sz w:val="24"/>
                <w:szCs w:val="24"/>
                <w:lang w:bidi="ar-JO"/>
              </w:rPr>
              <w:t>W</w:t>
            </w:r>
            <w:r w:rsidRPr="007D49B4">
              <w:rPr>
                <w:sz w:val="24"/>
                <w:szCs w:val="24"/>
                <w:vertAlign w:val="subscript"/>
                <w:lang w:bidi="ar-JO"/>
              </w:rPr>
              <w:t>n</w:t>
            </w:r>
            <w:proofErr w:type="spellEnd"/>
            <w:r w:rsidRPr="007D49B4">
              <w:rPr>
                <w:sz w:val="24"/>
                <w:szCs w:val="24"/>
                <w:lang w:bidi="ar-JO"/>
              </w:rPr>
              <w:t xml:space="preserve"> = W</w:t>
            </w:r>
            <w:r w:rsidRPr="007D49B4">
              <w:rPr>
                <w:sz w:val="24"/>
                <w:szCs w:val="24"/>
                <w:vertAlign w:val="subscript"/>
                <w:lang w:bidi="ar-JO"/>
              </w:rPr>
              <w:t>o</w:t>
            </w:r>
            <w:r w:rsidRPr="007D49B4">
              <w:rPr>
                <w:sz w:val="24"/>
                <w:szCs w:val="24"/>
                <w:lang w:bidi="ar-JO"/>
              </w:rPr>
              <w:t xml:space="preserve"> (V</w:t>
            </w:r>
            <w:r w:rsidRPr="007D49B4">
              <w:rPr>
                <w:sz w:val="24"/>
                <w:szCs w:val="24"/>
                <w:vertAlign w:val="subscript"/>
                <w:lang w:bidi="ar-JO"/>
              </w:rPr>
              <w:t>1</w:t>
            </w:r>
            <w:r w:rsidRPr="007D49B4">
              <w:rPr>
                <w:sz w:val="24"/>
                <w:szCs w:val="24"/>
                <w:lang w:bidi="ar-JO"/>
              </w:rPr>
              <w:t xml:space="preserve"> / K</w:t>
            </w:r>
            <w:r w:rsidRPr="007D49B4">
              <w:rPr>
                <w:sz w:val="24"/>
                <w:szCs w:val="24"/>
                <w:vertAlign w:val="subscript"/>
                <w:lang w:bidi="ar-JO"/>
              </w:rPr>
              <w:t>D</w:t>
            </w:r>
            <w:r w:rsidRPr="007D49B4">
              <w:rPr>
                <w:sz w:val="24"/>
                <w:szCs w:val="24"/>
                <w:lang w:bidi="ar-JO"/>
              </w:rPr>
              <w:t>V</w:t>
            </w:r>
            <w:r w:rsidRPr="007D49B4">
              <w:rPr>
                <w:sz w:val="24"/>
                <w:szCs w:val="24"/>
                <w:vertAlign w:val="subscript"/>
                <w:lang w:bidi="ar-JO"/>
              </w:rPr>
              <w:t>2</w:t>
            </w:r>
            <w:r w:rsidRPr="007D49B4">
              <w:rPr>
                <w:sz w:val="24"/>
                <w:szCs w:val="24"/>
                <w:lang w:bidi="ar-JO"/>
              </w:rPr>
              <w:t>+V</w:t>
            </w:r>
            <w:proofErr w:type="gramStart"/>
            <w:r w:rsidRPr="007D49B4">
              <w:rPr>
                <w:sz w:val="24"/>
                <w:szCs w:val="24"/>
                <w:vertAlign w:val="subscript"/>
                <w:lang w:bidi="ar-JO"/>
              </w:rPr>
              <w:t>1</w:t>
            </w:r>
            <w:r w:rsidRPr="007D49B4">
              <w:rPr>
                <w:sz w:val="24"/>
                <w:szCs w:val="24"/>
                <w:lang w:bidi="ar-JO"/>
              </w:rPr>
              <w:t>)</w:t>
            </w:r>
            <w:r w:rsidRPr="007D49B4">
              <w:rPr>
                <w:sz w:val="24"/>
                <w:szCs w:val="24"/>
                <w:vertAlign w:val="superscript"/>
                <w:lang w:bidi="ar-JO"/>
              </w:rPr>
              <w:t>n</w:t>
            </w:r>
            <w:proofErr w:type="gramEnd"/>
            <w:r w:rsidRPr="007D49B4">
              <w:rPr>
                <w:sz w:val="24"/>
                <w:szCs w:val="24"/>
                <w:lang w:bidi="ar-JO"/>
              </w:rPr>
              <w:t>,   if K</w:t>
            </w:r>
            <w:r w:rsidRPr="007D49B4">
              <w:rPr>
                <w:sz w:val="24"/>
                <w:szCs w:val="24"/>
                <w:vertAlign w:val="subscript"/>
                <w:lang w:bidi="ar-JO"/>
              </w:rPr>
              <w:t>D</w:t>
            </w:r>
            <w:r w:rsidRPr="007D49B4">
              <w:rPr>
                <w:sz w:val="24"/>
                <w:szCs w:val="24"/>
                <w:lang w:bidi="ar-JO"/>
              </w:rPr>
              <w:t xml:space="preserve"> = [solute]</w:t>
            </w:r>
            <w:r w:rsidRPr="007D49B4">
              <w:rPr>
                <w:sz w:val="24"/>
                <w:szCs w:val="24"/>
                <w:vertAlign w:val="subscript"/>
                <w:lang w:bidi="ar-JO"/>
              </w:rPr>
              <w:t>extracted</w:t>
            </w:r>
            <w:r w:rsidRPr="007D49B4">
              <w:rPr>
                <w:sz w:val="24"/>
                <w:szCs w:val="24"/>
                <w:lang w:bidi="ar-JO"/>
              </w:rPr>
              <w:t>/[solute]</w:t>
            </w:r>
            <w:r w:rsidRPr="007D49B4">
              <w:rPr>
                <w:sz w:val="24"/>
                <w:szCs w:val="24"/>
                <w:vertAlign w:val="subscript"/>
                <w:lang w:bidi="ar-JO"/>
              </w:rPr>
              <w:t>remained</w:t>
            </w:r>
            <w:r w:rsidRPr="007D49B4">
              <w:rPr>
                <w:sz w:val="24"/>
                <w:szCs w:val="24"/>
                <w:lang w:bidi="ar-JO"/>
              </w:rPr>
              <w:t xml:space="preserve"> ?</w:t>
            </w:r>
          </w:p>
          <w:p w14:paraId="5985C298" w14:textId="77777777" w:rsidR="007A6811" w:rsidRPr="006353FA" w:rsidRDefault="007A6811" w:rsidP="007A6811">
            <w:pPr>
              <w:pStyle w:val="ListParagraph"/>
              <w:numPr>
                <w:ilvl w:val="0"/>
                <w:numId w:val="19"/>
              </w:numPr>
              <w:spacing w:line="240" w:lineRule="auto"/>
              <w:rPr>
                <w:sz w:val="24"/>
                <w:szCs w:val="24"/>
                <w:lang w:bidi="ar-JO"/>
              </w:rPr>
            </w:pPr>
            <w:r w:rsidRPr="006353FA">
              <w:rPr>
                <w:rFonts w:asciiTheme="majorBidi" w:hAnsiTheme="majorBidi" w:cstheme="majorBidi"/>
                <w:sz w:val="24"/>
                <w:szCs w:val="24"/>
                <w:lang w:bidi="ar-IQ"/>
              </w:rPr>
              <w:t>What mass in grams of CO</w:t>
            </w:r>
            <w:r w:rsidRPr="006353FA">
              <w:rPr>
                <w:rFonts w:asciiTheme="majorBidi" w:hAnsiTheme="majorBidi" w:cstheme="majorBidi"/>
                <w:sz w:val="24"/>
                <w:szCs w:val="24"/>
                <w:vertAlign w:val="subscript"/>
                <w:lang w:bidi="ar-IQ"/>
              </w:rPr>
              <w:t>2</w:t>
            </w:r>
            <w:r w:rsidRPr="006353FA">
              <w:rPr>
                <w:rFonts w:asciiTheme="majorBidi" w:hAnsiTheme="majorBidi" w:cstheme="majorBidi"/>
                <w:sz w:val="24"/>
                <w:szCs w:val="24"/>
                <w:lang w:bidi="ar-IQ"/>
              </w:rPr>
              <w:t xml:space="preserve"> is evolved in the complete decomposition of a 2.300-g sample that is 38.0% MgCO</w:t>
            </w:r>
            <w:r w:rsidRPr="006353FA">
              <w:rPr>
                <w:rFonts w:asciiTheme="majorBidi" w:hAnsiTheme="majorBidi" w:cstheme="majorBidi"/>
                <w:sz w:val="24"/>
                <w:szCs w:val="24"/>
                <w:vertAlign w:val="subscript"/>
                <w:lang w:bidi="ar-IQ"/>
              </w:rPr>
              <w:t>3</w:t>
            </w:r>
            <w:r w:rsidRPr="006353FA">
              <w:rPr>
                <w:rFonts w:asciiTheme="majorBidi" w:hAnsiTheme="majorBidi" w:cstheme="majorBidi"/>
                <w:sz w:val="24"/>
                <w:szCs w:val="24"/>
                <w:lang w:bidi="ar-IQ"/>
              </w:rPr>
              <w:t xml:space="preserve"> and 42.0% K</w:t>
            </w:r>
            <w:r w:rsidRPr="006353FA">
              <w:rPr>
                <w:rFonts w:asciiTheme="majorBidi" w:hAnsiTheme="majorBidi" w:cstheme="majorBidi"/>
                <w:sz w:val="24"/>
                <w:szCs w:val="24"/>
                <w:vertAlign w:val="subscript"/>
                <w:lang w:bidi="ar-IQ"/>
              </w:rPr>
              <w:t>2</w:t>
            </w:r>
            <w:r w:rsidRPr="006353FA">
              <w:rPr>
                <w:rFonts w:asciiTheme="majorBidi" w:hAnsiTheme="majorBidi" w:cstheme="majorBidi"/>
                <w:sz w:val="24"/>
                <w:szCs w:val="24"/>
                <w:lang w:bidi="ar-IQ"/>
              </w:rPr>
              <w:t>CO</w:t>
            </w:r>
            <w:r w:rsidRPr="006353FA">
              <w:rPr>
                <w:rFonts w:asciiTheme="majorBidi" w:hAnsiTheme="majorBidi" w:cstheme="majorBidi"/>
                <w:sz w:val="24"/>
                <w:szCs w:val="24"/>
                <w:vertAlign w:val="subscript"/>
                <w:lang w:bidi="ar-IQ"/>
              </w:rPr>
              <w:t>3</w:t>
            </w:r>
            <w:r w:rsidRPr="006353FA">
              <w:rPr>
                <w:rFonts w:asciiTheme="majorBidi" w:hAnsiTheme="majorBidi" w:cstheme="majorBidi"/>
                <w:sz w:val="24"/>
                <w:szCs w:val="24"/>
                <w:lang w:bidi="ar-IQ"/>
              </w:rPr>
              <w:t xml:space="preserve"> by mass</w:t>
            </w:r>
            <w:r w:rsidRPr="006353FA">
              <w:rPr>
                <w:rFonts w:ascii="Georgia" w:hAnsi="Georgia" w:cs="TradeGothicLTStd-Cn18"/>
                <w:sz w:val="26"/>
                <w:szCs w:val="26"/>
              </w:rPr>
              <w:t>?</w:t>
            </w:r>
          </w:p>
          <w:p w14:paraId="7B873162" w14:textId="77777777" w:rsidR="007A6811" w:rsidRPr="006353FA" w:rsidRDefault="007A6811" w:rsidP="007A6811">
            <w:pPr>
              <w:pStyle w:val="ListParagraph"/>
              <w:numPr>
                <w:ilvl w:val="0"/>
                <w:numId w:val="19"/>
              </w:numPr>
              <w:spacing w:line="240" w:lineRule="auto"/>
              <w:rPr>
                <w:sz w:val="24"/>
                <w:szCs w:val="24"/>
                <w:lang w:bidi="ar-JO"/>
              </w:rPr>
            </w:pPr>
            <w:r w:rsidRPr="00A7739C">
              <w:rPr>
                <w:rFonts w:asciiTheme="majorBidi" w:hAnsiTheme="majorBidi" w:cstheme="majorBidi"/>
                <w:sz w:val="24"/>
                <w:szCs w:val="24"/>
                <w:lang w:bidi="ar-IQ"/>
              </w:rPr>
              <w:t>In the determination of crystallization water, 2 g of FeSO</w:t>
            </w:r>
            <w:r w:rsidRPr="00A7739C">
              <w:rPr>
                <w:rFonts w:asciiTheme="majorBidi" w:hAnsiTheme="majorBidi" w:cstheme="majorBidi"/>
                <w:sz w:val="24"/>
                <w:szCs w:val="24"/>
                <w:vertAlign w:val="subscript"/>
                <w:lang w:bidi="ar-IQ"/>
              </w:rPr>
              <w:t>4</w:t>
            </w:r>
            <w:r w:rsidRPr="00A7739C">
              <w:rPr>
                <w:rFonts w:asciiTheme="majorBidi" w:hAnsiTheme="majorBidi" w:cstheme="majorBidi"/>
                <w:sz w:val="24"/>
                <w:szCs w:val="24"/>
                <w:lang w:bidi="ar-IQ"/>
              </w:rPr>
              <w:t>.XH</w:t>
            </w:r>
            <w:r w:rsidRPr="00A7739C">
              <w:rPr>
                <w:rFonts w:asciiTheme="majorBidi" w:hAnsiTheme="majorBidi" w:cstheme="majorBidi"/>
                <w:sz w:val="24"/>
                <w:szCs w:val="24"/>
                <w:vertAlign w:val="subscript"/>
                <w:lang w:bidi="ar-IQ"/>
              </w:rPr>
              <w:t>2</w:t>
            </w:r>
            <w:r w:rsidRPr="00A7739C">
              <w:rPr>
                <w:rFonts w:asciiTheme="majorBidi" w:hAnsiTheme="majorBidi" w:cstheme="majorBidi"/>
                <w:sz w:val="24"/>
                <w:szCs w:val="24"/>
                <w:lang w:bidi="ar-IQ"/>
              </w:rPr>
              <w:t>O was heated in 125</w:t>
            </w:r>
            <m:oMath>
              <m:r>
                <w:rPr>
                  <w:rFonts w:ascii="Cambria Math" w:hAnsi="Cambria Math" w:cstheme="majorBidi"/>
                  <w:sz w:val="24"/>
                  <w:szCs w:val="24"/>
                  <w:lang w:bidi="ar-IQ"/>
                </w:rPr>
                <m:t>℃</m:t>
              </m:r>
            </m:oMath>
            <w:r w:rsidRPr="00A7739C">
              <w:rPr>
                <w:rFonts w:asciiTheme="majorBidi" w:hAnsiTheme="majorBidi" w:cstheme="majorBidi"/>
                <w:sz w:val="24"/>
                <w:szCs w:val="24"/>
                <w:lang w:bidi="ar-IQ"/>
              </w:rPr>
              <w:t xml:space="preserve"> for 1h. Find the number of X (number of crystalline hydride molecule) in the salt if the practically %H</w:t>
            </w:r>
            <w:r w:rsidRPr="00A7739C">
              <w:rPr>
                <w:rFonts w:asciiTheme="majorBidi" w:hAnsiTheme="majorBidi" w:cstheme="majorBidi"/>
                <w:sz w:val="24"/>
                <w:szCs w:val="24"/>
                <w:vertAlign w:val="subscript"/>
                <w:lang w:bidi="ar-IQ"/>
              </w:rPr>
              <w:t>2</w:t>
            </w:r>
            <w:r w:rsidRPr="00A7739C">
              <w:rPr>
                <w:rFonts w:asciiTheme="majorBidi" w:hAnsiTheme="majorBidi" w:cstheme="majorBidi"/>
                <w:sz w:val="24"/>
                <w:szCs w:val="24"/>
                <w:lang w:bidi="ar-IQ"/>
              </w:rPr>
              <w:t>O and %E are equal to 43.15% and -4.85%, respectively</w:t>
            </w:r>
            <w:r>
              <w:rPr>
                <w:rFonts w:asciiTheme="majorBidi" w:hAnsiTheme="majorBidi" w:cstheme="majorBidi"/>
                <w:sz w:val="24"/>
                <w:szCs w:val="24"/>
                <w:lang w:bidi="ar-IQ"/>
              </w:rPr>
              <w:t>?</w:t>
            </w:r>
          </w:p>
          <w:p w14:paraId="0C7E7996" w14:textId="77777777" w:rsidR="007A6811" w:rsidRPr="006353FA" w:rsidRDefault="007A6811" w:rsidP="007A6811">
            <w:pPr>
              <w:pStyle w:val="ListParagraph"/>
              <w:numPr>
                <w:ilvl w:val="0"/>
                <w:numId w:val="19"/>
              </w:numPr>
              <w:spacing w:line="240" w:lineRule="auto"/>
              <w:rPr>
                <w:sz w:val="24"/>
                <w:szCs w:val="24"/>
                <w:lang w:bidi="ar-JO"/>
              </w:rPr>
            </w:pPr>
            <w:r w:rsidRPr="006353FA">
              <w:rPr>
                <w:rFonts w:asciiTheme="majorBidi" w:hAnsiTheme="majorBidi" w:cstheme="majorBidi"/>
                <w:sz w:val="24"/>
                <w:szCs w:val="24"/>
                <w:lang w:bidi="ar-IQ"/>
              </w:rPr>
              <w:t>A 0.8102-g sample of impure Al</w:t>
            </w:r>
            <w:r w:rsidRPr="006353FA">
              <w:rPr>
                <w:rFonts w:asciiTheme="majorBidi" w:hAnsiTheme="majorBidi" w:cstheme="majorBidi"/>
                <w:sz w:val="24"/>
                <w:szCs w:val="24"/>
                <w:vertAlign w:val="subscript"/>
                <w:lang w:bidi="ar-IQ"/>
              </w:rPr>
              <w:t>2</w:t>
            </w:r>
            <w:r w:rsidRPr="006353FA">
              <w:rPr>
                <w:rFonts w:asciiTheme="majorBidi" w:hAnsiTheme="majorBidi" w:cstheme="majorBidi"/>
                <w:sz w:val="24"/>
                <w:szCs w:val="24"/>
                <w:lang w:bidi="ar-IQ"/>
              </w:rPr>
              <w:t>(CO</w:t>
            </w:r>
            <w:r w:rsidRPr="006353FA">
              <w:rPr>
                <w:rFonts w:asciiTheme="majorBidi" w:hAnsiTheme="majorBidi" w:cstheme="majorBidi"/>
                <w:sz w:val="24"/>
                <w:szCs w:val="24"/>
                <w:vertAlign w:val="subscript"/>
                <w:lang w:bidi="ar-IQ"/>
              </w:rPr>
              <w:t>3</w:t>
            </w:r>
            <w:r w:rsidRPr="006353FA">
              <w:rPr>
                <w:rFonts w:asciiTheme="majorBidi" w:hAnsiTheme="majorBidi" w:cstheme="majorBidi"/>
                <w:sz w:val="24"/>
                <w:szCs w:val="24"/>
                <w:lang w:bidi="ar-IQ"/>
              </w:rPr>
              <w:t>)</w:t>
            </w:r>
            <w:r w:rsidRPr="006353FA">
              <w:rPr>
                <w:rFonts w:asciiTheme="majorBidi" w:hAnsiTheme="majorBidi" w:cstheme="majorBidi"/>
                <w:sz w:val="24"/>
                <w:szCs w:val="24"/>
                <w:vertAlign w:val="subscript"/>
                <w:lang w:bidi="ar-IQ"/>
              </w:rPr>
              <w:t>3</w:t>
            </w:r>
            <w:r w:rsidRPr="006353FA">
              <w:rPr>
                <w:rFonts w:asciiTheme="majorBidi" w:hAnsiTheme="majorBidi" w:cstheme="majorBidi"/>
                <w:sz w:val="24"/>
                <w:szCs w:val="24"/>
                <w:lang w:bidi="ar-IQ"/>
              </w:rPr>
              <w:t xml:space="preserve"> decomposed with HCl; the liberated CO</w:t>
            </w:r>
            <w:r w:rsidRPr="006353FA">
              <w:rPr>
                <w:rFonts w:asciiTheme="majorBidi" w:hAnsiTheme="majorBidi" w:cstheme="majorBidi"/>
                <w:sz w:val="24"/>
                <w:szCs w:val="24"/>
                <w:vertAlign w:val="subscript"/>
                <w:lang w:bidi="ar-IQ"/>
              </w:rPr>
              <w:t>2</w:t>
            </w:r>
            <w:r w:rsidRPr="006353FA">
              <w:rPr>
                <w:rFonts w:asciiTheme="majorBidi" w:hAnsiTheme="majorBidi" w:cstheme="majorBidi"/>
                <w:sz w:val="24"/>
                <w:szCs w:val="24"/>
                <w:lang w:bidi="ar-IQ"/>
              </w:rPr>
              <w:t xml:space="preserve"> was collected on calcium oxide and found to weigh 0.0515 g. Calculate the percentage of aluminium in the sample?    </w:t>
            </w:r>
          </w:p>
          <w:p w14:paraId="6B0B2211" w14:textId="77777777" w:rsidR="007A6811" w:rsidRPr="00E36295" w:rsidRDefault="007A6811" w:rsidP="007A6811">
            <w:pPr>
              <w:spacing w:before="100" w:beforeAutospacing="1" w:after="100" w:afterAutospacing="1" w:line="240" w:lineRule="auto"/>
              <w:rPr>
                <w:i/>
                <w:iCs/>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r>
              <w:rPr>
                <w:b/>
                <w:bCs/>
                <w:i/>
                <w:iCs/>
                <w:sz w:val="24"/>
                <w:szCs w:val="24"/>
                <w:lang w:bidi="ar-KW"/>
              </w:rPr>
              <w:t xml:space="preserve">       </w:t>
            </w:r>
            <w:r w:rsidRPr="00E36295">
              <w:rPr>
                <w:rFonts w:asciiTheme="majorBidi" w:hAnsiTheme="majorBidi" w:cstheme="majorBidi"/>
                <w:b/>
                <w:bCs/>
                <w:sz w:val="24"/>
                <w:szCs w:val="24"/>
                <w:lang w:bidi="ar-IQ"/>
              </w:rPr>
              <w:t>Answer the following by True (</w:t>
            </w:r>
            <m:oMath>
              <m:r>
                <m:rPr>
                  <m:sty m:val="bi"/>
                </m:rPr>
                <w:rPr>
                  <w:rFonts w:ascii="Cambria Math" w:hAnsi="Cambria Math" w:cstheme="majorBidi"/>
                  <w:sz w:val="24"/>
                  <w:szCs w:val="24"/>
                  <w:lang w:bidi="ar-IQ"/>
                </w:rPr>
                <m:t>√)</m:t>
              </m:r>
            </m:oMath>
            <w:r w:rsidRPr="00E36295">
              <w:rPr>
                <w:rFonts w:asciiTheme="majorBidi" w:hAnsiTheme="majorBidi" w:cstheme="majorBidi"/>
                <w:b/>
                <w:bCs/>
                <w:sz w:val="24"/>
                <w:szCs w:val="24"/>
                <w:lang w:bidi="ar-IQ"/>
              </w:rPr>
              <w:t>or False (</w:t>
            </w:r>
            <m:oMath>
              <m:r>
                <m:rPr>
                  <m:sty m:val="bi"/>
                </m:rPr>
                <w:rPr>
                  <w:rFonts w:ascii="Cambria Math" w:hAnsi="Cambria Math" w:cstheme="majorBidi"/>
                  <w:sz w:val="24"/>
                  <w:szCs w:val="24"/>
                  <w:lang w:bidi="ar-IQ"/>
                </w:rPr>
                <m:t>×)</m:t>
              </m:r>
            </m:oMath>
            <w:r w:rsidRPr="00E36295">
              <w:rPr>
                <w:rFonts w:asciiTheme="majorBidi" w:hAnsiTheme="majorBidi" w:cstheme="majorBidi"/>
                <w:b/>
                <w:bCs/>
                <w:sz w:val="24"/>
                <w:szCs w:val="24"/>
                <w:lang w:bidi="ar-IQ"/>
              </w:rPr>
              <w:t xml:space="preserve"> ?</w:t>
            </w:r>
          </w:p>
          <w:p w14:paraId="2526D752" w14:textId="77777777" w:rsidR="007A6811" w:rsidRPr="00050D34" w:rsidRDefault="007A6811" w:rsidP="007A6811">
            <w:pPr>
              <w:pStyle w:val="ListParagraph"/>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Q</w:t>
            </w:r>
            <w:r w:rsidRPr="00050D34">
              <w:rPr>
                <w:rFonts w:asciiTheme="minorHAnsi" w:hAnsiTheme="minorHAnsi" w:cstheme="minorHAnsi"/>
                <w:sz w:val="24"/>
                <w:szCs w:val="24"/>
              </w:rPr>
              <w:t xml:space="preserve">uantitative </w:t>
            </w:r>
            <w:hyperlink r:id="rId9" w:history="1">
              <w:r w:rsidRPr="00050D34">
                <w:rPr>
                  <w:rFonts w:asciiTheme="minorHAnsi" w:hAnsiTheme="minorHAnsi" w:cstheme="minorHAnsi"/>
                  <w:sz w:val="24"/>
                  <w:szCs w:val="24"/>
                </w:rPr>
                <w:t>analysis</w:t>
              </w:r>
            </w:hyperlink>
            <w:r w:rsidRPr="00050D34">
              <w:rPr>
                <w:rFonts w:asciiTheme="minorHAnsi" w:hAnsiTheme="minorHAnsi" w:cstheme="minorHAnsi"/>
                <w:sz w:val="24"/>
                <w:szCs w:val="24"/>
              </w:rPr>
              <w:t xml:space="preserve"> tells 'what' is in a sample, while </w:t>
            </w:r>
            <w:r>
              <w:rPr>
                <w:rFonts w:asciiTheme="minorHAnsi" w:hAnsiTheme="minorHAnsi" w:cstheme="minorHAnsi"/>
                <w:sz w:val="24"/>
                <w:szCs w:val="24"/>
              </w:rPr>
              <w:t>q</w:t>
            </w:r>
            <w:r w:rsidRPr="00050D34">
              <w:rPr>
                <w:rFonts w:asciiTheme="minorHAnsi" w:hAnsiTheme="minorHAnsi" w:cstheme="minorHAnsi"/>
                <w:sz w:val="24"/>
                <w:szCs w:val="24"/>
              </w:rPr>
              <w:t>ualitative analysis is used to tell 'how much' is in a sample.</w:t>
            </w:r>
          </w:p>
          <w:p w14:paraId="5E1F230E" w14:textId="77777777" w:rsidR="007A6811" w:rsidRDefault="007A6811" w:rsidP="007A6811">
            <w:pPr>
              <w:pStyle w:val="ListParagraph"/>
              <w:numPr>
                <w:ilvl w:val="0"/>
                <w:numId w:val="16"/>
              </w:numPr>
              <w:spacing w:line="240" w:lineRule="auto"/>
              <w:rPr>
                <w:rFonts w:asciiTheme="minorHAnsi" w:hAnsiTheme="minorHAnsi" w:cstheme="minorHAnsi"/>
                <w:sz w:val="24"/>
                <w:szCs w:val="24"/>
              </w:rPr>
            </w:pPr>
            <w:r w:rsidRPr="00E36295">
              <w:rPr>
                <w:rFonts w:asciiTheme="minorHAnsi" w:hAnsiTheme="minorHAnsi" w:cstheme="minorHAnsi"/>
                <w:sz w:val="24"/>
                <w:szCs w:val="24"/>
              </w:rPr>
              <w:t>In TLC, short-wave or long-wave UV-light is used for detection of coloured substances.</w:t>
            </w:r>
          </w:p>
          <w:p w14:paraId="6B90A7C0" w14:textId="3914BBBA" w:rsidR="007A6811" w:rsidRPr="00BD71C7" w:rsidRDefault="007A6811" w:rsidP="007A6811">
            <w:pPr>
              <w:pStyle w:val="ListParagraph"/>
              <w:numPr>
                <w:ilvl w:val="0"/>
                <w:numId w:val="16"/>
              </w:numPr>
              <w:spacing w:line="240" w:lineRule="auto"/>
              <w:rPr>
                <w:rFonts w:asciiTheme="minorHAnsi" w:hAnsiTheme="minorHAnsi" w:cstheme="minorHAnsi"/>
                <w:sz w:val="24"/>
                <w:szCs w:val="24"/>
              </w:rPr>
            </w:pPr>
            <w:r w:rsidRPr="00050D34">
              <w:rPr>
                <w:rFonts w:asciiTheme="majorBidi" w:hAnsiTheme="majorBidi" w:cstheme="majorBidi"/>
                <w:sz w:val="26"/>
                <w:szCs w:val="26"/>
              </w:rPr>
              <w:t>In gravimetric methods</w:t>
            </w:r>
            <w:r w:rsidRPr="009E2359">
              <w:rPr>
                <w:rFonts w:asciiTheme="majorBidi" w:hAnsiTheme="majorBidi" w:cstheme="majorBidi"/>
                <w:sz w:val="26"/>
                <w:szCs w:val="26"/>
              </w:rPr>
              <w:t xml:space="preserve">, we determine the </w:t>
            </w:r>
            <w:r>
              <w:rPr>
                <w:rFonts w:asciiTheme="majorBidi" w:hAnsiTheme="majorBidi" w:cstheme="majorBidi"/>
                <w:sz w:val="26"/>
                <w:szCs w:val="26"/>
              </w:rPr>
              <w:t>volume</w:t>
            </w:r>
            <w:r w:rsidRPr="009E2359">
              <w:rPr>
                <w:rFonts w:asciiTheme="majorBidi" w:hAnsiTheme="majorBidi" w:cstheme="majorBidi"/>
                <w:sz w:val="26"/>
                <w:szCs w:val="26"/>
              </w:rPr>
              <w:t xml:space="preserve"> of the analyte or some compound chemically related to it.</w:t>
            </w:r>
          </w:p>
          <w:p w14:paraId="6B72984C" w14:textId="77777777" w:rsidR="00BD71C7" w:rsidRPr="007D49B4" w:rsidRDefault="00BD71C7" w:rsidP="00BD71C7">
            <w:pPr>
              <w:pStyle w:val="ListParagraph"/>
              <w:spacing w:line="240" w:lineRule="auto"/>
              <w:rPr>
                <w:rFonts w:asciiTheme="minorHAnsi" w:hAnsiTheme="minorHAnsi" w:cstheme="minorHAnsi"/>
                <w:sz w:val="24"/>
                <w:szCs w:val="24"/>
              </w:rPr>
            </w:pPr>
          </w:p>
          <w:p w14:paraId="27805E86" w14:textId="77777777" w:rsidR="007A6811" w:rsidRPr="00961D90" w:rsidRDefault="007A6811" w:rsidP="007A6811">
            <w:pPr>
              <w:spacing w:after="0" w:line="240" w:lineRule="auto"/>
              <w:rPr>
                <w:b/>
                <w:bCs/>
                <w:sz w:val="24"/>
                <w:szCs w:val="24"/>
                <w:lang w:bidi="ar-KW"/>
              </w:rPr>
            </w:pPr>
            <w:r w:rsidRPr="00961D90">
              <w:rPr>
                <w:b/>
                <w:bCs/>
                <w:i/>
                <w:iCs/>
                <w:sz w:val="24"/>
                <w:szCs w:val="24"/>
                <w:lang w:bidi="ar-KW"/>
              </w:rPr>
              <w:lastRenderedPageBreak/>
              <w:t>3. Multiple choices:</w:t>
            </w:r>
          </w:p>
          <w:p w14:paraId="02B6F235" w14:textId="77777777" w:rsidR="007A6811" w:rsidRDefault="007A6811" w:rsidP="007A6811">
            <w:pPr>
              <w:pStyle w:val="ListParagraph"/>
              <w:numPr>
                <w:ilvl w:val="0"/>
                <w:numId w:val="17"/>
              </w:numPr>
              <w:tabs>
                <w:tab w:val="left" w:pos="990"/>
              </w:tabs>
              <w:spacing w:line="240" w:lineRule="auto"/>
              <w:rPr>
                <w:rFonts w:asciiTheme="majorBidi" w:hAnsiTheme="majorBidi" w:cstheme="majorBidi"/>
                <w:sz w:val="24"/>
                <w:szCs w:val="24"/>
                <w:lang w:bidi="ar-IQ"/>
              </w:rPr>
            </w:pPr>
            <w:r w:rsidRPr="00625F3D">
              <w:rPr>
                <w:rFonts w:asciiTheme="majorBidi" w:hAnsiTheme="majorBidi" w:cstheme="majorBidi"/>
                <w:sz w:val="24"/>
                <w:szCs w:val="24"/>
                <w:lang w:bidi="ar-IQ"/>
              </w:rPr>
              <w:t>Convert</w:t>
            </w:r>
            <w:r w:rsidRPr="006D429F">
              <w:rPr>
                <w:rFonts w:ascii="Georgia" w:hAnsi="Georgia" w:cs="AGaramondPro-Regular"/>
                <w:sz w:val="28"/>
                <w:szCs w:val="28"/>
              </w:rPr>
              <w:t xml:space="preserve"> </w:t>
            </w:r>
            <w:r w:rsidRPr="00625F3D">
              <w:rPr>
                <w:rFonts w:asciiTheme="majorBidi" w:hAnsiTheme="majorBidi" w:cstheme="majorBidi"/>
                <w:sz w:val="24"/>
                <w:szCs w:val="24"/>
                <w:lang w:bidi="ar-IQ"/>
              </w:rPr>
              <w:t>an</w:t>
            </w:r>
            <w:r w:rsidRPr="006D429F">
              <w:rPr>
                <w:rFonts w:ascii="Georgia" w:hAnsi="Georgia" w:cs="AGaramondPro-Regular"/>
                <w:sz w:val="28"/>
                <w:szCs w:val="28"/>
              </w:rPr>
              <w:t xml:space="preserve"> </w:t>
            </w:r>
            <w:r w:rsidRPr="00625F3D">
              <w:rPr>
                <w:rFonts w:asciiTheme="majorBidi" w:hAnsiTheme="majorBidi" w:cstheme="majorBidi"/>
                <w:sz w:val="24"/>
                <w:szCs w:val="24"/>
                <w:lang w:bidi="ar-IQ"/>
              </w:rPr>
              <w:t>analyte to its elemental form for weighing</w:t>
            </w:r>
            <w:r w:rsidRPr="006D429F">
              <w:rPr>
                <w:rFonts w:ascii="Georgia" w:hAnsi="Georgia" w:cs="AGaramondPro-Regular"/>
                <w:sz w:val="28"/>
                <w:szCs w:val="28"/>
              </w:rPr>
              <w:t>.</w:t>
            </w:r>
            <w:r w:rsidRPr="007D49B4">
              <w:rPr>
                <w:rFonts w:asciiTheme="majorBidi" w:hAnsiTheme="majorBidi" w:cstheme="majorBidi"/>
                <w:sz w:val="24"/>
                <w:szCs w:val="24"/>
                <w:lang w:bidi="ar-IQ"/>
              </w:rPr>
              <w:t xml:space="preserve">       </w:t>
            </w:r>
            <w:r w:rsidRPr="00625F3D">
              <w:rPr>
                <w:rFonts w:asciiTheme="majorBidi" w:hAnsiTheme="majorBidi" w:cstheme="majorBidi"/>
                <w:sz w:val="24"/>
                <w:szCs w:val="24"/>
                <w:lang w:bidi="ar-IQ"/>
              </w:rPr>
              <w:t xml:space="preserve">     </w:t>
            </w:r>
          </w:p>
          <w:p w14:paraId="3F767F38" w14:textId="77777777" w:rsidR="007A6811" w:rsidRPr="00625F3D" w:rsidRDefault="007A6811" w:rsidP="007A6811">
            <w:pPr>
              <w:pStyle w:val="ListParagraph"/>
              <w:tabs>
                <w:tab w:val="left" w:pos="990"/>
              </w:tabs>
              <w:spacing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Pr="00625F3D">
              <w:rPr>
                <w:rFonts w:asciiTheme="majorBidi" w:hAnsiTheme="majorBidi" w:cstheme="majorBidi"/>
                <w:sz w:val="24"/>
                <w:szCs w:val="24"/>
                <w:lang w:bidi="ar-IQ"/>
              </w:rPr>
              <w:t xml:space="preserve">  a-  organic </w:t>
            </w:r>
            <w:r w:rsidRPr="00625F3D">
              <w:rPr>
                <w:rFonts w:asciiTheme="majorBidi" w:hAnsiTheme="majorBidi" w:cstheme="majorBidi"/>
                <w:sz w:val="24"/>
                <w:szCs w:val="24"/>
              </w:rPr>
              <w:t>precipitating agent</w:t>
            </w:r>
            <w:r w:rsidRPr="00625F3D">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Pr="00625F3D">
              <w:rPr>
                <w:rFonts w:asciiTheme="majorBidi" w:hAnsiTheme="majorBidi" w:cstheme="majorBidi"/>
                <w:sz w:val="24"/>
                <w:szCs w:val="24"/>
                <w:lang w:bidi="ar-IQ"/>
              </w:rPr>
              <w:t xml:space="preserve">   b- inorganic precipitating agent      c- </w:t>
            </w:r>
            <w:r>
              <w:rPr>
                <w:rFonts w:asciiTheme="majorBidi" w:hAnsiTheme="majorBidi" w:cstheme="majorBidi"/>
                <w:sz w:val="24"/>
                <w:szCs w:val="24"/>
              </w:rPr>
              <w:t>reducing agent</w:t>
            </w:r>
            <w:r w:rsidRPr="00625F3D">
              <w:rPr>
                <w:rFonts w:asciiTheme="majorBidi" w:hAnsiTheme="majorBidi" w:cstheme="majorBidi"/>
                <w:sz w:val="24"/>
                <w:szCs w:val="24"/>
                <w:lang w:bidi="ar-IQ"/>
              </w:rPr>
              <w:t xml:space="preserve"> </w:t>
            </w:r>
          </w:p>
          <w:p w14:paraId="3FFB6861" w14:textId="77777777" w:rsidR="007A6811" w:rsidRDefault="007A6811" w:rsidP="007A6811">
            <w:pPr>
              <w:pStyle w:val="ListParagraph"/>
              <w:numPr>
                <w:ilvl w:val="0"/>
                <w:numId w:val="17"/>
              </w:numPr>
              <w:tabs>
                <w:tab w:val="left" w:pos="990"/>
              </w:tabs>
              <w:spacing w:line="240" w:lineRule="auto"/>
              <w:rPr>
                <w:rFonts w:asciiTheme="majorBidi" w:hAnsiTheme="majorBidi" w:cstheme="majorBidi"/>
                <w:sz w:val="24"/>
                <w:szCs w:val="24"/>
                <w:lang w:bidi="ar-IQ"/>
              </w:rPr>
            </w:pPr>
            <w:r w:rsidRPr="00625F3D">
              <w:rPr>
                <w:rFonts w:asciiTheme="majorBidi" w:hAnsiTheme="majorBidi" w:cstheme="majorBidi"/>
                <w:sz w:val="24"/>
                <w:szCs w:val="24"/>
                <w:lang w:bidi="ar-IQ"/>
              </w:rPr>
              <w:t xml:space="preserve">Inorganic precipitating agents form </w:t>
            </w:r>
            <w:r>
              <w:rPr>
                <w:rFonts w:asciiTheme="majorBidi" w:hAnsiTheme="majorBidi" w:cstheme="majorBidi"/>
                <w:sz w:val="24"/>
                <w:szCs w:val="24"/>
                <w:lang w:bidi="ar-IQ"/>
              </w:rPr>
              <w:t xml:space="preserve">.............................. or ............. </w:t>
            </w:r>
            <w:r w:rsidRPr="00625F3D">
              <w:rPr>
                <w:rFonts w:asciiTheme="majorBidi" w:hAnsiTheme="majorBidi" w:cstheme="majorBidi"/>
                <w:sz w:val="24"/>
                <w:szCs w:val="24"/>
                <w:lang w:bidi="ar-IQ"/>
              </w:rPr>
              <w:t>with the analyte.</w:t>
            </w:r>
          </w:p>
          <w:p w14:paraId="2AE02456" w14:textId="77777777" w:rsidR="007A6811" w:rsidRPr="00625F3D" w:rsidRDefault="007A6811" w:rsidP="007A6811">
            <w:pPr>
              <w:pStyle w:val="ListParagraph"/>
              <w:tabs>
                <w:tab w:val="left" w:pos="990"/>
              </w:tabs>
              <w:spacing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a- </w:t>
            </w:r>
            <w:r w:rsidRPr="00625F3D">
              <w:rPr>
                <w:rFonts w:asciiTheme="majorBidi" w:hAnsiTheme="majorBidi" w:cstheme="majorBidi"/>
                <w:sz w:val="24"/>
                <w:szCs w:val="24"/>
                <w:lang w:bidi="ar-IQ"/>
              </w:rPr>
              <w:t>slightly soluble salts or hydrous oxides</w:t>
            </w:r>
            <w:r>
              <w:rPr>
                <w:rFonts w:asciiTheme="majorBidi" w:hAnsiTheme="majorBidi" w:cstheme="majorBidi"/>
                <w:sz w:val="24"/>
                <w:szCs w:val="24"/>
                <w:lang w:bidi="ar-IQ"/>
              </w:rPr>
              <w:t xml:space="preserve">       b- acids   or bases        c- liquids or solids</w:t>
            </w:r>
          </w:p>
          <w:p w14:paraId="73DEBB93" w14:textId="77777777" w:rsidR="007A6811" w:rsidRPr="00A373F7" w:rsidRDefault="007A6811" w:rsidP="007A6811">
            <w:pPr>
              <w:spacing w:line="240" w:lineRule="auto"/>
              <w:rPr>
                <w:rFonts w:asciiTheme="minorHAnsi" w:hAnsiTheme="minorHAnsi" w:cstheme="minorHAnsi"/>
                <w:b/>
                <w:bCs/>
                <w:sz w:val="24"/>
                <w:szCs w:val="24"/>
              </w:rPr>
            </w:pPr>
            <w:r w:rsidRPr="00A373F7">
              <w:rPr>
                <w:rFonts w:asciiTheme="majorBidi" w:hAnsiTheme="majorBidi" w:cstheme="majorBidi"/>
                <w:b/>
                <w:bCs/>
                <w:sz w:val="24"/>
                <w:szCs w:val="24"/>
                <w:lang w:bidi="ar-IQ"/>
              </w:rPr>
              <w:t xml:space="preserve">4. </w:t>
            </w:r>
            <w:r w:rsidRPr="00A373F7">
              <w:rPr>
                <w:rFonts w:asciiTheme="minorHAnsi" w:hAnsiTheme="minorHAnsi" w:cstheme="minorHAnsi"/>
                <w:b/>
                <w:bCs/>
                <w:sz w:val="24"/>
                <w:szCs w:val="24"/>
              </w:rPr>
              <w:t>Explain the difference between:</w:t>
            </w:r>
          </w:p>
          <w:p w14:paraId="42CEE96B" w14:textId="77777777" w:rsidR="007A6811" w:rsidRPr="00A373F7" w:rsidRDefault="007A6811" w:rsidP="007A6811">
            <w:pPr>
              <w:pStyle w:val="ListParagraph"/>
              <w:numPr>
                <w:ilvl w:val="0"/>
                <w:numId w:val="23"/>
              </w:numPr>
              <w:spacing w:line="240" w:lineRule="auto"/>
              <w:rPr>
                <w:rFonts w:asciiTheme="minorHAnsi" w:hAnsiTheme="minorHAnsi" w:cstheme="minorHAnsi"/>
                <w:sz w:val="24"/>
                <w:szCs w:val="24"/>
              </w:rPr>
            </w:pPr>
            <w:r w:rsidRPr="00A373F7">
              <w:rPr>
                <w:rFonts w:asciiTheme="minorHAnsi" w:hAnsiTheme="minorHAnsi" w:cstheme="minorHAnsi"/>
                <w:sz w:val="24"/>
                <w:szCs w:val="24"/>
              </w:rPr>
              <w:t xml:space="preserve">Specific precipitating agent </w:t>
            </w:r>
            <w:r w:rsidRPr="00A373F7">
              <w:rPr>
                <w:rFonts w:asciiTheme="minorHAnsi" w:hAnsiTheme="minorHAnsi" w:cstheme="minorHAnsi"/>
                <w:b/>
                <w:bCs/>
                <w:sz w:val="24"/>
                <w:szCs w:val="24"/>
              </w:rPr>
              <w:t>and</w:t>
            </w:r>
            <w:r w:rsidRPr="00A373F7">
              <w:rPr>
                <w:rFonts w:asciiTheme="minorHAnsi" w:hAnsiTheme="minorHAnsi" w:cstheme="minorHAnsi"/>
                <w:sz w:val="24"/>
                <w:szCs w:val="24"/>
              </w:rPr>
              <w:t xml:space="preserve"> selective precipitating agent</w:t>
            </w:r>
          </w:p>
          <w:p w14:paraId="16DD80D2" w14:textId="77777777" w:rsidR="007A6811" w:rsidRPr="00A373F7" w:rsidRDefault="007A6811" w:rsidP="007A6811">
            <w:pPr>
              <w:pStyle w:val="ListParagraph"/>
              <w:numPr>
                <w:ilvl w:val="0"/>
                <w:numId w:val="23"/>
              </w:numPr>
              <w:spacing w:line="240" w:lineRule="auto"/>
              <w:rPr>
                <w:rFonts w:ascii="AGaramondPro-Regular" w:hAnsi="AGaramondPro-Regular" w:cs="AGaramondPro-Regular"/>
                <w:sz w:val="20"/>
                <w:szCs w:val="20"/>
              </w:rPr>
            </w:pPr>
            <w:r w:rsidRPr="00A373F7">
              <w:rPr>
                <w:rFonts w:asciiTheme="minorHAnsi" w:hAnsiTheme="minorHAnsi" w:cstheme="minorHAnsi"/>
                <w:sz w:val="24"/>
                <w:szCs w:val="24"/>
              </w:rPr>
              <w:t xml:space="preserve">Precipitation </w:t>
            </w:r>
            <w:r w:rsidRPr="00A373F7">
              <w:rPr>
                <w:rFonts w:asciiTheme="minorHAnsi" w:hAnsiTheme="minorHAnsi" w:cstheme="minorHAnsi"/>
                <w:b/>
                <w:bCs/>
                <w:sz w:val="24"/>
                <w:szCs w:val="24"/>
              </w:rPr>
              <w:t>and</w:t>
            </w:r>
            <w:r w:rsidRPr="00A373F7">
              <w:rPr>
                <w:rFonts w:asciiTheme="minorHAnsi" w:hAnsiTheme="minorHAnsi" w:cstheme="minorHAnsi"/>
                <w:sz w:val="24"/>
                <w:szCs w:val="24"/>
              </w:rPr>
              <w:t xml:space="preserve"> co-precipitation</w:t>
            </w:r>
          </w:p>
          <w:p w14:paraId="4AA3AEB0" w14:textId="77777777" w:rsidR="007A6811" w:rsidRPr="00A373F7" w:rsidRDefault="007A6811" w:rsidP="007A6811">
            <w:pPr>
              <w:pStyle w:val="ListParagraph"/>
              <w:numPr>
                <w:ilvl w:val="0"/>
                <w:numId w:val="23"/>
              </w:numPr>
              <w:spacing w:line="240" w:lineRule="auto"/>
              <w:rPr>
                <w:rFonts w:asciiTheme="majorBidi" w:hAnsiTheme="majorBidi" w:cstheme="majorBidi"/>
                <w:sz w:val="24"/>
                <w:szCs w:val="24"/>
                <w:lang w:bidi="ar-IQ"/>
              </w:rPr>
            </w:pPr>
            <w:r w:rsidRPr="00A373F7">
              <w:rPr>
                <w:rFonts w:asciiTheme="minorHAnsi" w:hAnsiTheme="minorHAnsi" w:cstheme="minorHAnsi"/>
                <w:sz w:val="24"/>
                <w:szCs w:val="24"/>
              </w:rPr>
              <w:t xml:space="preserve">Nucleation </w:t>
            </w:r>
            <w:r w:rsidRPr="00A373F7">
              <w:rPr>
                <w:rFonts w:asciiTheme="minorHAnsi" w:hAnsiTheme="minorHAnsi" w:cstheme="minorHAnsi"/>
                <w:b/>
                <w:bCs/>
                <w:sz w:val="24"/>
                <w:szCs w:val="24"/>
              </w:rPr>
              <w:t>and</w:t>
            </w:r>
            <w:r w:rsidRPr="00A373F7">
              <w:rPr>
                <w:rFonts w:asciiTheme="minorHAnsi" w:hAnsiTheme="minorHAnsi" w:cstheme="minorHAnsi"/>
                <w:sz w:val="24"/>
                <w:szCs w:val="24"/>
              </w:rPr>
              <w:t xml:space="preserve"> particle growth</w:t>
            </w:r>
          </w:p>
        </w:tc>
      </w:tr>
      <w:tr w:rsidR="007A6811" w:rsidRPr="00747A9A" w14:paraId="77CEDF47" w14:textId="77777777" w:rsidTr="009A0A81">
        <w:trPr>
          <w:trHeight w:val="3563"/>
        </w:trPr>
        <w:tc>
          <w:tcPr>
            <w:tcW w:w="10031" w:type="dxa"/>
            <w:gridSpan w:val="3"/>
          </w:tcPr>
          <w:p w14:paraId="0E1C3F81" w14:textId="77777777" w:rsidR="007A6811" w:rsidRDefault="007A6811" w:rsidP="007A6811">
            <w:pPr>
              <w:spacing w:after="0" w:line="240" w:lineRule="auto"/>
              <w:rPr>
                <w:sz w:val="24"/>
                <w:szCs w:val="24"/>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r>
              <w:rPr>
                <w:sz w:val="24"/>
                <w:szCs w:val="24"/>
                <w:lang w:bidi="ar-KW"/>
              </w:rPr>
              <w:t xml:space="preserve">  There is no any suggestion.</w:t>
            </w:r>
          </w:p>
          <w:p w14:paraId="6CBCEE55" w14:textId="77777777" w:rsidR="007A6811" w:rsidRDefault="007A6811" w:rsidP="007A6811">
            <w:pPr>
              <w:spacing w:after="0" w:line="240" w:lineRule="auto"/>
              <w:rPr>
                <w:b/>
                <w:bCs/>
                <w:sz w:val="28"/>
                <w:szCs w:val="28"/>
                <w:lang w:bidi="ar-KW"/>
              </w:rPr>
            </w:pPr>
          </w:p>
          <w:p w14:paraId="2710351B" w14:textId="77777777" w:rsidR="007A6811" w:rsidRPr="00C857AF" w:rsidRDefault="007A6811" w:rsidP="007A6811">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33D21AF6" w14:textId="77777777" w:rsidR="007A6811" w:rsidRDefault="007A6811" w:rsidP="007A6811">
            <w:pPr>
              <w:spacing w:after="0" w:line="240" w:lineRule="auto"/>
              <w:rPr>
                <w:sz w:val="24"/>
                <w:szCs w:val="24"/>
                <w:lang w:bidi="ar-KW"/>
              </w:rPr>
            </w:pPr>
          </w:p>
          <w:p w14:paraId="1E611427" w14:textId="77777777" w:rsidR="007A6811" w:rsidRDefault="007A6811" w:rsidP="007A6811">
            <w:pPr>
              <w:spacing w:after="0" w:line="240" w:lineRule="auto"/>
              <w:rPr>
                <w:sz w:val="24"/>
                <w:szCs w:val="24"/>
                <w:lang w:bidi="ar-KW"/>
              </w:rPr>
            </w:pPr>
          </w:p>
          <w:p w14:paraId="0D4EEC45" w14:textId="77777777" w:rsidR="007A6811" w:rsidRDefault="007A6811" w:rsidP="007A6811">
            <w:pPr>
              <w:spacing w:after="0" w:line="240" w:lineRule="auto"/>
              <w:rPr>
                <w:sz w:val="24"/>
                <w:szCs w:val="24"/>
                <w:lang w:bidi="ar-KW"/>
              </w:rPr>
            </w:pPr>
          </w:p>
          <w:p w14:paraId="27CACD36" w14:textId="77777777" w:rsidR="007A6811" w:rsidRPr="009A0A81" w:rsidRDefault="007A6811" w:rsidP="007A6811">
            <w:pPr>
              <w:spacing w:after="0" w:line="240" w:lineRule="auto"/>
              <w:jc w:val="center"/>
              <w:rPr>
                <w:sz w:val="30"/>
                <w:szCs w:val="30"/>
                <w:lang w:bidi="ar-KW"/>
              </w:rPr>
            </w:pPr>
          </w:p>
          <w:p w14:paraId="2A2F68A9" w14:textId="77777777" w:rsidR="007A6811" w:rsidRPr="00961D90" w:rsidRDefault="007A6811" w:rsidP="007A6811">
            <w:pPr>
              <w:spacing w:after="0" w:line="240" w:lineRule="auto"/>
              <w:jc w:val="center"/>
              <w:rPr>
                <w:sz w:val="24"/>
                <w:szCs w:val="24"/>
                <w:lang w:bidi="ar-KW"/>
              </w:rPr>
            </w:pPr>
          </w:p>
        </w:tc>
      </w:tr>
    </w:tbl>
    <w:p w14:paraId="5658965C" w14:textId="77777777" w:rsidR="00E95307" w:rsidRPr="008D46A4" w:rsidRDefault="00E95307" w:rsidP="009A0A81">
      <w:pPr>
        <w:jc w:val="center"/>
        <w:rPr>
          <w:lang w:val="en-US" w:bidi="ar-KW"/>
        </w:rPr>
      </w:pPr>
    </w:p>
    <w:sectPr w:rsidR="00E95307" w:rsidRPr="008D46A4" w:rsidSect="00CC25DF">
      <w:headerReference w:type="even" r:id="rId10"/>
      <w:headerReference w:type="default" r:id="rId11"/>
      <w:footerReference w:type="even" r:id="rId12"/>
      <w:footerReference w:type="default" r:id="rId13"/>
      <w:headerReference w:type="first" r:id="rId14"/>
      <w:footerReference w:type="first" r:id="rId15"/>
      <w:pgSz w:w="12240" w:h="15840"/>
      <w:pgMar w:top="709"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0A3E" w14:textId="77777777" w:rsidR="00C3306B" w:rsidRDefault="00C3306B" w:rsidP="00483DD0">
      <w:pPr>
        <w:spacing w:after="0" w:line="240" w:lineRule="auto"/>
      </w:pPr>
      <w:r>
        <w:separator/>
      </w:r>
    </w:p>
  </w:endnote>
  <w:endnote w:type="continuationSeparator" w:id="0">
    <w:p w14:paraId="0E6D28AE" w14:textId="77777777" w:rsidR="00C3306B" w:rsidRDefault="00C3306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radeGothicLTStd-Cn18">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C571" w14:textId="77777777"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01C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260CB6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E543"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7D005" w14:textId="77777777" w:rsidR="00C3306B" w:rsidRDefault="00C3306B" w:rsidP="00483DD0">
      <w:pPr>
        <w:spacing w:after="0" w:line="240" w:lineRule="auto"/>
      </w:pPr>
      <w:r>
        <w:separator/>
      </w:r>
    </w:p>
  </w:footnote>
  <w:footnote w:type="continuationSeparator" w:id="0">
    <w:p w14:paraId="63F4CEF4" w14:textId="77777777" w:rsidR="00C3306B" w:rsidRDefault="00C3306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816" w14:textId="77777777"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7978"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611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7209"/>
    <w:multiLevelType w:val="hybridMultilevel"/>
    <w:tmpl w:val="10C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03323"/>
    <w:multiLevelType w:val="hybridMultilevel"/>
    <w:tmpl w:val="AF98CE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236CB"/>
    <w:multiLevelType w:val="hybridMultilevel"/>
    <w:tmpl w:val="9702CFDE"/>
    <w:lvl w:ilvl="0" w:tplc="2E12EB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E28C2"/>
    <w:multiLevelType w:val="hybridMultilevel"/>
    <w:tmpl w:val="AE00AD1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224DF"/>
    <w:multiLevelType w:val="hybridMultilevel"/>
    <w:tmpl w:val="C1685DEE"/>
    <w:lvl w:ilvl="0" w:tplc="BBD2E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E870DB"/>
    <w:multiLevelType w:val="hybridMultilevel"/>
    <w:tmpl w:val="85AEE182"/>
    <w:lvl w:ilvl="0" w:tplc="CBF0305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F2B5F"/>
    <w:multiLevelType w:val="hybridMultilevel"/>
    <w:tmpl w:val="D91CB652"/>
    <w:lvl w:ilvl="0" w:tplc="863C1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05C97"/>
    <w:multiLevelType w:val="hybridMultilevel"/>
    <w:tmpl w:val="9C68E25C"/>
    <w:lvl w:ilvl="0" w:tplc="FA0AFB7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C8035A"/>
    <w:multiLevelType w:val="hybridMultilevel"/>
    <w:tmpl w:val="5B4A8AEA"/>
    <w:lvl w:ilvl="0" w:tplc="D69A5698">
      <w:start w:val="1"/>
      <w:numFmt w:val="low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0" w15:restartNumberingAfterBreak="0">
    <w:nsid w:val="79C13A7A"/>
    <w:multiLevelType w:val="hybridMultilevel"/>
    <w:tmpl w:val="30162146"/>
    <w:lvl w:ilvl="0" w:tplc="E6AACC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11278"/>
    <w:multiLevelType w:val="hybridMultilevel"/>
    <w:tmpl w:val="8940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50362"/>
    <w:multiLevelType w:val="hybridMultilevel"/>
    <w:tmpl w:val="C07E2214"/>
    <w:lvl w:ilvl="0" w:tplc="D00031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14"/>
  </w:num>
  <w:num w:numId="5">
    <w:abstractNumId w:val="15"/>
  </w:num>
  <w:num w:numId="6">
    <w:abstractNumId w:val="7"/>
  </w:num>
  <w:num w:numId="7">
    <w:abstractNumId w:val="4"/>
  </w:num>
  <w:num w:numId="8">
    <w:abstractNumId w:val="12"/>
  </w:num>
  <w:num w:numId="9">
    <w:abstractNumId w:val="3"/>
  </w:num>
  <w:num w:numId="10">
    <w:abstractNumId w:val="13"/>
  </w:num>
  <w:num w:numId="11">
    <w:abstractNumId w:val="5"/>
  </w:num>
  <w:num w:numId="12">
    <w:abstractNumId w:val="22"/>
  </w:num>
  <w:num w:numId="13">
    <w:abstractNumId w:val="6"/>
  </w:num>
  <w:num w:numId="14">
    <w:abstractNumId w:val="9"/>
  </w:num>
  <w:num w:numId="15">
    <w:abstractNumId w:val="2"/>
  </w:num>
  <w:num w:numId="16">
    <w:abstractNumId w:val="8"/>
  </w:num>
  <w:num w:numId="17">
    <w:abstractNumId w:val="20"/>
  </w:num>
  <w:num w:numId="18">
    <w:abstractNumId w:val="19"/>
  </w:num>
  <w:num w:numId="19">
    <w:abstractNumId w:val="11"/>
  </w:num>
  <w:num w:numId="20">
    <w:abstractNumId w:val="16"/>
  </w:num>
  <w:num w:numId="21">
    <w:abstractNumId w:val="17"/>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53C6"/>
    <w:rsid w:val="00007076"/>
    <w:rsid w:val="00010DF7"/>
    <w:rsid w:val="00011F05"/>
    <w:rsid w:val="000206CD"/>
    <w:rsid w:val="00036DBE"/>
    <w:rsid w:val="00050D34"/>
    <w:rsid w:val="00056B4E"/>
    <w:rsid w:val="00060599"/>
    <w:rsid w:val="0006505D"/>
    <w:rsid w:val="0007198D"/>
    <w:rsid w:val="000834B1"/>
    <w:rsid w:val="00085A2D"/>
    <w:rsid w:val="000B34EB"/>
    <w:rsid w:val="000B67D3"/>
    <w:rsid w:val="000C0152"/>
    <w:rsid w:val="000C31DA"/>
    <w:rsid w:val="000D6B7D"/>
    <w:rsid w:val="000F0683"/>
    <w:rsid w:val="000F2337"/>
    <w:rsid w:val="000F2EBB"/>
    <w:rsid w:val="0014445E"/>
    <w:rsid w:val="00151A45"/>
    <w:rsid w:val="001647A7"/>
    <w:rsid w:val="001779EF"/>
    <w:rsid w:val="0019484B"/>
    <w:rsid w:val="001C3525"/>
    <w:rsid w:val="001C432F"/>
    <w:rsid w:val="001C4A5B"/>
    <w:rsid w:val="001C69CC"/>
    <w:rsid w:val="00217A94"/>
    <w:rsid w:val="00230004"/>
    <w:rsid w:val="002362CC"/>
    <w:rsid w:val="0025284B"/>
    <w:rsid w:val="002650ED"/>
    <w:rsid w:val="00275FF5"/>
    <w:rsid w:val="00297EBB"/>
    <w:rsid w:val="002A7B79"/>
    <w:rsid w:val="002B7CC7"/>
    <w:rsid w:val="002C7706"/>
    <w:rsid w:val="002F44B8"/>
    <w:rsid w:val="0030110B"/>
    <w:rsid w:val="00306854"/>
    <w:rsid w:val="00363E0A"/>
    <w:rsid w:val="00364243"/>
    <w:rsid w:val="003733BC"/>
    <w:rsid w:val="00385A10"/>
    <w:rsid w:val="00392810"/>
    <w:rsid w:val="003938C8"/>
    <w:rsid w:val="003A2A9E"/>
    <w:rsid w:val="003B212D"/>
    <w:rsid w:val="003B47B6"/>
    <w:rsid w:val="003F159E"/>
    <w:rsid w:val="00415790"/>
    <w:rsid w:val="00426F6C"/>
    <w:rsid w:val="00441BF4"/>
    <w:rsid w:val="00444F67"/>
    <w:rsid w:val="00455E96"/>
    <w:rsid w:val="00483DD0"/>
    <w:rsid w:val="004A2FCC"/>
    <w:rsid w:val="004A71FC"/>
    <w:rsid w:val="004C1496"/>
    <w:rsid w:val="004C2A87"/>
    <w:rsid w:val="004D0991"/>
    <w:rsid w:val="004E1EC3"/>
    <w:rsid w:val="004E70F0"/>
    <w:rsid w:val="005067E5"/>
    <w:rsid w:val="00510518"/>
    <w:rsid w:val="005154E4"/>
    <w:rsid w:val="005219A8"/>
    <w:rsid w:val="0052309F"/>
    <w:rsid w:val="00524A9A"/>
    <w:rsid w:val="0052501E"/>
    <w:rsid w:val="005305F3"/>
    <w:rsid w:val="00535868"/>
    <w:rsid w:val="00536692"/>
    <w:rsid w:val="0055501D"/>
    <w:rsid w:val="0056064B"/>
    <w:rsid w:val="00581F13"/>
    <w:rsid w:val="005A13DB"/>
    <w:rsid w:val="005A26C8"/>
    <w:rsid w:val="005B0859"/>
    <w:rsid w:val="005E724D"/>
    <w:rsid w:val="005F32B4"/>
    <w:rsid w:val="005F7C4A"/>
    <w:rsid w:val="00604925"/>
    <w:rsid w:val="006175D7"/>
    <w:rsid w:val="00625F3D"/>
    <w:rsid w:val="00626C74"/>
    <w:rsid w:val="00633995"/>
    <w:rsid w:val="00634F2B"/>
    <w:rsid w:val="006353FA"/>
    <w:rsid w:val="00644B98"/>
    <w:rsid w:val="0066690D"/>
    <w:rsid w:val="0067084D"/>
    <w:rsid w:val="006766CD"/>
    <w:rsid w:val="00695467"/>
    <w:rsid w:val="006A57BA"/>
    <w:rsid w:val="006B7006"/>
    <w:rsid w:val="006C38F0"/>
    <w:rsid w:val="006C3B09"/>
    <w:rsid w:val="006D4ECE"/>
    <w:rsid w:val="006D54A6"/>
    <w:rsid w:val="006E55E7"/>
    <w:rsid w:val="006F5726"/>
    <w:rsid w:val="007077CF"/>
    <w:rsid w:val="00710858"/>
    <w:rsid w:val="00712325"/>
    <w:rsid w:val="00714F31"/>
    <w:rsid w:val="007243C2"/>
    <w:rsid w:val="00741FCB"/>
    <w:rsid w:val="0074584D"/>
    <w:rsid w:val="00747543"/>
    <w:rsid w:val="00754E36"/>
    <w:rsid w:val="00762711"/>
    <w:rsid w:val="00794B80"/>
    <w:rsid w:val="00797DAF"/>
    <w:rsid w:val="007A1574"/>
    <w:rsid w:val="007A1BEB"/>
    <w:rsid w:val="007A6811"/>
    <w:rsid w:val="007B3869"/>
    <w:rsid w:val="007C6F25"/>
    <w:rsid w:val="007D49B4"/>
    <w:rsid w:val="007E2340"/>
    <w:rsid w:val="007F0899"/>
    <w:rsid w:val="007F36BE"/>
    <w:rsid w:val="0080086A"/>
    <w:rsid w:val="00802301"/>
    <w:rsid w:val="00830EE6"/>
    <w:rsid w:val="00861157"/>
    <w:rsid w:val="00861B14"/>
    <w:rsid w:val="0086221A"/>
    <w:rsid w:val="00877673"/>
    <w:rsid w:val="00881962"/>
    <w:rsid w:val="00882FAE"/>
    <w:rsid w:val="0089032C"/>
    <w:rsid w:val="008A4105"/>
    <w:rsid w:val="008A5DD9"/>
    <w:rsid w:val="008B4275"/>
    <w:rsid w:val="008D0C07"/>
    <w:rsid w:val="008D0D47"/>
    <w:rsid w:val="008D46A4"/>
    <w:rsid w:val="009010C1"/>
    <w:rsid w:val="00914226"/>
    <w:rsid w:val="009212D7"/>
    <w:rsid w:val="00923322"/>
    <w:rsid w:val="009422D4"/>
    <w:rsid w:val="00961D90"/>
    <w:rsid w:val="00983B38"/>
    <w:rsid w:val="009944FB"/>
    <w:rsid w:val="009A00C2"/>
    <w:rsid w:val="009A0A81"/>
    <w:rsid w:val="009B0499"/>
    <w:rsid w:val="009B3094"/>
    <w:rsid w:val="009B328F"/>
    <w:rsid w:val="009C1EF3"/>
    <w:rsid w:val="009D374D"/>
    <w:rsid w:val="009F7BEC"/>
    <w:rsid w:val="00A141D3"/>
    <w:rsid w:val="00A26EA1"/>
    <w:rsid w:val="00A275B7"/>
    <w:rsid w:val="00A3202A"/>
    <w:rsid w:val="00A373F7"/>
    <w:rsid w:val="00A42EF2"/>
    <w:rsid w:val="00A7739C"/>
    <w:rsid w:val="00A800B7"/>
    <w:rsid w:val="00A84278"/>
    <w:rsid w:val="00A9323E"/>
    <w:rsid w:val="00AB3C27"/>
    <w:rsid w:val="00AC71E3"/>
    <w:rsid w:val="00AC7DBA"/>
    <w:rsid w:val="00AD68F9"/>
    <w:rsid w:val="00AD6E42"/>
    <w:rsid w:val="00AE585E"/>
    <w:rsid w:val="00B11106"/>
    <w:rsid w:val="00B341B9"/>
    <w:rsid w:val="00B374E6"/>
    <w:rsid w:val="00B44E01"/>
    <w:rsid w:val="00B51DA3"/>
    <w:rsid w:val="00B533A5"/>
    <w:rsid w:val="00B6683F"/>
    <w:rsid w:val="00B668B7"/>
    <w:rsid w:val="00B74BB4"/>
    <w:rsid w:val="00B916A8"/>
    <w:rsid w:val="00BA1E27"/>
    <w:rsid w:val="00BA3C32"/>
    <w:rsid w:val="00BA630A"/>
    <w:rsid w:val="00BB057D"/>
    <w:rsid w:val="00BB3350"/>
    <w:rsid w:val="00BD71C7"/>
    <w:rsid w:val="00BE3860"/>
    <w:rsid w:val="00BF621C"/>
    <w:rsid w:val="00C26D96"/>
    <w:rsid w:val="00C3306B"/>
    <w:rsid w:val="00C46D58"/>
    <w:rsid w:val="00C525DA"/>
    <w:rsid w:val="00C60305"/>
    <w:rsid w:val="00C60551"/>
    <w:rsid w:val="00C654E7"/>
    <w:rsid w:val="00C857AF"/>
    <w:rsid w:val="00CB06D9"/>
    <w:rsid w:val="00CB73EA"/>
    <w:rsid w:val="00CB7A82"/>
    <w:rsid w:val="00CC25DF"/>
    <w:rsid w:val="00CC5CD1"/>
    <w:rsid w:val="00CC7903"/>
    <w:rsid w:val="00CE03C7"/>
    <w:rsid w:val="00CF5475"/>
    <w:rsid w:val="00D2213A"/>
    <w:rsid w:val="00D353F4"/>
    <w:rsid w:val="00D35E38"/>
    <w:rsid w:val="00D45DDD"/>
    <w:rsid w:val="00D56174"/>
    <w:rsid w:val="00D70400"/>
    <w:rsid w:val="00DB742F"/>
    <w:rsid w:val="00DE18E2"/>
    <w:rsid w:val="00DE5FCB"/>
    <w:rsid w:val="00DF3446"/>
    <w:rsid w:val="00E112EB"/>
    <w:rsid w:val="00E13E2D"/>
    <w:rsid w:val="00E25B56"/>
    <w:rsid w:val="00E328A0"/>
    <w:rsid w:val="00E335EA"/>
    <w:rsid w:val="00E36295"/>
    <w:rsid w:val="00E61AD2"/>
    <w:rsid w:val="00E658A2"/>
    <w:rsid w:val="00E72EB9"/>
    <w:rsid w:val="00E873BC"/>
    <w:rsid w:val="00E9058D"/>
    <w:rsid w:val="00E91E70"/>
    <w:rsid w:val="00E95307"/>
    <w:rsid w:val="00EA2984"/>
    <w:rsid w:val="00EA684C"/>
    <w:rsid w:val="00EB0BDC"/>
    <w:rsid w:val="00EB2C21"/>
    <w:rsid w:val="00EC01BD"/>
    <w:rsid w:val="00EC103B"/>
    <w:rsid w:val="00ED3387"/>
    <w:rsid w:val="00ED6AF9"/>
    <w:rsid w:val="00EE5D8A"/>
    <w:rsid w:val="00EE60FC"/>
    <w:rsid w:val="00EE7576"/>
    <w:rsid w:val="00F05EE3"/>
    <w:rsid w:val="00F1077A"/>
    <w:rsid w:val="00F1466A"/>
    <w:rsid w:val="00F234C1"/>
    <w:rsid w:val="00F6079E"/>
    <w:rsid w:val="00FB7A1A"/>
    <w:rsid w:val="00FB7AFF"/>
    <w:rsid w:val="00FB7C7A"/>
    <w:rsid w:val="00FD437F"/>
    <w:rsid w:val="00FD5FC5"/>
    <w:rsid w:val="00FE1252"/>
    <w:rsid w:val="00FE2D08"/>
    <w:rsid w:val="00FE3282"/>
    <w:rsid w:val="00FE4A9A"/>
    <w:rsid w:val="00FF53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CC95"/>
  <w15:docId w15:val="{AD7AB43E-D747-4DFF-BFD7-95CFA4D6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4D0991"/>
  </w:style>
  <w:style w:type="paragraph" w:styleId="NormalWeb">
    <w:name w:val="Normal (Web)"/>
    <w:basedOn w:val="Normal"/>
    <w:uiPriority w:val="99"/>
    <w:semiHidden/>
    <w:unhideWhenUsed/>
    <w:rsid w:val="004D09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7A6811"/>
    <w:rPr>
      <w:color w:val="605E5C"/>
      <w:shd w:val="clear" w:color="auto" w:fill="E1DFDD"/>
    </w:rPr>
  </w:style>
  <w:style w:type="paragraph" w:customStyle="1" w:styleId="TableParagraph">
    <w:name w:val="Table Paragraph"/>
    <w:basedOn w:val="Normal"/>
    <w:uiPriority w:val="1"/>
    <w:qFormat/>
    <w:rsid w:val="007A6811"/>
    <w:pPr>
      <w:widowControl w:val="0"/>
      <w:autoSpaceDE w:val="0"/>
      <w:autoSpaceDN w:val="0"/>
      <w:spacing w:after="0" w:line="240" w:lineRule="auto"/>
      <w:ind w:left="107"/>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8478">
      <w:bodyDiv w:val="1"/>
      <w:marLeft w:val="0"/>
      <w:marRight w:val="0"/>
      <w:marTop w:val="0"/>
      <w:marBottom w:val="0"/>
      <w:divBdr>
        <w:top w:val="none" w:sz="0" w:space="0" w:color="auto"/>
        <w:left w:val="none" w:sz="0" w:space="0" w:color="auto"/>
        <w:bottom w:val="none" w:sz="0" w:space="0" w:color="auto"/>
        <w:right w:val="none" w:sz="0" w:space="0" w:color="auto"/>
      </w:divBdr>
    </w:div>
    <w:div w:id="149178041">
      <w:bodyDiv w:val="1"/>
      <w:marLeft w:val="0"/>
      <w:marRight w:val="0"/>
      <w:marTop w:val="0"/>
      <w:marBottom w:val="0"/>
      <w:divBdr>
        <w:top w:val="none" w:sz="0" w:space="0" w:color="auto"/>
        <w:left w:val="none" w:sz="0" w:space="0" w:color="auto"/>
        <w:bottom w:val="none" w:sz="0" w:space="0" w:color="auto"/>
        <w:right w:val="none" w:sz="0" w:space="0" w:color="auto"/>
      </w:divBdr>
    </w:div>
    <w:div w:id="222563134">
      <w:bodyDiv w:val="1"/>
      <w:marLeft w:val="0"/>
      <w:marRight w:val="0"/>
      <w:marTop w:val="0"/>
      <w:marBottom w:val="0"/>
      <w:divBdr>
        <w:top w:val="none" w:sz="0" w:space="0" w:color="auto"/>
        <w:left w:val="none" w:sz="0" w:space="0" w:color="auto"/>
        <w:bottom w:val="none" w:sz="0" w:space="0" w:color="auto"/>
        <w:right w:val="none" w:sz="0" w:space="0" w:color="auto"/>
      </w:divBdr>
    </w:div>
    <w:div w:id="276714254">
      <w:bodyDiv w:val="1"/>
      <w:marLeft w:val="0"/>
      <w:marRight w:val="0"/>
      <w:marTop w:val="0"/>
      <w:marBottom w:val="0"/>
      <w:divBdr>
        <w:top w:val="none" w:sz="0" w:space="0" w:color="auto"/>
        <w:left w:val="none" w:sz="0" w:space="0" w:color="auto"/>
        <w:bottom w:val="none" w:sz="0" w:space="0" w:color="auto"/>
        <w:right w:val="none" w:sz="0" w:space="0" w:color="auto"/>
      </w:divBdr>
    </w:div>
    <w:div w:id="335772865">
      <w:bodyDiv w:val="1"/>
      <w:marLeft w:val="0"/>
      <w:marRight w:val="0"/>
      <w:marTop w:val="0"/>
      <w:marBottom w:val="0"/>
      <w:divBdr>
        <w:top w:val="none" w:sz="0" w:space="0" w:color="auto"/>
        <w:left w:val="none" w:sz="0" w:space="0" w:color="auto"/>
        <w:bottom w:val="none" w:sz="0" w:space="0" w:color="auto"/>
        <w:right w:val="none" w:sz="0" w:space="0" w:color="auto"/>
      </w:divBdr>
    </w:div>
    <w:div w:id="589896734">
      <w:bodyDiv w:val="1"/>
      <w:marLeft w:val="0"/>
      <w:marRight w:val="0"/>
      <w:marTop w:val="0"/>
      <w:marBottom w:val="0"/>
      <w:divBdr>
        <w:top w:val="none" w:sz="0" w:space="0" w:color="auto"/>
        <w:left w:val="none" w:sz="0" w:space="0" w:color="auto"/>
        <w:bottom w:val="none" w:sz="0" w:space="0" w:color="auto"/>
        <w:right w:val="none" w:sz="0" w:space="0" w:color="auto"/>
      </w:divBdr>
    </w:div>
    <w:div w:id="696076398">
      <w:bodyDiv w:val="1"/>
      <w:marLeft w:val="0"/>
      <w:marRight w:val="0"/>
      <w:marTop w:val="0"/>
      <w:marBottom w:val="0"/>
      <w:divBdr>
        <w:top w:val="none" w:sz="0" w:space="0" w:color="auto"/>
        <w:left w:val="none" w:sz="0" w:space="0" w:color="auto"/>
        <w:bottom w:val="none" w:sz="0" w:space="0" w:color="auto"/>
        <w:right w:val="none" w:sz="0" w:space="0" w:color="auto"/>
      </w:divBdr>
    </w:div>
    <w:div w:id="1127621982">
      <w:bodyDiv w:val="1"/>
      <w:marLeft w:val="0"/>
      <w:marRight w:val="0"/>
      <w:marTop w:val="0"/>
      <w:marBottom w:val="0"/>
      <w:divBdr>
        <w:top w:val="none" w:sz="0" w:space="0" w:color="auto"/>
        <w:left w:val="none" w:sz="0" w:space="0" w:color="auto"/>
        <w:bottom w:val="none" w:sz="0" w:space="0" w:color="auto"/>
        <w:right w:val="none" w:sz="0" w:space="0" w:color="auto"/>
      </w:divBdr>
    </w:div>
    <w:div w:id="1361201298">
      <w:bodyDiv w:val="1"/>
      <w:marLeft w:val="0"/>
      <w:marRight w:val="0"/>
      <w:marTop w:val="0"/>
      <w:marBottom w:val="0"/>
      <w:divBdr>
        <w:top w:val="none" w:sz="0" w:space="0" w:color="auto"/>
        <w:left w:val="none" w:sz="0" w:space="0" w:color="auto"/>
        <w:bottom w:val="none" w:sz="0" w:space="0" w:color="auto"/>
        <w:right w:val="none" w:sz="0" w:space="0" w:color="auto"/>
      </w:divBdr>
    </w:div>
    <w:div w:id="19105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wraz.khalid@su.ed.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oughtco.com/definition-of-qualitative-analysis-60462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Dubai</cp:lastModifiedBy>
  <cp:revision>7</cp:revision>
  <cp:lastPrinted>2018-10-08T05:15:00Z</cp:lastPrinted>
  <dcterms:created xsi:type="dcterms:W3CDTF">2022-05-23T21:53:00Z</dcterms:created>
  <dcterms:modified xsi:type="dcterms:W3CDTF">2022-11-21T16:25:00Z</dcterms:modified>
</cp:coreProperties>
</file>