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B503B" w14:textId="77777777" w:rsidR="00A75DCE" w:rsidRDefault="00A75DCE" w:rsidP="00A75DCE">
      <w:pPr>
        <w:jc w:val="both"/>
        <w:rPr>
          <w:rFonts w:asciiTheme="majorBidi" w:hAnsiTheme="majorBidi" w:cstheme="majorBidi"/>
          <w:b/>
          <w:bCs/>
          <w:sz w:val="28"/>
          <w:szCs w:val="28"/>
          <w:lang w:val="en-US" w:bidi="ar-KW"/>
        </w:rPr>
      </w:pPr>
      <w:r>
        <w:rPr>
          <w:rFonts w:asciiTheme="majorBidi" w:hAnsiTheme="majorBidi" w:cstheme="majorBidi"/>
          <w:b/>
          <w:bCs/>
          <w:noProof/>
          <w:sz w:val="28"/>
          <w:szCs w:val="28"/>
          <w:rtl/>
          <w:lang w:val="en-US"/>
        </w:rPr>
        <w:drawing>
          <wp:anchor distT="0" distB="0" distL="114300" distR="114300" simplePos="0" relativeHeight="251658240" behindDoc="0" locked="0" layoutInCell="1" allowOverlap="1" wp14:anchorId="6F046FFD" wp14:editId="18492836">
            <wp:simplePos x="0" y="0"/>
            <wp:positionH relativeFrom="column">
              <wp:posOffset>125376</wp:posOffset>
            </wp:positionH>
            <wp:positionV relativeFrom="paragraph">
              <wp:posOffset>-345558</wp:posOffset>
            </wp:positionV>
            <wp:extent cx="1841647" cy="1477925"/>
            <wp:effectExtent l="19050" t="0" r="6203"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srcRect/>
                    <a:stretch>
                      <a:fillRect/>
                    </a:stretch>
                  </pic:blipFill>
                  <pic:spPr bwMode="auto">
                    <a:xfrm>
                      <a:off x="0" y="0"/>
                      <a:ext cx="1841648" cy="1477926"/>
                    </a:xfrm>
                    <a:prstGeom prst="rect">
                      <a:avLst/>
                    </a:prstGeom>
                    <a:noFill/>
                    <a:ln w="9525">
                      <a:noFill/>
                      <a:miter lim="800000"/>
                      <a:headEnd/>
                      <a:tailEnd/>
                    </a:ln>
                  </pic:spPr>
                </pic:pic>
              </a:graphicData>
            </a:graphic>
          </wp:anchor>
        </w:drawing>
      </w:r>
      <w:r w:rsidR="00424DF0" w:rsidRPr="007C7618">
        <w:rPr>
          <w:rFonts w:asciiTheme="majorBidi" w:hAnsiTheme="majorBidi" w:cstheme="majorBidi"/>
          <w:b/>
          <w:bCs/>
          <w:sz w:val="28"/>
          <w:szCs w:val="28"/>
          <w:rtl/>
          <w:lang w:val="en-US" w:bidi="ar-KW"/>
        </w:rPr>
        <w:t>وه‌زاره‌تی خوێندنی باڵا و تۆێژینه‌وه‌ی زانستی</w:t>
      </w:r>
    </w:p>
    <w:p w14:paraId="3D31EB28" w14:textId="77777777" w:rsidR="00A75DCE" w:rsidRDefault="00A75DCE" w:rsidP="00A75DCE">
      <w:pPr>
        <w:bidi w:val="0"/>
        <w:rPr>
          <w:rFonts w:asciiTheme="majorBidi" w:hAnsiTheme="majorBidi" w:cstheme="majorBidi"/>
          <w:b/>
          <w:bCs/>
          <w:sz w:val="28"/>
          <w:szCs w:val="28"/>
          <w:lang w:val="en-US" w:bidi="ar-JO"/>
        </w:rPr>
      </w:pPr>
      <w:r>
        <w:rPr>
          <w:rFonts w:asciiTheme="majorBidi" w:hAnsiTheme="majorBidi" w:cstheme="majorBidi"/>
          <w:b/>
          <w:bCs/>
          <w:sz w:val="28"/>
          <w:szCs w:val="28"/>
          <w:lang w:val="en-US" w:bidi="ar-JO"/>
        </w:rPr>
        <w:t xml:space="preserve">                                                                              Ministry of Higher Education &amp;</w:t>
      </w:r>
    </w:p>
    <w:p w14:paraId="3F1743F5" w14:textId="77777777" w:rsidR="00A75DCE" w:rsidRDefault="00A75DCE" w:rsidP="00A75DCE">
      <w:pPr>
        <w:bidi w:val="0"/>
        <w:rPr>
          <w:rFonts w:asciiTheme="majorBidi" w:hAnsiTheme="majorBidi" w:cstheme="majorBidi"/>
          <w:b/>
          <w:bCs/>
          <w:sz w:val="28"/>
          <w:szCs w:val="28"/>
          <w:rtl/>
          <w:lang w:val="en-US" w:bidi="ar-JO"/>
        </w:rPr>
      </w:pPr>
      <w:r>
        <w:rPr>
          <w:rFonts w:asciiTheme="majorBidi" w:hAnsiTheme="majorBidi" w:cstheme="majorBidi"/>
          <w:b/>
          <w:bCs/>
          <w:sz w:val="28"/>
          <w:szCs w:val="28"/>
          <w:lang w:val="en-US" w:bidi="ar-JO"/>
        </w:rPr>
        <w:t xml:space="preserve">                                                                                       Scientific Research</w:t>
      </w:r>
    </w:p>
    <w:p w14:paraId="7A96F374" w14:textId="77777777" w:rsidR="00C212A0" w:rsidRPr="00C212A0" w:rsidRDefault="00C212A0" w:rsidP="00C212A0">
      <w:pPr>
        <w:bidi w:val="0"/>
        <w:rPr>
          <w:rFonts w:asciiTheme="majorBidi" w:hAnsiTheme="majorBidi" w:cstheme="majorBidi"/>
          <w:b/>
          <w:bCs/>
          <w:sz w:val="8"/>
          <w:szCs w:val="8"/>
          <w:lang w:val="en-US" w:bidi="ar-JO"/>
        </w:rPr>
      </w:pPr>
    </w:p>
    <w:tbl>
      <w:tblPr>
        <w:tblStyle w:val="TableGrid"/>
        <w:tblW w:w="9350" w:type="dxa"/>
        <w:jc w:val="center"/>
        <w:tblLook w:val="04A0" w:firstRow="1" w:lastRow="0" w:firstColumn="1" w:lastColumn="0" w:noHBand="0" w:noVBand="1"/>
      </w:tblPr>
      <w:tblGrid>
        <w:gridCol w:w="2425"/>
        <w:gridCol w:w="4374"/>
        <w:gridCol w:w="2551"/>
      </w:tblGrid>
      <w:tr w:rsidR="00F83759" w:rsidRPr="00DE559F" w14:paraId="76452A98" w14:textId="77777777" w:rsidTr="00B91C24">
        <w:trPr>
          <w:jc w:val="center"/>
        </w:trPr>
        <w:tc>
          <w:tcPr>
            <w:tcW w:w="9350" w:type="dxa"/>
            <w:gridSpan w:val="3"/>
            <w:shd w:val="clear" w:color="auto" w:fill="DBE5F1" w:themeFill="accent1" w:themeFillTint="33"/>
          </w:tcPr>
          <w:p w14:paraId="0C06A719" w14:textId="77777777" w:rsidR="00F83759" w:rsidRPr="007C7618" w:rsidRDefault="00F83759" w:rsidP="00067E91">
            <w:pPr>
              <w:jc w:val="right"/>
              <w:rPr>
                <w:rFonts w:asciiTheme="majorBidi" w:hAnsiTheme="majorBidi" w:cstheme="majorBidi"/>
                <w:b/>
                <w:bCs/>
                <w:color w:val="D9D9D9" w:themeColor="background1" w:themeShade="D9"/>
                <w:sz w:val="28"/>
                <w:szCs w:val="28"/>
                <w:lang w:val="en-US" w:bidi="ar-KW"/>
              </w:rPr>
            </w:pPr>
            <w:r w:rsidRPr="007C7618">
              <w:rPr>
                <w:rFonts w:asciiTheme="majorBidi" w:hAnsiTheme="majorBidi" w:cstheme="majorBidi"/>
                <w:b/>
                <w:bCs/>
                <w:sz w:val="28"/>
                <w:szCs w:val="28"/>
                <w:rtl/>
                <w:lang w:val="en-US" w:bidi="ar-KW"/>
              </w:rPr>
              <w:t>به‌رنامه‌ی توێژینه‌وه‌ بۆ به‌ده‌ستهێنانی بروانامه‌ی</w:t>
            </w:r>
            <w:r w:rsidR="00067E91">
              <w:rPr>
                <w:rFonts w:asciiTheme="majorBidi" w:hAnsiTheme="majorBidi" w:cstheme="majorBidi"/>
                <w:b/>
                <w:bCs/>
                <w:sz w:val="28"/>
                <w:szCs w:val="28"/>
                <w:lang w:val="en-US" w:bidi="ar-KW"/>
              </w:rPr>
              <w:t xml:space="preserve"> </w:t>
            </w:r>
            <w:r w:rsidRPr="007C7618">
              <w:rPr>
                <w:rFonts w:asciiTheme="majorBidi" w:hAnsiTheme="majorBidi" w:cstheme="majorBidi"/>
                <w:b/>
                <w:bCs/>
                <w:sz w:val="28"/>
                <w:szCs w:val="28"/>
                <w:rtl/>
                <w:lang w:val="en-US" w:bidi="ar-KW"/>
              </w:rPr>
              <w:t xml:space="preserve"> دکتۆرا</w:t>
            </w:r>
            <w:r w:rsidR="00CD5568" w:rsidRPr="007C7618">
              <w:rPr>
                <w:rFonts w:asciiTheme="majorBidi" w:hAnsiTheme="majorBidi" w:cstheme="majorBidi"/>
                <w:b/>
                <w:bCs/>
                <w:sz w:val="28"/>
                <w:szCs w:val="28"/>
                <w:rtl/>
                <w:lang w:val="en-US" w:bidi="ar-KW"/>
              </w:rPr>
              <w:t xml:space="preserve">    </w:t>
            </w:r>
            <w:r w:rsidRPr="007C7618">
              <w:rPr>
                <w:rFonts w:asciiTheme="majorBidi" w:hAnsiTheme="majorBidi" w:cstheme="majorBidi"/>
                <w:b/>
                <w:bCs/>
                <w:sz w:val="28"/>
                <w:szCs w:val="28"/>
                <w:rtl/>
                <w:lang w:val="en-US" w:bidi="ar-KW"/>
              </w:rPr>
              <w:t xml:space="preserve">   </w:t>
            </w:r>
            <w:r w:rsidRPr="007C7618">
              <w:rPr>
                <w:rFonts w:asciiTheme="majorBidi" w:hAnsiTheme="majorBidi" w:cstheme="majorBidi"/>
                <w:b/>
                <w:bCs/>
                <w:sz w:val="28"/>
                <w:szCs w:val="28"/>
                <w:lang w:val="en-US" w:bidi="ar-KW"/>
              </w:rPr>
              <w:t>PhD Research Program</w:t>
            </w:r>
            <w:r w:rsidR="00CD5568" w:rsidRPr="007C7618">
              <w:rPr>
                <w:rFonts w:asciiTheme="majorBidi" w:hAnsiTheme="majorBidi" w:cstheme="majorBidi"/>
                <w:b/>
                <w:bCs/>
                <w:sz w:val="28"/>
                <w:szCs w:val="28"/>
                <w:lang w:val="en-US" w:bidi="ar-KW"/>
              </w:rPr>
              <w:t xml:space="preserve">            </w:t>
            </w:r>
          </w:p>
        </w:tc>
      </w:tr>
      <w:tr w:rsidR="00F83759" w:rsidRPr="007C7618" w14:paraId="735A0AAC" w14:textId="77777777" w:rsidTr="00B91C24">
        <w:trPr>
          <w:jc w:val="center"/>
        </w:trPr>
        <w:tc>
          <w:tcPr>
            <w:tcW w:w="9350" w:type="dxa"/>
            <w:gridSpan w:val="3"/>
          </w:tcPr>
          <w:p w14:paraId="567FF21E" w14:textId="77777777" w:rsidR="00F83759" w:rsidRPr="007C7618" w:rsidRDefault="00745AC5" w:rsidP="004D539B">
            <w:pPr>
              <w:jc w:val="right"/>
              <w:rPr>
                <w:rFonts w:asciiTheme="majorBidi" w:hAnsiTheme="majorBidi" w:cstheme="majorBidi"/>
                <w:b/>
                <w:bCs/>
                <w:sz w:val="28"/>
                <w:szCs w:val="28"/>
                <w:rtl/>
                <w:lang w:val="en-US" w:bidi="ar-KW"/>
              </w:rPr>
            </w:pPr>
            <w:r w:rsidRPr="007C7618">
              <w:rPr>
                <w:rFonts w:asciiTheme="majorBidi" w:hAnsiTheme="majorBidi" w:cstheme="majorBidi"/>
                <w:b/>
                <w:bCs/>
                <w:sz w:val="28"/>
                <w:szCs w:val="28"/>
                <w:rtl/>
                <w:lang w:val="en-US" w:bidi="ar-KW"/>
              </w:rPr>
              <w:t xml:space="preserve">   </w:t>
            </w:r>
            <w:r w:rsidR="0083658C" w:rsidRPr="007C7618">
              <w:rPr>
                <w:rFonts w:asciiTheme="majorBidi" w:hAnsiTheme="majorBidi" w:cstheme="majorBidi"/>
                <w:b/>
                <w:bCs/>
                <w:sz w:val="28"/>
                <w:szCs w:val="28"/>
                <w:rtl/>
                <w:lang w:val="en-US" w:bidi="ar-KW"/>
              </w:rPr>
              <w:t>ناو</w:t>
            </w:r>
            <w:r w:rsidR="00020DED">
              <w:rPr>
                <w:rFonts w:asciiTheme="majorBidi" w:hAnsiTheme="majorBidi" w:cstheme="majorBidi" w:hint="cs"/>
                <w:b/>
                <w:bCs/>
                <w:sz w:val="28"/>
                <w:szCs w:val="28"/>
                <w:rtl/>
                <w:lang w:val="en-US" w:bidi="ar-IQ"/>
              </w:rPr>
              <w:t>نيشان</w:t>
            </w:r>
            <w:r w:rsidR="0083658C" w:rsidRPr="007C7618">
              <w:rPr>
                <w:rFonts w:asciiTheme="majorBidi" w:hAnsiTheme="majorBidi" w:cstheme="majorBidi"/>
                <w:b/>
                <w:bCs/>
                <w:sz w:val="28"/>
                <w:szCs w:val="28"/>
                <w:rtl/>
                <w:lang w:val="en-US" w:bidi="ar-KW"/>
              </w:rPr>
              <w:t>ی</w:t>
            </w:r>
            <w:r w:rsidR="004D539B">
              <w:rPr>
                <w:rFonts w:asciiTheme="majorBidi" w:hAnsiTheme="majorBidi" w:cstheme="majorBidi" w:hint="cs"/>
                <w:b/>
                <w:bCs/>
                <w:sz w:val="28"/>
                <w:szCs w:val="28"/>
                <w:rtl/>
                <w:lang w:val="en-US" w:bidi="ar-KW"/>
              </w:rPr>
              <w:t xml:space="preserve"> پرۆپۆزه‌لی </w:t>
            </w:r>
            <w:r w:rsidR="0083658C" w:rsidRPr="007C7618">
              <w:rPr>
                <w:rFonts w:asciiTheme="majorBidi" w:hAnsiTheme="majorBidi" w:cstheme="majorBidi"/>
                <w:b/>
                <w:bCs/>
                <w:sz w:val="28"/>
                <w:szCs w:val="28"/>
                <w:rtl/>
                <w:lang w:val="en-US" w:bidi="ar-KW"/>
              </w:rPr>
              <w:t xml:space="preserve">تۆێژینه‌وه‌ی پێشنیازکراو    </w:t>
            </w:r>
            <w:r w:rsidR="00F83759" w:rsidRPr="007C7618">
              <w:rPr>
                <w:rFonts w:asciiTheme="majorBidi" w:hAnsiTheme="majorBidi" w:cstheme="majorBidi"/>
                <w:b/>
                <w:bCs/>
                <w:sz w:val="28"/>
                <w:szCs w:val="28"/>
                <w:rtl/>
                <w:lang w:val="en-US" w:bidi="ar-KW"/>
              </w:rPr>
              <w:t xml:space="preserve">                 </w:t>
            </w:r>
            <w:r w:rsidRPr="007C7618">
              <w:rPr>
                <w:rFonts w:asciiTheme="majorBidi" w:hAnsiTheme="majorBidi" w:cstheme="majorBidi"/>
                <w:b/>
                <w:bCs/>
                <w:sz w:val="28"/>
                <w:szCs w:val="28"/>
                <w:rtl/>
                <w:lang w:val="en-US" w:bidi="ar-KW"/>
              </w:rPr>
              <w:t xml:space="preserve">     </w:t>
            </w:r>
            <w:r w:rsidR="00F83759" w:rsidRPr="007C7618">
              <w:rPr>
                <w:rFonts w:asciiTheme="majorBidi" w:hAnsiTheme="majorBidi" w:cstheme="majorBidi"/>
                <w:b/>
                <w:bCs/>
                <w:sz w:val="28"/>
                <w:szCs w:val="28"/>
                <w:rtl/>
                <w:lang w:val="en-US" w:bidi="ar-KW"/>
              </w:rPr>
              <w:t xml:space="preserve">            </w:t>
            </w:r>
            <w:r w:rsidRPr="007C7618">
              <w:rPr>
                <w:rFonts w:asciiTheme="majorBidi" w:hAnsiTheme="majorBidi" w:cstheme="majorBidi"/>
                <w:b/>
                <w:bCs/>
                <w:sz w:val="28"/>
                <w:szCs w:val="28"/>
                <w:lang w:val="en-US" w:bidi="ar-KW"/>
              </w:rPr>
              <w:t xml:space="preserve">1.  </w:t>
            </w:r>
            <w:r w:rsidR="00F83759" w:rsidRPr="007C7618">
              <w:rPr>
                <w:rFonts w:asciiTheme="majorBidi" w:hAnsiTheme="majorBidi" w:cstheme="majorBidi"/>
                <w:b/>
                <w:bCs/>
                <w:sz w:val="28"/>
                <w:szCs w:val="28"/>
                <w:lang w:val="en-US" w:bidi="ar-KW"/>
              </w:rPr>
              <w:t>Title of PhD research proposal</w:t>
            </w:r>
            <w:r w:rsidR="00F83759" w:rsidRPr="007C7618">
              <w:rPr>
                <w:rFonts w:asciiTheme="majorBidi" w:hAnsiTheme="majorBidi" w:cstheme="majorBidi"/>
                <w:b/>
                <w:bCs/>
                <w:sz w:val="28"/>
                <w:szCs w:val="28"/>
                <w:rtl/>
                <w:lang w:val="en-US" w:bidi="ar-KW"/>
              </w:rPr>
              <w:t xml:space="preserve"> </w:t>
            </w:r>
          </w:p>
          <w:p w14:paraId="05784E21" w14:textId="0AA61FD1" w:rsidR="00B13785" w:rsidRPr="00110A5D" w:rsidRDefault="0034552F" w:rsidP="00874490">
            <w:pPr>
              <w:jc w:val="center"/>
              <w:rPr>
                <w:rFonts w:ascii="Simplified Arabic" w:eastAsiaTheme="minorHAnsi" w:hAnsi="Simplified Arabic" w:cs="Simplified Arabic"/>
                <w:b/>
                <w:bCs/>
                <w:sz w:val="28"/>
                <w:szCs w:val="28"/>
                <w:lang w:bidi="ar-IQ"/>
              </w:rPr>
            </w:pPr>
            <w:r>
              <w:rPr>
                <w:rFonts w:asciiTheme="majorBidi" w:hAnsiTheme="majorBidi" w:cstheme="majorBidi"/>
                <w:b/>
                <w:bCs/>
                <w:color w:val="000000"/>
                <w:sz w:val="32"/>
                <w:szCs w:val="32"/>
                <w:rtl/>
                <w:lang w:bidi="ar-IQ"/>
                <w14:shadow w14:blurRad="50800" w14:dist="38100" w14:dir="2700000" w14:sx="100000" w14:sy="100000" w14:kx="0" w14:ky="0" w14:algn="tl">
                  <w14:srgbClr w14:val="000000">
                    <w14:alpha w14:val="60000"/>
                  </w14:srgbClr>
                </w14:shadow>
              </w:rPr>
              <w:t>استخدام تقنيتي محاسبة عن استهلاك الموارد و</w:t>
            </w:r>
            <w:r>
              <w:rPr>
                <w:rFonts w:asciiTheme="majorBidi" w:hAnsiTheme="majorBidi" w:cstheme="majorBidi" w:hint="cs"/>
                <w:b/>
                <w:bCs/>
                <w:color w:val="000000"/>
                <w:sz w:val="32"/>
                <w:szCs w:val="32"/>
                <w:rtl/>
                <w:lang w:bidi="ar-IQ"/>
                <w14:shadow w14:blurRad="50800" w14:dist="38100" w14:dir="2700000" w14:sx="100000" w14:sy="100000" w14:kx="0" w14:ky="0" w14:algn="tl">
                  <w14:srgbClr w14:val="000000">
                    <w14:alpha w14:val="60000"/>
                  </w14:srgbClr>
                </w14:shadow>
              </w:rPr>
              <w:t xml:space="preserve">الجيل الثالث لنظام </w:t>
            </w:r>
            <w:r>
              <w:rPr>
                <w:rFonts w:asciiTheme="majorBidi" w:hAnsiTheme="majorBidi" w:cstheme="majorBidi"/>
                <w:b/>
                <w:bCs/>
                <w:color w:val="000000"/>
                <w:sz w:val="32"/>
                <w:szCs w:val="32"/>
                <w:rtl/>
                <w:lang w:bidi="ar-IQ"/>
                <w14:shadow w14:blurRad="50800" w14:dist="38100" w14:dir="2700000" w14:sx="100000" w14:sy="100000" w14:kx="0" w14:ky="0" w14:algn="tl">
                  <w14:srgbClr w14:val="000000">
                    <w14:alpha w14:val="60000"/>
                  </w14:srgbClr>
                </w14:shadow>
              </w:rPr>
              <w:t>التكاليف كإطار المتكامل لتحسين الميزة التنافسية</w:t>
            </w:r>
            <w:r w:rsidR="00332DA8">
              <w:rPr>
                <w:rFonts w:asciiTheme="majorBidi" w:hAnsiTheme="majorBidi" w:cstheme="majorBidi" w:hint="cs"/>
                <w:b/>
                <w:bCs/>
                <w:color w:val="000000"/>
                <w:sz w:val="32"/>
                <w:szCs w:val="32"/>
                <w:rtl/>
                <w:lang w:bidi="ar-IQ"/>
                <w14:shadow w14:blurRad="50800" w14:dist="38100" w14:dir="2700000" w14:sx="100000" w14:sy="100000" w14:kx="0" w14:ky="0" w14:algn="tl">
                  <w14:srgbClr w14:val="000000">
                    <w14:alpha w14:val="60000"/>
                  </w14:srgbClr>
                </w14:shadow>
              </w:rPr>
              <w:t xml:space="preserve"> المستدامة</w:t>
            </w:r>
            <w:bookmarkStart w:id="0" w:name="_GoBack"/>
            <w:bookmarkEnd w:id="0"/>
            <w:r>
              <w:rPr>
                <w:rFonts w:asciiTheme="majorBidi" w:hAnsiTheme="majorBidi" w:cstheme="majorBidi" w:hint="cs"/>
                <w:b/>
                <w:bCs/>
                <w:color w:val="000000"/>
                <w:sz w:val="32"/>
                <w:szCs w:val="32"/>
                <w:rtl/>
                <w:lang w:bidi="ar-IQ"/>
                <w14:shadow w14:blurRad="50800" w14:dist="38100" w14:dir="2700000" w14:sx="100000" w14:sy="100000" w14:kx="0" w14:ky="0" w14:algn="tl">
                  <w14:srgbClr w14:val="000000">
                    <w14:alpha w14:val="60000"/>
                  </w14:srgbClr>
                </w14:shadow>
              </w:rPr>
              <w:t>/ الدراسة التطبيقة على عينة الدراسة</w:t>
            </w:r>
          </w:p>
        </w:tc>
      </w:tr>
      <w:tr w:rsidR="00745AC5" w:rsidRPr="007C7618" w14:paraId="0328ADA7" w14:textId="77777777" w:rsidTr="00B91C24">
        <w:trPr>
          <w:jc w:val="center"/>
        </w:trPr>
        <w:tc>
          <w:tcPr>
            <w:tcW w:w="9350" w:type="dxa"/>
            <w:gridSpan w:val="3"/>
          </w:tcPr>
          <w:p w14:paraId="60585BA6" w14:textId="77777777" w:rsidR="00AE7F01" w:rsidRDefault="00745AC5" w:rsidP="002907C4">
            <w:pPr>
              <w:jc w:val="right"/>
              <w:rPr>
                <w:rFonts w:asciiTheme="majorBidi" w:hAnsiTheme="majorBidi" w:cstheme="majorBidi"/>
                <w:b/>
                <w:bCs/>
                <w:sz w:val="28"/>
                <w:szCs w:val="28"/>
                <w:rtl/>
                <w:lang w:val="en-US" w:bidi="ar-KW"/>
              </w:rPr>
            </w:pPr>
            <w:r w:rsidRPr="007C7618">
              <w:rPr>
                <w:rFonts w:asciiTheme="majorBidi" w:hAnsiTheme="majorBidi" w:cstheme="majorBidi"/>
                <w:b/>
                <w:bCs/>
                <w:sz w:val="28"/>
                <w:szCs w:val="28"/>
                <w:lang w:val="en-US" w:bidi="ar-KW"/>
              </w:rPr>
              <w:t>2. General information</w:t>
            </w:r>
          </w:p>
          <w:p w14:paraId="38C0D030" w14:textId="77777777" w:rsidR="00745AC5" w:rsidRPr="007C7618" w:rsidRDefault="002907C4" w:rsidP="002907C4">
            <w:pPr>
              <w:jc w:val="right"/>
              <w:rPr>
                <w:rFonts w:asciiTheme="majorBidi" w:hAnsiTheme="majorBidi" w:cstheme="majorBidi"/>
                <w:b/>
                <w:bCs/>
                <w:sz w:val="28"/>
                <w:szCs w:val="28"/>
                <w:rtl/>
                <w:lang w:val="en-US" w:bidi="ar-KW"/>
              </w:rPr>
            </w:pPr>
            <w:r w:rsidRPr="007C7618">
              <w:rPr>
                <w:rFonts w:asciiTheme="majorBidi" w:hAnsiTheme="majorBidi" w:cstheme="majorBidi"/>
                <w:b/>
                <w:bCs/>
                <w:sz w:val="28"/>
                <w:szCs w:val="28"/>
                <w:rtl/>
                <w:lang w:val="en-US" w:bidi="ar-KW"/>
              </w:rPr>
              <w:t xml:space="preserve"> </w:t>
            </w:r>
          </w:p>
          <w:p w14:paraId="57FF95F5" w14:textId="77777777" w:rsidR="002907C4" w:rsidRPr="007C7618" w:rsidRDefault="007D4E42" w:rsidP="002907C4">
            <w:pPr>
              <w:rPr>
                <w:rFonts w:asciiTheme="majorBidi" w:hAnsiTheme="majorBidi" w:cstheme="majorBidi"/>
                <w:b/>
                <w:bCs/>
                <w:sz w:val="28"/>
                <w:szCs w:val="28"/>
                <w:rtl/>
                <w:lang w:val="en-US" w:bidi="ar-KW"/>
              </w:rPr>
            </w:pPr>
            <w:r>
              <w:rPr>
                <w:rFonts w:asciiTheme="majorBidi" w:hAnsiTheme="majorBidi" w:cstheme="majorBidi"/>
                <w:b/>
                <w:bCs/>
                <w:sz w:val="28"/>
                <w:szCs w:val="28"/>
                <w:rtl/>
                <w:lang w:val="en-US" w:bidi="ar-KW"/>
              </w:rPr>
              <w:t>زانیاری گشت</w:t>
            </w:r>
            <w:r w:rsidR="002907C4" w:rsidRPr="007C7618">
              <w:rPr>
                <w:rFonts w:asciiTheme="majorBidi" w:hAnsiTheme="majorBidi" w:cstheme="majorBidi"/>
                <w:b/>
                <w:bCs/>
                <w:sz w:val="28"/>
                <w:szCs w:val="28"/>
                <w:rtl/>
                <w:lang w:val="en-US" w:bidi="ar-KW"/>
              </w:rPr>
              <w:t xml:space="preserve">ی </w:t>
            </w:r>
          </w:p>
        </w:tc>
      </w:tr>
      <w:tr w:rsidR="00EF1CD5" w:rsidRPr="007C7618" w14:paraId="4D8593A5" w14:textId="77777777" w:rsidTr="00595DA6">
        <w:trPr>
          <w:trHeight w:val="436"/>
          <w:jc w:val="center"/>
        </w:trPr>
        <w:tc>
          <w:tcPr>
            <w:tcW w:w="2425" w:type="dxa"/>
            <w:tcBorders>
              <w:bottom w:val="single" w:sz="6" w:space="0" w:color="auto"/>
            </w:tcBorders>
          </w:tcPr>
          <w:p w14:paraId="4A9A8462" w14:textId="77777777" w:rsidR="00EF1CD5" w:rsidRPr="007C7618" w:rsidRDefault="00EF1CD5" w:rsidP="008145C5">
            <w:pPr>
              <w:shd w:val="clear" w:color="auto" w:fill="FFFFFF"/>
              <w:bidi w:val="0"/>
              <w:textAlignment w:val="center"/>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Name and surname</w:t>
            </w:r>
          </w:p>
          <w:p w14:paraId="24D57D98" w14:textId="77777777" w:rsidR="00EF1CD5" w:rsidRPr="007C7618" w:rsidRDefault="00EF1CD5" w:rsidP="008145C5">
            <w:pPr>
              <w:shd w:val="clear" w:color="auto" w:fill="FFFFFF"/>
              <w:bidi w:val="0"/>
              <w:textAlignment w:val="center"/>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of the supervisor  1</w:t>
            </w:r>
          </w:p>
        </w:tc>
        <w:tc>
          <w:tcPr>
            <w:tcW w:w="4374" w:type="dxa"/>
            <w:tcBorders>
              <w:bottom w:val="single" w:sz="6" w:space="0" w:color="auto"/>
            </w:tcBorders>
          </w:tcPr>
          <w:p w14:paraId="2D400078" w14:textId="4C9B6631" w:rsidR="00EF1CD5" w:rsidRPr="008145C5" w:rsidRDefault="00B91C24" w:rsidP="0034552F">
            <w:pPr>
              <w:shd w:val="clear" w:color="auto" w:fill="FFFFFF"/>
              <w:bidi w:val="0"/>
              <w:textAlignment w:val="center"/>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Dr. </w:t>
            </w:r>
            <w:proofErr w:type="spellStart"/>
            <w:r w:rsidR="0034552F">
              <w:rPr>
                <w:rFonts w:asciiTheme="majorBidi" w:hAnsiTheme="majorBidi" w:cstheme="majorBidi"/>
                <w:sz w:val="28"/>
                <w:szCs w:val="28"/>
                <w:lang w:val="en-US" w:bidi="ar-KW"/>
              </w:rPr>
              <w:t>Hazim</w:t>
            </w:r>
            <w:proofErr w:type="spellEnd"/>
            <w:r w:rsidR="00A23349" w:rsidRPr="008145C5">
              <w:rPr>
                <w:rFonts w:asciiTheme="majorBidi" w:hAnsiTheme="majorBidi" w:cstheme="majorBidi"/>
                <w:sz w:val="28"/>
                <w:szCs w:val="28"/>
                <w:lang w:val="en-US" w:bidi="ar-KW"/>
              </w:rPr>
              <w:t xml:space="preserve"> </w:t>
            </w:r>
            <w:proofErr w:type="spellStart"/>
            <w:r w:rsidR="0034552F">
              <w:rPr>
                <w:rFonts w:asciiTheme="majorBidi" w:hAnsiTheme="majorBidi" w:cstheme="majorBidi"/>
                <w:sz w:val="28"/>
                <w:szCs w:val="28"/>
                <w:lang w:val="en-US" w:bidi="ar-KW"/>
              </w:rPr>
              <w:t>Hashim</w:t>
            </w:r>
            <w:proofErr w:type="spellEnd"/>
            <w:r w:rsidR="00A23349" w:rsidRPr="008145C5">
              <w:rPr>
                <w:rFonts w:asciiTheme="majorBidi" w:hAnsiTheme="majorBidi" w:cstheme="majorBidi"/>
                <w:sz w:val="28"/>
                <w:szCs w:val="28"/>
                <w:lang w:val="en-US" w:bidi="ar-KW"/>
              </w:rPr>
              <w:t xml:space="preserve"> </w:t>
            </w:r>
            <w:r w:rsidR="0034552F">
              <w:rPr>
                <w:rFonts w:asciiTheme="majorBidi" w:hAnsiTheme="majorBidi" w:cstheme="majorBidi"/>
                <w:sz w:val="28"/>
                <w:szCs w:val="28"/>
                <w:lang w:val="en-US" w:bidi="ar-KW"/>
              </w:rPr>
              <w:t>Mohammed</w:t>
            </w:r>
          </w:p>
        </w:tc>
        <w:tc>
          <w:tcPr>
            <w:tcW w:w="2551" w:type="dxa"/>
            <w:tcBorders>
              <w:bottom w:val="single" w:sz="6" w:space="0" w:color="auto"/>
            </w:tcBorders>
          </w:tcPr>
          <w:p w14:paraId="0B5EC3AE" w14:textId="77777777" w:rsidR="00EF1CD5" w:rsidRPr="007C7618" w:rsidRDefault="00EF1CD5" w:rsidP="00293ABF">
            <w:pPr>
              <w:bidi w:val="0"/>
              <w:jc w:val="right"/>
              <w:rPr>
                <w:rFonts w:asciiTheme="majorBidi" w:hAnsiTheme="majorBidi" w:cstheme="majorBidi"/>
                <w:sz w:val="28"/>
                <w:szCs w:val="28"/>
                <w:rtl/>
                <w:lang w:val="en-US" w:bidi="ar-KW"/>
              </w:rPr>
            </w:pPr>
            <w:r w:rsidRPr="007C7618">
              <w:rPr>
                <w:rFonts w:asciiTheme="majorBidi" w:hAnsiTheme="majorBidi" w:cstheme="majorBidi"/>
                <w:sz w:val="28"/>
                <w:szCs w:val="28"/>
                <w:rtl/>
                <w:lang w:val="en-US" w:bidi="ar-KW"/>
              </w:rPr>
              <w:t xml:space="preserve">ناوی سیانی سه‌رپه‌رشتیار  1 </w:t>
            </w:r>
          </w:p>
        </w:tc>
      </w:tr>
      <w:tr w:rsidR="00A115FC" w:rsidRPr="007C7618" w14:paraId="42AB1FF1" w14:textId="77777777" w:rsidTr="00595DA6">
        <w:trPr>
          <w:trHeight w:val="196"/>
          <w:jc w:val="center"/>
        </w:trPr>
        <w:tc>
          <w:tcPr>
            <w:tcW w:w="2425" w:type="dxa"/>
            <w:tcBorders>
              <w:top w:val="single" w:sz="6" w:space="0" w:color="auto"/>
            </w:tcBorders>
          </w:tcPr>
          <w:p w14:paraId="187E0BF1" w14:textId="77777777" w:rsidR="00A115FC" w:rsidRPr="007C7618" w:rsidRDefault="00A115FC" w:rsidP="00502B98">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S</w:t>
            </w:r>
            <w:r w:rsidRPr="00A115FC">
              <w:rPr>
                <w:rFonts w:asciiTheme="majorBidi" w:hAnsiTheme="majorBidi" w:cstheme="majorBidi"/>
                <w:sz w:val="28"/>
                <w:szCs w:val="28"/>
                <w:lang w:val="en-US" w:bidi="ar-KW"/>
              </w:rPr>
              <w:t>cientific title</w:t>
            </w:r>
          </w:p>
        </w:tc>
        <w:tc>
          <w:tcPr>
            <w:tcW w:w="4374" w:type="dxa"/>
            <w:tcBorders>
              <w:top w:val="single" w:sz="6" w:space="0" w:color="auto"/>
            </w:tcBorders>
          </w:tcPr>
          <w:p w14:paraId="369CDEB7" w14:textId="76596D37" w:rsidR="00A115FC" w:rsidRPr="007C7618" w:rsidRDefault="00A23349" w:rsidP="008145C5">
            <w:pPr>
              <w:shd w:val="clear" w:color="auto" w:fill="FFFFFF"/>
              <w:bidi w:val="0"/>
              <w:textAlignment w:val="center"/>
              <w:rPr>
                <w:rFonts w:asciiTheme="majorBidi" w:hAnsiTheme="majorBidi" w:cstheme="majorBidi"/>
                <w:sz w:val="28"/>
                <w:szCs w:val="28"/>
                <w:lang w:val="en-US" w:bidi="ar-KW"/>
              </w:rPr>
            </w:pPr>
            <w:r w:rsidRPr="008145C5">
              <w:rPr>
                <w:rFonts w:asciiTheme="majorBidi" w:hAnsiTheme="majorBidi" w:cstheme="majorBidi"/>
                <w:sz w:val="28"/>
                <w:szCs w:val="28"/>
                <w:lang w:val="en-US" w:bidi="ar-KW"/>
              </w:rPr>
              <w:t>Assistant Professor</w:t>
            </w:r>
          </w:p>
        </w:tc>
        <w:tc>
          <w:tcPr>
            <w:tcW w:w="2551" w:type="dxa"/>
            <w:tcBorders>
              <w:top w:val="single" w:sz="6" w:space="0" w:color="auto"/>
              <w:bottom w:val="single" w:sz="6" w:space="0" w:color="auto"/>
            </w:tcBorders>
          </w:tcPr>
          <w:p w14:paraId="3B18D4DE" w14:textId="77777777" w:rsidR="00A115FC" w:rsidRPr="007C7618" w:rsidRDefault="00A115FC" w:rsidP="00293ABF">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پله‌ی زانستی</w:t>
            </w:r>
            <w:r w:rsidR="000F37FA">
              <w:rPr>
                <w:rFonts w:asciiTheme="majorBidi" w:hAnsiTheme="majorBidi" w:cstheme="majorBidi" w:hint="cs"/>
                <w:sz w:val="28"/>
                <w:szCs w:val="28"/>
                <w:rtl/>
                <w:lang w:val="en-US" w:bidi="ar-KW"/>
              </w:rPr>
              <w:t xml:space="preserve"> سه‌رپه‌رشتیار 1</w:t>
            </w:r>
          </w:p>
        </w:tc>
      </w:tr>
      <w:tr w:rsidR="00EF1CD5" w:rsidRPr="007C7618" w14:paraId="4DAF2734" w14:textId="77777777" w:rsidTr="00595DA6">
        <w:trPr>
          <w:trHeight w:val="184"/>
          <w:jc w:val="center"/>
        </w:trPr>
        <w:tc>
          <w:tcPr>
            <w:tcW w:w="2425" w:type="dxa"/>
          </w:tcPr>
          <w:p w14:paraId="39F52B7B" w14:textId="77777777" w:rsidR="00EF1CD5" w:rsidRPr="007C7618" w:rsidRDefault="00EF1CD5" w:rsidP="00EB00B8">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E</w:t>
            </w:r>
            <w:r w:rsidR="00EB00B8">
              <w:rPr>
                <w:rFonts w:asciiTheme="majorBidi" w:hAnsiTheme="majorBidi" w:cstheme="majorBidi"/>
                <w:sz w:val="28"/>
                <w:szCs w:val="28"/>
                <w:lang w:val="en-US" w:bidi="ar-KW"/>
              </w:rPr>
              <w:t>-</w:t>
            </w:r>
            <w:r>
              <w:rPr>
                <w:rFonts w:asciiTheme="majorBidi" w:hAnsiTheme="majorBidi" w:cstheme="majorBidi"/>
                <w:sz w:val="28"/>
                <w:szCs w:val="28"/>
                <w:lang w:val="en-US" w:bidi="ar-KW"/>
              </w:rPr>
              <w:t xml:space="preserve">mail </w:t>
            </w:r>
          </w:p>
        </w:tc>
        <w:tc>
          <w:tcPr>
            <w:tcW w:w="4374" w:type="dxa"/>
          </w:tcPr>
          <w:p w14:paraId="0D91D9BD" w14:textId="6AEFAA74" w:rsidR="00EF1CD5" w:rsidRPr="007C7618" w:rsidRDefault="0034552F" w:rsidP="0034552F">
            <w:pPr>
              <w:shd w:val="clear" w:color="auto" w:fill="FFFFFF"/>
              <w:bidi w:val="0"/>
              <w:textAlignment w:val="center"/>
              <w:rPr>
                <w:rFonts w:asciiTheme="majorBidi" w:hAnsiTheme="majorBidi" w:cstheme="majorBidi"/>
                <w:sz w:val="28"/>
                <w:szCs w:val="28"/>
                <w:lang w:val="en-US" w:bidi="ar-KW"/>
              </w:rPr>
            </w:pPr>
            <w:r>
              <w:rPr>
                <w:rFonts w:asciiTheme="majorBidi" w:hAnsiTheme="majorBidi" w:cstheme="majorBidi"/>
                <w:sz w:val="28"/>
                <w:szCs w:val="28"/>
                <w:lang w:val="en-US" w:bidi="ar-KW"/>
              </w:rPr>
              <w:t>hazim</w:t>
            </w:r>
            <w:r w:rsidR="00A23349" w:rsidRPr="008145C5">
              <w:rPr>
                <w:rFonts w:asciiTheme="majorBidi" w:hAnsiTheme="majorBidi" w:cstheme="majorBidi"/>
                <w:sz w:val="28"/>
                <w:szCs w:val="28"/>
                <w:lang w:val="en-US" w:bidi="ar-KW"/>
              </w:rPr>
              <w:t>.</w:t>
            </w:r>
            <w:r>
              <w:rPr>
                <w:rFonts w:asciiTheme="majorBidi" w:hAnsiTheme="majorBidi" w:cstheme="majorBidi"/>
                <w:sz w:val="28"/>
                <w:szCs w:val="28"/>
                <w:lang w:val="en-US" w:bidi="ar-KW"/>
              </w:rPr>
              <w:t>mohammed</w:t>
            </w:r>
            <w:r w:rsidR="00A23349" w:rsidRPr="008145C5">
              <w:rPr>
                <w:rFonts w:asciiTheme="majorBidi" w:hAnsiTheme="majorBidi" w:cstheme="majorBidi"/>
                <w:sz w:val="28"/>
                <w:szCs w:val="28"/>
                <w:lang w:val="en-US" w:bidi="ar-KW"/>
              </w:rPr>
              <w:t>@su.edu.krd</w:t>
            </w:r>
          </w:p>
        </w:tc>
        <w:tc>
          <w:tcPr>
            <w:tcW w:w="2551" w:type="dxa"/>
            <w:tcBorders>
              <w:top w:val="single" w:sz="6" w:space="0" w:color="auto"/>
            </w:tcBorders>
          </w:tcPr>
          <w:p w14:paraId="2F5AE926" w14:textId="77777777" w:rsidR="00EF1CD5" w:rsidRPr="007C7618" w:rsidRDefault="00EF1CD5" w:rsidP="00F83759">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 xml:space="preserve">ئیمێلی </w:t>
            </w:r>
            <w:r w:rsidRPr="007C7618">
              <w:rPr>
                <w:rFonts w:asciiTheme="majorBidi" w:hAnsiTheme="majorBidi" w:cstheme="majorBidi"/>
                <w:sz w:val="28"/>
                <w:szCs w:val="28"/>
                <w:rtl/>
                <w:lang w:val="en-US" w:bidi="ar-KW"/>
              </w:rPr>
              <w:t>سه‌رپه‌رشتیار  1</w:t>
            </w:r>
          </w:p>
        </w:tc>
      </w:tr>
      <w:tr w:rsidR="00EF1CD5" w:rsidRPr="007C7618" w14:paraId="24E367EA" w14:textId="77777777" w:rsidTr="00595DA6">
        <w:trPr>
          <w:trHeight w:val="121"/>
          <w:jc w:val="center"/>
        </w:trPr>
        <w:tc>
          <w:tcPr>
            <w:tcW w:w="2425" w:type="dxa"/>
          </w:tcPr>
          <w:p w14:paraId="537FCBE8" w14:textId="77777777" w:rsidR="00EF1CD5" w:rsidRPr="007C7618" w:rsidRDefault="00EF1CD5" w:rsidP="00502B98">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Mobil</w:t>
            </w:r>
          </w:p>
        </w:tc>
        <w:tc>
          <w:tcPr>
            <w:tcW w:w="4374" w:type="dxa"/>
          </w:tcPr>
          <w:p w14:paraId="68BE7133" w14:textId="508A6318" w:rsidR="00EF1CD5" w:rsidRPr="007C7618" w:rsidRDefault="0034552F" w:rsidP="0034552F">
            <w:pPr>
              <w:shd w:val="clear" w:color="auto" w:fill="FFFFFF"/>
              <w:bidi w:val="0"/>
              <w:textAlignment w:val="center"/>
              <w:rPr>
                <w:rFonts w:asciiTheme="majorBidi" w:hAnsiTheme="majorBidi" w:cstheme="majorBidi"/>
                <w:sz w:val="28"/>
                <w:szCs w:val="28"/>
                <w:lang w:val="en-US" w:bidi="ar-KW"/>
              </w:rPr>
            </w:pPr>
            <w:r>
              <w:rPr>
                <w:rFonts w:asciiTheme="majorBidi" w:hAnsiTheme="majorBidi" w:cstheme="majorBidi"/>
                <w:sz w:val="28"/>
                <w:szCs w:val="28"/>
                <w:lang w:val="en-US" w:bidi="ar-KW"/>
              </w:rPr>
              <w:t>0750</w:t>
            </w:r>
            <w:r w:rsidR="00A23349" w:rsidRPr="008145C5">
              <w:rPr>
                <w:rFonts w:asciiTheme="majorBidi" w:hAnsiTheme="majorBidi" w:cstheme="majorBidi"/>
                <w:sz w:val="28"/>
                <w:szCs w:val="28"/>
                <w:lang w:val="en-US" w:bidi="ar-KW"/>
              </w:rPr>
              <w:t xml:space="preserve"> </w:t>
            </w:r>
            <w:r>
              <w:rPr>
                <w:rFonts w:asciiTheme="majorBidi" w:hAnsiTheme="majorBidi" w:cstheme="majorBidi"/>
                <w:sz w:val="28"/>
                <w:szCs w:val="28"/>
                <w:lang w:val="en-US" w:bidi="ar-KW"/>
              </w:rPr>
              <w:t>0070500</w:t>
            </w:r>
          </w:p>
        </w:tc>
        <w:tc>
          <w:tcPr>
            <w:tcW w:w="2551" w:type="dxa"/>
          </w:tcPr>
          <w:p w14:paraId="6D099D46" w14:textId="77777777" w:rsidR="00EF1CD5" w:rsidRPr="007C7618" w:rsidRDefault="00EF1CD5" w:rsidP="00EF1CD5">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ژماره‌ی مۆبایل</w:t>
            </w:r>
            <w:r w:rsidRPr="007C7618">
              <w:rPr>
                <w:rFonts w:asciiTheme="majorBidi" w:hAnsiTheme="majorBidi" w:cstheme="majorBidi"/>
                <w:sz w:val="28"/>
                <w:szCs w:val="28"/>
                <w:rtl/>
                <w:lang w:val="en-US" w:bidi="ar-KW"/>
              </w:rPr>
              <w:t xml:space="preserve"> </w:t>
            </w:r>
          </w:p>
        </w:tc>
      </w:tr>
      <w:tr w:rsidR="00EF1CD5" w:rsidRPr="007C7618" w14:paraId="0433C9E0" w14:textId="77777777" w:rsidTr="00595DA6">
        <w:trPr>
          <w:jc w:val="center"/>
        </w:trPr>
        <w:tc>
          <w:tcPr>
            <w:tcW w:w="2425" w:type="dxa"/>
          </w:tcPr>
          <w:p w14:paraId="43163B9F" w14:textId="77777777" w:rsidR="00EF1CD5" w:rsidRPr="007C7618" w:rsidRDefault="00EF1CD5" w:rsidP="00293ABF">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Department</w:t>
            </w:r>
          </w:p>
        </w:tc>
        <w:tc>
          <w:tcPr>
            <w:tcW w:w="4374" w:type="dxa"/>
          </w:tcPr>
          <w:p w14:paraId="46FA24C5" w14:textId="7A7D1A99" w:rsidR="00EF1CD5" w:rsidRPr="007C7618" w:rsidRDefault="00A23349" w:rsidP="008145C5">
            <w:pPr>
              <w:shd w:val="clear" w:color="auto" w:fill="FFFFFF"/>
              <w:bidi w:val="0"/>
              <w:textAlignment w:val="center"/>
              <w:rPr>
                <w:rFonts w:asciiTheme="majorBidi" w:hAnsiTheme="majorBidi" w:cstheme="majorBidi"/>
                <w:sz w:val="28"/>
                <w:szCs w:val="28"/>
                <w:lang w:val="en-US" w:bidi="ar-KW"/>
              </w:rPr>
            </w:pPr>
            <w:r>
              <w:rPr>
                <w:rFonts w:asciiTheme="majorBidi" w:hAnsiTheme="majorBidi" w:cstheme="majorBidi"/>
                <w:sz w:val="28"/>
                <w:szCs w:val="28"/>
                <w:lang w:val="en-US" w:bidi="ar-KW"/>
              </w:rPr>
              <w:t>Accounting</w:t>
            </w:r>
          </w:p>
        </w:tc>
        <w:tc>
          <w:tcPr>
            <w:tcW w:w="2551" w:type="dxa"/>
          </w:tcPr>
          <w:p w14:paraId="05616386" w14:textId="77777777" w:rsidR="00EF1CD5" w:rsidRPr="007C7618" w:rsidRDefault="00EF1CD5" w:rsidP="00293ABF">
            <w:pPr>
              <w:bidi w:val="0"/>
              <w:jc w:val="right"/>
              <w:rPr>
                <w:rFonts w:asciiTheme="majorBidi" w:hAnsiTheme="majorBidi" w:cstheme="majorBidi"/>
                <w:sz w:val="28"/>
                <w:szCs w:val="28"/>
                <w:lang w:val="en-US" w:bidi="ar-KW"/>
              </w:rPr>
            </w:pPr>
            <w:r w:rsidRPr="007C7618">
              <w:rPr>
                <w:rFonts w:asciiTheme="majorBidi" w:hAnsiTheme="majorBidi" w:cstheme="majorBidi"/>
                <w:sz w:val="28"/>
                <w:szCs w:val="28"/>
                <w:rtl/>
                <w:lang w:val="en-US" w:bidi="ar-KW"/>
              </w:rPr>
              <w:t>ناوی به‌ش</w:t>
            </w:r>
            <w:r w:rsidR="00AE7F01">
              <w:rPr>
                <w:rFonts w:asciiTheme="majorBidi" w:hAnsiTheme="majorBidi" w:cstheme="majorBidi" w:hint="cs"/>
                <w:sz w:val="28"/>
                <w:szCs w:val="28"/>
                <w:rtl/>
                <w:lang w:val="en-US" w:bidi="ar-KW"/>
              </w:rPr>
              <w:t>ی زانستی</w:t>
            </w:r>
          </w:p>
        </w:tc>
      </w:tr>
      <w:tr w:rsidR="00EF1CD5" w:rsidRPr="007C7618" w14:paraId="4D54C41F" w14:textId="77777777" w:rsidTr="00595DA6">
        <w:trPr>
          <w:jc w:val="center"/>
        </w:trPr>
        <w:tc>
          <w:tcPr>
            <w:tcW w:w="2425" w:type="dxa"/>
          </w:tcPr>
          <w:p w14:paraId="51D440B5" w14:textId="77777777" w:rsidR="00EF1CD5" w:rsidRPr="007C7618" w:rsidRDefault="00EF1CD5" w:rsidP="00293ABF">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College / faculty</w:t>
            </w:r>
          </w:p>
        </w:tc>
        <w:tc>
          <w:tcPr>
            <w:tcW w:w="4374" w:type="dxa"/>
          </w:tcPr>
          <w:p w14:paraId="56C351A5" w14:textId="3EE319CE" w:rsidR="00EF1CD5" w:rsidRPr="007C7618" w:rsidRDefault="00595DA6" w:rsidP="008145C5">
            <w:pPr>
              <w:shd w:val="clear" w:color="auto" w:fill="FFFFFF"/>
              <w:bidi w:val="0"/>
              <w:textAlignment w:val="center"/>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Administrative &amp; Economic </w:t>
            </w:r>
            <w:proofErr w:type="spellStart"/>
            <w:r>
              <w:rPr>
                <w:rFonts w:asciiTheme="majorBidi" w:hAnsiTheme="majorBidi" w:cstheme="majorBidi"/>
                <w:sz w:val="28"/>
                <w:szCs w:val="28"/>
                <w:lang w:val="en-US" w:bidi="ar-KW"/>
              </w:rPr>
              <w:t>Coage</w:t>
            </w:r>
            <w:proofErr w:type="spellEnd"/>
          </w:p>
        </w:tc>
        <w:tc>
          <w:tcPr>
            <w:tcW w:w="2551" w:type="dxa"/>
          </w:tcPr>
          <w:p w14:paraId="1E200461" w14:textId="77777777" w:rsidR="00EF1CD5" w:rsidRPr="007C7618" w:rsidRDefault="00EF1CD5" w:rsidP="00293ABF">
            <w:pPr>
              <w:rPr>
                <w:rFonts w:asciiTheme="majorBidi" w:hAnsiTheme="majorBidi" w:cstheme="majorBidi"/>
                <w:sz w:val="28"/>
                <w:szCs w:val="28"/>
                <w:rtl/>
                <w:lang w:val="en-US" w:bidi="ar-KW"/>
              </w:rPr>
            </w:pPr>
            <w:r w:rsidRPr="007C7618">
              <w:rPr>
                <w:rFonts w:asciiTheme="majorBidi" w:hAnsiTheme="majorBidi" w:cstheme="majorBidi"/>
                <w:sz w:val="28"/>
                <w:szCs w:val="28"/>
                <w:rtl/>
                <w:lang w:val="en-US" w:bidi="ar-KW"/>
              </w:rPr>
              <w:t>کۆلیژ / فاکه‌ڵتی</w:t>
            </w:r>
            <w:r>
              <w:rPr>
                <w:rFonts w:asciiTheme="majorBidi" w:hAnsiTheme="majorBidi" w:cstheme="majorBidi" w:hint="cs"/>
                <w:sz w:val="28"/>
                <w:szCs w:val="28"/>
                <w:rtl/>
                <w:lang w:val="en-US" w:bidi="ar-KW"/>
              </w:rPr>
              <w:t>/سكول</w:t>
            </w:r>
          </w:p>
        </w:tc>
      </w:tr>
      <w:tr w:rsidR="00EF1CD5" w:rsidRPr="007C7618" w14:paraId="24AC19AC" w14:textId="77777777" w:rsidTr="00595DA6">
        <w:trPr>
          <w:jc w:val="center"/>
        </w:trPr>
        <w:tc>
          <w:tcPr>
            <w:tcW w:w="2425" w:type="dxa"/>
            <w:tcBorders>
              <w:bottom w:val="single" w:sz="18" w:space="0" w:color="auto"/>
            </w:tcBorders>
          </w:tcPr>
          <w:p w14:paraId="47F4ACA8" w14:textId="77777777" w:rsidR="00EF1CD5" w:rsidRPr="007C7618" w:rsidRDefault="00EF1CD5" w:rsidP="00293ABF">
            <w:pPr>
              <w:bidi w:val="0"/>
              <w:rPr>
                <w:rFonts w:asciiTheme="majorBidi" w:hAnsiTheme="majorBidi" w:cstheme="majorBidi"/>
                <w:sz w:val="28"/>
                <w:szCs w:val="28"/>
                <w:lang w:val="en-US" w:bidi="ar-KW"/>
              </w:rPr>
            </w:pPr>
            <w:r w:rsidRPr="00EF1CD5">
              <w:rPr>
                <w:rFonts w:asciiTheme="majorBidi" w:hAnsiTheme="majorBidi" w:cstheme="majorBidi"/>
                <w:sz w:val="28"/>
                <w:szCs w:val="28"/>
                <w:lang w:val="en-US" w:bidi="ar-KW"/>
              </w:rPr>
              <w:t>university's name</w:t>
            </w:r>
          </w:p>
        </w:tc>
        <w:tc>
          <w:tcPr>
            <w:tcW w:w="4374" w:type="dxa"/>
            <w:tcBorders>
              <w:bottom w:val="single" w:sz="18" w:space="0" w:color="auto"/>
            </w:tcBorders>
          </w:tcPr>
          <w:p w14:paraId="1090893E" w14:textId="5AF7D159" w:rsidR="00EF1CD5" w:rsidRPr="007C7618" w:rsidRDefault="008145C5" w:rsidP="008145C5">
            <w:pPr>
              <w:shd w:val="clear" w:color="auto" w:fill="FFFFFF"/>
              <w:bidi w:val="0"/>
              <w:textAlignment w:val="center"/>
              <w:rPr>
                <w:rFonts w:asciiTheme="majorBidi" w:hAnsiTheme="majorBidi" w:cstheme="majorBidi"/>
                <w:sz w:val="28"/>
                <w:szCs w:val="28"/>
                <w:lang w:val="en-US" w:bidi="ar-KW"/>
              </w:rPr>
            </w:pPr>
            <w:proofErr w:type="spellStart"/>
            <w:r w:rsidRPr="008145C5">
              <w:rPr>
                <w:rFonts w:asciiTheme="majorBidi" w:hAnsiTheme="majorBidi" w:cstheme="majorBidi"/>
                <w:sz w:val="28"/>
                <w:szCs w:val="28"/>
                <w:lang w:val="en-US" w:bidi="ar-KW"/>
              </w:rPr>
              <w:t>Salahaddin</w:t>
            </w:r>
            <w:proofErr w:type="spellEnd"/>
            <w:r w:rsidRPr="008145C5">
              <w:rPr>
                <w:rFonts w:asciiTheme="majorBidi" w:hAnsiTheme="majorBidi" w:cstheme="majorBidi"/>
                <w:sz w:val="28"/>
                <w:szCs w:val="28"/>
                <w:lang w:val="en-US" w:bidi="ar-KW"/>
              </w:rPr>
              <w:t xml:space="preserve"> University</w:t>
            </w:r>
          </w:p>
        </w:tc>
        <w:tc>
          <w:tcPr>
            <w:tcW w:w="2551" w:type="dxa"/>
            <w:tcBorders>
              <w:bottom w:val="single" w:sz="18" w:space="0" w:color="auto"/>
            </w:tcBorders>
          </w:tcPr>
          <w:p w14:paraId="13EDCBB2" w14:textId="77777777" w:rsidR="00EF1CD5" w:rsidRPr="00150F59" w:rsidRDefault="00EF1CD5" w:rsidP="00293ABF">
            <w:pPr>
              <w:rPr>
                <w:rFonts w:asciiTheme="majorBidi" w:hAnsiTheme="majorBidi" w:cstheme="majorBidi"/>
                <w:sz w:val="28"/>
                <w:szCs w:val="28"/>
                <w:rtl/>
                <w:lang w:val="ru-RU" w:bidi="ar-JO"/>
              </w:rPr>
            </w:pPr>
            <w:r>
              <w:rPr>
                <w:rFonts w:asciiTheme="majorBidi" w:hAnsiTheme="majorBidi" w:cstheme="majorBidi" w:hint="cs"/>
                <w:sz w:val="28"/>
                <w:szCs w:val="28"/>
                <w:rtl/>
                <w:lang w:val="en-US" w:bidi="ar-IQ"/>
              </w:rPr>
              <w:t xml:space="preserve">ناوى </w:t>
            </w:r>
            <w:r w:rsidRPr="007C7618">
              <w:rPr>
                <w:rFonts w:asciiTheme="majorBidi" w:hAnsiTheme="majorBidi" w:cstheme="majorBidi"/>
                <w:sz w:val="28"/>
                <w:szCs w:val="28"/>
                <w:rtl/>
                <w:lang w:val="en-US" w:bidi="ar-KW"/>
              </w:rPr>
              <w:t>زانکۆ</w:t>
            </w:r>
            <w:r w:rsidR="00150F59">
              <w:rPr>
                <w:rFonts w:asciiTheme="majorBidi" w:hAnsiTheme="majorBidi" w:cstheme="majorBidi" w:hint="cs"/>
                <w:sz w:val="28"/>
                <w:szCs w:val="28"/>
                <w:rtl/>
                <w:lang w:val="en-US" w:bidi="ar-KW"/>
              </w:rPr>
              <w:t>ى ميلاكى س</w:t>
            </w:r>
            <w:r w:rsidR="00150F59">
              <w:rPr>
                <w:rFonts w:asciiTheme="majorBidi" w:hAnsiTheme="majorBidi" w:cstheme="majorBidi" w:hint="cs"/>
                <w:sz w:val="28"/>
                <w:szCs w:val="28"/>
                <w:rtl/>
                <w:lang w:val="ru-RU" w:bidi="ar-JO"/>
              </w:rPr>
              <w:t>ه‌رپه‌رشتیار</w:t>
            </w:r>
          </w:p>
        </w:tc>
      </w:tr>
      <w:tr w:rsidR="00EF1CD5" w:rsidRPr="007C7618" w14:paraId="5EBE473A" w14:textId="77777777" w:rsidTr="00595DA6">
        <w:trPr>
          <w:trHeight w:val="469"/>
          <w:jc w:val="center"/>
        </w:trPr>
        <w:tc>
          <w:tcPr>
            <w:tcW w:w="2425" w:type="dxa"/>
            <w:tcBorders>
              <w:top w:val="single" w:sz="18" w:space="0" w:color="auto"/>
              <w:bottom w:val="single" w:sz="6" w:space="0" w:color="auto"/>
            </w:tcBorders>
          </w:tcPr>
          <w:p w14:paraId="7961A330" w14:textId="77777777" w:rsidR="00EF1CD5" w:rsidRPr="007C7618" w:rsidRDefault="00EF1CD5" w:rsidP="00293ABF">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Name and surname</w:t>
            </w:r>
          </w:p>
          <w:p w14:paraId="31BE621F" w14:textId="543A4AF9" w:rsidR="00EF1CD5" w:rsidRPr="007C7618" w:rsidRDefault="00EF1CD5" w:rsidP="00293ABF">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 xml:space="preserve">of the </w:t>
            </w:r>
            <w:r w:rsidR="007F3803" w:rsidRPr="007C7618">
              <w:rPr>
                <w:rFonts w:asciiTheme="majorBidi" w:hAnsiTheme="majorBidi" w:cstheme="majorBidi"/>
                <w:sz w:val="28"/>
                <w:szCs w:val="28"/>
                <w:lang w:val="en-US" w:bidi="ar-KW"/>
              </w:rPr>
              <w:t>supervisor 2</w:t>
            </w:r>
          </w:p>
        </w:tc>
        <w:tc>
          <w:tcPr>
            <w:tcW w:w="4374" w:type="dxa"/>
            <w:tcBorders>
              <w:top w:val="single" w:sz="18" w:space="0" w:color="auto"/>
              <w:bottom w:val="single" w:sz="6" w:space="0" w:color="auto"/>
            </w:tcBorders>
          </w:tcPr>
          <w:p w14:paraId="6FC71880" w14:textId="77777777" w:rsidR="00EF1CD5" w:rsidRPr="007C7618" w:rsidRDefault="00EF1CD5" w:rsidP="00293ABF">
            <w:pPr>
              <w:bidi w:val="0"/>
              <w:rPr>
                <w:rFonts w:asciiTheme="majorBidi" w:hAnsiTheme="majorBidi" w:cstheme="majorBidi"/>
                <w:sz w:val="28"/>
                <w:szCs w:val="28"/>
                <w:lang w:val="en-US" w:bidi="ar-KW"/>
              </w:rPr>
            </w:pPr>
          </w:p>
        </w:tc>
        <w:tc>
          <w:tcPr>
            <w:tcW w:w="2551" w:type="dxa"/>
            <w:tcBorders>
              <w:top w:val="single" w:sz="18" w:space="0" w:color="auto"/>
              <w:bottom w:val="single" w:sz="6" w:space="0" w:color="auto"/>
            </w:tcBorders>
          </w:tcPr>
          <w:p w14:paraId="4403CD27" w14:textId="77777777" w:rsidR="00EF1CD5" w:rsidRDefault="00EF1CD5" w:rsidP="00293ABF">
            <w:pPr>
              <w:bidi w:val="0"/>
              <w:jc w:val="right"/>
              <w:rPr>
                <w:rFonts w:asciiTheme="majorBidi" w:hAnsiTheme="majorBidi" w:cstheme="majorBidi"/>
                <w:sz w:val="28"/>
                <w:szCs w:val="28"/>
                <w:lang w:val="en-US" w:bidi="ar-KW"/>
              </w:rPr>
            </w:pPr>
            <w:r w:rsidRPr="007C7618">
              <w:rPr>
                <w:rFonts w:asciiTheme="majorBidi" w:hAnsiTheme="majorBidi" w:cstheme="majorBidi"/>
                <w:sz w:val="28"/>
                <w:szCs w:val="28"/>
                <w:rtl/>
                <w:lang w:val="en-US" w:bidi="ar-KW"/>
              </w:rPr>
              <w:t xml:space="preserve">ناوی سیانی سه‌رپه‌رشتیار  2 </w:t>
            </w:r>
          </w:p>
          <w:p w14:paraId="60E22550" w14:textId="77777777" w:rsidR="00EF1CD5" w:rsidRPr="007C7618" w:rsidRDefault="00EF1CD5" w:rsidP="00293ABF">
            <w:pPr>
              <w:bidi w:val="0"/>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KW"/>
              </w:rPr>
              <w:t>ئ</w:t>
            </w:r>
            <w:r>
              <w:rPr>
                <w:rFonts w:asciiTheme="majorBidi" w:hAnsiTheme="majorBidi" w:cstheme="majorBidi" w:hint="cs"/>
                <w:sz w:val="28"/>
                <w:szCs w:val="28"/>
                <w:rtl/>
                <w:lang w:val="ru-RU" w:bidi="ar-JO"/>
              </w:rPr>
              <w:t>ه‌گه‌</w:t>
            </w:r>
            <w:r>
              <w:rPr>
                <w:rFonts w:asciiTheme="majorBidi" w:hAnsiTheme="majorBidi" w:cstheme="majorBidi" w:hint="cs"/>
                <w:sz w:val="28"/>
                <w:szCs w:val="28"/>
                <w:rtl/>
                <w:lang w:val="ru-RU" w:bidi="ar-IQ"/>
              </w:rPr>
              <w:t>ر</w:t>
            </w:r>
            <w:r>
              <w:rPr>
                <w:rFonts w:asciiTheme="majorBidi" w:hAnsiTheme="majorBidi" w:cstheme="majorBidi" w:hint="cs"/>
                <w:sz w:val="28"/>
                <w:szCs w:val="28"/>
                <w:rtl/>
                <w:lang w:val="ru-RU" w:bidi="ar-JO"/>
              </w:rPr>
              <w:t xml:space="preserve"> هه‌یه‌)</w:t>
            </w:r>
            <w:r>
              <w:rPr>
                <w:rFonts w:asciiTheme="majorBidi" w:hAnsiTheme="majorBidi" w:cstheme="majorBidi"/>
                <w:sz w:val="28"/>
                <w:szCs w:val="28"/>
                <w:lang w:val="en-US" w:bidi="ar-KW"/>
              </w:rPr>
              <w:t>)</w:t>
            </w:r>
          </w:p>
        </w:tc>
      </w:tr>
      <w:tr w:rsidR="00A115FC" w:rsidRPr="007C7618" w14:paraId="6553610A" w14:textId="77777777" w:rsidTr="00595DA6">
        <w:trPr>
          <w:trHeight w:val="167"/>
          <w:jc w:val="center"/>
        </w:trPr>
        <w:tc>
          <w:tcPr>
            <w:tcW w:w="2425" w:type="dxa"/>
            <w:tcBorders>
              <w:top w:val="single" w:sz="6" w:space="0" w:color="auto"/>
            </w:tcBorders>
          </w:tcPr>
          <w:p w14:paraId="44BF5BC1" w14:textId="77777777" w:rsidR="00A115FC" w:rsidRPr="007C7618" w:rsidRDefault="00A115FC" w:rsidP="00293ABF">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S</w:t>
            </w:r>
            <w:r w:rsidRPr="00A115FC">
              <w:rPr>
                <w:rFonts w:asciiTheme="majorBidi" w:hAnsiTheme="majorBidi" w:cstheme="majorBidi"/>
                <w:sz w:val="28"/>
                <w:szCs w:val="28"/>
                <w:lang w:val="en-US" w:bidi="ar-KW"/>
              </w:rPr>
              <w:t>cientific title</w:t>
            </w:r>
          </w:p>
        </w:tc>
        <w:tc>
          <w:tcPr>
            <w:tcW w:w="4374" w:type="dxa"/>
            <w:tcBorders>
              <w:top w:val="single" w:sz="6" w:space="0" w:color="auto"/>
            </w:tcBorders>
          </w:tcPr>
          <w:p w14:paraId="7C2FD33A" w14:textId="77777777" w:rsidR="00A115FC" w:rsidRPr="007C7618" w:rsidRDefault="00A115FC" w:rsidP="00293ABF">
            <w:pPr>
              <w:bidi w:val="0"/>
              <w:rPr>
                <w:rFonts w:asciiTheme="majorBidi" w:hAnsiTheme="majorBidi" w:cstheme="majorBidi"/>
                <w:sz w:val="28"/>
                <w:szCs w:val="28"/>
                <w:lang w:val="en-US" w:bidi="ar-KW"/>
              </w:rPr>
            </w:pPr>
          </w:p>
        </w:tc>
        <w:tc>
          <w:tcPr>
            <w:tcW w:w="2551" w:type="dxa"/>
            <w:tcBorders>
              <w:top w:val="single" w:sz="6" w:space="0" w:color="auto"/>
            </w:tcBorders>
          </w:tcPr>
          <w:p w14:paraId="51C74949" w14:textId="77777777" w:rsidR="00A115FC" w:rsidRPr="007C7618" w:rsidRDefault="00A115FC" w:rsidP="00293ABF">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پله‌ی زانستی</w:t>
            </w:r>
            <w:r w:rsidR="00FC6A1E">
              <w:rPr>
                <w:rFonts w:asciiTheme="majorBidi" w:hAnsiTheme="majorBidi" w:cstheme="majorBidi" w:hint="cs"/>
                <w:sz w:val="28"/>
                <w:szCs w:val="28"/>
                <w:rtl/>
                <w:lang w:val="en-US" w:bidi="ar-KW"/>
              </w:rPr>
              <w:t xml:space="preserve"> سه‌رپه‌رشتیاری 2</w:t>
            </w:r>
          </w:p>
        </w:tc>
      </w:tr>
      <w:tr w:rsidR="00A115FC" w:rsidRPr="007C7618" w14:paraId="340CA7E4" w14:textId="77777777" w:rsidTr="00595DA6">
        <w:trPr>
          <w:trHeight w:val="167"/>
          <w:jc w:val="center"/>
        </w:trPr>
        <w:tc>
          <w:tcPr>
            <w:tcW w:w="2425" w:type="dxa"/>
          </w:tcPr>
          <w:p w14:paraId="4ABEAF93" w14:textId="77777777" w:rsidR="00A115FC" w:rsidRPr="007C7618" w:rsidRDefault="00A115FC" w:rsidP="00EB00B8">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E-mail </w:t>
            </w:r>
          </w:p>
        </w:tc>
        <w:tc>
          <w:tcPr>
            <w:tcW w:w="4374" w:type="dxa"/>
          </w:tcPr>
          <w:p w14:paraId="1062664F" w14:textId="77777777" w:rsidR="00A115FC" w:rsidRPr="007C7618" w:rsidRDefault="00A115FC" w:rsidP="00293ABF">
            <w:pPr>
              <w:bidi w:val="0"/>
              <w:jc w:val="right"/>
              <w:rPr>
                <w:rFonts w:asciiTheme="majorBidi" w:hAnsiTheme="majorBidi" w:cstheme="majorBidi"/>
                <w:sz w:val="28"/>
                <w:szCs w:val="28"/>
                <w:lang w:val="en-US" w:bidi="ar-KW"/>
              </w:rPr>
            </w:pPr>
          </w:p>
        </w:tc>
        <w:tc>
          <w:tcPr>
            <w:tcW w:w="2551" w:type="dxa"/>
          </w:tcPr>
          <w:p w14:paraId="29FB9840" w14:textId="77777777" w:rsidR="00A115FC" w:rsidRPr="007C7618" w:rsidRDefault="00A115FC" w:rsidP="005C645C">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 xml:space="preserve">ئیمێلی </w:t>
            </w:r>
            <w:r w:rsidRPr="007C7618">
              <w:rPr>
                <w:rFonts w:asciiTheme="majorBidi" w:hAnsiTheme="majorBidi" w:cstheme="majorBidi"/>
                <w:sz w:val="28"/>
                <w:szCs w:val="28"/>
                <w:rtl/>
                <w:lang w:val="en-US" w:bidi="ar-KW"/>
              </w:rPr>
              <w:t xml:space="preserve">سه‌رپه‌رشتیار  </w:t>
            </w:r>
            <w:r>
              <w:rPr>
                <w:rFonts w:asciiTheme="majorBidi" w:hAnsiTheme="majorBidi" w:cstheme="majorBidi" w:hint="cs"/>
                <w:sz w:val="28"/>
                <w:szCs w:val="28"/>
                <w:rtl/>
                <w:lang w:val="en-US" w:bidi="ar-KW"/>
              </w:rPr>
              <w:t>2</w:t>
            </w:r>
          </w:p>
        </w:tc>
      </w:tr>
      <w:tr w:rsidR="00A115FC" w:rsidRPr="007C7618" w14:paraId="23052593" w14:textId="77777777" w:rsidTr="00595DA6">
        <w:trPr>
          <w:trHeight w:val="138"/>
          <w:jc w:val="center"/>
        </w:trPr>
        <w:tc>
          <w:tcPr>
            <w:tcW w:w="2425" w:type="dxa"/>
          </w:tcPr>
          <w:p w14:paraId="6491AB18" w14:textId="77777777" w:rsidR="00A115FC" w:rsidRPr="007C7618" w:rsidRDefault="00A115FC" w:rsidP="00293ABF">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Mobil</w:t>
            </w:r>
          </w:p>
        </w:tc>
        <w:tc>
          <w:tcPr>
            <w:tcW w:w="4374" w:type="dxa"/>
          </w:tcPr>
          <w:p w14:paraId="435DACAF" w14:textId="77777777" w:rsidR="00A115FC" w:rsidRPr="007C7618" w:rsidRDefault="00A115FC" w:rsidP="00293ABF">
            <w:pPr>
              <w:bidi w:val="0"/>
              <w:rPr>
                <w:rFonts w:asciiTheme="majorBidi" w:hAnsiTheme="majorBidi" w:cstheme="majorBidi"/>
                <w:sz w:val="28"/>
                <w:szCs w:val="28"/>
                <w:lang w:val="en-US" w:bidi="ar-KW"/>
              </w:rPr>
            </w:pPr>
          </w:p>
        </w:tc>
        <w:tc>
          <w:tcPr>
            <w:tcW w:w="2551" w:type="dxa"/>
          </w:tcPr>
          <w:p w14:paraId="7BB67DCD" w14:textId="77777777" w:rsidR="00A115FC" w:rsidRPr="007C7618" w:rsidRDefault="00A115FC" w:rsidP="00293ABF">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ژماره‌ی مۆبایل</w:t>
            </w:r>
            <w:r w:rsidRPr="007C7618">
              <w:rPr>
                <w:rFonts w:asciiTheme="majorBidi" w:hAnsiTheme="majorBidi" w:cstheme="majorBidi"/>
                <w:sz w:val="28"/>
                <w:szCs w:val="28"/>
                <w:rtl/>
                <w:lang w:val="en-US" w:bidi="ar-KW"/>
              </w:rPr>
              <w:t xml:space="preserve"> </w:t>
            </w:r>
          </w:p>
        </w:tc>
      </w:tr>
      <w:tr w:rsidR="00A115FC" w:rsidRPr="007C7618" w14:paraId="68297753" w14:textId="77777777" w:rsidTr="00595DA6">
        <w:trPr>
          <w:trHeight w:val="368"/>
          <w:jc w:val="center"/>
        </w:trPr>
        <w:tc>
          <w:tcPr>
            <w:tcW w:w="2425" w:type="dxa"/>
          </w:tcPr>
          <w:p w14:paraId="177F34DF" w14:textId="77777777" w:rsidR="00A115FC" w:rsidRPr="007C7618" w:rsidRDefault="00A115FC" w:rsidP="00293ABF">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Department</w:t>
            </w:r>
          </w:p>
        </w:tc>
        <w:tc>
          <w:tcPr>
            <w:tcW w:w="4374" w:type="dxa"/>
          </w:tcPr>
          <w:p w14:paraId="061C18E5" w14:textId="77777777" w:rsidR="00A115FC" w:rsidRPr="007C7618" w:rsidRDefault="00A115FC" w:rsidP="00293ABF">
            <w:pPr>
              <w:bidi w:val="0"/>
              <w:rPr>
                <w:rFonts w:asciiTheme="majorBidi" w:hAnsiTheme="majorBidi" w:cstheme="majorBidi"/>
                <w:sz w:val="28"/>
                <w:szCs w:val="28"/>
                <w:lang w:val="en-US" w:bidi="ar-KW"/>
              </w:rPr>
            </w:pPr>
          </w:p>
        </w:tc>
        <w:tc>
          <w:tcPr>
            <w:tcW w:w="2551" w:type="dxa"/>
          </w:tcPr>
          <w:p w14:paraId="7EF3C069" w14:textId="77777777" w:rsidR="00A115FC" w:rsidRPr="007C7618" w:rsidRDefault="00A115FC" w:rsidP="00293ABF">
            <w:pPr>
              <w:bidi w:val="0"/>
              <w:jc w:val="right"/>
              <w:rPr>
                <w:rFonts w:asciiTheme="majorBidi" w:hAnsiTheme="majorBidi" w:cstheme="majorBidi"/>
                <w:sz w:val="28"/>
                <w:szCs w:val="28"/>
                <w:lang w:val="en-US" w:bidi="ar-KW"/>
              </w:rPr>
            </w:pPr>
            <w:r w:rsidRPr="007C7618">
              <w:rPr>
                <w:rFonts w:asciiTheme="majorBidi" w:hAnsiTheme="majorBidi" w:cstheme="majorBidi"/>
                <w:sz w:val="28"/>
                <w:szCs w:val="28"/>
                <w:rtl/>
                <w:lang w:val="en-US" w:bidi="ar-KW"/>
              </w:rPr>
              <w:t>ناوی به‌ش</w:t>
            </w:r>
            <w:r w:rsidR="00AE7F01">
              <w:rPr>
                <w:rFonts w:asciiTheme="majorBidi" w:hAnsiTheme="majorBidi" w:cstheme="majorBidi" w:hint="cs"/>
                <w:sz w:val="28"/>
                <w:szCs w:val="28"/>
                <w:rtl/>
                <w:lang w:val="en-US" w:bidi="ar-KW"/>
              </w:rPr>
              <w:t>ی زانستی</w:t>
            </w:r>
          </w:p>
        </w:tc>
      </w:tr>
      <w:tr w:rsidR="00A115FC" w:rsidRPr="007C7618" w14:paraId="2EC244A3" w14:textId="77777777" w:rsidTr="00595DA6">
        <w:trPr>
          <w:trHeight w:val="259"/>
          <w:jc w:val="center"/>
        </w:trPr>
        <w:tc>
          <w:tcPr>
            <w:tcW w:w="2425" w:type="dxa"/>
          </w:tcPr>
          <w:p w14:paraId="19D39CAC" w14:textId="77777777" w:rsidR="00A115FC" w:rsidRPr="007C7618" w:rsidRDefault="00A115FC" w:rsidP="00293ABF">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College / faculty</w:t>
            </w:r>
          </w:p>
        </w:tc>
        <w:tc>
          <w:tcPr>
            <w:tcW w:w="4374" w:type="dxa"/>
          </w:tcPr>
          <w:p w14:paraId="662E2D14" w14:textId="77777777" w:rsidR="00A115FC" w:rsidRPr="007C7618" w:rsidRDefault="00A115FC" w:rsidP="00293ABF">
            <w:pPr>
              <w:bidi w:val="0"/>
              <w:rPr>
                <w:rFonts w:asciiTheme="majorBidi" w:hAnsiTheme="majorBidi" w:cstheme="majorBidi"/>
                <w:sz w:val="28"/>
                <w:szCs w:val="28"/>
                <w:lang w:val="en-US" w:bidi="ar-KW"/>
              </w:rPr>
            </w:pPr>
          </w:p>
        </w:tc>
        <w:tc>
          <w:tcPr>
            <w:tcW w:w="2551" w:type="dxa"/>
          </w:tcPr>
          <w:p w14:paraId="148433C2" w14:textId="77777777" w:rsidR="00A115FC" w:rsidRPr="007C7618" w:rsidRDefault="006B3F34" w:rsidP="00293ABF">
            <w:pPr>
              <w:rPr>
                <w:rFonts w:asciiTheme="majorBidi" w:hAnsiTheme="majorBidi" w:cstheme="majorBidi"/>
                <w:sz w:val="28"/>
                <w:szCs w:val="28"/>
                <w:rtl/>
                <w:lang w:val="en-US" w:bidi="ar-KW"/>
              </w:rPr>
            </w:pPr>
            <w:r>
              <w:rPr>
                <w:rFonts w:asciiTheme="majorBidi" w:hAnsiTheme="majorBidi" w:cstheme="majorBidi"/>
                <w:sz w:val="28"/>
                <w:szCs w:val="28"/>
                <w:rtl/>
                <w:lang w:val="en-US" w:bidi="ar-KW"/>
              </w:rPr>
              <w:t>کۆلیژ</w:t>
            </w:r>
            <w:r w:rsidR="00A115FC" w:rsidRPr="007C7618">
              <w:rPr>
                <w:rFonts w:asciiTheme="majorBidi" w:hAnsiTheme="majorBidi" w:cstheme="majorBidi"/>
                <w:sz w:val="28"/>
                <w:szCs w:val="28"/>
                <w:rtl/>
                <w:lang w:val="en-US" w:bidi="ar-KW"/>
              </w:rPr>
              <w:t>/ فاکه‌ڵتی</w:t>
            </w:r>
            <w:r w:rsidR="00A115FC">
              <w:rPr>
                <w:rFonts w:asciiTheme="majorBidi" w:hAnsiTheme="majorBidi" w:cstheme="majorBidi" w:hint="cs"/>
                <w:sz w:val="28"/>
                <w:szCs w:val="28"/>
                <w:rtl/>
                <w:lang w:val="en-US" w:bidi="ar-KW"/>
              </w:rPr>
              <w:t>/سكول</w:t>
            </w:r>
          </w:p>
        </w:tc>
      </w:tr>
      <w:tr w:rsidR="00A115FC" w:rsidRPr="007C7618" w14:paraId="12B3ABB0" w14:textId="77777777" w:rsidTr="00595DA6">
        <w:trPr>
          <w:trHeight w:val="318"/>
          <w:jc w:val="center"/>
        </w:trPr>
        <w:tc>
          <w:tcPr>
            <w:tcW w:w="2425" w:type="dxa"/>
          </w:tcPr>
          <w:p w14:paraId="6DCFECAA" w14:textId="77777777" w:rsidR="00A115FC" w:rsidRPr="007C7618" w:rsidRDefault="00A115FC" w:rsidP="00293ABF">
            <w:pPr>
              <w:bidi w:val="0"/>
              <w:rPr>
                <w:rFonts w:asciiTheme="majorBidi" w:hAnsiTheme="majorBidi" w:cstheme="majorBidi"/>
                <w:sz w:val="28"/>
                <w:szCs w:val="28"/>
                <w:lang w:val="en-US" w:bidi="ar-KW"/>
              </w:rPr>
            </w:pPr>
            <w:r w:rsidRPr="00EF1CD5">
              <w:rPr>
                <w:rFonts w:asciiTheme="majorBidi" w:hAnsiTheme="majorBidi" w:cstheme="majorBidi"/>
                <w:sz w:val="28"/>
                <w:szCs w:val="28"/>
                <w:lang w:val="en-US" w:bidi="ar-KW"/>
              </w:rPr>
              <w:t>university's name</w:t>
            </w:r>
          </w:p>
        </w:tc>
        <w:tc>
          <w:tcPr>
            <w:tcW w:w="4374" w:type="dxa"/>
          </w:tcPr>
          <w:p w14:paraId="5CB73296" w14:textId="77777777" w:rsidR="00A115FC" w:rsidRPr="007C7618" w:rsidRDefault="00A115FC" w:rsidP="00293ABF">
            <w:pPr>
              <w:bidi w:val="0"/>
              <w:rPr>
                <w:rFonts w:asciiTheme="majorBidi" w:hAnsiTheme="majorBidi" w:cstheme="majorBidi"/>
                <w:sz w:val="28"/>
                <w:szCs w:val="28"/>
                <w:lang w:val="en-US" w:bidi="ar-KW"/>
              </w:rPr>
            </w:pPr>
          </w:p>
        </w:tc>
        <w:tc>
          <w:tcPr>
            <w:tcW w:w="2551" w:type="dxa"/>
          </w:tcPr>
          <w:p w14:paraId="7B1C9601" w14:textId="77777777" w:rsidR="00A115FC" w:rsidRPr="007C7618" w:rsidRDefault="00A115FC" w:rsidP="00150F59">
            <w:pPr>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ناوى </w:t>
            </w:r>
            <w:r w:rsidRPr="007C7618">
              <w:rPr>
                <w:rFonts w:asciiTheme="majorBidi" w:hAnsiTheme="majorBidi" w:cstheme="majorBidi"/>
                <w:sz w:val="28"/>
                <w:szCs w:val="28"/>
                <w:rtl/>
                <w:lang w:val="en-US" w:bidi="ar-KW"/>
              </w:rPr>
              <w:t>زانکۆ</w:t>
            </w:r>
          </w:p>
        </w:tc>
      </w:tr>
      <w:tr w:rsidR="00A115FC" w:rsidRPr="007C7618" w14:paraId="1B1C8C8A" w14:textId="77777777" w:rsidTr="00595DA6">
        <w:trPr>
          <w:trHeight w:val="132"/>
          <w:jc w:val="center"/>
        </w:trPr>
        <w:tc>
          <w:tcPr>
            <w:tcW w:w="9350" w:type="dxa"/>
            <w:gridSpan w:val="3"/>
          </w:tcPr>
          <w:p w14:paraId="11A2517B" w14:textId="03841162" w:rsidR="00A23349" w:rsidRPr="00EF1CD5" w:rsidRDefault="00A23349" w:rsidP="00A23349">
            <w:pPr>
              <w:bidi w:val="0"/>
              <w:jc w:val="both"/>
              <w:rPr>
                <w:rFonts w:asciiTheme="majorBidi" w:hAnsiTheme="majorBidi" w:cstheme="majorBidi"/>
                <w:sz w:val="28"/>
                <w:szCs w:val="28"/>
                <w:rtl/>
                <w:lang w:val="en-US" w:bidi="ar-KW"/>
              </w:rPr>
            </w:pPr>
          </w:p>
        </w:tc>
      </w:tr>
      <w:tr w:rsidR="00A115FC" w:rsidRPr="007C7618" w14:paraId="32CBDA97" w14:textId="77777777" w:rsidTr="00B91C24">
        <w:trPr>
          <w:jc w:val="center"/>
        </w:trPr>
        <w:tc>
          <w:tcPr>
            <w:tcW w:w="9350" w:type="dxa"/>
            <w:gridSpan w:val="3"/>
          </w:tcPr>
          <w:p w14:paraId="31484E18" w14:textId="77777777" w:rsidR="00A115FC" w:rsidRPr="007C7618" w:rsidRDefault="00A115FC" w:rsidP="00995420">
            <w:pPr>
              <w:bidi w:val="0"/>
              <w:rPr>
                <w:rFonts w:asciiTheme="majorBidi" w:hAnsiTheme="majorBidi" w:cstheme="majorBidi"/>
                <w:sz w:val="28"/>
                <w:szCs w:val="28"/>
                <w:lang w:val="en-US" w:bidi="ar-KW"/>
              </w:rPr>
            </w:pPr>
            <w:r w:rsidRPr="007C7618">
              <w:rPr>
                <w:rFonts w:asciiTheme="majorBidi" w:hAnsiTheme="majorBidi" w:cstheme="majorBidi"/>
                <w:b/>
                <w:bCs/>
                <w:sz w:val="28"/>
                <w:szCs w:val="28"/>
                <w:lang w:val="en-US" w:bidi="ar-KW"/>
              </w:rPr>
              <w:t>4. Introduction</w:t>
            </w:r>
            <w:r w:rsidRPr="007C7618">
              <w:rPr>
                <w:rFonts w:asciiTheme="majorBidi" w:hAnsiTheme="majorBidi" w:cstheme="majorBidi"/>
                <w:b/>
                <w:bCs/>
                <w:sz w:val="28"/>
                <w:szCs w:val="28"/>
                <w:rtl/>
                <w:lang w:val="en-US" w:bidi="ar-KW"/>
              </w:rPr>
              <w:t xml:space="preserve"> پێشه‌کی                                                                                      </w:t>
            </w:r>
            <w:r w:rsidRPr="007C7618">
              <w:rPr>
                <w:rFonts w:asciiTheme="majorBidi" w:hAnsiTheme="majorBidi" w:cstheme="majorBidi"/>
                <w:sz w:val="28"/>
                <w:szCs w:val="28"/>
                <w:rtl/>
                <w:lang w:val="en-US" w:bidi="ar-KW"/>
              </w:rPr>
              <w:t xml:space="preserve">                      </w:t>
            </w:r>
            <w:r w:rsidRPr="007C7618">
              <w:rPr>
                <w:rFonts w:asciiTheme="majorBidi" w:hAnsiTheme="majorBidi" w:cstheme="majorBidi"/>
                <w:sz w:val="28"/>
                <w:szCs w:val="28"/>
                <w:lang w:val="en-US" w:bidi="ar-KW"/>
              </w:rPr>
              <w:t xml:space="preserve">                                                                                                                                 </w:t>
            </w:r>
          </w:p>
          <w:p w14:paraId="3DE8BEE4" w14:textId="77777777" w:rsidR="00A115FC" w:rsidRDefault="00A115FC" w:rsidP="00C935B8">
            <w:pPr>
              <w:bidi w:val="0"/>
              <w:rPr>
                <w:rFonts w:asciiTheme="majorBidi" w:hAnsiTheme="majorBidi" w:cstheme="majorBidi"/>
                <w:sz w:val="28"/>
                <w:szCs w:val="28"/>
                <w:rtl/>
                <w:lang w:val="en-US" w:bidi="ar-KW"/>
              </w:rPr>
            </w:pPr>
            <w:r w:rsidRPr="007C7618">
              <w:rPr>
                <w:rFonts w:asciiTheme="majorBidi" w:hAnsiTheme="majorBidi" w:cstheme="majorBidi"/>
                <w:sz w:val="28"/>
                <w:szCs w:val="28"/>
                <w:lang w:val="en-US" w:bidi="ar-KW"/>
              </w:rPr>
              <w:t xml:space="preserve">To be completed by the primary supervisor: an overview of the proposed </w:t>
            </w:r>
            <w:r w:rsidRPr="007C7618">
              <w:rPr>
                <w:rFonts w:asciiTheme="majorBidi" w:hAnsiTheme="majorBidi" w:cstheme="majorBidi"/>
                <w:sz w:val="28"/>
                <w:szCs w:val="28"/>
                <w:lang w:val="en-US" w:bidi="ar-KW"/>
              </w:rPr>
              <w:lastRenderedPageBreak/>
              <w:t>research project, focusing on the background of the project and rationale for the research.</w:t>
            </w:r>
          </w:p>
          <w:p w14:paraId="24F0184E" w14:textId="77777777" w:rsidR="00A115FC" w:rsidRDefault="00A115FC" w:rsidP="00037B58">
            <w:pPr>
              <w:bidi w:val="0"/>
              <w:rPr>
                <w:rFonts w:asciiTheme="majorBidi" w:hAnsiTheme="majorBidi" w:cstheme="majorBidi"/>
                <w:sz w:val="28"/>
                <w:szCs w:val="28"/>
                <w:rtl/>
                <w:lang w:val="en-US" w:bidi="ar-KW"/>
              </w:rPr>
            </w:pPr>
          </w:p>
          <w:p w14:paraId="29E13C42" w14:textId="77777777" w:rsidR="00A115FC" w:rsidRDefault="00A115FC" w:rsidP="006D1311">
            <w:pPr>
              <w:bidi w:val="0"/>
              <w:jc w:val="right"/>
              <w:rPr>
                <w:rFonts w:asciiTheme="majorBidi" w:hAnsiTheme="majorBidi" w:cstheme="majorBidi"/>
                <w:sz w:val="28"/>
                <w:szCs w:val="28"/>
                <w:rtl/>
                <w:lang w:val="en-US" w:bidi="ar-KW"/>
              </w:rPr>
            </w:pPr>
            <w:r w:rsidRPr="007C7618">
              <w:rPr>
                <w:rFonts w:asciiTheme="majorBidi" w:hAnsiTheme="majorBidi" w:cstheme="majorBidi"/>
                <w:sz w:val="28"/>
                <w:szCs w:val="28"/>
                <w:rtl/>
                <w:lang w:val="en-US" w:bidi="ar-KW"/>
              </w:rPr>
              <w:t>لێره‌دا سه‌رپه‌رشتیار</w:t>
            </w:r>
            <w:r>
              <w:rPr>
                <w:rFonts w:asciiTheme="majorBidi" w:hAnsiTheme="majorBidi" w:cstheme="majorBidi" w:hint="cs"/>
                <w:sz w:val="28"/>
                <w:szCs w:val="28"/>
                <w:rtl/>
                <w:lang w:val="en-US" w:bidi="ar-KW"/>
              </w:rPr>
              <w:t>ی سەرەکی</w:t>
            </w:r>
            <w:r w:rsidRPr="007C7618">
              <w:rPr>
                <w:rFonts w:asciiTheme="majorBidi" w:hAnsiTheme="majorBidi" w:cstheme="majorBidi"/>
                <w:sz w:val="28"/>
                <w:szCs w:val="28"/>
                <w:rtl/>
                <w:lang w:val="en-US" w:bidi="ar-KW"/>
              </w:rPr>
              <w:t xml:space="preserve"> پوخته‌یه‌ک ده‌رباره‌ی پرۆژه‌ی توێژینه‌وه‌که ده‌نووسێت‌، تیایدا باکگراوندی پرۆژه‌که‌ باس ده‌کات و ڕوونی دەکاتەوە</w:t>
            </w:r>
            <w:r w:rsidRPr="007C7618">
              <w:rPr>
                <w:rFonts w:asciiTheme="majorBidi" w:hAnsiTheme="majorBidi" w:cstheme="majorBidi"/>
                <w:sz w:val="28"/>
                <w:szCs w:val="28"/>
                <w:rtl/>
                <w:lang w:val="en-US"/>
              </w:rPr>
              <w:t xml:space="preserve"> کە</w:t>
            </w:r>
            <w:r w:rsidRPr="007C7618">
              <w:rPr>
                <w:rFonts w:asciiTheme="majorBidi" w:hAnsiTheme="majorBidi" w:cstheme="majorBidi"/>
                <w:sz w:val="28"/>
                <w:szCs w:val="28"/>
                <w:rtl/>
                <w:lang w:val="en-US" w:bidi="ar-KW"/>
              </w:rPr>
              <w:t xml:space="preserve"> بۆچی ئاراستەکردنی ئەم توێژینەوەیە گرنگە</w:t>
            </w:r>
            <w:r w:rsidRPr="007C7618">
              <w:rPr>
                <w:rFonts w:asciiTheme="majorBidi" w:hAnsiTheme="majorBidi" w:cstheme="majorBidi"/>
                <w:sz w:val="28"/>
                <w:szCs w:val="28"/>
                <w:rtl/>
                <w:lang w:val="en-US"/>
              </w:rPr>
              <w:t>.</w:t>
            </w:r>
            <w:r w:rsidRPr="007C7618">
              <w:rPr>
                <w:rFonts w:asciiTheme="majorBidi" w:hAnsiTheme="majorBidi" w:cstheme="majorBidi"/>
                <w:sz w:val="28"/>
                <w:szCs w:val="28"/>
                <w:rtl/>
                <w:lang w:val="en-US" w:bidi="ar-KW"/>
              </w:rPr>
              <w:t xml:space="preserve">  </w:t>
            </w:r>
          </w:p>
          <w:p w14:paraId="40D1743D" w14:textId="77777777" w:rsidR="00A115FC" w:rsidRPr="0034552F" w:rsidRDefault="00A115FC" w:rsidP="00735ACD">
            <w:pPr>
              <w:bidi w:val="0"/>
              <w:rPr>
                <w:rFonts w:asciiTheme="majorBidi" w:hAnsiTheme="majorBidi" w:cstheme="majorBidi"/>
                <w:sz w:val="18"/>
                <w:szCs w:val="18"/>
                <w:rtl/>
                <w:lang w:val="en-US" w:bidi="ar-KW"/>
              </w:rPr>
            </w:pPr>
          </w:p>
          <w:p w14:paraId="732DDE2A" w14:textId="77777777" w:rsidR="0034552F" w:rsidRDefault="0034552F" w:rsidP="0034552F">
            <w:pPr>
              <w:spacing w:line="360" w:lineRule="auto"/>
              <w:jc w:val="both"/>
              <w:rPr>
                <w:rFonts w:ascii="Times New Roman" w:hAnsi="Times New Roman" w:cs="Ali-A-Traditional"/>
                <w:sz w:val="28"/>
                <w:szCs w:val="28"/>
                <w:lang w:bidi="ar-IQ"/>
              </w:rPr>
            </w:pPr>
            <w:r w:rsidRPr="00E30572">
              <w:rPr>
                <w:rFonts w:ascii="Times New Roman" w:hAnsi="Times New Roman" w:cs="Ali-A-Traditional"/>
                <w:sz w:val="28"/>
                <w:szCs w:val="28"/>
                <w:rtl/>
                <w:lang w:bidi="ar-IQ"/>
              </w:rPr>
              <w:t>يتسم العصر الحالي بالتغيرات السريعة في بيئة التصنيع</w:t>
            </w:r>
            <w:r w:rsidRPr="00E30572">
              <w:rPr>
                <w:rFonts w:ascii="Times New Roman" w:hAnsi="Times New Roman" w:cs="Ali-A-Traditional" w:hint="cs"/>
                <w:sz w:val="28"/>
                <w:szCs w:val="28"/>
                <w:rtl/>
                <w:lang w:bidi="ar-IQ"/>
              </w:rPr>
              <w:t xml:space="preserve"> </w:t>
            </w:r>
            <w:r w:rsidRPr="00E30572">
              <w:rPr>
                <w:rFonts w:ascii="Times New Roman" w:hAnsi="Times New Roman" w:cs="Ali-A-Traditional"/>
                <w:sz w:val="28"/>
                <w:szCs w:val="28"/>
                <w:rtl/>
                <w:lang w:bidi="ar-IQ"/>
              </w:rPr>
              <w:t>الحديثة وظهور التقنيات المتطورة،</w:t>
            </w:r>
            <w:r w:rsidRPr="00E30572">
              <w:rPr>
                <w:rFonts w:ascii="Times New Roman" w:hAnsi="Times New Roman" w:cs="Ali-A-Traditional" w:hint="cs"/>
                <w:sz w:val="28"/>
                <w:szCs w:val="28"/>
                <w:rtl/>
                <w:lang w:bidi="ar-IQ"/>
              </w:rPr>
              <w:t xml:space="preserve"> </w:t>
            </w:r>
            <w:r w:rsidRPr="00E30572">
              <w:rPr>
                <w:rFonts w:ascii="Times New Roman" w:hAnsi="Times New Roman" w:cs="Ali-A-Traditional"/>
                <w:sz w:val="28"/>
                <w:szCs w:val="28"/>
                <w:rtl/>
                <w:lang w:bidi="ar-IQ"/>
              </w:rPr>
              <w:t>وتقليل دور العنصر البشري</w:t>
            </w:r>
            <w:r w:rsidRPr="00E30572">
              <w:rPr>
                <w:rFonts w:ascii="Times New Roman" w:hAnsi="Times New Roman" w:cs="Ali-A-Traditional" w:hint="cs"/>
                <w:sz w:val="28"/>
                <w:szCs w:val="28"/>
                <w:rtl/>
                <w:lang w:bidi="ar-IQ"/>
              </w:rPr>
              <w:t xml:space="preserve"> </w:t>
            </w:r>
            <w:r w:rsidRPr="00E30572">
              <w:rPr>
                <w:rFonts w:ascii="Times New Roman" w:hAnsi="Times New Roman" w:cs="Ali-A-Traditional"/>
                <w:sz w:val="28"/>
                <w:szCs w:val="28"/>
                <w:rtl/>
                <w:lang w:bidi="ar-IQ"/>
              </w:rPr>
              <w:t>وندرة المواهب والموارد وظهور شركات التجارة العالمية وشدة المنافسة في ظل وجود الأسواق المفتوحة</w:t>
            </w:r>
            <w:r w:rsidRPr="00E30572">
              <w:rPr>
                <w:rFonts w:ascii="Times New Roman" w:hAnsi="Times New Roman" w:cs="Ali-A-Traditional" w:hint="cs"/>
                <w:sz w:val="28"/>
                <w:szCs w:val="28"/>
                <w:rtl/>
                <w:lang w:bidi="ar-IQ"/>
              </w:rPr>
              <w:t xml:space="preserve"> </w:t>
            </w:r>
            <w:r w:rsidRPr="00E30572">
              <w:rPr>
                <w:rFonts w:ascii="Times New Roman" w:hAnsi="Times New Roman" w:cs="Ali-A-Traditional"/>
                <w:sz w:val="28"/>
                <w:szCs w:val="28"/>
                <w:rtl/>
                <w:lang w:bidi="ar-IQ"/>
              </w:rPr>
              <w:t>أمام السلع والخدمات، هذا</w:t>
            </w:r>
            <w:r w:rsidRPr="00E30572">
              <w:rPr>
                <w:rFonts w:ascii="Times New Roman" w:hAnsi="Times New Roman" w:cs="Ali-A-Traditional" w:hint="cs"/>
                <w:sz w:val="28"/>
                <w:szCs w:val="28"/>
                <w:rtl/>
                <w:lang w:bidi="ar-IQ"/>
              </w:rPr>
              <w:t xml:space="preserve"> </w:t>
            </w:r>
            <w:r w:rsidRPr="00E30572">
              <w:rPr>
                <w:rFonts w:ascii="Times New Roman" w:hAnsi="Times New Roman" w:cs="Ali-A-Traditional"/>
                <w:sz w:val="28"/>
                <w:szCs w:val="28"/>
                <w:rtl/>
                <w:lang w:bidi="ar-IQ"/>
              </w:rPr>
              <w:t>وتحول توجه الأسواق من نمط أسواق البائع إلى أسواق المشتري وغيرها من الأمور التي تكون عائقة أمام الشركات الصناعية القادرة على المنافسة إلا أنها أتجهت من أساليب</w:t>
            </w:r>
            <w:r w:rsidRPr="00E30572">
              <w:rPr>
                <w:rFonts w:ascii="Times New Roman" w:hAnsi="Times New Roman" w:cs="Ali-A-Traditional" w:hint="cs"/>
                <w:sz w:val="28"/>
                <w:szCs w:val="28"/>
                <w:rtl/>
                <w:lang w:bidi="ar-IQ"/>
              </w:rPr>
              <w:t xml:space="preserve"> </w:t>
            </w:r>
            <w:r w:rsidRPr="00E30572">
              <w:rPr>
                <w:rFonts w:ascii="Times New Roman" w:hAnsi="Times New Roman" w:cs="Ali-A-Traditional"/>
                <w:sz w:val="28"/>
                <w:szCs w:val="28"/>
                <w:rtl/>
                <w:lang w:bidi="ar-IQ"/>
              </w:rPr>
              <w:t>الانتاج التقليدية إلى تقنية وأساليب</w:t>
            </w:r>
            <w:r w:rsidRPr="00E30572">
              <w:rPr>
                <w:rFonts w:ascii="Times New Roman" w:hAnsi="Times New Roman" w:cs="Ali-A-Traditional" w:hint="cs"/>
                <w:sz w:val="28"/>
                <w:szCs w:val="28"/>
                <w:rtl/>
                <w:lang w:bidi="ar-IQ"/>
              </w:rPr>
              <w:t xml:space="preserve"> </w:t>
            </w:r>
            <w:r w:rsidRPr="00E30572">
              <w:rPr>
                <w:rFonts w:ascii="Times New Roman" w:hAnsi="Times New Roman" w:cs="Ali-A-Traditional"/>
                <w:sz w:val="28"/>
                <w:szCs w:val="28"/>
                <w:rtl/>
                <w:lang w:bidi="ar-IQ"/>
              </w:rPr>
              <w:t>الانتاج الحديثة (التحسين المستمر) التي تعد من عوامل النجاح في الوقت الحاضر</w:t>
            </w:r>
            <w:r w:rsidRPr="00E30572">
              <w:rPr>
                <w:rFonts w:ascii="Times New Roman" w:hAnsi="Times New Roman" w:cs="Ali-A-Traditional" w:hint="cs"/>
                <w:sz w:val="28"/>
                <w:szCs w:val="28"/>
                <w:rtl/>
                <w:lang w:bidi="ar-IQ"/>
              </w:rPr>
              <w:t xml:space="preserve"> </w:t>
            </w:r>
            <w:r w:rsidRPr="00E30572">
              <w:rPr>
                <w:rFonts w:ascii="Times New Roman" w:hAnsi="Times New Roman" w:cs="Ali-A-Traditional"/>
                <w:sz w:val="28"/>
                <w:szCs w:val="28"/>
                <w:rtl/>
                <w:lang w:bidi="ar-IQ"/>
              </w:rPr>
              <w:t>بشكل يساعد الشركات لمعالجة المشاكل الموجودة الداخلية عند إنتاجها</w:t>
            </w:r>
            <w:r w:rsidRPr="00E30572">
              <w:rPr>
                <w:rFonts w:ascii="Times New Roman" w:hAnsi="Times New Roman" w:cs="Ali-A-Traditional" w:hint="cs"/>
                <w:sz w:val="28"/>
                <w:szCs w:val="28"/>
                <w:rtl/>
                <w:lang w:bidi="ar-IQ"/>
              </w:rPr>
              <w:t xml:space="preserve"> </w:t>
            </w:r>
            <w:r w:rsidRPr="00E30572">
              <w:rPr>
                <w:rFonts w:ascii="Times New Roman" w:hAnsi="Times New Roman" w:cs="Ali-A-Traditional"/>
                <w:sz w:val="28"/>
                <w:szCs w:val="28"/>
                <w:rtl/>
                <w:lang w:bidi="ar-IQ"/>
              </w:rPr>
              <w:t>من خلال التركيز على دراسة وتحليل</w:t>
            </w:r>
            <w:r>
              <w:rPr>
                <w:rFonts w:ascii="Times New Roman" w:hAnsi="Times New Roman" w:cs="Ali-A-Traditional" w:hint="cs"/>
                <w:sz w:val="28"/>
                <w:szCs w:val="28"/>
                <w:rtl/>
                <w:lang w:bidi="ar-IQ"/>
              </w:rPr>
              <w:t xml:space="preserve"> الطاقات العاطلة </w:t>
            </w:r>
            <w:r w:rsidRPr="00E30572">
              <w:rPr>
                <w:rFonts w:ascii="Times New Roman" w:hAnsi="Times New Roman" w:cs="Ali-A-Traditional"/>
                <w:sz w:val="28"/>
                <w:szCs w:val="28"/>
                <w:rtl/>
                <w:lang w:bidi="ar-IQ"/>
              </w:rPr>
              <w:t>والقيود المختلفة وتخفيض زمن التشغيل والتقييم ورفع مستوى أدائها من خلال</w:t>
            </w:r>
            <w:r w:rsidRPr="00E30572">
              <w:rPr>
                <w:rFonts w:ascii="Times New Roman" w:hAnsi="Times New Roman" w:cs="Ali-A-Traditional" w:hint="cs"/>
                <w:sz w:val="28"/>
                <w:szCs w:val="28"/>
                <w:rtl/>
                <w:lang w:bidi="ar-IQ"/>
              </w:rPr>
              <w:t xml:space="preserve"> </w:t>
            </w:r>
            <w:r w:rsidRPr="00E30572">
              <w:rPr>
                <w:rFonts w:ascii="Times New Roman" w:hAnsi="Times New Roman" w:cs="Ali-A-Traditional"/>
                <w:sz w:val="28"/>
                <w:szCs w:val="28"/>
                <w:rtl/>
                <w:lang w:bidi="ar-IQ"/>
              </w:rPr>
              <w:t xml:space="preserve">تقديم المنتجات ذات الجودة العالية وبكلفة منخفضة مناسبة وتسليمها في الوقت المناسب وبأسعار تنافسية لتحقيق من </w:t>
            </w:r>
            <w:r w:rsidRPr="00E30572">
              <w:rPr>
                <w:rFonts w:ascii="Times New Roman" w:hAnsi="Times New Roman" w:cs="Ali-A-Traditional" w:hint="cs"/>
                <w:sz w:val="28"/>
                <w:szCs w:val="28"/>
                <w:rtl/>
                <w:lang w:bidi="ar-IQ"/>
              </w:rPr>
              <w:t>ال</w:t>
            </w:r>
            <w:r w:rsidRPr="00E30572">
              <w:rPr>
                <w:rFonts w:ascii="Times New Roman" w:hAnsi="Times New Roman" w:cs="Ali-A-Traditional"/>
                <w:sz w:val="28"/>
                <w:szCs w:val="28"/>
                <w:rtl/>
                <w:lang w:bidi="ar-IQ"/>
              </w:rPr>
              <w:t>مستوى المطلوب</w:t>
            </w:r>
            <w:r w:rsidRPr="00E30572">
              <w:rPr>
                <w:rFonts w:ascii="Times New Roman" w:hAnsi="Times New Roman" w:cs="Ali-A-Traditional" w:hint="cs"/>
                <w:sz w:val="28"/>
                <w:szCs w:val="28"/>
                <w:rtl/>
                <w:lang w:bidi="ar-IQ"/>
              </w:rPr>
              <w:t xml:space="preserve"> من الربح،</w:t>
            </w:r>
            <w:r w:rsidRPr="00E30572">
              <w:rPr>
                <w:rFonts w:ascii="Times New Roman" w:hAnsi="Times New Roman" w:cs="Ali-A-Traditional"/>
                <w:sz w:val="28"/>
                <w:szCs w:val="28"/>
                <w:rtl/>
                <w:lang w:bidi="ar-IQ"/>
              </w:rPr>
              <w:t xml:space="preserve"> ومن أجل البقاء</w:t>
            </w:r>
            <w:r>
              <w:rPr>
                <w:rFonts w:ascii="Times New Roman" w:hAnsi="Times New Roman" w:cs="Ali-A-Traditional" w:hint="cs"/>
                <w:sz w:val="28"/>
                <w:szCs w:val="28"/>
                <w:rtl/>
                <w:lang w:bidi="ar-IQ"/>
              </w:rPr>
              <w:t xml:space="preserve"> والإستمرار</w:t>
            </w:r>
            <w:r w:rsidRPr="00E30572">
              <w:rPr>
                <w:rFonts w:ascii="Times New Roman" w:hAnsi="Times New Roman" w:cs="Ali-A-Traditional"/>
                <w:sz w:val="28"/>
                <w:szCs w:val="28"/>
                <w:rtl/>
                <w:lang w:bidi="ar-IQ"/>
              </w:rPr>
              <w:t xml:space="preserve"> والنمو والتطور</w:t>
            </w:r>
            <w:r w:rsidRPr="00E30572">
              <w:rPr>
                <w:rFonts w:ascii="Times New Roman" w:hAnsi="Times New Roman" w:cs="Ali-A-Traditional" w:hint="cs"/>
                <w:sz w:val="28"/>
                <w:szCs w:val="28"/>
                <w:rtl/>
                <w:lang w:bidi="ar-IQ"/>
              </w:rPr>
              <w:t xml:space="preserve"> </w:t>
            </w:r>
            <w:r w:rsidRPr="00E30572">
              <w:rPr>
                <w:rFonts w:ascii="Times New Roman" w:hAnsi="Times New Roman" w:cs="Ali-A-Traditional"/>
                <w:sz w:val="28"/>
                <w:szCs w:val="28"/>
                <w:rtl/>
                <w:lang w:bidi="ar-IQ"/>
              </w:rPr>
              <w:t xml:space="preserve">ظهرت أساليب </w:t>
            </w:r>
            <w:r w:rsidRPr="00E30572">
              <w:rPr>
                <w:rFonts w:ascii="Times New Roman" w:hAnsi="Times New Roman" w:cs="Ali-A-Traditional" w:hint="cs"/>
                <w:sz w:val="28"/>
                <w:szCs w:val="28"/>
                <w:rtl/>
                <w:lang w:bidi="ar-IQ"/>
              </w:rPr>
              <w:t xml:space="preserve">متعددة </w:t>
            </w:r>
            <w:r w:rsidRPr="00E30572">
              <w:rPr>
                <w:rFonts w:ascii="Times New Roman" w:hAnsi="Times New Roman" w:cs="Ali-A-Traditional"/>
                <w:sz w:val="28"/>
                <w:szCs w:val="28"/>
                <w:rtl/>
                <w:lang w:bidi="ar-IQ"/>
              </w:rPr>
              <w:t>وتقنيات</w:t>
            </w:r>
            <w:r w:rsidRPr="00E30572">
              <w:rPr>
                <w:rFonts w:ascii="Times New Roman" w:hAnsi="Times New Roman" w:cs="Ali-A-Traditional" w:hint="cs"/>
                <w:sz w:val="28"/>
                <w:szCs w:val="28"/>
                <w:rtl/>
                <w:lang w:bidi="ar-IQ"/>
              </w:rPr>
              <w:t xml:space="preserve"> مختلفة</w:t>
            </w:r>
            <w:r w:rsidRPr="00E30572">
              <w:rPr>
                <w:rFonts w:ascii="Times New Roman" w:hAnsi="Times New Roman" w:cs="Ali-A-Traditional"/>
                <w:sz w:val="28"/>
                <w:szCs w:val="28"/>
                <w:rtl/>
                <w:lang w:bidi="ar-IQ"/>
              </w:rPr>
              <w:t xml:space="preserve"> في البيئة الجديدة</w:t>
            </w:r>
            <w:r>
              <w:rPr>
                <w:rFonts w:ascii="Times New Roman" w:hAnsi="Times New Roman" w:cs="Ali-A-Traditional"/>
                <w:sz w:val="28"/>
                <w:szCs w:val="28"/>
                <w:lang w:bidi="ar-IQ"/>
              </w:rPr>
              <w:t xml:space="preserve"> </w:t>
            </w:r>
            <w:r>
              <w:rPr>
                <w:rFonts w:ascii="Times New Roman" w:hAnsi="Times New Roman" w:cs="Ali-A-Traditional" w:hint="cs"/>
                <w:sz w:val="28"/>
                <w:szCs w:val="28"/>
                <w:rtl/>
                <w:lang w:bidi="ar-IQ"/>
              </w:rPr>
              <w:t>(محمد، 2020، ص2)</w:t>
            </w:r>
            <w:r w:rsidRPr="00E30572">
              <w:rPr>
                <w:rFonts w:ascii="Times New Roman" w:hAnsi="Times New Roman" w:cs="Ali-A-Traditional"/>
                <w:sz w:val="28"/>
                <w:szCs w:val="28"/>
                <w:rtl/>
                <w:lang w:bidi="ar-IQ"/>
              </w:rPr>
              <w:t xml:space="preserve">، ومن هذه الأساليب والتقنيات </w:t>
            </w:r>
            <w:r>
              <w:rPr>
                <w:rFonts w:ascii="Times New Roman" w:hAnsi="Times New Roman" w:cs="Ali-A-Traditional" w:hint="cs"/>
                <w:sz w:val="28"/>
                <w:szCs w:val="28"/>
                <w:rtl/>
                <w:lang w:bidi="ar-IQ"/>
              </w:rPr>
              <w:t xml:space="preserve">محاسبة عن استهلاك الموارد </w:t>
            </w:r>
            <w:r w:rsidRPr="00E30572">
              <w:rPr>
                <w:rFonts w:ascii="Times New Roman" w:hAnsi="Times New Roman" w:cs="Ali-A-Traditional"/>
                <w:sz w:val="28"/>
                <w:szCs w:val="28"/>
                <w:rtl/>
                <w:lang w:bidi="ar-IQ"/>
              </w:rPr>
              <w:t>(</w:t>
            </w:r>
            <w:r>
              <w:rPr>
                <w:rFonts w:ascii="Times New Roman" w:hAnsi="Times New Roman" w:cs="Ali-A-Traditional"/>
                <w:sz w:val="28"/>
                <w:szCs w:val="28"/>
                <w:lang w:bidi="ar-IQ"/>
              </w:rPr>
              <w:t>RCA</w:t>
            </w:r>
            <w:r w:rsidRPr="00E30572">
              <w:rPr>
                <w:rFonts w:ascii="Times New Roman" w:hAnsi="Times New Roman" w:cs="Ali-A-Traditional"/>
                <w:sz w:val="28"/>
                <w:szCs w:val="28"/>
                <w:rtl/>
                <w:lang w:bidi="ar-IQ"/>
              </w:rPr>
              <w:t xml:space="preserve">)، </w:t>
            </w:r>
            <w:r>
              <w:rPr>
                <w:rFonts w:ascii="Times New Roman" w:hAnsi="Times New Roman" w:cs="Ali-A-Traditional" w:hint="cs"/>
                <w:sz w:val="28"/>
                <w:szCs w:val="28"/>
                <w:rtl/>
                <w:lang w:bidi="ar-IQ"/>
              </w:rPr>
              <w:t xml:space="preserve">والجيل الثالث من نظام التكلفة على أساس النشاط يسمى نظام التكاليف على أساس النشاط المرتكز على الأداء </w:t>
            </w:r>
            <w:r w:rsidRPr="00E30572">
              <w:rPr>
                <w:rFonts w:ascii="Times New Roman" w:hAnsi="Times New Roman" w:cs="Ali-A-Traditional"/>
                <w:sz w:val="28"/>
                <w:szCs w:val="28"/>
                <w:rtl/>
                <w:lang w:bidi="ar-IQ"/>
              </w:rPr>
              <w:t>(</w:t>
            </w:r>
            <w:r>
              <w:rPr>
                <w:rFonts w:ascii="Times New Roman" w:hAnsi="Times New Roman" w:cs="Ali-A-Traditional"/>
                <w:sz w:val="28"/>
                <w:szCs w:val="28"/>
                <w:lang w:bidi="ar-IQ"/>
              </w:rPr>
              <w:t>PFABC</w:t>
            </w:r>
            <w:r w:rsidRPr="00E30572">
              <w:rPr>
                <w:rFonts w:ascii="Times New Roman" w:hAnsi="Times New Roman" w:cs="Ali-A-Traditional"/>
                <w:sz w:val="28"/>
                <w:szCs w:val="28"/>
                <w:rtl/>
                <w:lang w:bidi="ar-IQ"/>
              </w:rPr>
              <w:t>).</w:t>
            </w:r>
          </w:p>
          <w:p w14:paraId="41B0D54A" w14:textId="77777777" w:rsidR="0034552F" w:rsidRDefault="0034552F" w:rsidP="0034552F">
            <w:pPr>
              <w:spacing w:line="360" w:lineRule="auto"/>
              <w:jc w:val="both"/>
              <w:rPr>
                <w:rFonts w:ascii="Times New Roman" w:hAnsi="Times New Roman" w:cs="Ali-A-Traditional"/>
                <w:sz w:val="28"/>
                <w:szCs w:val="28"/>
                <w:rtl/>
                <w:lang w:bidi="ar-IQ"/>
              </w:rPr>
            </w:pPr>
            <w:r>
              <w:rPr>
                <w:rFonts w:ascii="Times New Roman" w:hAnsi="Times New Roman" w:cs="Ali-A-Traditional"/>
                <w:sz w:val="28"/>
                <w:szCs w:val="28"/>
                <w:rtl/>
                <w:lang w:bidi="ar-IQ"/>
              </w:rPr>
              <w:t xml:space="preserve">ونتيجة </w:t>
            </w:r>
            <w:r>
              <w:rPr>
                <w:rFonts w:ascii="Times New Roman" w:hAnsi="Times New Roman" w:cs="Ali-A-Traditional" w:hint="cs"/>
                <w:sz w:val="28"/>
                <w:szCs w:val="28"/>
                <w:rtl/>
                <w:lang w:bidi="ar-IQ"/>
              </w:rPr>
              <w:t>ل</w:t>
            </w:r>
            <w:r>
              <w:rPr>
                <w:rFonts w:ascii="Times New Roman" w:hAnsi="Times New Roman" w:cs="Ali-A-Traditional"/>
                <w:sz w:val="28"/>
                <w:szCs w:val="28"/>
                <w:rtl/>
                <w:lang w:bidi="ar-IQ"/>
              </w:rPr>
              <w:t>ا</w:t>
            </w:r>
            <w:r w:rsidRPr="000372D0">
              <w:rPr>
                <w:rFonts w:ascii="Times New Roman" w:hAnsi="Times New Roman" w:cs="Ali-A-Traditional"/>
                <w:sz w:val="28"/>
                <w:szCs w:val="28"/>
                <w:rtl/>
                <w:lang w:bidi="ar-IQ"/>
              </w:rPr>
              <w:t>زدياد المنافسة والتغيير التكنولوجي السريع و</w:t>
            </w:r>
            <w:r w:rsidRPr="00C94C93">
              <w:rPr>
                <w:rFonts w:ascii="Times New Roman" w:hAnsi="Times New Roman" w:cs="Ali-A-Traditional"/>
                <w:sz w:val="28"/>
                <w:szCs w:val="28"/>
                <w:rtl/>
                <w:lang w:bidi="ar-IQ"/>
              </w:rPr>
              <w:t xml:space="preserve">الانتقادات الموجهة إلى مداخل إدارة التكلفة التقليدية </w:t>
            </w:r>
            <w:r w:rsidRPr="000372D0">
              <w:rPr>
                <w:rFonts w:ascii="Times New Roman" w:hAnsi="Times New Roman" w:cs="Ali-A-Traditional"/>
                <w:sz w:val="28"/>
                <w:szCs w:val="28"/>
                <w:rtl/>
                <w:lang w:bidi="ar-IQ"/>
              </w:rPr>
              <w:t>ظهر في منتصف ا</w:t>
            </w:r>
            <w:r>
              <w:rPr>
                <w:rFonts w:ascii="Times New Roman" w:hAnsi="Times New Roman" w:cs="Ali-A-Traditional"/>
                <w:sz w:val="28"/>
                <w:szCs w:val="28"/>
                <w:rtl/>
                <w:lang w:bidi="ar-IQ"/>
              </w:rPr>
              <w:t>لتسعينات من القرن الماضي في الو</w:t>
            </w:r>
            <w:r w:rsidRPr="000372D0">
              <w:rPr>
                <w:rFonts w:ascii="Times New Roman" w:hAnsi="Times New Roman" w:cs="Ali-A-Traditional"/>
                <w:sz w:val="28"/>
                <w:szCs w:val="28"/>
                <w:rtl/>
                <w:lang w:bidi="ar-IQ"/>
              </w:rPr>
              <w:t>ل</w:t>
            </w:r>
            <w:r>
              <w:rPr>
                <w:rFonts w:ascii="Times New Roman" w:hAnsi="Times New Roman" w:cs="Ali-A-Traditional" w:hint="cs"/>
                <w:sz w:val="28"/>
                <w:szCs w:val="28"/>
                <w:rtl/>
                <w:lang w:bidi="ar-IQ"/>
              </w:rPr>
              <w:t>ا</w:t>
            </w:r>
            <w:r>
              <w:rPr>
                <w:rFonts w:ascii="Times New Roman" w:hAnsi="Times New Roman" w:cs="Ali-A-Traditional"/>
                <w:sz w:val="28"/>
                <w:szCs w:val="28"/>
                <w:rtl/>
                <w:lang w:bidi="ar-IQ"/>
              </w:rPr>
              <w:t>يات المتحدة ا</w:t>
            </w:r>
            <w:r>
              <w:rPr>
                <w:rFonts w:ascii="Times New Roman" w:hAnsi="Times New Roman" w:cs="Ali-A-Traditional" w:hint="cs"/>
                <w:sz w:val="28"/>
                <w:szCs w:val="28"/>
                <w:rtl/>
                <w:lang w:bidi="ar-IQ"/>
              </w:rPr>
              <w:t>ل</w:t>
            </w:r>
            <w:r>
              <w:rPr>
                <w:rFonts w:ascii="Times New Roman" w:hAnsi="Times New Roman" w:cs="Ali-A-Traditional"/>
                <w:sz w:val="28"/>
                <w:szCs w:val="28"/>
                <w:rtl/>
                <w:lang w:bidi="ar-IQ"/>
              </w:rPr>
              <w:t>أمريكية نموذج محاسبة استه</w:t>
            </w:r>
            <w:r w:rsidRPr="000372D0">
              <w:rPr>
                <w:rFonts w:ascii="Times New Roman" w:hAnsi="Times New Roman" w:cs="Ali-A-Traditional"/>
                <w:sz w:val="28"/>
                <w:szCs w:val="28"/>
                <w:rtl/>
                <w:lang w:bidi="ar-IQ"/>
              </w:rPr>
              <w:t>ل</w:t>
            </w:r>
            <w:r>
              <w:rPr>
                <w:rFonts w:ascii="Times New Roman" w:hAnsi="Times New Roman" w:cs="Ali-A-Traditional" w:hint="cs"/>
                <w:sz w:val="28"/>
                <w:szCs w:val="28"/>
                <w:rtl/>
                <w:lang w:bidi="ar-IQ"/>
              </w:rPr>
              <w:t>ا</w:t>
            </w:r>
            <w:r w:rsidRPr="000372D0">
              <w:rPr>
                <w:rFonts w:ascii="Times New Roman" w:hAnsi="Times New Roman" w:cs="Ali-A-Traditional"/>
                <w:sz w:val="28"/>
                <w:szCs w:val="28"/>
                <w:rtl/>
                <w:lang w:bidi="ar-IQ"/>
              </w:rPr>
              <w:t>ك الموارد كنموذج اقتصادي متكامل يعمل على الجمع والدمج بين نظام التكلفة على أساس النشاط</w:t>
            </w:r>
            <w:r>
              <w:rPr>
                <w:rFonts w:ascii="Times New Roman" w:hAnsi="Times New Roman" w:cs="Ali-A-Traditional" w:hint="cs"/>
                <w:sz w:val="28"/>
                <w:szCs w:val="28"/>
                <w:rtl/>
                <w:lang w:bidi="ar-IQ"/>
              </w:rPr>
              <w:t xml:space="preserve"> </w:t>
            </w:r>
            <w:r>
              <w:rPr>
                <w:rFonts w:ascii="Times New Roman" w:hAnsi="Times New Roman" w:cs="Ali-A-Traditional"/>
                <w:sz w:val="28"/>
                <w:szCs w:val="28"/>
                <w:lang w:bidi="ar-IQ"/>
              </w:rPr>
              <w:t xml:space="preserve"> (ABC)</w:t>
            </w:r>
            <w:r>
              <w:rPr>
                <w:rFonts w:ascii="Times New Roman" w:hAnsi="Times New Roman" w:cs="Ali-A-Traditional" w:hint="cs"/>
                <w:sz w:val="28"/>
                <w:szCs w:val="28"/>
                <w:rtl/>
                <w:lang w:bidi="ar-IQ"/>
              </w:rPr>
              <w:t>و</w:t>
            </w:r>
            <w:r>
              <w:rPr>
                <w:rFonts w:ascii="Times New Roman" w:hAnsi="Times New Roman" w:cs="Ali-A-Traditional"/>
                <w:sz w:val="28"/>
                <w:szCs w:val="28"/>
                <w:rtl/>
                <w:lang w:bidi="ar-IQ"/>
              </w:rPr>
              <w:t>نظام التكلفة ا</w:t>
            </w:r>
            <w:r>
              <w:rPr>
                <w:rFonts w:ascii="Times New Roman" w:hAnsi="Times New Roman" w:cs="Ali-A-Traditional" w:hint="cs"/>
                <w:sz w:val="28"/>
                <w:szCs w:val="28"/>
                <w:rtl/>
                <w:lang w:bidi="ar-IQ"/>
              </w:rPr>
              <w:t>ل</w:t>
            </w:r>
            <w:r>
              <w:rPr>
                <w:rFonts w:ascii="Times New Roman" w:hAnsi="Times New Roman" w:cs="Ali-A-Traditional"/>
                <w:sz w:val="28"/>
                <w:szCs w:val="28"/>
                <w:rtl/>
                <w:lang w:bidi="ar-IQ"/>
              </w:rPr>
              <w:t>أ</w:t>
            </w:r>
            <w:r w:rsidRPr="000372D0">
              <w:rPr>
                <w:rFonts w:ascii="Times New Roman" w:hAnsi="Times New Roman" w:cs="Ali-A-Traditional"/>
                <w:sz w:val="28"/>
                <w:szCs w:val="28"/>
                <w:rtl/>
                <w:lang w:bidi="ar-IQ"/>
              </w:rPr>
              <w:t>لماني</w:t>
            </w:r>
            <w:r>
              <w:rPr>
                <w:rFonts w:ascii="Times New Roman" w:hAnsi="Times New Roman" w:cs="Ali-A-Traditional" w:hint="cs"/>
                <w:sz w:val="28"/>
                <w:szCs w:val="28"/>
                <w:rtl/>
                <w:lang w:bidi="ar-IQ"/>
              </w:rPr>
              <w:t xml:space="preserve"> </w:t>
            </w:r>
            <w:r>
              <w:rPr>
                <w:rFonts w:ascii="Times New Roman" w:hAnsi="Times New Roman" w:cs="Ali-A-Traditional"/>
                <w:sz w:val="28"/>
                <w:szCs w:val="28"/>
                <w:lang w:bidi="ar-IQ"/>
              </w:rPr>
              <w:t>(</w:t>
            </w:r>
            <w:r w:rsidRPr="000372D0">
              <w:rPr>
                <w:rFonts w:ascii="Times New Roman" w:hAnsi="Times New Roman" w:cs="Ali-A-Traditional"/>
                <w:sz w:val="28"/>
                <w:szCs w:val="28"/>
                <w:lang w:bidi="ar-IQ"/>
              </w:rPr>
              <w:t>GPK)</w:t>
            </w:r>
            <w:r>
              <w:rPr>
                <w:rFonts w:ascii="Times New Roman" w:hAnsi="Times New Roman" w:cs="Ali-A-Traditional" w:hint="cs"/>
                <w:sz w:val="28"/>
                <w:szCs w:val="28"/>
                <w:rtl/>
                <w:lang w:bidi="ar-IQ"/>
              </w:rPr>
              <w:t xml:space="preserve"> </w:t>
            </w:r>
            <w:r>
              <w:rPr>
                <w:rFonts w:ascii="Times New Roman" w:hAnsi="Times New Roman" w:cs="Ali-A-Traditional"/>
                <w:sz w:val="28"/>
                <w:szCs w:val="28"/>
                <w:rtl/>
                <w:lang w:bidi="ar-IQ"/>
              </w:rPr>
              <w:t>في نظام شامل للمحاسبة ا</w:t>
            </w:r>
            <w:r>
              <w:rPr>
                <w:rFonts w:ascii="Times New Roman" w:hAnsi="Times New Roman" w:cs="Ali-A-Traditional" w:hint="cs"/>
                <w:sz w:val="28"/>
                <w:szCs w:val="28"/>
                <w:rtl/>
                <w:lang w:bidi="ar-IQ"/>
              </w:rPr>
              <w:t>ل</w:t>
            </w:r>
            <w:r>
              <w:rPr>
                <w:rFonts w:ascii="Times New Roman" w:hAnsi="Times New Roman" w:cs="Ali-A-Traditional"/>
                <w:sz w:val="28"/>
                <w:szCs w:val="28"/>
                <w:rtl/>
                <w:lang w:bidi="ar-IQ"/>
              </w:rPr>
              <w:t>إ</w:t>
            </w:r>
            <w:r w:rsidRPr="000372D0">
              <w:rPr>
                <w:rFonts w:ascii="Times New Roman" w:hAnsi="Times New Roman" w:cs="Ali-A-Traditional"/>
                <w:sz w:val="28"/>
                <w:szCs w:val="28"/>
                <w:rtl/>
                <w:lang w:bidi="ar-IQ"/>
              </w:rPr>
              <w:t>دارية</w:t>
            </w:r>
            <w:r>
              <w:rPr>
                <w:rFonts w:ascii="Times New Roman" w:hAnsi="Times New Roman" w:cs="Ali-A-Traditional" w:hint="cs"/>
                <w:sz w:val="28"/>
                <w:szCs w:val="28"/>
                <w:rtl/>
                <w:lang w:bidi="ar-IQ"/>
              </w:rPr>
              <w:t xml:space="preserve"> (موسى، 2021، ص3)</w:t>
            </w:r>
            <w:r w:rsidRPr="000372D0">
              <w:rPr>
                <w:rFonts w:ascii="Times New Roman" w:hAnsi="Times New Roman" w:cs="Ali-A-Traditional"/>
                <w:sz w:val="28"/>
                <w:szCs w:val="28"/>
                <w:rtl/>
                <w:lang w:bidi="ar-IQ"/>
              </w:rPr>
              <w:t xml:space="preserve"> </w:t>
            </w:r>
            <w:r>
              <w:rPr>
                <w:rFonts w:ascii="Times New Roman" w:hAnsi="Times New Roman" w:cs="Ali-A-Traditional" w:hint="cs"/>
                <w:sz w:val="28"/>
                <w:szCs w:val="28"/>
                <w:rtl/>
                <w:lang w:bidi="ar-IQ"/>
              </w:rPr>
              <w:t>حيث يقوم ب</w:t>
            </w:r>
            <w:r>
              <w:rPr>
                <w:rFonts w:ascii="Times New Roman" w:hAnsi="Times New Roman" w:cs="Ali-A-Traditional"/>
                <w:sz w:val="28"/>
                <w:szCs w:val="28"/>
                <w:rtl/>
                <w:lang w:bidi="ar-IQ"/>
              </w:rPr>
              <w:t>قيا</w:t>
            </w:r>
            <w:r w:rsidRPr="00D62CE5">
              <w:rPr>
                <w:rFonts w:ascii="Times New Roman" w:hAnsi="Times New Roman" w:cs="Ali-A-Traditional"/>
                <w:sz w:val="28"/>
                <w:szCs w:val="28"/>
                <w:rtl/>
                <w:lang w:bidi="ar-IQ"/>
              </w:rPr>
              <w:t>س وتق</w:t>
            </w:r>
            <w:r>
              <w:rPr>
                <w:rFonts w:ascii="Times New Roman" w:hAnsi="Times New Roman" w:cs="Ali-A-Traditional"/>
                <w:sz w:val="28"/>
                <w:szCs w:val="28"/>
                <w:rtl/>
                <w:lang w:bidi="ar-IQ"/>
              </w:rPr>
              <w:t>ويم أداء أنش</w:t>
            </w:r>
            <w:r>
              <w:rPr>
                <w:rFonts w:ascii="Times New Roman" w:hAnsi="Times New Roman" w:cs="Ali-A-Traditional" w:hint="cs"/>
                <w:sz w:val="28"/>
                <w:szCs w:val="28"/>
                <w:rtl/>
                <w:lang w:bidi="ar-IQ"/>
              </w:rPr>
              <w:t>ط</w:t>
            </w:r>
            <w:r>
              <w:rPr>
                <w:rFonts w:ascii="Times New Roman" w:hAnsi="Times New Roman" w:cs="Ali-A-Traditional"/>
                <w:sz w:val="28"/>
                <w:szCs w:val="28"/>
                <w:rtl/>
                <w:lang w:bidi="ar-IQ"/>
              </w:rPr>
              <w:t>ة الوح</w:t>
            </w:r>
            <w:r w:rsidRPr="00D62CE5">
              <w:rPr>
                <w:rFonts w:ascii="Times New Roman" w:hAnsi="Times New Roman" w:cs="Ali-A-Traditional"/>
                <w:sz w:val="28"/>
                <w:szCs w:val="28"/>
                <w:rtl/>
                <w:lang w:bidi="ar-IQ"/>
              </w:rPr>
              <w:t xml:space="preserve">دة </w:t>
            </w:r>
            <w:r>
              <w:rPr>
                <w:rFonts w:ascii="Times New Roman" w:hAnsi="Times New Roman" w:cs="Ali-A-Traditional"/>
                <w:sz w:val="28"/>
                <w:szCs w:val="28"/>
                <w:rtl/>
                <w:lang w:bidi="ar-IQ"/>
              </w:rPr>
              <w:t>الاقتصا</w:t>
            </w:r>
            <w:r w:rsidRPr="00D62CE5">
              <w:rPr>
                <w:rFonts w:ascii="Times New Roman" w:hAnsi="Times New Roman" w:cs="Ali-A-Traditional"/>
                <w:sz w:val="28"/>
                <w:szCs w:val="28"/>
                <w:rtl/>
                <w:lang w:bidi="ar-IQ"/>
              </w:rPr>
              <w:t xml:space="preserve">دية </w:t>
            </w:r>
            <w:r>
              <w:rPr>
                <w:rFonts w:ascii="Times New Roman" w:hAnsi="Times New Roman" w:cs="Ali-A-Traditional"/>
                <w:sz w:val="28"/>
                <w:szCs w:val="28"/>
                <w:rtl/>
                <w:lang w:bidi="ar-IQ"/>
              </w:rPr>
              <w:t>بصورة وا</w:t>
            </w:r>
            <w:r>
              <w:rPr>
                <w:rFonts w:ascii="Times New Roman" w:hAnsi="Times New Roman" w:cs="Ali-A-Traditional" w:hint="cs"/>
                <w:sz w:val="28"/>
                <w:szCs w:val="28"/>
                <w:rtl/>
                <w:lang w:bidi="ar-IQ"/>
              </w:rPr>
              <w:t>ض</w:t>
            </w:r>
            <w:r w:rsidRPr="00D62CE5">
              <w:rPr>
                <w:rFonts w:ascii="Times New Roman" w:hAnsi="Times New Roman" w:cs="Ali-A-Traditional"/>
                <w:sz w:val="28"/>
                <w:szCs w:val="28"/>
                <w:rtl/>
                <w:lang w:bidi="ar-IQ"/>
              </w:rPr>
              <w:t xml:space="preserve">حة </w:t>
            </w:r>
            <w:r>
              <w:rPr>
                <w:rFonts w:ascii="Times New Roman" w:hAnsi="Times New Roman" w:cs="Ali-A-Traditional"/>
                <w:sz w:val="28"/>
                <w:szCs w:val="28"/>
                <w:rtl/>
                <w:lang w:bidi="ar-IQ"/>
              </w:rPr>
              <w:t>وشا</w:t>
            </w:r>
            <w:r w:rsidRPr="00D62CE5">
              <w:rPr>
                <w:rFonts w:ascii="Times New Roman" w:hAnsi="Times New Roman" w:cs="Ali-A-Traditional"/>
                <w:sz w:val="28"/>
                <w:szCs w:val="28"/>
                <w:rtl/>
                <w:lang w:bidi="ar-IQ"/>
              </w:rPr>
              <w:t xml:space="preserve">ملة </w:t>
            </w:r>
            <w:r>
              <w:rPr>
                <w:rFonts w:ascii="Times New Roman" w:hAnsi="Times New Roman" w:cs="Ali-A-Traditional" w:hint="cs"/>
                <w:sz w:val="28"/>
                <w:szCs w:val="28"/>
                <w:rtl/>
                <w:lang w:bidi="ar-IQ"/>
              </w:rPr>
              <w:t xml:space="preserve">من خلال تقديم </w:t>
            </w:r>
            <w:r>
              <w:rPr>
                <w:rFonts w:ascii="Times New Roman" w:hAnsi="Times New Roman" w:cs="Ali-A-Traditional"/>
                <w:sz w:val="28"/>
                <w:szCs w:val="28"/>
                <w:rtl/>
                <w:lang w:bidi="ar-IQ"/>
              </w:rPr>
              <w:t>معلومات م</w:t>
            </w:r>
            <w:r>
              <w:rPr>
                <w:rFonts w:ascii="Times New Roman" w:hAnsi="Times New Roman" w:cs="Ali-A-Traditional" w:hint="cs"/>
                <w:sz w:val="28"/>
                <w:szCs w:val="28"/>
                <w:rtl/>
                <w:lang w:bidi="ar-IQ"/>
              </w:rPr>
              <w:t>ل</w:t>
            </w:r>
            <w:r>
              <w:rPr>
                <w:rFonts w:ascii="Times New Roman" w:hAnsi="Times New Roman" w:cs="Ali-A-Traditional"/>
                <w:sz w:val="28"/>
                <w:szCs w:val="28"/>
                <w:rtl/>
                <w:lang w:bidi="ar-IQ"/>
              </w:rPr>
              <w:t>ائمة</w:t>
            </w:r>
            <w:r w:rsidRPr="00D62CE5">
              <w:rPr>
                <w:rFonts w:ascii="Times New Roman" w:hAnsi="Times New Roman" w:cs="Ali-A-Traditional"/>
                <w:sz w:val="28"/>
                <w:szCs w:val="28"/>
                <w:lang w:bidi="ar-IQ"/>
              </w:rPr>
              <w:t xml:space="preserve"> </w:t>
            </w:r>
            <w:r>
              <w:rPr>
                <w:rFonts w:ascii="Times New Roman" w:hAnsi="Times New Roman" w:cs="Ali-A-Traditional" w:hint="cs"/>
                <w:sz w:val="28"/>
                <w:szCs w:val="28"/>
                <w:rtl/>
                <w:lang w:bidi="ar-IQ"/>
              </w:rPr>
              <w:t>و</w:t>
            </w:r>
            <w:r w:rsidRPr="00C94C93">
              <w:rPr>
                <w:rFonts w:ascii="Times New Roman" w:hAnsi="Times New Roman" w:cs="Ali-A-Traditional"/>
                <w:sz w:val="28"/>
                <w:szCs w:val="28"/>
                <w:rtl/>
                <w:lang w:bidi="ar-IQ"/>
              </w:rPr>
              <w:t>دقيقة تساهم في إتخاذ قرارات مثلى لتقليل التكاليف وتحسين المركز التنافسي للمنشأة في ظل سوق يتسم بالمنافسة الشديدة، في أداة محاسبية لإدارة التكلفة لتوفير المعلومات الملائمة عن كيفية الاستغلال الكـفء للموارد المتاحة وتوظيف الطاقات العاطلة</w:t>
            </w:r>
            <w:r>
              <w:rPr>
                <w:rFonts w:ascii="Times New Roman" w:hAnsi="Times New Roman" w:cs="Ali-A-Traditional" w:hint="cs"/>
                <w:sz w:val="28"/>
                <w:szCs w:val="28"/>
                <w:rtl/>
                <w:lang w:bidi="ar-IQ"/>
              </w:rPr>
              <w:t xml:space="preserve"> </w:t>
            </w:r>
            <w:r w:rsidRPr="00C94C93">
              <w:rPr>
                <w:rFonts w:ascii="Times New Roman" w:hAnsi="Times New Roman" w:cs="Ali-A-Traditional"/>
                <w:sz w:val="28"/>
                <w:szCs w:val="28"/>
                <w:rtl/>
                <w:lang w:bidi="ar-IQ"/>
              </w:rPr>
              <w:t>/</w:t>
            </w:r>
            <w:r>
              <w:rPr>
                <w:rFonts w:ascii="Times New Roman" w:hAnsi="Times New Roman" w:cs="Ali-A-Traditional" w:hint="cs"/>
                <w:sz w:val="28"/>
                <w:szCs w:val="28"/>
                <w:rtl/>
                <w:lang w:bidi="ar-IQ"/>
              </w:rPr>
              <w:t xml:space="preserve"> </w:t>
            </w:r>
            <w:r w:rsidRPr="00C94C93">
              <w:rPr>
                <w:rFonts w:ascii="Times New Roman" w:hAnsi="Times New Roman" w:cs="Ali-A-Traditional"/>
                <w:sz w:val="28"/>
                <w:szCs w:val="28"/>
                <w:rtl/>
                <w:lang w:bidi="ar-IQ"/>
              </w:rPr>
              <w:t>الفائضة بما يساهم فى زيادة الإنتاجية وتخفيض تكاليف المنتج وبالتالى زيادة أرباح المنظمة ودعم مركزها التنافسي</w:t>
            </w:r>
            <w:r w:rsidRPr="00C94C93">
              <w:rPr>
                <w:rFonts w:ascii="Times New Roman" w:hAnsi="Times New Roman" w:cs="Ali-A-Traditional"/>
                <w:sz w:val="28"/>
                <w:szCs w:val="28"/>
                <w:lang w:bidi="ar-IQ"/>
              </w:rPr>
              <w:t>.</w:t>
            </w:r>
            <w:r>
              <w:rPr>
                <w:rFonts w:ascii="Times New Roman" w:hAnsi="Times New Roman" w:cs="Ali-A-Traditional" w:hint="cs"/>
                <w:sz w:val="28"/>
                <w:szCs w:val="28"/>
                <w:rtl/>
                <w:lang w:bidi="ar-IQ"/>
              </w:rPr>
              <w:t xml:space="preserve"> (الجبلي، 2020، ص514)</w:t>
            </w:r>
          </w:p>
          <w:p w14:paraId="37F33E3E" w14:textId="77777777" w:rsidR="0034552F" w:rsidRDefault="0034552F" w:rsidP="0034552F">
            <w:pPr>
              <w:spacing w:line="360" w:lineRule="auto"/>
              <w:jc w:val="both"/>
              <w:rPr>
                <w:rFonts w:ascii="Times New Roman" w:hAnsi="Times New Roman" w:cs="Ali-A-Traditional"/>
                <w:sz w:val="28"/>
                <w:szCs w:val="28"/>
                <w:rtl/>
                <w:lang w:bidi="ar-IQ"/>
              </w:rPr>
            </w:pPr>
            <w:r w:rsidRPr="00D405FF">
              <w:rPr>
                <w:rFonts w:ascii="Times New Roman" w:hAnsi="Times New Roman" w:cs="Ali-A-Traditional"/>
                <w:sz w:val="28"/>
                <w:szCs w:val="28"/>
                <w:rtl/>
                <w:lang w:bidi="ar-IQ"/>
              </w:rPr>
              <w:t>نتيجة الصعوبات التي واجهت نظامي</w:t>
            </w:r>
            <w:r>
              <w:rPr>
                <w:rFonts w:ascii="Times New Roman" w:hAnsi="Times New Roman" w:cs="Ali-A-Traditional"/>
                <w:sz w:val="28"/>
                <w:szCs w:val="28"/>
                <w:lang w:bidi="ar-IQ"/>
              </w:rPr>
              <w:t>(</w:t>
            </w:r>
            <w:r w:rsidRPr="00D405FF">
              <w:rPr>
                <w:rFonts w:ascii="Times New Roman" w:hAnsi="Times New Roman" w:cs="Ali-A-Traditional"/>
                <w:sz w:val="28"/>
                <w:szCs w:val="28"/>
                <w:lang w:bidi="ar-IQ"/>
              </w:rPr>
              <w:t>ABC</w:t>
            </w:r>
            <w:r>
              <w:rPr>
                <w:rFonts w:ascii="Times New Roman" w:hAnsi="Times New Roman" w:cs="Ali-A-Traditional"/>
                <w:sz w:val="28"/>
                <w:szCs w:val="28"/>
                <w:lang w:bidi="ar-IQ"/>
              </w:rPr>
              <w:t>)</w:t>
            </w:r>
            <w:r w:rsidRPr="00D405FF">
              <w:rPr>
                <w:rFonts w:ascii="Times New Roman" w:hAnsi="Times New Roman" w:cs="Ali-A-Traditional"/>
                <w:sz w:val="28"/>
                <w:szCs w:val="28"/>
                <w:lang w:bidi="ar-IQ"/>
              </w:rPr>
              <w:t xml:space="preserve"> </w:t>
            </w:r>
            <w:r>
              <w:rPr>
                <w:rFonts w:ascii="Times New Roman" w:hAnsi="Times New Roman" w:cs="Ali-A-Traditional" w:hint="cs"/>
                <w:sz w:val="28"/>
                <w:szCs w:val="28"/>
                <w:rtl/>
                <w:lang w:bidi="ar-IQ"/>
              </w:rPr>
              <w:t xml:space="preserve"> </w:t>
            </w:r>
            <w:r w:rsidRPr="00D405FF">
              <w:rPr>
                <w:rFonts w:ascii="Times New Roman" w:hAnsi="Times New Roman" w:cs="Ali-A-Traditional"/>
                <w:sz w:val="28"/>
                <w:szCs w:val="28"/>
                <w:rtl/>
                <w:lang w:bidi="ar-IQ"/>
              </w:rPr>
              <w:t>و</w:t>
            </w:r>
            <w:r>
              <w:rPr>
                <w:rFonts w:ascii="Times New Roman" w:hAnsi="Times New Roman" w:cs="Ali-A-Traditional"/>
                <w:sz w:val="28"/>
                <w:szCs w:val="28"/>
                <w:lang w:bidi="ar-IQ"/>
              </w:rPr>
              <w:t>(</w:t>
            </w:r>
            <w:r w:rsidRPr="00D405FF">
              <w:rPr>
                <w:rFonts w:ascii="Times New Roman" w:hAnsi="Times New Roman" w:cs="Ali-A-Traditional"/>
                <w:sz w:val="28"/>
                <w:szCs w:val="28"/>
                <w:lang w:bidi="ar-IQ"/>
              </w:rPr>
              <w:t>TDABC)</w:t>
            </w:r>
            <w:r>
              <w:rPr>
                <w:rFonts w:ascii="Times New Roman" w:hAnsi="Times New Roman" w:cs="Ali-A-Traditional" w:hint="cs"/>
                <w:sz w:val="28"/>
                <w:szCs w:val="28"/>
                <w:rtl/>
                <w:lang w:bidi="ar-IQ"/>
              </w:rPr>
              <w:t xml:space="preserve"> </w:t>
            </w:r>
            <w:r w:rsidRPr="00D405FF">
              <w:rPr>
                <w:rFonts w:ascii="Times New Roman" w:hAnsi="Times New Roman" w:cs="Ali-A-Traditional"/>
                <w:sz w:val="28"/>
                <w:szCs w:val="28"/>
                <w:rtl/>
                <w:lang w:bidi="ar-IQ"/>
              </w:rPr>
              <w:t>قام</w:t>
            </w:r>
            <w:r>
              <w:rPr>
                <w:rFonts w:ascii="Times New Roman" w:hAnsi="Times New Roman" w:cs="Ali-A-Traditional" w:hint="cs"/>
                <w:sz w:val="28"/>
                <w:szCs w:val="28"/>
                <w:rtl/>
                <w:lang w:bidi="ar-IQ"/>
              </w:rPr>
              <w:t xml:space="preserve"> </w:t>
            </w:r>
            <w:r w:rsidRPr="00D405FF">
              <w:rPr>
                <w:rFonts w:ascii="Times New Roman" w:hAnsi="Times New Roman" w:cs="Ali-A-Traditional"/>
                <w:sz w:val="28"/>
                <w:szCs w:val="28"/>
                <w:lang w:bidi="ar-IQ"/>
              </w:rPr>
              <w:t xml:space="preserve"> </w:t>
            </w:r>
            <w:r>
              <w:rPr>
                <w:rFonts w:ascii="Times New Roman" w:hAnsi="Times New Roman" w:cs="Ali-A-Traditional"/>
                <w:sz w:val="28"/>
                <w:szCs w:val="28"/>
                <w:lang w:bidi="ar-IQ"/>
              </w:rPr>
              <w:t>(</w:t>
            </w:r>
            <w:proofErr w:type="spellStart"/>
            <w:r>
              <w:rPr>
                <w:rFonts w:ascii="Times New Roman" w:hAnsi="Times New Roman" w:cs="Ali-A-Traditional"/>
                <w:sz w:val="28"/>
                <w:szCs w:val="28"/>
                <w:lang w:bidi="ar-IQ"/>
              </w:rPr>
              <w:t>Namazi</w:t>
            </w:r>
            <w:proofErr w:type="spellEnd"/>
            <w:r w:rsidRPr="00D405FF">
              <w:rPr>
                <w:rFonts w:ascii="Times New Roman" w:hAnsi="Times New Roman" w:cs="Ali-A-Traditional"/>
                <w:sz w:val="28"/>
                <w:szCs w:val="28"/>
                <w:lang w:bidi="ar-IQ"/>
              </w:rPr>
              <w:t>)</w:t>
            </w:r>
            <w:r w:rsidRPr="00D405FF">
              <w:rPr>
                <w:rFonts w:ascii="Times New Roman" w:hAnsi="Times New Roman" w:cs="Ali-A-Traditional"/>
                <w:sz w:val="28"/>
                <w:szCs w:val="28"/>
                <w:rtl/>
                <w:lang w:bidi="ar-IQ"/>
              </w:rPr>
              <w:t xml:space="preserve">عام 2009 بتقديم نظام </w:t>
            </w:r>
            <w:r w:rsidRPr="00D405FF">
              <w:rPr>
                <w:rFonts w:ascii="Times New Roman" w:hAnsi="Times New Roman" w:cs="Ali-A-Traditional"/>
                <w:sz w:val="28"/>
                <w:szCs w:val="28"/>
                <w:rtl/>
                <w:lang w:bidi="ar-IQ"/>
              </w:rPr>
              <w:lastRenderedPageBreak/>
              <w:t>جديد يعتبر هو الجيل الثالث لنظام</w:t>
            </w:r>
            <w:r>
              <w:rPr>
                <w:rFonts w:ascii="Times New Roman" w:hAnsi="Times New Roman" w:cs="Ali-A-Traditional" w:hint="cs"/>
                <w:sz w:val="28"/>
                <w:szCs w:val="28"/>
                <w:rtl/>
                <w:lang w:bidi="ar-IQ"/>
              </w:rPr>
              <w:t xml:space="preserve"> </w:t>
            </w:r>
            <w:r>
              <w:rPr>
                <w:rFonts w:ascii="Times New Roman" w:hAnsi="Times New Roman" w:cs="Ali-A-Traditional"/>
                <w:sz w:val="28"/>
                <w:szCs w:val="28"/>
                <w:rtl/>
                <w:lang w:bidi="ar-IQ"/>
              </w:rPr>
              <w:t>التكاليف على أساس ا</w:t>
            </w:r>
            <w:r>
              <w:rPr>
                <w:rFonts w:ascii="Times New Roman" w:hAnsi="Times New Roman" w:cs="Ali-A-Traditional" w:hint="cs"/>
                <w:sz w:val="28"/>
                <w:szCs w:val="28"/>
                <w:rtl/>
                <w:lang w:bidi="ar-IQ"/>
              </w:rPr>
              <w:t>ل</w:t>
            </w:r>
            <w:r>
              <w:rPr>
                <w:rFonts w:ascii="Times New Roman" w:hAnsi="Times New Roman" w:cs="Ali-A-Traditional"/>
                <w:sz w:val="28"/>
                <w:szCs w:val="28"/>
                <w:rtl/>
                <w:lang w:bidi="ar-IQ"/>
              </w:rPr>
              <w:t>أ</w:t>
            </w:r>
            <w:r w:rsidRPr="00D405FF">
              <w:rPr>
                <w:rFonts w:ascii="Times New Roman" w:hAnsi="Times New Roman" w:cs="Ali-A-Traditional"/>
                <w:sz w:val="28"/>
                <w:szCs w:val="28"/>
                <w:rtl/>
                <w:lang w:bidi="ar-IQ"/>
              </w:rPr>
              <w:t xml:space="preserve">نشطة </w:t>
            </w:r>
            <w:r>
              <w:rPr>
                <w:rFonts w:ascii="Times New Roman" w:hAnsi="Times New Roman" w:cs="Ali-A-Traditional" w:hint="cs"/>
                <w:sz w:val="28"/>
                <w:szCs w:val="28"/>
                <w:rtl/>
                <w:lang w:bidi="ar-IQ"/>
              </w:rPr>
              <w:t xml:space="preserve">تسمى بنظام التكاليف على أساس </w:t>
            </w:r>
            <w:r w:rsidRPr="00D405FF">
              <w:rPr>
                <w:rFonts w:ascii="Times New Roman" w:hAnsi="Times New Roman" w:cs="Ali-A-Traditional"/>
                <w:sz w:val="28"/>
                <w:szCs w:val="28"/>
                <w:rtl/>
                <w:lang w:bidi="ar-IQ"/>
              </w:rPr>
              <w:t>المرتكز على</w:t>
            </w:r>
            <w:r>
              <w:rPr>
                <w:rFonts w:ascii="Times New Roman" w:hAnsi="Times New Roman" w:cs="Ali-A-Traditional" w:hint="cs"/>
                <w:sz w:val="28"/>
                <w:szCs w:val="28"/>
                <w:rtl/>
                <w:lang w:bidi="ar-IQ"/>
              </w:rPr>
              <w:t xml:space="preserve"> الأداء</w:t>
            </w:r>
            <w:r>
              <w:rPr>
                <w:rFonts w:ascii="Times New Roman" w:hAnsi="Times New Roman" w:cs="Ali-A-Traditional"/>
                <w:sz w:val="28"/>
                <w:szCs w:val="28"/>
                <w:lang w:bidi="ar-IQ"/>
              </w:rPr>
              <w:t>(</w:t>
            </w:r>
            <w:r w:rsidRPr="00D405FF">
              <w:rPr>
                <w:rFonts w:ascii="Times New Roman" w:hAnsi="Times New Roman" w:cs="Ali-A-Traditional"/>
                <w:sz w:val="28"/>
                <w:szCs w:val="28"/>
                <w:lang w:bidi="ar-IQ"/>
              </w:rPr>
              <w:t>Performance Focused Activity Based Costing system)</w:t>
            </w:r>
            <w:r>
              <w:rPr>
                <w:rFonts w:ascii="Times New Roman" w:hAnsi="Times New Roman" w:cs="Ali-A-Traditional"/>
                <w:sz w:val="28"/>
                <w:szCs w:val="28"/>
                <w:lang w:bidi="ar-IQ"/>
              </w:rPr>
              <w:t xml:space="preserve"> </w:t>
            </w:r>
            <w:r>
              <w:rPr>
                <w:rFonts w:ascii="Times New Roman" w:hAnsi="Times New Roman" w:cs="Ali-A-Traditional" w:hint="cs"/>
                <w:sz w:val="28"/>
                <w:szCs w:val="28"/>
                <w:rtl/>
                <w:lang w:bidi="ar-IQ"/>
              </w:rPr>
              <w:t xml:space="preserve"> </w:t>
            </w:r>
            <w:r w:rsidRPr="00D405FF">
              <w:rPr>
                <w:rFonts w:ascii="Times New Roman" w:hAnsi="Times New Roman" w:cs="Ali-A-Traditional"/>
                <w:sz w:val="28"/>
                <w:szCs w:val="28"/>
                <w:rtl/>
                <w:lang w:bidi="ar-IQ"/>
              </w:rPr>
              <w:t xml:space="preserve">بالرمز له ويرمز </w:t>
            </w:r>
            <w:r>
              <w:rPr>
                <w:rFonts w:ascii="Times New Roman" w:hAnsi="Times New Roman" w:cs="Ali-A-Traditional" w:hint="cs"/>
                <w:sz w:val="28"/>
                <w:szCs w:val="28"/>
                <w:rtl/>
                <w:lang w:bidi="ar-IQ"/>
              </w:rPr>
              <w:t>(</w:t>
            </w:r>
            <w:r>
              <w:rPr>
                <w:rFonts w:ascii="Times New Roman" w:hAnsi="Times New Roman" w:cs="Ali-A-Traditional"/>
                <w:sz w:val="28"/>
                <w:szCs w:val="28"/>
                <w:lang w:bidi="ar-IQ"/>
              </w:rPr>
              <w:t>PFABC</w:t>
            </w:r>
            <w:r>
              <w:rPr>
                <w:rFonts w:ascii="Times New Roman" w:hAnsi="Times New Roman" w:cs="Ali-A-Traditional" w:hint="cs"/>
                <w:sz w:val="28"/>
                <w:szCs w:val="28"/>
                <w:rtl/>
                <w:lang w:bidi="ar-IQ"/>
              </w:rPr>
              <w:t xml:space="preserve">) </w:t>
            </w:r>
            <w:r w:rsidRPr="00D405FF">
              <w:rPr>
                <w:rFonts w:ascii="Times New Roman" w:hAnsi="Times New Roman" w:cs="Ali-A-Traditional"/>
                <w:sz w:val="28"/>
                <w:szCs w:val="28"/>
                <w:rtl/>
                <w:lang w:bidi="ar-IQ"/>
              </w:rPr>
              <w:t>حيث يعمل هذا النظام على التوسع في تطبيقات نظام</w:t>
            </w:r>
            <w:r w:rsidRPr="00D405FF">
              <w:rPr>
                <w:rFonts w:ascii="Times New Roman" w:hAnsi="Times New Roman" w:cs="Ali-A-Traditional"/>
                <w:sz w:val="28"/>
                <w:szCs w:val="28"/>
                <w:lang w:bidi="ar-IQ"/>
              </w:rPr>
              <w:t xml:space="preserve"> ABC </w:t>
            </w:r>
            <w:r>
              <w:rPr>
                <w:rFonts w:ascii="Times New Roman" w:hAnsi="Times New Roman" w:cs="Ali-A-Traditional" w:hint="cs"/>
                <w:sz w:val="28"/>
                <w:szCs w:val="28"/>
                <w:rtl/>
                <w:lang w:bidi="ar-IQ"/>
              </w:rPr>
              <w:t xml:space="preserve"> </w:t>
            </w:r>
            <w:r w:rsidRPr="00D405FF">
              <w:rPr>
                <w:rFonts w:ascii="Times New Roman" w:hAnsi="Times New Roman" w:cs="Ali-A-Traditional"/>
                <w:sz w:val="28"/>
                <w:szCs w:val="28"/>
                <w:rtl/>
                <w:lang w:bidi="ar-IQ"/>
              </w:rPr>
              <w:t>وحل الصعوبات التي واجهت نظام</w:t>
            </w:r>
            <w:r w:rsidRPr="00D405FF">
              <w:rPr>
                <w:rFonts w:ascii="Times New Roman" w:hAnsi="Times New Roman" w:cs="Ali-A-Traditional"/>
                <w:sz w:val="28"/>
                <w:szCs w:val="28"/>
                <w:lang w:bidi="ar-IQ"/>
              </w:rPr>
              <w:t xml:space="preserve"> TDABC </w:t>
            </w:r>
            <w:r>
              <w:rPr>
                <w:rFonts w:ascii="Times New Roman" w:hAnsi="Times New Roman" w:cs="Ali-A-Traditional"/>
                <w:sz w:val="28"/>
                <w:szCs w:val="28"/>
                <w:rtl/>
                <w:lang w:bidi="ar-IQ"/>
              </w:rPr>
              <w:t>، وهذا النظام يعتبر ا</w:t>
            </w:r>
            <w:r>
              <w:rPr>
                <w:rFonts w:ascii="Times New Roman" w:hAnsi="Times New Roman" w:cs="Ali-A-Traditional" w:hint="cs"/>
                <w:sz w:val="28"/>
                <w:szCs w:val="28"/>
                <w:rtl/>
                <w:lang w:bidi="ar-IQ"/>
              </w:rPr>
              <w:t>ل</w:t>
            </w:r>
            <w:r>
              <w:rPr>
                <w:rFonts w:ascii="Times New Roman" w:hAnsi="Times New Roman" w:cs="Ali-A-Traditional"/>
                <w:sz w:val="28"/>
                <w:szCs w:val="28"/>
                <w:rtl/>
                <w:lang w:bidi="ar-IQ"/>
              </w:rPr>
              <w:t>أ</w:t>
            </w:r>
            <w:r w:rsidRPr="00D405FF">
              <w:rPr>
                <w:rFonts w:ascii="Times New Roman" w:hAnsi="Times New Roman" w:cs="Ali-A-Traditional"/>
                <w:sz w:val="28"/>
                <w:szCs w:val="28"/>
                <w:rtl/>
                <w:lang w:bidi="ar-IQ"/>
              </w:rPr>
              <w:t>حدث في سلسلة نظام</w:t>
            </w:r>
            <w:r w:rsidRPr="00D405FF">
              <w:rPr>
                <w:rFonts w:ascii="Times New Roman" w:hAnsi="Times New Roman" w:cs="Ali-A-Traditional"/>
                <w:sz w:val="28"/>
                <w:szCs w:val="28"/>
                <w:lang w:bidi="ar-IQ"/>
              </w:rPr>
              <w:t xml:space="preserve"> ABC </w:t>
            </w:r>
            <w:r w:rsidRPr="00D405FF">
              <w:rPr>
                <w:rFonts w:ascii="Times New Roman" w:hAnsi="Times New Roman" w:cs="Ali-A-Traditional"/>
                <w:sz w:val="28"/>
                <w:szCs w:val="28"/>
                <w:rtl/>
                <w:lang w:bidi="ar-IQ"/>
              </w:rPr>
              <w:t xml:space="preserve">، إذ يعمل على قياس التكلفة بشكل </w:t>
            </w:r>
            <w:r>
              <w:rPr>
                <w:rFonts w:ascii="Times New Roman" w:hAnsi="Times New Roman" w:cs="Ali-A-Traditional"/>
                <w:sz w:val="28"/>
                <w:szCs w:val="28"/>
                <w:rtl/>
                <w:lang w:bidi="ar-IQ"/>
              </w:rPr>
              <w:t>دقيق وتقييم ا</w:t>
            </w:r>
            <w:r>
              <w:rPr>
                <w:rFonts w:ascii="Times New Roman" w:hAnsi="Times New Roman" w:cs="Ali-A-Traditional" w:hint="cs"/>
                <w:sz w:val="28"/>
                <w:szCs w:val="28"/>
                <w:rtl/>
                <w:lang w:bidi="ar-IQ"/>
              </w:rPr>
              <w:t>ل</w:t>
            </w:r>
            <w:r>
              <w:rPr>
                <w:rFonts w:ascii="Times New Roman" w:hAnsi="Times New Roman" w:cs="Ali-A-Traditional"/>
                <w:sz w:val="28"/>
                <w:szCs w:val="28"/>
                <w:rtl/>
                <w:lang w:bidi="ar-IQ"/>
              </w:rPr>
              <w:t xml:space="preserve">أداء والرقابة مما يعطي </w:t>
            </w:r>
            <w:r>
              <w:rPr>
                <w:rFonts w:ascii="Times New Roman" w:hAnsi="Times New Roman" w:cs="Ali-A-Traditional" w:hint="cs"/>
                <w:sz w:val="28"/>
                <w:szCs w:val="28"/>
                <w:rtl/>
                <w:lang w:bidi="ar-IQ"/>
              </w:rPr>
              <w:t>ل</w:t>
            </w:r>
            <w:r>
              <w:rPr>
                <w:rFonts w:ascii="Times New Roman" w:hAnsi="Times New Roman" w:cs="Ali-A-Traditional"/>
                <w:sz w:val="28"/>
                <w:szCs w:val="28"/>
                <w:rtl/>
                <w:lang w:bidi="ar-IQ"/>
              </w:rPr>
              <w:t>لإ</w:t>
            </w:r>
            <w:r w:rsidRPr="00D405FF">
              <w:rPr>
                <w:rFonts w:ascii="Times New Roman" w:hAnsi="Times New Roman" w:cs="Ali-A-Traditional"/>
                <w:sz w:val="28"/>
                <w:szCs w:val="28"/>
                <w:rtl/>
                <w:lang w:bidi="ar-IQ"/>
              </w:rPr>
              <w:t>دارة المرونة</w:t>
            </w:r>
            <w:r>
              <w:rPr>
                <w:rFonts w:ascii="Times New Roman" w:hAnsi="Times New Roman" w:cs="Ali-A-Traditional"/>
                <w:sz w:val="28"/>
                <w:szCs w:val="28"/>
                <w:rtl/>
                <w:lang w:bidi="ar-IQ"/>
              </w:rPr>
              <w:t xml:space="preserve"> الكاملة لغرض اتخاذ القرارات ا</w:t>
            </w:r>
            <w:r>
              <w:rPr>
                <w:rFonts w:ascii="Times New Roman" w:hAnsi="Times New Roman" w:cs="Ali-A-Traditional" w:hint="cs"/>
                <w:sz w:val="28"/>
                <w:szCs w:val="28"/>
                <w:rtl/>
                <w:lang w:bidi="ar-IQ"/>
              </w:rPr>
              <w:t>ل</w:t>
            </w:r>
            <w:r>
              <w:rPr>
                <w:rFonts w:ascii="Times New Roman" w:hAnsi="Times New Roman" w:cs="Ali-A-Traditional"/>
                <w:sz w:val="28"/>
                <w:szCs w:val="28"/>
                <w:rtl/>
                <w:lang w:bidi="ar-IQ"/>
              </w:rPr>
              <w:t>إ</w:t>
            </w:r>
            <w:r w:rsidRPr="00D405FF">
              <w:rPr>
                <w:rFonts w:ascii="Times New Roman" w:hAnsi="Times New Roman" w:cs="Ali-A-Traditional"/>
                <w:sz w:val="28"/>
                <w:szCs w:val="28"/>
                <w:rtl/>
                <w:lang w:bidi="ar-IQ"/>
              </w:rPr>
              <w:t xml:space="preserve">دارية السليمة، إن </w:t>
            </w:r>
            <w:r>
              <w:rPr>
                <w:rFonts w:ascii="Times New Roman" w:hAnsi="Times New Roman" w:cs="Ali-A-Traditional"/>
                <w:sz w:val="28"/>
                <w:szCs w:val="28"/>
                <w:rtl/>
                <w:lang w:bidi="ar-IQ"/>
              </w:rPr>
              <w:t>هذا النظام موجه لتقييم ا</w:t>
            </w:r>
            <w:r>
              <w:rPr>
                <w:rFonts w:ascii="Times New Roman" w:hAnsi="Times New Roman" w:cs="Ali-A-Traditional" w:hint="cs"/>
                <w:sz w:val="28"/>
                <w:szCs w:val="28"/>
                <w:rtl/>
                <w:lang w:bidi="ar-IQ"/>
              </w:rPr>
              <w:t>ل</w:t>
            </w:r>
            <w:r>
              <w:rPr>
                <w:rFonts w:ascii="Times New Roman" w:hAnsi="Times New Roman" w:cs="Ali-A-Traditional"/>
                <w:sz w:val="28"/>
                <w:szCs w:val="28"/>
                <w:rtl/>
                <w:lang w:bidi="ar-IQ"/>
              </w:rPr>
              <w:t>أ</w:t>
            </w:r>
            <w:r w:rsidRPr="00D405FF">
              <w:rPr>
                <w:rFonts w:ascii="Times New Roman" w:hAnsi="Times New Roman" w:cs="Ali-A-Traditional"/>
                <w:sz w:val="28"/>
                <w:szCs w:val="28"/>
                <w:rtl/>
                <w:lang w:bidi="ar-IQ"/>
              </w:rPr>
              <w:t>داء وإدارة الطاقة بصورة أفضل</w:t>
            </w:r>
            <w:r w:rsidRPr="00D405FF">
              <w:rPr>
                <w:rFonts w:ascii="Times New Roman" w:hAnsi="Times New Roman" w:cs="Ali-A-Traditional"/>
                <w:sz w:val="28"/>
                <w:szCs w:val="28"/>
                <w:lang w:bidi="ar-IQ"/>
              </w:rPr>
              <w:t xml:space="preserve"> .</w:t>
            </w:r>
            <w:r>
              <w:rPr>
                <w:rFonts w:ascii="Times New Roman" w:hAnsi="Times New Roman" w:cs="Ali-A-Traditional" w:hint="cs"/>
                <w:sz w:val="28"/>
                <w:szCs w:val="28"/>
                <w:rtl/>
                <w:lang w:bidi="ar-IQ"/>
              </w:rPr>
              <w:t>(عبد وهاتف، 2018، ص3).</w:t>
            </w:r>
          </w:p>
          <w:p w14:paraId="6E83010A" w14:textId="008B0312" w:rsidR="00A115FC" w:rsidRPr="0034552F" w:rsidRDefault="0034552F" w:rsidP="0034552F">
            <w:pPr>
              <w:tabs>
                <w:tab w:val="left" w:pos="564"/>
              </w:tabs>
              <w:spacing w:line="360" w:lineRule="auto"/>
              <w:ind w:firstLine="33"/>
              <w:jc w:val="both"/>
              <w:rPr>
                <w:rFonts w:ascii="Times New Roman" w:hAnsi="Times New Roman" w:cs="Ali-A-Traditional"/>
                <w:sz w:val="28"/>
                <w:szCs w:val="28"/>
                <w:lang w:bidi="ar-IQ"/>
              </w:rPr>
            </w:pPr>
            <w:r w:rsidRPr="00E30572">
              <w:rPr>
                <w:rFonts w:ascii="Times New Roman" w:hAnsi="Times New Roman" w:cs="Ali-A-Traditional"/>
                <w:sz w:val="28"/>
                <w:szCs w:val="28"/>
                <w:rtl/>
                <w:lang w:bidi="ar-IQ"/>
              </w:rPr>
              <w:t xml:space="preserve">إن محاولة التكامل بين </w:t>
            </w:r>
            <w:r w:rsidRPr="00805D0A">
              <w:rPr>
                <w:rFonts w:ascii="Times New Roman" w:hAnsi="Times New Roman" w:cs="Ali-A-Traditional"/>
                <w:sz w:val="28"/>
                <w:szCs w:val="28"/>
                <w:rtl/>
                <w:lang w:bidi="ar-IQ"/>
              </w:rPr>
              <w:t>استخدام تقنيتي محاسبة عن استهلاك الموارد و</w:t>
            </w:r>
            <w:r w:rsidRPr="00805D0A">
              <w:rPr>
                <w:rFonts w:ascii="Times New Roman" w:hAnsi="Times New Roman" w:cs="Ali-A-Traditional" w:hint="cs"/>
                <w:sz w:val="28"/>
                <w:szCs w:val="28"/>
                <w:rtl/>
                <w:lang w:bidi="ar-IQ"/>
              </w:rPr>
              <w:t xml:space="preserve">الجيل الثالث لنظام </w:t>
            </w:r>
            <w:r w:rsidRPr="00805D0A">
              <w:rPr>
                <w:rFonts w:ascii="Times New Roman" w:hAnsi="Times New Roman" w:cs="Ali-A-Traditional"/>
                <w:sz w:val="28"/>
                <w:szCs w:val="28"/>
                <w:rtl/>
                <w:lang w:bidi="ar-IQ"/>
              </w:rPr>
              <w:t>التكاليف على أساس النشاط</w:t>
            </w:r>
            <w:r>
              <w:rPr>
                <w:rFonts w:asciiTheme="majorBidi" w:hAnsiTheme="majorBidi" w:cstheme="majorBidi"/>
                <w:b/>
                <w:bCs/>
                <w:color w:val="000000"/>
                <w:sz w:val="32"/>
                <w:szCs w:val="32"/>
                <w:rtl/>
                <w:lang w:bidi="ar-IQ"/>
                <w14:shadow w14:blurRad="50800" w14:dist="38100" w14:dir="2700000" w14:sx="100000" w14:sy="100000" w14:kx="0" w14:ky="0" w14:algn="tl">
                  <w14:srgbClr w14:val="000000">
                    <w14:alpha w14:val="60000"/>
                  </w14:srgbClr>
                </w14:shadow>
              </w:rPr>
              <w:t xml:space="preserve"> </w:t>
            </w:r>
            <w:r w:rsidRPr="00E30572">
              <w:rPr>
                <w:rFonts w:ascii="Times New Roman" w:hAnsi="Times New Roman" w:cs="Ali-A-Traditional"/>
                <w:sz w:val="28"/>
                <w:szCs w:val="28"/>
                <w:rtl/>
                <w:lang w:bidi="ar-IQ"/>
              </w:rPr>
              <w:t xml:space="preserve">لبقاء </w:t>
            </w:r>
            <w:r w:rsidRPr="00E30572">
              <w:rPr>
                <w:rFonts w:ascii="Times New Roman" w:hAnsi="Times New Roman" w:cs="Ali-A-Traditional" w:hint="cs"/>
                <w:sz w:val="28"/>
                <w:szCs w:val="28"/>
                <w:rtl/>
                <w:lang w:bidi="ar-IQ"/>
              </w:rPr>
              <w:t>الوحدات الاقتصادية</w:t>
            </w:r>
            <w:r w:rsidRPr="00E30572">
              <w:rPr>
                <w:rFonts w:ascii="Times New Roman" w:hAnsi="Times New Roman" w:cs="Ali-A-Traditional"/>
                <w:sz w:val="28"/>
                <w:szCs w:val="28"/>
                <w:rtl/>
                <w:lang w:bidi="ar-IQ"/>
              </w:rPr>
              <w:t xml:space="preserve"> في عالم الأعمال لتعزيز مستوى الميزة التنافسية من خلال محاولة السيطرة على خفض التكاليف ويصاحبها بالضرورة تحسين في مستوى الجودة وتقليل عامل الوقتية لإرتفاع رضا العميل الذي ي</w:t>
            </w:r>
            <w:r w:rsidRPr="00E30572">
              <w:rPr>
                <w:rFonts w:ascii="Times New Roman" w:hAnsi="Times New Roman" w:cs="Ali-A-Traditional" w:hint="cs"/>
                <w:sz w:val="28"/>
                <w:szCs w:val="28"/>
                <w:rtl/>
                <w:lang w:bidi="ar-IQ"/>
              </w:rPr>
              <w:t>ؤ</w:t>
            </w:r>
            <w:r w:rsidRPr="00E30572">
              <w:rPr>
                <w:rFonts w:ascii="Times New Roman" w:hAnsi="Times New Roman" w:cs="Ali-A-Traditional"/>
                <w:sz w:val="28"/>
                <w:szCs w:val="28"/>
                <w:rtl/>
                <w:lang w:bidi="ar-IQ"/>
              </w:rPr>
              <w:t xml:space="preserve">دى الى زيادة معدل </w:t>
            </w:r>
            <w:r>
              <w:rPr>
                <w:rFonts w:ascii="Times New Roman" w:hAnsi="Times New Roman" w:cs="Ali-A-Traditional" w:hint="cs"/>
                <w:sz w:val="28"/>
                <w:szCs w:val="28"/>
                <w:rtl/>
                <w:lang w:bidi="ar-IQ"/>
              </w:rPr>
              <w:t>الإنتاج</w:t>
            </w:r>
            <w:r w:rsidRPr="00E30572">
              <w:rPr>
                <w:rFonts w:ascii="Times New Roman" w:hAnsi="Times New Roman" w:cs="Ali-A-Traditional"/>
                <w:sz w:val="28"/>
                <w:szCs w:val="28"/>
                <w:rtl/>
                <w:lang w:bidi="ar-IQ"/>
              </w:rPr>
              <w:t xml:space="preserve"> من خلال ارتفاع المبيعات ومن ثم زيادة أرباح </w:t>
            </w:r>
            <w:r w:rsidRPr="00E30572">
              <w:rPr>
                <w:rFonts w:ascii="Times New Roman" w:hAnsi="Times New Roman" w:cs="Ali-A-Traditional" w:hint="cs"/>
                <w:sz w:val="28"/>
                <w:szCs w:val="28"/>
                <w:rtl/>
                <w:lang w:bidi="ar-IQ"/>
              </w:rPr>
              <w:t>الوحدة الاقتصادية</w:t>
            </w:r>
            <w:r w:rsidRPr="00E30572">
              <w:rPr>
                <w:rFonts w:ascii="Times New Roman" w:hAnsi="Times New Roman" w:cs="Ali-A-Traditional"/>
                <w:sz w:val="28"/>
                <w:szCs w:val="28"/>
                <w:rtl/>
                <w:lang w:bidi="ar-IQ"/>
              </w:rPr>
              <w:t xml:space="preserve">. </w:t>
            </w:r>
          </w:p>
        </w:tc>
      </w:tr>
      <w:tr w:rsidR="00A115FC" w:rsidRPr="007C7618" w14:paraId="1912547C" w14:textId="77777777" w:rsidTr="00B91C24">
        <w:trPr>
          <w:jc w:val="center"/>
        </w:trPr>
        <w:tc>
          <w:tcPr>
            <w:tcW w:w="9350" w:type="dxa"/>
            <w:gridSpan w:val="3"/>
          </w:tcPr>
          <w:p w14:paraId="518D935E" w14:textId="77777777" w:rsidR="00A115FC" w:rsidRPr="007C7618" w:rsidRDefault="00A115FC" w:rsidP="00F83759">
            <w:pPr>
              <w:bidi w:val="0"/>
              <w:rPr>
                <w:rFonts w:asciiTheme="majorBidi" w:hAnsiTheme="majorBidi" w:cstheme="majorBidi"/>
                <w:b/>
                <w:bCs/>
                <w:sz w:val="28"/>
                <w:szCs w:val="28"/>
                <w:lang w:val="en-US" w:bidi="ar-KW"/>
              </w:rPr>
            </w:pPr>
            <w:r w:rsidRPr="007C7618">
              <w:rPr>
                <w:rFonts w:asciiTheme="majorBidi" w:hAnsiTheme="majorBidi" w:cstheme="majorBidi"/>
                <w:b/>
                <w:bCs/>
                <w:sz w:val="28"/>
                <w:szCs w:val="28"/>
                <w:lang w:val="en-US" w:bidi="ar-KW"/>
              </w:rPr>
              <w:lastRenderedPageBreak/>
              <w:t>5. Research objectives</w:t>
            </w:r>
          </w:p>
          <w:p w14:paraId="3F5B660C" w14:textId="77777777" w:rsidR="00A115FC" w:rsidRPr="007C7618" w:rsidRDefault="00A115FC" w:rsidP="00C935B8">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Clarify the research objectives and planned methodology to meet the challenges of the project. Include details of the research plan</w:t>
            </w:r>
            <w:r w:rsidRPr="007C7618">
              <w:rPr>
                <w:rFonts w:asciiTheme="majorBidi" w:hAnsiTheme="majorBidi" w:cstheme="majorBidi"/>
                <w:sz w:val="28"/>
                <w:szCs w:val="28"/>
                <w:rtl/>
                <w:lang w:val="en-US" w:bidi="ar-KW"/>
              </w:rPr>
              <w:t xml:space="preserve"> </w:t>
            </w:r>
            <w:r w:rsidRPr="007C7618">
              <w:rPr>
                <w:rFonts w:asciiTheme="majorBidi" w:hAnsiTheme="majorBidi" w:cstheme="majorBidi"/>
                <w:sz w:val="28"/>
                <w:szCs w:val="28"/>
                <w:lang w:val="en-US" w:bidi="ar-KW"/>
              </w:rPr>
              <w:t>and relate to the previous work carried out by others.</w:t>
            </w:r>
          </w:p>
          <w:p w14:paraId="3066BF97" w14:textId="77777777" w:rsidR="00A115FC" w:rsidRPr="007C7618" w:rsidRDefault="00A115FC" w:rsidP="00766855">
            <w:pPr>
              <w:bidi w:val="0"/>
              <w:rPr>
                <w:rFonts w:asciiTheme="majorBidi" w:hAnsiTheme="majorBidi" w:cstheme="majorBidi"/>
                <w:sz w:val="28"/>
                <w:szCs w:val="28"/>
                <w:rtl/>
                <w:lang w:val="en-US" w:bidi="ar-KW"/>
              </w:rPr>
            </w:pPr>
          </w:p>
          <w:p w14:paraId="70D0C68A" w14:textId="77777777" w:rsidR="00A115FC" w:rsidRDefault="00A115FC" w:rsidP="00CD5568">
            <w:pPr>
              <w:bidi w:val="0"/>
              <w:jc w:val="right"/>
              <w:rPr>
                <w:rFonts w:asciiTheme="majorBidi" w:hAnsiTheme="majorBidi" w:cstheme="majorBidi"/>
                <w:sz w:val="28"/>
                <w:szCs w:val="28"/>
                <w:rtl/>
                <w:lang w:val="en-US" w:bidi="ar-KW"/>
              </w:rPr>
            </w:pPr>
            <w:r w:rsidRPr="007C7618">
              <w:rPr>
                <w:rFonts w:asciiTheme="majorBidi" w:hAnsiTheme="majorBidi" w:cstheme="majorBidi"/>
                <w:sz w:val="28"/>
                <w:szCs w:val="28"/>
                <w:rtl/>
                <w:lang w:val="en-US" w:bidi="ar-KW"/>
              </w:rPr>
              <w:t>لێره‌دا سه‌رپه‌رشتیار ده‌بێت ئامانجه‌کانی توێژینه‌وه‌که ڕوونبکاته‌وه و‌ باس له میتۆدەکانی ڕووبەرووبوونەوەی ئەو تەحەدیاتانە دەکات کە لەکاتی توێژینەوەدا دێتە ڕێگای، هەروەها گرنگە کە پلانی توێژینەوەکە ببەستێتەوە بەو کارانەی کە پیشتر لەو بوارەدا ئەنجام دراون.</w:t>
            </w:r>
          </w:p>
          <w:p w14:paraId="3D26FE68" w14:textId="77777777" w:rsidR="00FF54C5" w:rsidRPr="0034552F" w:rsidRDefault="00FF54C5" w:rsidP="00FF54C5">
            <w:pPr>
              <w:jc w:val="both"/>
              <w:rPr>
                <w:rFonts w:ascii="Simplified Arabic" w:hAnsi="Simplified Arabic" w:cs="Simplified Arabic"/>
                <w:sz w:val="14"/>
                <w:szCs w:val="14"/>
              </w:rPr>
            </w:pPr>
          </w:p>
          <w:p w14:paraId="3AB40545" w14:textId="77777777" w:rsidR="0034552F" w:rsidRPr="00E30572" w:rsidRDefault="0034552F" w:rsidP="0034552F">
            <w:pPr>
              <w:spacing w:line="360" w:lineRule="auto"/>
              <w:ind w:firstLine="33"/>
              <w:jc w:val="both"/>
              <w:rPr>
                <w:rFonts w:ascii="Times New Roman" w:hAnsi="Times New Roman" w:cs="Ali-A-Traditional"/>
                <w:sz w:val="28"/>
                <w:szCs w:val="28"/>
                <w:rtl/>
                <w:lang w:bidi="ar-IQ"/>
              </w:rPr>
            </w:pPr>
            <w:r w:rsidRPr="00E30572">
              <w:rPr>
                <w:rFonts w:ascii="Times New Roman" w:hAnsi="Times New Roman" w:cs="Ali-A-Traditional"/>
                <w:sz w:val="28"/>
                <w:szCs w:val="28"/>
                <w:rtl/>
                <w:lang w:bidi="ar-IQ"/>
              </w:rPr>
              <w:t>تهدف الدراسة</w:t>
            </w:r>
            <w:r w:rsidRPr="00E30572">
              <w:rPr>
                <w:rFonts w:ascii="Times New Roman" w:hAnsi="Times New Roman" w:cs="Ali-A-Traditional" w:hint="cs"/>
                <w:sz w:val="28"/>
                <w:szCs w:val="28"/>
                <w:rtl/>
                <w:lang w:bidi="ar-IQ"/>
              </w:rPr>
              <w:t xml:space="preserve"> </w:t>
            </w:r>
            <w:r w:rsidRPr="00E30572">
              <w:rPr>
                <w:rFonts w:ascii="Times New Roman" w:hAnsi="Times New Roman" w:cs="Ali-A-Traditional"/>
                <w:sz w:val="28"/>
                <w:szCs w:val="28"/>
                <w:rtl/>
                <w:lang w:bidi="ar-IQ"/>
              </w:rPr>
              <w:t xml:space="preserve">إلى </w:t>
            </w:r>
            <w:r>
              <w:rPr>
                <w:rFonts w:ascii="Times New Roman" w:hAnsi="Times New Roman" w:cs="Ali-A-Traditional" w:hint="cs"/>
                <w:sz w:val="28"/>
                <w:szCs w:val="28"/>
                <w:rtl/>
                <w:lang w:bidi="ar-IQ"/>
              </w:rPr>
              <w:t>بيان</w:t>
            </w:r>
            <w:r w:rsidRPr="00E30572">
              <w:rPr>
                <w:rFonts w:ascii="Times New Roman" w:hAnsi="Times New Roman" w:cs="Ali-A-Traditional"/>
                <w:sz w:val="28"/>
                <w:szCs w:val="28"/>
                <w:rtl/>
                <w:lang w:bidi="ar-IQ"/>
              </w:rPr>
              <w:t xml:space="preserve"> مدى امكانية تحقيق التكامل بين </w:t>
            </w:r>
            <w:r>
              <w:rPr>
                <w:rFonts w:ascii="Times New Roman" w:hAnsi="Times New Roman" w:cs="Ali-A-Traditional" w:hint="cs"/>
                <w:sz w:val="28"/>
                <w:szCs w:val="28"/>
                <w:rtl/>
                <w:lang w:bidi="ar-IQ"/>
              </w:rPr>
              <w:t xml:space="preserve">تقنيتي محاسبة عن الإستهلاك الموارد </w:t>
            </w:r>
            <w:r w:rsidRPr="00805D0A">
              <w:rPr>
                <w:rFonts w:asciiTheme="minorBidi" w:hAnsiTheme="minorBidi" w:cs="Ali-A-Traditional" w:hint="cs"/>
                <w:sz w:val="28"/>
                <w:szCs w:val="28"/>
                <w:rtl/>
                <w:lang w:bidi="ar-IQ"/>
              </w:rPr>
              <w:t>والجيل</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الثالث</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لنظام</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التكاليف</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على</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أساس</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النشاط</w:t>
            </w:r>
            <w:r w:rsidRPr="00E30572">
              <w:rPr>
                <w:rFonts w:ascii="Times New Roman" w:hAnsi="Times New Roman" w:cs="Ali-A-Traditional"/>
                <w:sz w:val="28"/>
                <w:szCs w:val="28"/>
                <w:rtl/>
                <w:lang w:bidi="ar-IQ"/>
              </w:rPr>
              <w:t xml:space="preserve"> وتقييم</w:t>
            </w:r>
            <w:r w:rsidRPr="00E30572">
              <w:rPr>
                <w:rFonts w:ascii="Times New Roman" w:hAnsi="Times New Roman" w:cs="Ali-A-Traditional" w:hint="cs"/>
                <w:sz w:val="28"/>
                <w:szCs w:val="28"/>
                <w:rtl/>
                <w:lang w:bidi="ar-IQ"/>
              </w:rPr>
              <w:t>ه</w:t>
            </w:r>
            <w:r w:rsidRPr="00E30572">
              <w:rPr>
                <w:rFonts w:ascii="Times New Roman" w:hAnsi="Times New Roman" w:cs="Ali-A-Traditional"/>
                <w:sz w:val="28"/>
                <w:szCs w:val="28"/>
                <w:rtl/>
                <w:lang w:bidi="ar-IQ"/>
              </w:rPr>
              <w:t xml:space="preserve"> بهدف إيجاد الحلول المناسبة للمشاكل التي تعاني منها إدارة الشركات الصناعية حالياً من </w:t>
            </w:r>
            <w:r>
              <w:rPr>
                <w:rFonts w:ascii="Times New Roman" w:hAnsi="Times New Roman" w:cs="Ali-A-Traditional" w:hint="cs"/>
                <w:sz w:val="28"/>
                <w:szCs w:val="28"/>
                <w:rtl/>
                <w:lang w:bidi="ar-IQ"/>
              </w:rPr>
              <w:t>تحميل التكاليف الطاقة العاطلة على مخرجات الوحدة الإقتصادية من السلع والخدمات</w:t>
            </w:r>
            <w:r w:rsidRPr="00E30572">
              <w:rPr>
                <w:rFonts w:ascii="Times New Roman" w:hAnsi="Times New Roman" w:cs="Ali-A-Traditional"/>
                <w:sz w:val="28"/>
                <w:szCs w:val="28"/>
                <w:rtl/>
                <w:lang w:bidi="ar-IQ"/>
              </w:rPr>
              <w:t xml:space="preserve">، وتوجهها لغرض </w:t>
            </w:r>
            <w:r>
              <w:rPr>
                <w:rFonts w:ascii="Times New Roman" w:hAnsi="Times New Roman" w:cs="Ali-A-Traditional" w:hint="cs"/>
                <w:sz w:val="28"/>
                <w:szCs w:val="28"/>
                <w:rtl/>
                <w:lang w:bidi="ar-IQ"/>
              </w:rPr>
              <w:t xml:space="preserve">تقويم الطاقة العاطلة </w:t>
            </w:r>
            <w:r w:rsidRPr="00E30572">
              <w:rPr>
                <w:rFonts w:ascii="Times New Roman" w:hAnsi="Times New Roman" w:cs="Ali-A-Traditional"/>
                <w:sz w:val="28"/>
                <w:szCs w:val="28"/>
                <w:rtl/>
                <w:lang w:bidi="ar-IQ"/>
              </w:rPr>
              <w:t>تعظيم قيمة العميل وحملة الأسهم ومواجهة المنافسة والبقاء وال</w:t>
            </w:r>
            <w:r w:rsidRPr="00E30572">
              <w:rPr>
                <w:rFonts w:ascii="Times New Roman" w:hAnsi="Times New Roman" w:cs="Ali-A-Traditional" w:hint="cs"/>
                <w:sz w:val="28"/>
                <w:szCs w:val="28"/>
                <w:rtl/>
                <w:lang w:bidi="ar-IQ"/>
              </w:rPr>
              <w:t>ا</w:t>
            </w:r>
            <w:r w:rsidRPr="00E30572">
              <w:rPr>
                <w:rFonts w:ascii="Times New Roman" w:hAnsi="Times New Roman" w:cs="Ali-A-Traditional"/>
                <w:sz w:val="28"/>
                <w:szCs w:val="28"/>
                <w:rtl/>
                <w:lang w:bidi="ar-IQ"/>
              </w:rPr>
              <w:t xml:space="preserve">ستمرار والنجاح والتفوق في الأسواق المتغيرة من خلال تخفيض التكلفة وتحسين الجودة وتقليل الوقت من العوامل الحاسمة لتحديد الميزة التنافسية </w:t>
            </w:r>
            <w:r w:rsidRPr="00E30572">
              <w:rPr>
                <w:rFonts w:ascii="Times New Roman" w:hAnsi="Times New Roman" w:cs="Ali-A-Traditional" w:hint="cs"/>
                <w:sz w:val="28"/>
                <w:szCs w:val="28"/>
                <w:rtl/>
                <w:lang w:bidi="ar-IQ"/>
              </w:rPr>
              <w:t>للعديد</w:t>
            </w:r>
            <w:r w:rsidRPr="00E30572">
              <w:rPr>
                <w:rFonts w:ascii="Times New Roman" w:hAnsi="Times New Roman" w:cs="Ali-A-Traditional"/>
                <w:sz w:val="28"/>
                <w:szCs w:val="28"/>
                <w:rtl/>
                <w:lang w:bidi="ar-IQ"/>
              </w:rPr>
              <w:t xml:space="preserve"> من الشركات الصناعية في العصر الحالي. وفي سبيل تحقيق هذا الهدف الأساسي لابد من تحقيق أهداف فرعية وهي:</w:t>
            </w:r>
          </w:p>
          <w:p w14:paraId="273AF758" w14:textId="77777777" w:rsidR="0034552F" w:rsidRPr="00E30572" w:rsidRDefault="0034552F" w:rsidP="0034552F">
            <w:pPr>
              <w:pStyle w:val="ListParagraph"/>
              <w:numPr>
                <w:ilvl w:val="0"/>
                <w:numId w:val="6"/>
              </w:numPr>
              <w:bidi/>
              <w:spacing w:line="360" w:lineRule="auto"/>
              <w:jc w:val="both"/>
              <w:rPr>
                <w:rFonts w:ascii="Times New Roman" w:hAnsi="Times New Roman" w:cs="Ali-A-Traditional"/>
                <w:sz w:val="28"/>
                <w:szCs w:val="28"/>
                <w:lang w:val="en-US" w:bidi="ar-IQ"/>
              </w:rPr>
            </w:pPr>
            <w:r w:rsidRPr="00E30572">
              <w:rPr>
                <w:rFonts w:ascii="Times New Roman" w:hAnsi="Times New Roman" w:cs="Ali-A-Traditional"/>
                <w:sz w:val="28"/>
                <w:szCs w:val="28"/>
                <w:rtl/>
                <w:lang w:val="en-US" w:bidi="ar-IQ"/>
              </w:rPr>
              <w:t xml:space="preserve">توضيح مفهوم محاسبة </w:t>
            </w:r>
            <w:r>
              <w:rPr>
                <w:rFonts w:ascii="Times New Roman" w:hAnsi="Times New Roman" w:cs="Ali-A-Traditional" w:hint="cs"/>
                <w:sz w:val="28"/>
                <w:szCs w:val="28"/>
                <w:rtl/>
                <w:lang w:val="en-US" w:bidi="ar-IQ"/>
              </w:rPr>
              <w:t>عن الإستهلاك الموارد</w:t>
            </w:r>
            <w:r w:rsidRPr="00E30572">
              <w:rPr>
                <w:rFonts w:ascii="Times New Roman" w:hAnsi="Times New Roman" w:cs="Ali-A-Traditional"/>
                <w:sz w:val="28"/>
                <w:szCs w:val="28"/>
                <w:rtl/>
                <w:lang w:val="en-US" w:bidi="ar-IQ"/>
              </w:rPr>
              <w:t xml:space="preserve"> ومدخل لتطوير نظم التكاليف في ضوء الإتجاهات الحديثة للمحاسبة الادارية وأثر</w:t>
            </w:r>
            <w:r>
              <w:rPr>
                <w:rFonts w:ascii="Times New Roman" w:hAnsi="Times New Roman" w:cs="Ali-A-Traditional" w:hint="cs"/>
                <w:sz w:val="28"/>
                <w:szCs w:val="28"/>
                <w:rtl/>
                <w:lang w:val="en-US" w:bidi="ar-IQ"/>
              </w:rPr>
              <w:t>ها</w:t>
            </w:r>
            <w:r w:rsidRPr="00E30572">
              <w:rPr>
                <w:rFonts w:ascii="Times New Roman" w:hAnsi="Times New Roman" w:cs="Ali-A-Traditional"/>
                <w:sz w:val="28"/>
                <w:szCs w:val="28"/>
                <w:rtl/>
                <w:lang w:val="en-US" w:bidi="ar-IQ"/>
              </w:rPr>
              <w:t xml:space="preserve"> في دعم المزايا التنافسية.</w:t>
            </w:r>
          </w:p>
          <w:p w14:paraId="1C2FA531" w14:textId="77777777" w:rsidR="0034552F" w:rsidRPr="00E30572" w:rsidRDefault="0034552F" w:rsidP="0034552F">
            <w:pPr>
              <w:pStyle w:val="ListParagraph"/>
              <w:numPr>
                <w:ilvl w:val="0"/>
                <w:numId w:val="6"/>
              </w:numPr>
              <w:bidi/>
              <w:spacing w:line="360" w:lineRule="auto"/>
              <w:jc w:val="both"/>
              <w:rPr>
                <w:rFonts w:ascii="Times New Roman" w:hAnsi="Times New Roman" w:cs="Ali-A-Traditional"/>
                <w:sz w:val="28"/>
                <w:szCs w:val="28"/>
                <w:lang w:val="en-US" w:bidi="ar-IQ"/>
              </w:rPr>
            </w:pPr>
            <w:r w:rsidRPr="00E30572">
              <w:rPr>
                <w:rFonts w:ascii="Times New Roman" w:hAnsi="Times New Roman" w:cs="Ali-A-Traditional"/>
                <w:sz w:val="28"/>
                <w:szCs w:val="28"/>
                <w:rtl/>
                <w:lang w:val="en-US" w:bidi="ar-IQ"/>
              </w:rPr>
              <w:t xml:space="preserve">توضيح مفهوم </w:t>
            </w:r>
            <w:r w:rsidRPr="00805D0A">
              <w:rPr>
                <w:rFonts w:asciiTheme="minorBidi" w:hAnsiTheme="minorBidi" w:cs="Ali-A-Traditional" w:hint="cs"/>
                <w:sz w:val="28"/>
                <w:szCs w:val="28"/>
                <w:rtl/>
                <w:lang w:bidi="ar-IQ"/>
              </w:rPr>
              <w:t>الجيل</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الثالث</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لنظام</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التكاليف</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على</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أساس</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النشاط</w:t>
            </w:r>
            <w:r w:rsidRPr="00E30572">
              <w:rPr>
                <w:rFonts w:ascii="Times New Roman" w:hAnsi="Times New Roman" w:cs="Ali-A-Traditional"/>
                <w:sz w:val="28"/>
                <w:szCs w:val="28"/>
                <w:rtl/>
                <w:lang w:val="en-US" w:bidi="ar-IQ"/>
              </w:rPr>
              <w:t xml:space="preserve"> كأحد أساليب المحاسبة الادارية </w:t>
            </w:r>
            <w:r w:rsidRPr="00E30572">
              <w:rPr>
                <w:rFonts w:ascii="Times New Roman" w:hAnsi="Times New Roman" w:cs="Ali-A-Traditional"/>
                <w:sz w:val="28"/>
                <w:szCs w:val="28"/>
                <w:rtl/>
                <w:lang w:val="en-US" w:bidi="ar-IQ"/>
              </w:rPr>
              <w:lastRenderedPageBreak/>
              <w:t>الحديثة وأثر</w:t>
            </w:r>
            <w:r>
              <w:rPr>
                <w:rFonts w:ascii="Times New Roman" w:hAnsi="Times New Roman" w:cs="Ali-A-Traditional" w:hint="cs"/>
                <w:sz w:val="28"/>
                <w:szCs w:val="28"/>
                <w:rtl/>
                <w:lang w:val="en-US" w:bidi="ar-IQ"/>
              </w:rPr>
              <w:t>ها</w:t>
            </w:r>
            <w:r w:rsidRPr="00E30572">
              <w:rPr>
                <w:rFonts w:ascii="Times New Roman" w:hAnsi="Times New Roman" w:cs="Ali-A-Traditional"/>
                <w:sz w:val="28"/>
                <w:szCs w:val="28"/>
                <w:rtl/>
                <w:lang w:val="en-US" w:bidi="ar-IQ"/>
              </w:rPr>
              <w:t xml:space="preserve"> في دعم المزايا التنافسية.</w:t>
            </w:r>
          </w:p>
          <w:p w14:paraId="6AE10172" w14:textId="77777777" w:rsidR="0034552F" w:rsidRPr="00E30572" w:rsidRDefault="0034552F" w:rsidP="0034552F">
            <w:pPr>
              <w:pStyle w:val="ListParagraph"/>
              <w:numPr>
                <w:ilvl w:val="0"/>
                <w:numId w:val="6"/>
              </w:numPr>
              <w:bidi/>
              <w:spacing w:line="360" w:lineRule="auto"/>
              <w:jc w:val="both"/>
              <w:rPr>
                <w:rFonts w:ascii="Times New Roman" w:hAnsi="Times New Roman" w:cs="Ali-A-Traditional"/>
                <w:sz w:val="28"/>
                <w:szCs w:val="28"/>
                <w:lang w:val="en-US" w:bidi="ar-IQ"/>
              </w:rPr>
            </w:pPr>
            <w:r w:rsidRPr="00E30572">
              <w:rPr>
                <w:rFonts w:ascii="Times New Roman" w:hAnsi="Times New Roman" w:cs="Ali-A-Traditional"/>
                <w:sz w:val="28"/>
                <w:szCs w:val="28"/>
                <w:rtl/>
                <w:lang w:val="en-US" w:bidi="ar-IQ"/>
              </w:rPr>
              <w:t xml:space="preserve">التركيز على </w:t>
            </w:r>
            <w:r>
              <w:rPr>
                <w:rFonts w:ascii="Times New Roman" w:hAnsi="Times New Roman" w:cs="Ali-A-Traditional" w:hint="cs"/>
                <w:sz w:val="28"/>
                <w:szCs w:val="28"/>
                <w:rtl/>
                <w:lang w:val="en-US" w:bidi="ar-IQ"/>
              </w:rPr>
              <w:t>أبعاد من</w:t>
            </w:r>
            <w:r w:rsidRPr="00E30572">
              <w:rPr>
                <w:rFonts w:ascii="Times New Roman" w:hAnsi="Times New Roman" w:cs="Ali-A-Traditional"/>
                <w:sz w:val="28"/>
                <w:szCs w:val="28"/>
                <w:rtl/>
                <w:lang w:val="en-US" w:bidi="ar-IQ"/>
              </w:rPr>
              <w:t xml:space="preserve"> الميزة التنافسية</w:t>
            </w:r>
            <w:r>
              <w:rPr>
                <w:rFonts w:ascii="Times New Roman" w:hAnsi="Times New Roman" w:cs="Ali-A-Traditional" w:hint="cs"/>
                <w:sz w:val="28"/>
                <w:szCs w:val="28"/>
                <w:rtl/>
                <w:lang w:val="en-US" w:bidi="ar-IQ"/>
              </w:rPr>
              <w:t xml:space="preserve"> (مفهوم، تعريف، أهمية، أبعاد )</w:t>
            </w:r>
            <w:r w:rsidRPr="00E30572">
              <w:rPr>
                <w:rFonts w:ascii="Times New Roman" w:hAnsi="Times New Roman" w:cs="Ali-A-Traditional"/>
                <w:sz w:val="28"/>
                <w:szCs w:val="28"/>
                <w:rtl/>
                <w:lang w:val="en-US" w:bidi="ar-IQ"/>
              </w:rPr>
              <w:t>.</w:t>
            </w:r>
          </w:p>
          <w:p w14:paraId="3F3CC304" w14:textId="54330548" w:rsidR="00A115FC" w:rsidRPr="0034552F" w:rsidRDefault="0034552F" w:rsidP="0034552F">
            <w:pPr>
              <w:pStyle w:val="ListParagraph"/>
              <w:numPr>
                <w:ilvl w:val="0"/>
                <w:numId w:val="6"/>
              </w:numPr>
              <w:bidi/>
              <w:spacing w:line="360" w:lineRule="auto"/>
              <w:jc w:val="both"/>
              <w:rPr>
                <w:rFonts w:ascii="Times New Roman" w:hAnsi="Times New Roman" w:cs="Ali-A-Traditional"/>
                <w:sz w:val="28"/>
                <w:szCs w:val="28"/>
                <w:lang w:val="en-US" w:bidi="ar-IQ"/>
              </w:rPr>
            </w:pPr>
            <w:r w:rsidRPr="00E30572">
              <w:rPr>
                <w:rFonts w:ascii="Times New Roman" w:hAnsi="Times New Roman" w:cs="Ali-A-Traditional"/>
                <w:sz w:val="28"/>
                <w:szCs w:val="28"/>
                <w:rtl/>
                <w:lang w:val="en-US" w:bidi="ar-IQ"/>
              </w:rPr>
              <w:t xml:space="preserve">امكانية تحقيق التكامل </w:t>
            </w:r>
            <w:r>
              <w:rPr>
                <w:rFonts w:ascii="Times New Roman" w:hAnsi="Times New Roman" w:cs="Ali-A-Traditional" w:hint="cs"/>
                <w:sz w:val="28"/>
                <w:szCs w:val="28"/>
                <w:rtl/>
                <w:lang w:val="en-US" w:bidi="ar-IQ"/>
              </w:rPr>
              <w:t xml:space="preserve">(من خلال تحليل العلاقة بين التقنيتين مع أبعاد الميزة التنافسية) </w:t>
            </w:r>
            <w:r w:rsidRPr="00E30572">
              <w:rPr>
                <w:rFonts w:ascii="Times New Roman" w:hAnsi="Times New Roman" w:cs="Ali-A-Traditional"/>
                <w:sz w:val="28"/>
                <w:szCs w:val="28"/>
                <w:rtl/>
                <w:lang w:val="en-US" w:bidi="ar-IQ"/>
              </w:rPr>
              <w:t xml:space="preserve">فيما بين </w:t>
            </w:r>
            <w:r>
              <w:rPr>
                <w:rFonts w:ascii="Times New Roman" w:hAnsi="Times New Roman" w:cs="Ali-A-Traditional"/>
                <w:sz w:val="28"/>
                <w:szCs w:val="28"/>
                <w:rtl/>
                <w:lang w:val="en-US" w:bidi="ar-IQ"/>
              </w:rPr>
              <w:t xml:space="preserve">محاسبة </w:t>
            </w:r>
            <w:r>
              <w:rPr>
                <w:rFonts w:ascii="Times New Roman" w:hAnsi="Times New Roman" w:cs="Ali-A-Traditional" w:hint="cs"/>
                <w:sz w:val="28"/>
                <w:szCs w:val="28"/>
                <w:rtl/>
                <w:lang w:val="en-US" w:bidi="ar-IQ"/>
              </w:rPr>
              <w:t>عن الإستهلاك الموارد</w:t>
            </w:r>
            <w:r w:rsidRPr="00E30572">
              <w:rPr>
                <w:rFonts w:ascii="Times New Roman" w:hAnsi="Times New Roman" w:cs="Ali-A-Traditional"/>
                <w:sz w:val="28"/>
                <w:szCs w:val="28"/>
                <w:rtl/>
                <w:lang w:val="en-US" w:bidi="ar-IQ"/>
              </w:rPr>
              <w:t xml:space="preserve"> </w:t>
            </w:r>
            <w:r>
              <w:rPr>
                <w:rFonts w:ascii="Times New Roman" w:hAnsi="Times New Roman" w:cs="Ali-A-Traditional" w:hint="cs"/>
                <w:sz w:val="28"/>
                <w:szCs w:val="28"/>
                <w:rtl/>
                <w:lang w:val="en-US" w:bidi="ar-IQ"/>
              </w:rPr>
              <w:t>و</w:t>
            </w:r>
            <w:r w:rsidRPr="00805D0A">
              <w:rPr>
                <w:rFonts w:asciiTheme="minorBidi" w:hAnsiTheme="minorBidi" w:cs="Ali-A-Traditional" w:hint="cs"/>
                <w:sz w:val="28"/>
                <w:szCs w:val="28"/>
                <w:rtl/>
                <w:lang w:bidi="ar-IQ"/>
              </w:rPr>
              <w:t>الجيل</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الثالث</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لنظام</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التكاليف</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على</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أساس</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النشاط</w:t>
            </w:r>
            <w:r w:rsidRPr="00E30572">
              <w:rPr>
                <w:rFonts w:ascii="Times New Roman" w:hAnsi="Times New Roman" w:cs="Ali-A-Traditional"/>
                <w:sz w:val="28"/>
                <w:szCs w:val="28"/>
                <w:rtl/>
                <w:lang w:val="en-US" w:bidi="ar-IQ"/>
              </w:rPr>
              <w:t xml:space="preserve"> للوصول إلى تعزيز الميزة التنافسية </w:t>
            </w:r>
            <w:r>
              <w:rPr>
                <w:rFonts w:ascii="Times New Roman" w:hAnsi="Times New Roman" w:cs="Ali-A-Traditional" w:hint="cs"/>
                <w:sz w:val="28"/>
                <w:szCs w:val="28"/>
                <w:rtl/>
                <w:lang w:val="en-US" w:bidi="ar-IQ"/>
              </w:rPr>
              <w:t>في عينة الدراسة</w:t>
            </w:r>
            <w:r w:rsidRPr="00E30572">
              <w:rPr>
                <w:rFonts w:ascii="Times New Roman" w:hAnsi="Times New Roman" w:cs="Ali-A-Traditional"/>
                <w:sz w:val="28"/>
                <w:szCs w:val="28"/>
                <w:rtl/>
                <w:lang w:val="en-US" w:bidi="ar-IQ"/>
              </w:rPr>
              <w:t>.</w:t>
            </w:r>
          </w:p>
        </w:tc>
      </w:tr>
      <w:tr w:rsidR="00A115FC" w:rsidRPr="007C7618" w14:paraId="4EFACF78" w14:textId="77777777" w:rsidTr="00B91C24">
        <w:trPr>
          <w:jc w:val="center"/>
        </w:trPr>
        <w:tc>
          <w:tcPr>
            <w:tcW w:w="9350" w:type="dxa"/>
            <w:gridSpan w:val="3"/>
          </w:tcPr>
          <w:p w14:paraId="6F3FDF54" w14:textId="77777777" w:rsidR="00A115FC" w:rsidRPr="007C7618" w:rsidRDefault="00A115FC" w:rsidP="00F83759">
            <w:pPr>
              <w:bidi w:val="0"/>
              <w:rPr>
                <w:rFonts w:asciiTheme="majorBidi" w:hAnsiTheme="majorBidi" w:cstheme="majorBidi"/>
                <w:b/>
                <w:bCs/>
                <w:sz w:val="28"/>
                <w:szCs w:val="28"/>
                <w:lang w:val="en-US" w:bidi="ar-KW"/>
              </w:rPr>
            </w:pPr>
            <w:r w:rsidRPr="007C7618">
              <w:rPr>
                <w:rFonts w:asciiTheme="majorBidi" w:hAnsiTheme="majorBidi" w:cstheme="majorBidi"/>
                <w:b/>
                <w:bCs/>
                <w:sz w:val="28"/>
                <w:szCs w:val="28"/>
                <w:lang w:val="en-US" w:bidi="ar-KW"/>
              </w:rPr>
              <w:lastRenderedPageBreak/>
              <w:t>6. Methodology and data collection</w:t>
            </w:r>
          </w:p>
          <w:p w14:paraId="006781E5" w14:textId="77777777" w:rsidR="00A115FC" w:rsidRPr="007C7618" w:rsidRDefault="00A115FC" w:rsidP="002907C4">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 xml:space="preserve">In this section the supervisor should describe the methodology of the proposed research </w:t>
            </w:r>
          </w:p>
          <w:p w14:paraId="1DEEE2B8" w14:textId="77777777" w:rsidR="00A115FC" w:rsidRPr="007C7618" w:rsidRDefault="00A115FC" w:rsidP="002907C4">
            <w:pPr>
              <w:bidi w:val="0"/>
              <w:rPr>
                <w:rFonts w:asciiTheme="majorBidi" w:hAnsiTheme="majorBidi" w:cstheme="majorBidi"/>
                <w:b/>
                <w:bCs/>
                <w:sz w:val="28"/>
                <w:szCs w:val="28"/>
                <w:lang w:val="en-US" w:bidi="ar-KW"/>
              </w:rPr>
            </w:pPr>
          </w:p>
          <w:p w14:paraId="707C6CFB" w14:textId="3DC4F67A" w:rsidR="00A115FC" w:rsidRDefault="00A115FC" w:rsidP="002907C4">
            <w:pPr>
              <w:bidi w:val="0"/>
              <w:jc w:val="right"/>
              <w:rPr>
                <w:rFonts w:asciiTheme="majorBidi" w:hAnsiTheme="majorBidi" w:cstheme="majorBidi"/>
                <w:sz w:val="28"/>
                <w:szCs w:val="28"/>
                <w:rtl/>
                <w:lang w:val="en-US"/>
              </w:rPr>
            </w:pPr>
            <w:r w:rsidRPr="007C7618">
              <w:rPr>
                <w:rFonts w:asciiTheme="majorBidi" w:hAnsiTheme="majorBidi" w:cstheme="majorBidi"/>
                <w:sz w:val="28"/>
                <w:szCs w:val="28"/>
                <w:rtl/>
                <w:lang w:val="en-US"/>
              </w:rPr>
              <w:t>لێرەدا سەرپەرشتیار باس  لە میتۆدەکانی ئەنجامدانی توێژینەوەکە و شێوازی کۆکردنەوەی داتاکان دەکات</w:t>
            </w:r>
            <w:r>
              <w:rPr>
                <w:rFonts w:asciiTheme="majorBidi" w:hAnsiTheme="majorBidi" w:cstheme="majorBidi" w:hint="cs"/>
                <w:sz w:val="28"/>
                <w:szCs w:val="28"/>
                <w:rtl/>
                <w:lang w:val="en-US"/>
              </w:rPr>
              <w:t>.</w:t>
            </w:r>
          </w:p>
          <w:p w14:paraId="2E251D68" w14:textId="77777777" w:rsidR="007D57C4" w:rsidRPr="0034552F" w:rsidRDefault="007D57C4" w:rsidP="007D57C4">
            <w:pPr>
              <w:rPr>
                <w:rFonts w:asciiTheme="majorBidi" w:hAnsiTheme="majorBidi" w:cs="Times New Roman"/>
                <w:sz w:val="12"/>
                <w:szCs w:val="12"/>
                <w:rtl/>
                <w:lang w:val="en-US"/>
              </w:rPr>
            </w:pPr>
          </w:p>
          <w:p w14:paraId="20C9675A" w14:textId="77777777" w:rsidR="0034552F" w:rsidRPr="00E30572" w:rsidRDefault="0034552F" w:rsidP="0034552F">
            <w:pPr>
              <w:spacing w:line="360" w:lineRule="auto"/>
              <w:ind w:firstLine="33"/>
              <w:jc w:val="both"/>
              <w:rPr>
                <w:rFonts w:ascii="Times New Roman" w:hAnsi="Times New Roman" w:cs="Ali-A-Traditional"/>
                <w:b/>
                <w:bCs/>
                <w:sz w:val="28"/>
                <w:szCs w:val="28"/>
                <w:rtl/>
                <w:lang w:bidi="ar-IQ"/>
              </w:rPr>
            </w:pPr>
            <w:r w:rsidRPr="00E30572">
              <w:rPr>
                <w:rFonts w:ascii="Times New Roman" w:hAnsi="Times New Roman" w:cs="Ali-A-Traditional"/>
                <w:sz w:val="28"/>
                <w:szCs w:val="28"/>
                <w:rtl/>
                <w:lang w:bidi="ar-IQ"/>
              </w:rPr>
              <w:t xml:space="preserve">يعتمد الباحث في سبيل </w:t>
            </w:r>
            <w:r w:rsidRPr="00E30572">
              <w:rPr>
                <w:rFonts w:ascii="Times New Roman" w:hAnsi="Times New Roman" w:cs="Ali-A-Traditional" w:hint="cs"/>
                <w:sz w:val="28"/>
                <w:szCs w:val="28"/>
                <w:rtl/>
                <w:lang w:bidi="ar-IQ"/>
              </w:rPr>
              <w:t>ا</w:t>
            </w:r>
            <w:r w:rsidRPr="00E30572">
              <w:rPr>
                <w:rFonts w:ascii="Times New Roman" w:hAnsi="Times New Roman" w:cs="Ali-A-Traditional"/>
                <w:sz w:val="28"/>
                <w:szCs w:val="28"/>
                <w:rtl/>
                <w:lang w:bidi="ar-IQ"/>
              </w:rPr>
              <w:t>تمام هذه</w:t>
            </w:r>
            <w:r w:rsidRPr="00E30572">
              <w:rPr>
                <w:rFonts w:ascii="Times New Roman" w:hAnsi="Times New Roman" w:cs="Ali-A-Traditional" w:hint="cs"/>
                <w:sz w:val="28"/>
                <w:szCs w:val="28"/>
                <w:rtl/>
                <w:lang w:bidi="ar-IQ"/>
              </w:rPr>
              <w:t xml:space="preserve"> </w:t>
            </w:r>
            <w:r w:rsidRPr="00E30572">
              <w:rPr>
                <w:rFonts w:ascii="Times New Roman" w:hAnsi="Times New Roman" w:cs="Ali-A-Traditional"/>
                <w:sz w:val="28"/>
                <w:szCs w:val="28"/>
                <w:rtl/>
                <w:lang w:bidi="ar-IQ"/>
              </w:rPr>
              <w:t>الدراسة على</w:t>
            </w:r>
            <w:r w:rsidRPr="00E30572">
              <w:rPr>
                <w:rFonts w:ascii="Times New Roman" w:hAnsi="Times New Roman" w:cs="Ali-A-Traditional" w:hint="cs"/>
                <w:sz w:val="28"/>
                <w:szCs w:val="28"/>
                <w:rtl/>
                <w:lang w:bidi="ar-IQ"/>
              </w:rPr>
              <w:t xml:space="preserve"> المنهج العلمي الذي يتكون من</w:t>
            </w:r>
            <w:r w:rsidRPr="00E30572">
              <w:rPr>
                <w:rFonts w:ascii="Times New Roman" w:hAnsi="Times New Roman" w:cs="Ali-A-Traditional"/>
                <w:sz w:val="28"/>
                <w:szCs w:val="28"/>
                <w:rtl/>
                <w:lang w:bidi="ar-IQ"/>
              </w:rPr>
              <w:t xml:space="preserve"> مجموعة مناهج، وهي:</w:t>
            </w:r>
          </w:p>
          <w:p w14:paraId="698EAB5A" w14:textId="77777777" w:rsidR="0034552F" w:rsidRPr="00E30572" w:rsidRDefault="0034552F" w:rsidP="00230BA1">
            <w:pPr>
              <w:pStyle w:val="ListParagraph"/>
              <w:numPr>
                <w:ilvl w:val="0"/>
                <w:numId w:val="7"/>
              </w:numPr>
              <w:bidi/>
              <w:spacing w:line="360" w:lineRule="auto"/>
              <w:ind w:left="316" w:hanging="283"/>
              <w:jc w:val="both"/>
              <w:rPr>
                <w:rFonts w:ascii="Times New Roman" w:hAnsi="Times New Roman" w:cs="Ali-A-Traditional"/>
                <w:sz w:val="28"/>
                <w:szCs w:val="28"/>
                <w:lang w:val="en-US" w:bidi="ar-IQ"/>
              </w:rPr>
            </w:pPr>
            <w:r w:rsidRPr="00E30572">
              <w:rPr>
                <w:rFonts w:ascii="Times New Roman" w:hAnsi="Times New Roman" w:cs="Ali-A-Traditional"/>
                <w:sz w:val="28"/>
                <w:szCs w:val="28"/>
                <w:rtl/>
                <w:lang w:val="en-US" w:bidi="ar-IQ"/>
              </w:rPr>
              <w:t>المنهج ال</w:t>
            </w:r>
            <w:r w:rsidRPr="00E30572">
              <w:rPr>
                <w:rFonts w:ascii="Times New Roman" w:hAnsi="Times New Roman" w:cs="Ali-A-Traditional" w:hint="cs"/>
                <w:sz w:val="28"/>
                <w:szCs w:val="28"/>
                <w:rtl/>
                <w:lang w:val="en-US" w:bidi="ar-IQ"/>
              </w:rPr>
              <w:t>ا</w:t>
            </w:r>
            <w:r w:rsidRPr="00E30572">
              <w:rPr>
                <w:rFonts w:ascii="Times New Roman" w:hAnsi="Times New Roman" w:cs="Ali-A-Traditional"/>
                <w:sz w:val="28"/>
                <w:szCs w:val="28"/>
                <w:rtl/>
                <w:lang w:val="en-US" w:bidi="ar-IQ"/>
              </w:rPr>
              <w:t>ستقرائي لتحديد مشكلة</w:t>
            </w:r>
            <w:r w:rsidRPr="00E30572">
              <w:rPr>
                <w:rFonts w:ascii="Times New Roman" w:hAnsi="Times New Roman" w:cs="Ali-A-Traditional" w:hint="cs"/>
                <w:sz w:val="28"/>
                <w:szCs w:val="28"/>
                <w:rtl/>
                <w:lang w:val="en-US" w:bidi="ar-IQ"/>
              </w:rPr>
              <w:t xml:space="preserve"> </w:t>
            </w:r>
            <w:r w:rsidRPr="00E30572">
              <w:rPr>
                <w:rFonts w:ascii="Times New Roman" w:hAnsi="Times New Roman" w:cs="Ali-A-Traditional"/>
                <w:sz w:val="28"/>
                <w:szCs w:val="28"/>
                <w:rtl/>
                <w:lang w:val="en-US" w:bidi="ar-IQ"/>
              </w:rPr>
              <w:t>الدراسة واختبار الفرضيات.</w:t>
            </w:r>
          </w:p>
          <w:p w14:paraId="21509CB9" w14:textId="77777777" w:rsidR="0034552F" w:rsidRPr="00E30572" w:rsidRDefault="0034552F" w:rsidP="00230BA1">
            <w:pPr>
              <w:pStyle w:val="ListParagraph"/>
              <w:numPr>
                <w:ilvl w:val="0"/>
                <w:numId w:val="7"/>
              </w:numPr>
              <w:bidi/>
              <w:spacing w:line="360" w:lineRule="auto"/>
              <w:ind w:left="316" w:hanging="283"/>
              <w:jc w:val="both"/>
              <w:rPr>
                <w:rFonts w:ascii="Times New Roman" w:hAnsi="Times New Roman" w:cs="Ali-A-Traditional"/>
                <w:sz w:val="28"/>
                <w:szCs w:val="28"/>
                <w:lang w:val="en-US" w:bidi="ar-IQ"/>
              </w:rPr>
            </w:pPr>
            <w:r w:rsidRPr="00E30572">
              <w:rPr>
                <w:rFonts w:ascii="Times New Roman" w:hAnsi="Times New Roman" w:cs="Ali-A-Traditional"/>
                <w:sz w:val="28"/>
                <w:szCs w:val="28"/>
                <w:rtl/>
                <w:lang w:val="en-US" w:bidi="ar-IQ"/>
              </w:rPr>
              <w:t>المنهج ال</w:t>
            </w:r>
            <w:r w:rsidRPr="00E30572">
              <w:rPr>
                <w:rFonts w:ascii="Times New Roman" w:hAnsi="Times New Roman" w:cs="Ali-A-Traditional" w:hint="cs"/>
                <w:sz w:val="28"/>
                <w:szCs w:val="28"/>
                <w:rtl/>
                <w:lang w:val="en-US" w:bidi="ar-IQ"/>
              </w:rPr>
              <w:t>ا</w:t>
            </w:r>
            <w:r w:rsidRPr="00E30572">
              <w:rPr>
                <w:rFonts w:ascii="Times New Roman" w:hAnsi="Times New Roman" w:cs="Ali-A-Traditional"/>
                <w:sz w:val="28"/>
                <w:szCs w:val="28"/>
                <w:rtl/>
                <w:lang w:val="en-US" w:bidi="ar-IQ"/>
              </w:rPr>
              <w:t>ستنباطي لتحديد محاور الدراسة ووضع الفرضيات</w:t>
            </w:r>
            <w:r>
              <w:rPr>
                <w:rFonts w:ascii="Times New Roman" w:hAnsi="Times New Roman" w:cs="Ali-A-Traditional" w:hint="cs"/>
                <w:sz w:val="28"/>
                <w:szCs w:val="28"/>
                <w:rtl/>
                <w:lang w:val="en-US" w:bidi="ar-IQ"/>
              </w:rPr>
              <w:t xml:space="preserve"> من خلال الاعتماد على مجموعة من المصادر العربية والأجنبية</w:t>
            </w:r>
            <w:r w:rsidRPr="00E30572">
              <w:rPr>
                <w:rFonts w:ascii="Times New Roman" w:hAnsi="Times New Roman" w:cs="Ali-A-Traditional"/>
                <w:sz w:val="28"/>
                <w:szCs w:val="28"/>
                <w:rtl/>
                <w:lang w:val="en-US" w:bidi="ar-IQ"/>
              </w:rPr>
              <w:t>.</w:t>
            </w:r>
          </w:p>
          <w:p w14:paraId="2C9AF020" w14:textId="2EE1AD28" w:rsidR="00A115FC" w:rsidRPr="0034552F" w:rsidRDefault="0034552F" w:rsidP="00230BA1">
            <w:pPr>
              <w:pStyle w:val="ListParagraph"/>
              <w:numPr>
                <w:ilvl w:val="0"/>
                <w:numId w:val="7"/>
              </w:numPr>
              <w:tabs>
                <w:tab w:val="left" w:pos="564"/>
                <w:tab w:val="left" w:pos="706"/>
              </w:tabs>
              <w:bidi/>
              <w:spacing w:line="360" w:lineRule="auto"/>
              <w:ind w:left="316" w:hanging="283"/>
              <w:jc w:val="both"/>
              <w:rPr>
                <w:rFonts w:ascii="Times New Roman" w:hAnsi="Times New Roman" w:cs="Ali-A-Traditional"/>
                <w:sz w:val="28"/>
                <w:szCs w:val="28"/>
                <w:rtl/>
                <w:lang w:val="en-US" w:bidi="ar-IQ"/>
              </w:rPr>
            </w:pPr>
            <w:r w:rsidRPr="00E30572">
              <w:rPr>
                <w:rFonts w:ascii="Times New Roman" w:hAnsi="Times New Roman" w:cs="Ali-A-Traditional"/>
                <w:sz w:val="28"/>
                <w:szCs w:val="28"/>
                <w:rtl/>
                <w:lang w:val="en-US" w:bidi="ar-IQ"/>
              </w:rPr>
              <w:t xml:space="preserve"> المنهج </w:t>
            </w:r>
            <w:r w:rsidRPr="00E30572">
              <w:rPr>
                <w:rFonts w:ascii="Times New Roman" w:hAnsi="Times New Roman" w:cs="Ali-A-Traditional" w:hint="cs"/>
                <w:sz w:val="28"/>
                <w:szCs w:val="28"/>
                <w:rtl/>
                <w:lang w:val="en-US" w:bidi="ar-IQ"/>
              </w:rPr>
              <w:t xml:space="preserve">العملي </w:t>
            </w:r>
            <w:r w:rsidRPr="00E30572">
              <w:rPr>
                <w:rFonts w:ascii="Times New Roman" w:hAnsi="Times New Roman" w:cs="Ali-A-Traditional"/>
                <w:sz w:val="28"/>
                <w:szCs w:val="28"/>
                <w:rtl/>
                <w:lang w:val="en-US" w:bidi="ar-IQ"/>
              </w:rPr>
              <w:t>من خلال الدراسة التطبيقية التي يتم ال</w:t>
            </w:r>
            <w:r w:rsidRPr="00E30572">
              <w:rPr>
                <w:rFonts w:ascii="Times New Roman" w:hAnsi="Times New Roman" w:cs="Ali-A-Traditional" w:hint="cs"/>
                <w:sz w:val="28"/>
                <w:szCs w:val="28"/>
                <w:rtl/>
                <w:lang w:val="en-US" w:bidi="ar-IQ"/>
              </w:rPr>
              <w:t>ا</w:t>
            </w:r>
            <w:r w:rsidRPr="00E30572">
              <w:rPr>
                <w:rFonts w:ascii="Times New Roman" w:hAnsi="Times New Roman" w:cs="Ali-A-Traditional"/>
                <w:sz w:val="28"/>
                <w:szCs w:val="28"/>
                <w:rtl/>
                <w:lang w:val="en-US" w:bidi="ar-IQ"/>
              </w:rPr>
              <w:t xml:space="preserve">ستناد إلى </w:t>
            </w:r>
            <w:r w:rsidRPr="00E30572">
              <w:rPr>
                <w:rFonts w:ascii="Times New Roman" w:hAnsi="Times New Roman" w:cs="Ali-A-Traditional" w:hint="cs"/>
                <w:sz w:val="28"/>
                <w:szCs w:val="28"/>
                <w:rtl/>
                <w:lang w:val="en-US" w:bidi="ar-IQ"/>
              </w:rPr>
              <w:t>ال</w:t>
            </w:r>
            <w:r w:rsidRPr="00E30572">
              <w:rPr>
                <w:rFonts w:ascii="Times New Roman" w:hAnsi="Times New Roman" w:cs="Ali-A-Traditional"/>
                <w:sz w:val="28"/>
                <w:szCs w:val="28"/>
                <w:rtl/>
                <w:lang w:val="en-US" w:bidi="ar-IQ"/>
              </w:rPr>
              <w:t>بيانات و</w:t>
            </w:r>
            <w:r w:rsidRPr="00E30572">
              <w:rPr>
                <w:rFonts w:ascii="Times New Roman" w:hAnsi="Times New Roman" w:cs="Ali-A-Traditional" w:hint="cs"/>
                <w:sz w:val="28"/>
                <w:szCs w:val="28"/>
                <w:rtl/>
                <w:lang w:val="en-US" w:bidi="ar-IQ"/>
              </w:rPr>
              <w:t>ال</w:t>
            </w:r>
            <w:r w:rsidRPr="00E30572">
              <w:rPr>
                <w:rFonts w:ascii="Times New Roman" w:hAnsi="Times New Roman" w:cs="Ali-A-Traditional"/>
                <w:sz w:val="28"/>
                <w:szCs w:val="28"/>
                <w:rtl/>
                <w:lang w:val="en-US" w:bidi="ar-IQ"/>
              </w:rPr>
              <w:t>سجلات و</w:t>
            </w:r>
            <w:r w:rsidRPr="00E30572">
              <w:rPr>
                <w:rFonts w:ascii="Times New Roman" w:hAnsi="Times New Roman" w:cs="Ali-A-Traditional" w:hint="cs"/>
                <w:sz w:val="28"/>
                <w:szCs w:val="28"/>
                <w:rtl/>
                <w:lang w:val="en-US" w:bidi="ar-IQ"/>
              </w:rPr>
              <w:t>ال</w:t>
            </w:r>
            <w:r w:rsidRPr="00E30572">
              <w:rPr>
                <w:rFonts w:ascii="Times New Roman" w:hAnsi="Times New Roman" w:cs="Ali-A-Traditional"/>
                <w:sz w:val="28"/>
                <w:szCs w:val="28"/>
                <w:rtl/>
                <w:lang w:val="en-US" w:bidi="ar-IQ"/>
              </w:rPr>
              <w:t>قوائم</w:t>
            </w:r>
            <w:r w:rsidRPr="00E30572">
              <w:rPr>
                <w:rFonts w:ascii="Times New Roman" w:hAnsi="Times New Roman" w:cs="Ali-A-Traditional" w:hint="cs"/>
                <w:sz w:val="28"/>
                <w:szCs w:val="28"/>
                <w:rtl/>
                <w:lang w:val="en-US" w:bidi="ar-IQ"/>
              </w:rPr>
              <w:t xml:space="preserve"> </w:t>
            </w:r>
            <w:r w:rsidRPr="00E30572">
              <w:rPr>
                <w:rFonts w:ascii="Times New Roman" w:hAnsi="Times New Roman" w:cs="Ali-A-Traditional"/>
                <w:sz w:val="28"/>
                <w:szCs w:val="28"/>
                <w:rtl/>
                <w:lang w:val="en-US" w:bidi="ar-IQ"/>
              </w:rPr>
              <w:t>المالية</w:t>
            </w:r>
            <w:r w:rsidRPr="00E30572">
              <w:rPr>
                <w:rFonts w:ascii="Times New Roman" w:hAnsi="Times New Roman" w:cs="Ali-A-Traditional" w:hint="cs"/>
                <w:sz w:val="28"/>
                <w:szCs w:val="28"/>
                <w:rtl/>
                <w:lang w:val="en-US" w:bidi="ar-IQ"/>
              </w:rPr>
              <w:t xml:space="preserve"> </w:t>
            </w:r>
            <w:r w:rsidRPr="00E30572">
              <w:rPr>
                <w:rFonts w:ascii="Times New Roman" w:hAnsi="Times New Roman" w:cs="Ali-A-Traditional"/>
                <w:sz w:val="28"/>
                <w:szCs w:val="28"/>
                <w:rtl/>
                <w:lang w:val="en-US" w:bidi="ar-IQ"/>
              </w:rPr>
              <w:t>لعينة الدراسة ومعايش</w:t>
            </w:r>
            <w:r w:rsidRPr="00E30572">
              <w:rPr>
                <w:rFonts w:ascii="Times New Roman" w:hAnsi="Times New Roman" w:cs="Ali-A-Traditional" w:hint="cs"/>
                <w:sz w:val="28"/>
                <w:szCs w:val="28"/>
                <w:rtl/>
                <w:lang w:val="en-US" w:bidi="ar-IQ"/>
              </w:rPr>
              <w:t>تها</w:t>
            </w:r>
            <w:r w:rsidRPr="00E30572">
              <w:rPr>
                <w:rFonts w:ascii="Times New Roman" w:hAnsi="Times New Roman" w:cs="Ali-A-Traditional"/>
                <w:sz w:val="28"/>
                <w:szCs w:val="28"/>
                <w:rtl/>
                <w:lang w:val="en-US" w:bidi="ar-IQ"/>
              </w:rPr>
              <w:t xml:space="preserve"> مع العاملين والموظفين عينة الدراسة.</w:t>
            </w:r>
          </w:p>
        </w:tc>
      </w:tr>
      <w:tr w:rsidR="00A115FC" w:rsidRPr="007C7618" w14:paraId="11FD5F53" w14:textId="77777777" w:rsidTr="00B91C24">
        <w:trPr>
          <w:jc w:val="center"/>
        </w:trPr>
        <w:tc>
          <w:tcPr>
            <w:tcW w:w="9350" w:type="dxa"/>
            <w:gridSpan w:val="3"/>
          </w:tcPr>
          <w:p w14:paraId="06F61241" w14:textId="77777777" w:rsidR="00A115FC" w:rsidRPr="007C7618" w:rsidRDefault="00A115FC" w:rsidP="006F3EFA">
            <w:pPr>
              <w:bidi w:val="0"/>
              <w:rPr>
                <w:rFonts w:asciiTheme="majorBidi" w:hAnsiTheme="majorBidi" w:cstheme="majorBidi"/>
                <w:b/>
                <w:bCs/>
                <w:sz w:val="28"/>
                <w:szCs w:val="28"/>
                <w:lang w:val="en-US" w:bidi="ar-KW"/>
              </w:rPr>
            </w:pPr>
            <w:r w:rsidRPr="007C7618">
              <w:rPr>
                <w:rFonts w:asciiTheme="majorBidi" w:hAnsiTheme="majorBidi" w:cstheme="majorBidi"/>
                <w:b/>
                <w:bCs/>
                <w:sz w:val="28"/>
                <w:szCs w:val="28"/>
                <w:lang w:val="en-US" w:bidi="ar-KW"/>
              </w:rPr>
              <w:t xml:space="preserve">7. Scope and limit to the research </w:t>
            </w:r>
          </w:p>
          <w:p w14:paraId="2926EB0E" w14:textId="77777777" w:rsidR="00A115FC" w:rsidRPr="007C7618" w:rsidRDefault="00A115FC" w:rsidP="008F79F5">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Details of anticipated problems and proposed resolutions</w:t>
            </w:r>
            <w:r w:rsidRPr="007C7618">
              <w:rPr>
                <w:rFonts w:asciiTheme="majorBidi" w:hAnsiTheme="majorBidi" w:cstheme="majorBidi"/>
                <w:sz w:val="28"/>
                <w:szCs w:val="28"/>
                <w:lang w:val="en-US" w:bidi="ar-KW"/>
              </w:rPr>
              <w:br/>
            </w:r>
          </w:p>
          <w:p w14:paraId="55144EB4" w14:textId="52E6B21D" w:rsidR="00A115FC" w:rsidRDefault="00A115FC" w:rsidP="00CD5568">
            <w:pPr>
              <w:bidi w:val="0"/>
              <w:jc w:val="right"/>
              <w:rPr>
                <w:rFonts w:asciiTheme="majorBidi" w:hAnsiTheme="majorBidi" w:cstheme="majorBidi"/>
                <w:sz w:val="28"/>
                <w:szCs w:val="28"/>
                <w:lang w:val="en-US" w:bidi="ar-KW"/>
              </w:rPr>
            </w:pPr>
            <w:r w:rsidRPr="007C7618">
              <w:rPr>
                <w:rFonts w:asciiTheme="majorBidi" w:hAnsiTheme="majorBidi" w:cstheme="majorBidi"/>
                <w:sz w:val="28"/>
                <w:szCs w:val="28"/>
                <w:rtl/>
                <w:lang w:val="en-US" w:bidi="ar-KW"/>
              </w:rPr>
              <w:t xml:space="preserve">لێرەدا باس لەو بەربەستانە دەکرێت کە دەشێت بێنە ڕێگای ئەنجامدانی توێژینەوەکە، هەروەها باس لە چارەسەری ئەو بەربەستانەش دەکرێت. </w:t>
            </w:r>
          </w:p>
          <w:p w14:paraId="774BE5AA" w14:textId="1F7A4EE6" w:rsidR="00832BF5" w:rsidRDefault="00832BF5" w:rsidP="00832BF5">
            <w:pPr>
              <w:bidi w:val="0"/>
              <w:jc w:val="right"/>
              <w:rPr>
                <w:rFonts w:asciiTheme="majorBidi" w:hAnsiTheme="majorBidi" w:cstheme="majorBidi"/>
                <w:sz w:val="28"/>
                <w:szCs w:val="28"/>
                <w:lang w:val="en-US" w:bidi="ar-KW"/>
              </w:rPr>
            </w:pPr>
          </w:p>
          <w:p w14:paraId="74198482" w14:textId="542BF341" w:rsidR="00A115FC" w:rsidRPr="00230BA1" w:rsidRDefault="0034552F" w:rsidP="00230BA1">
            <w:pPr>
              <w:pStyle w:val="ListParagraph"/>
              <w:tabs>
                <w:tab w:val="left" w:pos="564"/>
              </w:tabs>
              <w:bidi/>
              <w:spacing w:line="360" w:lineRule="auto"/>
              <w:ind w:left="175"/>
              <w:jc w:val="both"/>
              <w:rPr>
                <w:rFonts w:ascii="Times New Roman" w:hAnsi="Times New Roman" w:cs="Ali-A-Traditional"/>
                <w:sz w:val="28"/>
                <w:szCs w:val="28"/>
                <w:lang w:bidi="ar-IQ"/>
              </w:rPr>
            </w:pPr>
            <w:r>
              <w:rPr>
                <w:rFonts w:ascii="Times New Roman" w:hAnsi="Times New Roman" w:cs="Ali-A-Traditional" w:hint="cs"/>
                <w:sz w:val="28"/>
                <w:szCs w:val="28"/>
                <w:rtl/>
                <w:lang w:bidi="ar-IQ"/>
              </w:rPr>
              <w:t xml:space="preserve">حيث </w:t>
            </w:r>
            <w:r w:rsidRPr="001F43F0">
              <w:rPr>
                <w:rFonts w:ascii="Times New Roman" w:hAnsi="Times New Roman" w:cs="Ali-A-Traditional"/>
                <w:sz w:val="28"/>
                <w:szCs w:val="28"/>
                <w:rtl/>
                <w:lang w:bidi="ar-IQ"/>
              </w:rPr>
              <w:t>تركز</w:t>
            </w:r>
            <w:r>
              <w:rPr>
                <w:rFonts w:ascii="Times New Roman" w:hAnsi="Times New Roman" w:cs="Ali-A-Traditional" w:hint="cs"/>
                <w:sz w:val="28"/>
                <w:szCs w:val="28"/>
                <w:rtl/>
                <w:lang w:bidi="ar-IQ"/>
              </w:rPr>
              <w:t xml:space="preserve"> الدراسة</w:t>
            </w:r>
            <w:r w:rsidRPr="001F43F0">
              <w:rPr>
                <w:rFonts w:ascii="Times New Roman" w:hAnsi="Times New Roman" w:cs="Ali-A-Traditional"/>
                <w:sz w:val="28"/>
                <w:szCs w:val="28"/>
                <w:rtl/>
                <w:lang w:bidi="ar-IQ"/>
              </w:rPr>
              <w:t xml:space="preserve"> على أساليب المحاسبة الادارية الحديثة وهي محاسبة </w:t>
            </w:r>
            <w:r>
              <w:rPr>
                <w:rFonts w:ascii="Times New Roman" w:hAnsi="Times New Roman" w:cs="Ali-A-Traditional" w:hint="cs"/>
                <w:sz w:val="28"/>
                <w:szCs w:val="28"/>
                <w:rtl/>
                <w:lang w:bidi="ar-IQ"/>
              </w:rPr>
              <w:t>عن الإستهلاك الموارد</w:t>
            </w:r>
            <w:r w:rsidRPr="001F43F0">
              <w:rPr>
                <w:rFonts w:ascii="Times New Roman" w:hAnsi="Times New Roman" w:cs="Ali-A-Traditional"/>
                <w:sz w:val="28"/>
                <w:szCs w:val="28"/>
                <w:rtl/>
                <w:lang w:bidi="ar-IQ"/>
              </w:rPr>
              <w:t xml:space="preserve"> </w:t>
            </w:r>
            <w:r w:rsidRPr="00805D0A">
              <w:rPr>
                <w:rFonts w:asciiTheme="minorBidi" w:hAnsiTheme="minorBidi" w:cs="Ali-A-Traditional" w:hint="cs"/>
                <w:sz w:val="28"/>
                <w:szCs w:val="28"/>
                <w:rtl/>
                <w:lang w:bidi="ar-IQ"/>
              </w:rPr>
              <w:t>والجيل</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الثالث</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لنظام</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التكاليف</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على</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أساس</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النشاط</w:t>
            </w:r>
            <w:r w:rsidRPr="00E30572">
              <w:rPr>
                <w:rFonts w:ascii="Times New Roman" w:hAnsi="Times New Roman" w:cs="Ali-A-Traditional"/>
                <w:sz w:val="28"/>
                <w:szCs w:val="28"/>
                <w:rtl/>
                <w:lang w:val="en-US" w:bidi="ar-IQ"/>
              </w:rPr>
              <w:t xml:space="preserve"> </w:t>
            </w:r>
            <w:r w:rsidRPr="001F43F0">
              <w:rPr>
                <w:rFonts w:ascii="Times New Roman" w:hAnsi="Times New Roman" w:cs="Ali-A-Traditional"/>
                <w:sz w:val="28"/>
                <w:szCs w:val="28"/>
                <w:rtl/>
                <w:lang w:bidi="ar-IQ"/>
              </w:rPr>
              <w:t xml:space="preserve">حيث الأول يهتم </w:t>
            </w:r>
            <w:r>
              <w:rPr>
                <w:rFonts w:ascii="Times New Roman" w:hAnsi="Times New Roman" w:cs="Ali-A-Traditional" w:hint="cs"/>
                <w:sz w:val="28"/>
                <w:szCs w:val="28"/>
                <w:rtl/>
                <w:lang w:bidi="ar-IQ"/>
              </w:rPr>
              <w:t>بمعالجة الطاقة الموارد العاطلة</w:t>
            </w:r>
            <w:r w:rsidRPr="001F43F0">
              <w:rPr>
                <w:rFonts w:ascii="Times New Roman" w:hAnsi="Times New Roman" w:cs="Ali-A-Traditional"/>
                <w:sz w:val="28"/>
                <w:szCs w:val="28"/>
                <w:rtl/>
                <w:lang w:bidi="ar-IQ"/>
              </w:rPr>
              <w:t xml:space="preserve">، أما الثاني تكون أهميتها بإعتبار رؤية الإستراتيجة </w:t>
            </w:r>
            <w:r w:rsidRPr="001F43F0">
              <w:rPr>
                <w:rFonts w:ascii="Times New Roman" w:hAnsi="Times New Roman" w:cs="Ali-A-Traditional" w:hint="cs"/>
                <w:sz w:val="28"/>
                <w:szCs w:val="28"/>
                <w:rtl/>
                <w:lang w:bidi="ar-IQ"/>
              </w:rPr>
              <w:t>للوحدات الاقتصادية</w:t>
            </w:r>
            <w:r w:rsidRPr="001F43F0">
              <w:rPr>
                <w:rFonts w:ascii="Times New Roman" w:hAnsi="Times New Roman" w:cs="Ali-A-Traditional"/>
                <w:sz w:val="28"/>
                <w:szCs w:val="28"/>
                <w:rtl/>
                <w:lang w:bidi="ar-IQ"/>
              </w:rPr>
              <w:t xml:space="preserve"> من خلال </w:t>
            </w:r>
            <w:r>
              <w:rPr>
                <w:rFonts w:ascii="Times New Roman" w:hAnsi="Times New Roman" w:cs="Ali-A-Traditional" w:hint="cs"/>
                <w:sz w:val="28"/>
                <w:szCs w:val="28"/>
                <w:rtl/>
                <w:lang w:bidi="ar-IQ"/>
              </w:rPr>
              <w:t>قياس طاقة الموارد لعاطلة في الوحدات الإقتصادية</w:t>
            </w:r>
            <w:r w:rsidRPr="001F43F0">
              <w:rPr>
                <w:rFonts w:ascii="Times New Roman" w:hAnsi="Times New Roman" w:cs="Ali-A-Traditional"/>
                <w:sz w:val="28"/>
                <w:szCs w:val="28"/>
                <w:rtl/>
                <w:lang w:bidi="ar-IQ"/>
              </w:rPr>
              <w:t xml:space="preserve"> </w:t>
            </w:r>
            <w:r w:rsidRPr="001F43F0">
              <w:rPr>
                <w:rFonts w:ascii="Times New Roman" w:hAnsi="Times New Roman" w:cs="Ali-A-Traditional" w:hint="cs"/>
                <w:sz w:val="28"/>
                <w:szCs w:val="28"/>
                <w:rtl/>
                <w:lang w:bidi="ar-IQ"/>
              </w:rPr>
              <w:t xml:space="preserve">أو قد </w:t>
            </w:r>
            <w:r w:rsidRPr="001F43F0">
              <w:rPr>
                <w:rFonts w:ascii="Times New Roman" w:hAnsi="Times New Roman" w:cs="Ali-A-Traditional"/>
                <w:sz w:val="28"/>
                <w:szCs w:val="28"/>
                <w:rtl/>
                <w:lang w:bidi="ar-IQ"/>
              </w:rPr>
              <w:t xml:space="preserve">تكون أهمية الدراسة من خلال التكامل بين </w:t>
            </w:r>
            <w:r>
              <w:rPr>
                <w:rFonts w:ascii="Times New Roman" w:hAnsi="Times New Roman" w:cs="Ali-A-Traditional" w:hint="cs"/>
                <w:sz w:val="28"/>
                <w:szCs w:val="28"/>
                <w:rtl/>
                <w:lang w:bidi="ar-IQ"/>
              </w:rPr>
              <w:t xml:space="preserve">تقنيتي محاسبة عن الإستهلاك الموارد </w:t>
            </w:r>
            <w:r w:rsidRPr="00805D0A">
              <w:rPr>
                <w:rFonts w:asciiTheme="minorBidi" w:hAnsiTheme="minorBidi" w:cs="Ali-A-Traditional" w:hint="cs"/>
                <w:sz w:val="28"/>
                <w:szCs w:val="28"/>
                <w:rtl/>
                <w:lang w:bidi="ar-IQ"/>
              </w:rPr>
              <w:t>والجيل</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الثالث</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لنظام</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التكاليف</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على</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أساس</w:t>
            </w:r>
            <w:r w:rsidRPr="00805D0A">
              <w:rPr>
                <w:rFonts w:asciiTheme="minorBidi" w:hAnsiTheme="minorBidi" w:cs="Ali-A-Traditional"/>
                <w:sz w:val="28"/>
                <w:szCs w:val="28"/>
                <w:rtl/>
                <w:lang w:bidi="ar-IQ"/>
              </w:rPr>
              <w:t xml:space="preserve"> </w:t>
            </w:r>
            <w:r w:rsidRPr="00805D0A">
              <w:rPr>
                <w:rFonts w:asciiTheme="minorBidi" w:hAnsiTheme="minorBidi" w:cs="Ali-A-Traditional" w:hint="cs"/>
                <w:sz w:val="28"/>
                <w:szCs w:val="28"/>
                <w:rtl/>
                <w:lang w:bidi="ar-IQ"/>
              </w:rPr>
              <w:t>النشاط</w:t>
            </w:r>
            <w:r w:rsidRPr="001F43F0">
              <w:rPr>
                <w:rFonts w:ascii="Times New Roman" w:hAnsi="Times New Roman" w:cs="Ali-A-Traditional" w:hint="cs"/>
                <w:sz w:val="28"/>
                <w:szCs w:val="28"/>
                <w:rtl/>
                <w:lang w:bidi="ar-IQ"/>
              </w:rPr>
              <w:t xml:space="preserve"> </w:t>
            </w:r>
            <w:r w:rsidRPr="001F43F0">
              <w:rPr>
                <w:rFonts w:ascii="Times New Roman" w:hAnsi="Times New Roman" w:cs="Ali-A-Traditional"/>
                <w:sz w:val="28"/>
                <w:szCs w:val="28"/>
                <w:rtl/>
                <w:lang w:bidi="ar-IQ"/>
              </w:rPr>
              <w:t>لغرض مواجهة البيئة الحالية المتغيرة التي بها المنافسة الشديدة ودخول المنافسيين الجدد والمنتجات البديلة ب</w:t>
            </w:r>
            <w:r w:rsidRPr="001F43F0">
              <w:rPr>
                <w:rFonts w:ascii="Times New Roman" w:hAnsi="Times New Roman" w:cs="Ali-A-Traditional" w:hint="cs"/>
                <w:sz w:val="28"/>
                <w:szCs w:val="28"/>
                <w:rtl/>
                <w:lang w:bidi="ar-IQ"/>
              </w:rPr>
              <w:t>ا</w:t>
            </w:r>
            <w:r w:rsidRPr="001F43F0">
              <w:rPr>
                <w:rFonts w:ascii="Times New Roman" w:hAnsi="Times New Roman" w:cs="Ali-A-Traditional"/>
                <w:sz w:val="28"/>
                <w:szCs w:val="28"/>
                <w:rtl/>
                <w:lang w:bidi="ar-IQ"/>
              </w:rPr>
              <w:t>ستمرار، من أجل تعظيم قيمة العميل ثم من خلالها تعظيم توقعات قيمة حملة المساهمين وذلك بالتركيز على الميزة التنافسية</w:t>
            </w:r>
            <w:r>
              <w:rPr>
                <w:rFonts w:ascii="Times New Roman" w:hAnsi="Times New Roman" w:cs="Ali-A-Traditional" w:hint="cs"/>
                <w:sz w:val="28"/>
                <w:szCs w:val="28"/>
                <w:rtl/>
                <w:lang w:bidi="ar-IQ"/>
              </w:rPr>
              <w:t>.</w:t>
            </w:r>
            <w:r w:rsidRPr="001F43F0">
              <w:rPr>
                <w:rFonts w:ascii="Times New Roman" w:hAnsi="Times New Roman" w:cs="Ali-A-Traditional"/>
                <w:sz w:val="28"/>
                <w:szCs w:val="28"/>
                <w:rtl/>
                <w:lang w:bidi="ar-IQ"/>
              </w:rPr>
              <w:t xml:space="preserve"> </w:t>
            </w:r>
          </w:p>
        </w:tc>
      </w:tr>
      <w:tr w:rsidR="00A115FC" w:rsidRPr="007C7618" w14:paraId="41861E49" w14:textId="77777777" w:rsidTr="00B91C24">
        <w:trPr>
          <w:jc w:val="center"/>
        </w:trPr>
        <w:tc>
          <w:tcPr>
            <w:tcW w:w="9350" w:type="dxa"/>
            <w:gridSpan w:val="3"/>
          </w:tcPr>
          <w:p w14:paraId="403E9C70" w14:textId="77777777" w:rsidR="00A115FC" w:rsidRPr="007C7618" w:rsidRDefault="00A115FC" w:rsidP="00A72CC7">
            <w:pPr>
              <w:bidi w:val="0"/>
              <w:rPr>
                <w:rFonts w:asciiTheme="majorBidi" w:hAnsiTheme="majorBidi" w:cstheme="majorBidi"/>
                <w:b/>
                <w:bCs/>
                <w:sz w:val="28"/>
                <w:szCs w:val="28"/>
                <w:lang w:val="en-US" w:bidi="ar-KW"/>
              </w:rPr>
            </w:pPr>
            <w:r w:rsidRPr="007C7618">
              <w:rPr>
                <w:rFonts w:asciiTheme="majorBidi" w:hAnsiTheme="majorBidi" w:cstheme="majorBidi"/>
                <w:b/>
                <w:bCs/>
                <w:sz w:val="28"/>
                <w:szCs w:val="28"/>
                <w:lang w:val="en-US" w:bidi="ar-KW"/>
              </w:rPr>
              <w:t>8. Duration and timeline</w:t>
            </w:r>
          </w:p>
          <w:p w14:paraId="70017FA2" w14:textId="77777777" w:rsidR="0034552F" w:rsidRPr="0042188B" w:rsidRDefault="0034552F" w:rsidP="0034552F">
            <w:pPr>
              <w:spacing w:line="360" w:lineRule="auto"/>
              <w:ind w:firstLine="564"/>
              <w:jc w:val="both"/>
              <w:rPr>
                <w:rFonts w:asciiTheme="minorBidi" w:hAnsiTheme="minorBidi" w:cs="Ali-A-Traditional"/>
                <w:sz w:val="28"/>
                <w:szCs w:val="28"/>
                <w:rtl/>
                <w:lang w:bidi="ar-IQ"/>
              </w:rPr>
            </w:pPr>
            <w:r w:rsidRPr="0042188B">
              <w:rPr>
                <w:rFonts w:asciiTheme="minorBidi" w:hAnsiTheme="minorBidi" w:cs="Ali-A-Traditional" w:hint="cs"/>
                <w:sz w:val="28"/>
                <w:szCs w:val="28"/>
                <w:rtl/>
                <w:lang w:bidi="ar-IQ"/>
              </w:rPr>
              <w:lastRenderedPageBreak/>
              <w:t>وتحقيقاً للهدف العام من الدراسة، قسمت الدراسة على أربعة فصول وهي كما يأتي:</w:t>
            </w:r>
          </w:p>
          <w:p w14:paraId="587364BE" w14:textId="77777777" w:rsidR="0034552F" w:rsidRPr="00230BA1" w:rsidRDefault="0034552F" w:rsidP="00230BA1">
            <w:pPr>
              <w:pStyle w:val="ListParagraph"/>
              <w:numPr>
                <w:ilvl w:val="0"/>
                <w:numId w:val="8"/>
              </w:numPr>
              <w:bidi/>
              <w:spacing w:line="360" w:lineRule="auto"/>
              <w:ind w:left="316" w:hanging="262"/>
              <w:jc w:val="both"/>
              <w:rPr>
                <w:rFonts w:asciiTheme="minorBidi" w:hAnsiTheme="minorBidi" w:cs="Ali-A-Traditional"/>
                <w:sz w:val="28"/>
                <w:szCs w:val="28"/>
                <w:rtl/>
                <w:lang w:bidi="ar-IQ"/>
              </w:rPr>
            </w:pPr>
            <w:r w:rsidRPr="00230BA1">
              <w:rPr>
                <w:rFonts w:asciiTheme="minorBidi" w:hAnsiTheme="minorBidi" w:cs="Ali-A-Traditional" w:hint="cs"/>
                <w:sz w:val="28"/>
                <w:szCs w:val="28"/>
                <w:rtl/>
                <w:lang w:bidi="ar-IQ"/>
              </w:rPr>
              <w:t xml:space="preserve">الفصل الأول تناول الإطار المنهجي للدراسة وبعض من الدراسات السابقة، </w:t>
            </w:r>
          </w:p>
          <w:p w14:paraId="5AFDFBA1" w14:textId="12958056" w:rsidR="0034552F" w:rsidRPr="00230BA1" w:rsidRDefault="0034552F" w:rsidP="00230BA1">
            <w:pPr>
              <w:pStyle w:val="ListParagraph"/>
              <w:numPr>
                <w:ilvl w:val="0"/>
                <w:numId w:val="8"/>
              </w:numPr>
              <w:bidi/>
              <w:spacing w:line="360" w:lineRule="auto"/>
              <w:ind w:left="316" w:hanging="262"/>
              <w:jc w:val="both"/>
              <w:rPr>
                <w:rFonts w:asciiTheme="minorBidi" w:hAnsiTheme="minorBidi" w:cs="Ali-A-Traditional"/>
                <w:sz w:val="28"/>
                <w:szCs w:val="28"/>
                <w:rtl/>
                <w:lang w:bidi="ar-IQ"/>
              </w:rPr>
            </w:pPr>
            <w:r w:rsidRPr="00230BA1">
              <w:rPr>
                <w:rFonts w:asciiTheme="minorBidi" w:hAnsiTheme="minorBidi" w:cs="Ali-A-Traditional" w:hint="cs"/>
                <w:sz w:val="28"/>
                <w:szCs w:val="28"/>
                <w:rtl/>
                <w:lang w:bidi="ar-IQ"/>
              </w:rPr>
              <w:t>الفصل الثاني يعرض الإطار النظري للدراسة، ومنها مفهوم كل من أسلوب محاسبة</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عن</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استهلاك</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الموارد</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والجيل</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الثالث</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لنظام</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التكاليف</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على</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أساس</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النشاط وأهميتهما فضلاً عن تقويم الطاقة العاطلة، ومفهوم الميزة التنافسية وأهميتها،</w:t>
            </w:r>
          </w:p>
          <w:p w14:paraId="5EE7BC26" w14:textId="79EACA26" w:rsidR="00230BA1" w:rsidRPr="00230BA1" w:rsidRDefault="0034552F" w:rsidP="00230BA1">
            <w:pPr>
              <w:pStyle w:val="ListParagraph"/>
              <w:numPr>
                <w:ilvl w:val="0"/>
                <w:numId w:val="8"/>
              </w:numPr>
              <w:bidi/>
              <w:spacing w:line="360" w:lineRule="auto"/>
              <w:ind w:left="175" w:hanging="142"/>
              <w:jc w:val="both"/>
              <w:rPr>
                <w:rFonts w:asciiTheme="minorBidi" w:hAnsiTheme="minorBidi" w:cs="Ali-A-Traditional"/>
                <w:sz w:val="28"/>
                <w:szCs w:val="28"/>
                <w:rtl/>
                <w:lang w:bidi="ar-IQ"/>
              </w:rPr>
            </w:pPr>
            <w:r w:rsidRPr="00230BA1">
              <w:rPr>
                <w:rFonts w:asciiTheme="minorBidi" w:hAnsiTheme="minorBidi" w:cs="Ali-A-Traditional" w:hint="cs"/>
                <w:sz w:val="28"/>
                <w:szCs w:val="28"/>
                <w:rtl/>
                <w:lang w:bidi="ar-IQ"/>
              </w:rPr>
              <w:t>الفصل الثالث فقد خصص للجانب التطبيقي، الذي عرضت فيه قوائم مالية المعمل عينة الدراسة وكشوفاته، مع مدى إمكانية تطبيق تقنيتي محاسبة</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عن</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استهلاك</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الموارد</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والجيل</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الثالث</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لنظام</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التكاليف</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على</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أساس</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النشاط على قوائم عينة الدراسة، ثم جاءت النتائج تبين العلاقة القائمة بين التقنيتين وأبعاد الميزة التنافسية لكي يصل إلى التكامل بين محاسبة</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عن</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استهلاك</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الموارد</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والجيل</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الثالث</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لنظام</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التكاليف</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على</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أساس</w:t>
            </w:r>
            <w:r w:rsidRPr="00230BA1">
              <w:rPr>
                <w:rFonts w:asciiTheme="minorBidi" w:hAnsiTheme="minorBidi" w:cs="Ali-A-Traditional"/>
                <w:sz w:val="28"/>
                <w:szCs w:val="28"/>
                <w:rtl/>
                <w:lang w:bidi="ar-IQ"/>
              </w:rPr>
              <w:t xml:space="preserve"> </w:t>
            </w:r>
            <w:r w:rsidRPr="00230BA1">
              <w:rPr>
                <w:rFonts w:asciiTheme="minorBidi" w:hAnsiTheme="minorBidi" w:cs="Ali-A-Traditional" w:hint="cs"/>
                <w:sz w:val="28"/>
                <w:szCs w:val="28"/>
                <w:rtl/>
                <w:lang w:bidi="ar-IQ"/>
              </w:rPr>
              <w:t xml:space="preserve">النشاط لتعزيز الميزة التنافسية، </w:t>
            </w:r>
          </w:p>
          <w:p w14:paraId="6F12DBC6" w14:textId="37B8D595" w:rsidR="00A115FC" w:rsidRPr="00230BA1" w:rsidRDefault="0034552F" w:rsidP="00230BA1">
            <w:pPr>
              <w:pStyle w:val="ListParagraph"/>
              <w:numPr>
                <w:ilvl w:val="0"/>
                <w:numId w:val="8"/>
              </w:numPr>
              <w:bidi/>
              <w:spacing w:line="360" w:lineRule="auto"/>
              <w:ind w:left="175" w:hanging="175"/>
              <w:jc w:val="both"/>
              <w:rPr>
                <w:rFonts w:asciiTheme="majorBidi" w:hAnsiTheme="majorBidi" w:cstheme="majorBidi"/>
                <w:sz w:val="28"/>
                <w:szCs w:val="28"/>
                <w:rtl/>
                <w:lang w:val="en-US" w:bidi="ar-IQ"/>
              </w:rPr>
            </w:pPr>
            <w:r w:rsidRPr="00230BA1">
              <w:rPr>
                <w:rFonts w:asciiTheme="minorBidi" w:hAnsiTheme="minorBidi" w:cs="Ali-A-Traditional" w:hint="cs"/>
                <w:sz w:val="28"/>
                <w:szCs w:val="28"/>
                <w:rtl/>
                <w:lang w:bidi="ar-IQ"/>
              </w:rPr>
              <w:t xml:space="preserve">الفصل الرابع والأخير ليتناول فيه أهم الاستناجات والتوصيات التي توصل اليها الباحث من الجانب النظري والتطبيقي.    </w:t>
            </w:r>
          </w:p>
        </w:tc>
      </w:tr>
      <w:tr w:rsidR="00A115FC" w:rsidRPr="007C7618" w14:paraId="64818F5E" w14:textId="77777777" w:rsidTr="00B91C24">
        <w:trPr>
          <w:jc w:val="center"/>
        </w:trPr>
        <w:tc>
          <w:tcPr>
            <w:tcW w:w="9350" w:type="dxa"/>
            <w:gridSpan w:val="3"/>
          </w:tcPr>
          <w:p w14:paraId="5144AAF7" w14:textId="77777777" w:rsidR="00A115FC" w:rsidRPr="0034552F" w:rsidRDefault="00A115FC" w:rsidP="00A72CC7">
            <w:pPr>
              <w:bidi w:val="0"/>
              <w:rPr>
                <w:rFonts w:asciiTheme="majorBidi" w:hAnsiTheme="majorBidi" w:cstheme="majorBidi"/>
                <w:b/>
                <w:bCs/>
                <w:sz w:val="28"/>
                <w:szCs w:val="28"/>
                <w:lang w:val="en-US" w:bidi="ar-KW"/>
              </w:rPr>
            </w:pPr>
            <w:r w:rsidRPr="007C7618">
              <w:rPr>
                <w:rFonts w:asciiTheme="majorBidi" w:hAnsiTheme="majorBidi" w:cstheme="majorBidi"/>
                <w:b/>
                <w:bCs/>
                <w:sz w:val="28"/>
                <w:szCs w:val="28"/>
                <w:lang w:bidi="ar-KW"/>
              </w:rPr>
              <w:lastRenderedPageBreak/>
              <w:t>9.  Conclusions</w:t>
            </w:r>
          </w:p>
          <w:p w14:paraId="525F9468" w14:textId="77777777" w:rsidR="00A115FC" w:rsidRPr="007C7618" w:rsidRDefault="00A115FC" w:rsidP="00CF5420">
            <w:pPr>
              <w:bidi w:val="0"/>
              <w:rPr>
                <w:rFonts w:asciiTheme="majorBidi" w:hAnsiTheme="majorBidi" w:cstheme="majorBidi"/>
                <w:sz w:val="28"/>
                <w:szCs w:val="28"/>
                <w:rtl/>
                <w:lang w:val="en-US" w:bidi="ar-IQ"/>
              </w:rPr>
            </w:pPr>
            <w:r>
              <w:rPr>
                <w:rFonts w:asciiTheme="majorBidi" w:hAnsiTheme="majorBidi" w:cstheme="majorBidi"/>
                <w:sz w:val="28"/>
                <w:szCs w:val="28"/>
                <w:lang w:val="en-US" w:bidi="ar-KW"/>
              </w:rPr>
              <w:t>The project supervisor</w:t>
            </w:r>
            <w:r w:rsidRPr="007C7618">
              <w:rPr>
                <w:rFonts w:asciiTheme="majorBidi" w:hAnsiTheme="majorBidi" w:cstheme="majorBidi"/>
                <w:sz w:val="28"/>
                <w:szCs w:val="28"/>
                <w:lang w:val="en-US" w:bidi="ar-KW"/>
              </w:rPr>
              <w:t xml:space="preserve"> summaries the research objectives and clarify their expected findings; include why the research has scientific value</w:t>
            </w:r>
            <w:r>
              <w:rPr>
                <w:rFonts w:asciiTheme="majorBidi" w:hAnsiTheme="majorBidi" w:cstheme="majorBidi" w:hint="cs"/>
                <w:sz w:val="28"/>
                <w:szCs w:val="28"/>
                <w:rtl/>
                <w:lang w:val="en-US" w:bidi="ar-KW"/>
              </w:rPr>
              <w:t>.</w:t>
            </w:r>
          </w:p>
          <w:p w14:paraId="37CD28FB" w14:textId="77777777" w:rsidR="00A115FC" w:rsidRPr="007C7618" w:rsidRDefault="00A115FC" w:rsidP="00CF5420">
            <w:pPr>
              <w:bidi w:val="0"/>
              <w:rPr>
                <w:rFonts w:asciiTheme="majorBidi" w:hAnsiTheme="majorBidi" w:cstheme="majorBidi"/>
                <w:sz w:val="28"/>
                <w:szCs w:val="28"/>
                <w:lang w:val="en-US" w:bidi="ar-KW"/>
              </w:rPr>
            </w:pPr>
          </w:p>
          <w:p w14:paraId="54A9FECC" w14:textId="77777777" w:rsidR="00A115FC" w:rsidRDefault="00A115FC" w:rsidP="00CF5420">
            <w:pPr>
              <w:rPr>
                <w:rFonts w:asciiTheme="majorBidi" w:hAnsiTheme="majorBidi" w:cstheme="majorBidi"/>
                <w:sz w:val="28"/>
                <w:szCs w:val="28"/>
                <w:rtl/>
                <w:lang w:bidi="ar-KW"/>
              </w:rPr>
            </w:pPr>
            <w:r w:rsidRPr="007C7618">
              <w:rPr>
                <w:rFonts w:asciiTheme="majorBidi" w:hAnsiTheme="majorBidi" w:cstheme="majorBidi"/>
                <w:sz w:val="28"/>
                <w:szCs w:val="28"/>
                <w:lang w:val="en-US" w:bidi="ar-KW"/>
              </w:rPr>
              <w:t xml:space="preserve"> </w:t>
            </w:r>
            <w:r w:rsidRPr="007C7618">
              <w:rPr>
                <w:rFonts w:asciiTheme="majorBidi" w:hAnsiTheme="majorBidi" w:cstheme="majorBidi"/>
                <w:sz w:val="28"/>
                <w:szCs w:val="28"/>
                <w:rtl/>
                <w:lang w:bidi="ar-KW"/>
              </w:rPr>
              <w:t>لێرەدا سەرپەرشتیار باس لە گرنگی ئامانج و دەرئەنجامە چاوەڕوانکراوەکانی توێژینەوەکە دەکات، هەروەها ڕوونی دەکاتەوە کە بۆچی ئاکامەکانی ئەم توێژینەوەیە بەهای زانستیی هەیە</w:t>
            </w:r>
            <w:r>
              <w:rPr>
                <w:rFonts w:asciiTheme="majorBidi" w:hAnsiTheme="majorBidi" w:cstheme="majorBidi" w:hint="cs"/>
                <w:sz w:val="28"/>
                <w:szCs w:val="28"/>
                <w:rtl/>
                <w:lang w:bidi="ar-KW"/>
              </w:rPr>
              <w:t>.</w:t>
            </w:r>
            <w:r w:rsidRPr="007C7618">
              <w:rPr>
                <w:rFonts w:asciiTheme="majorBidi" w:hAnsiTheme="majorBidi" w:cstheme="majorBidi"/>
                <w:sz w:val="28"/>
                <w:szCs w:val="28"/>
                <w:rtl/>
                <w:lang w:bidi="ar-KW"/>
              </w:rPr>
              <w:t xml:space="preserve">  </w:t>
            </w:r>
          </w:p>
          <w:p w14:paraId="18A0BB3E" w14:textId="77777777" w:rsidR="00A115FC" w:rsidRDefault="00A115FC" w:rsidP="00CF5420">
            <w:pPr>
              <w:rPr>
                <w:rFonts w:asciiTheme="majorBidi" w:hAnsiTheme="majorBidi" w:cstheme="majorBidi"/>
                <w:sz w:val="28"/>
                <w:szCs w:val="28"/>
                <w:rtl/>
                <w:lang w:bidi="ar-KW"/>
              </w:rPr>
            </w:pPr>
          </w:p>
          <w:p w14:paraId="5AEA0B8D" w14:textId="2C6484D1" w:rsidR="00B43082" w:rsidRPr="00C56CBF" w:rsidRDefault="000A43F0" w:rsidP="00C56CBF">
            <w:pPr>
              <w:pStyle w:val="ListParagraph"/>
              <w:numPr>
                <w:ilvl w:val="0"/>
                <w:numId w:val="8"/>
              </w:numPr>
              <w:bidi/>
              <w:spacing w:line="360" w:lineRule="auto"/>
              <w:ind w:left="175" w:hanging="175"/>
              <w:jc w:val="both"/>
              <w:rPr>
                <w:rFonts w:asciiTheme="minorBidi" w:hAnsiTheme="minorBidi" w:cs="Ali-A-Traditional"/>
                <w:sz w:val="28"/>
                <w:szCs w:val="28"/>
                <w:lang w:bidi="ar-IQ"/>
              </w:rPr>
            </w:pPr>
            <w:r w:rsidRPr="00C56CBF">
              <w:rPr>
                <w:rFonts w:asciiTheme="minorBidi" w:hAnsiTheme="minorBidi" w:cs="Ali-A-Traditional" w:hint="cs"/>
                <w:sz w:val="28"/>
                <w:szCs w:val="28"/>
                <w:rtl/>
                <w:lang w:bidi="ar-IQ"/>
              </w:rPr>
              <w:t xml:space="preserve">   </w:t>
            </w:r>
            <w:r w:rsidR="00B43082" w:rsidRPr="00C56CBF">
              <w:rPr>
                <w:rFonts w:asciiTheme="minorBidi" w:hAnsiTheme="minorBidi" w:cs="Ali-A-Traditional" w:hint="cs"/>
                <w:sz w:val="28"/>
                <w:szCs w:val="28"/>
                <w:rtl/>
                <w:lang w:bidi="ar-IQ"/>
              </w:rPr>
              <w:t>إن تقنية محاسبة استهلاك الموارد يهدف بشكل رئيسى الى دقة قياس التكلفة و الاستغلال الأمثل للموارد المتاحة للوحدة الاقتصادية من أجل تخفيض تكاليف الانتاج و الكشف عن الطاقة العاطلة لتحقيق رغبات العملاء و احتياجاتهم وهذا</w:t>
            </w:r>
            <w:r w:rsidR="00B43082" w:rsidRPr="00C56CBF">
              <w:rPr>
                <w:rFonts w:asciiTheme="minorBidi" w:hAnsiTheme="minorBidi" w:cs="Ali-A-Traditional" w:hint="cs"/>
                <w:sz w:val="28"/>
                <w:szCs w:val="28"/>
                <w:lang w:bidi="ar-IQ"/>
              </w:rPr>
              <w:t xml:space="preserve"> </w:t>
            </w:r>
            <w:r w:rsidR="00B43082" w:rsidRPr="00C56CBF">
              <w:rPr>
                <w:rFonts w:asciiTheme="minorBidi" w:hAnsiTheme="minorBidi" w:cs="Ali-A-Traditional" w:hint="cs"/>
                <w:sz w:val="28"/>
                <w:szCs w:val="28"/>
                <w:rtl/>
                <w:lang w:bidi="ar-IQ"/>
              </w:rPr>
              <w:t>سوف</w:t>
            </w:r>
            <w:r w:rsidR="00B43082" w:rsidRPr="00C56CBF">
              <w:rPr>
                <w:rFonts w:asciiTheme="minorBidi" w:hAnsiTheme="minorBidi" w:cs="Ali-A-Traditional" w:hint="cs"/>
                <w:sz w:val="28"/>
                <w:szCs w:val="28"/>
                <w:lang w:bidi="ar-IQ"/>
              </w:rPr>
              <w:t xml:space="preserve"> </w:t>
            </w:r>
            <w:r w:rsidR="00B43082" w:rsidRPr="00C56CBF">
              <w:rPr>
                <w:rFonts w:asciiTheme="minorBidi" w:hAnsiTheme="minorBidi" w:cs="Ali-A-Traditional" w:hint="cs"/>
                <w:sz w:val="28"/>
                <w:szCs w:val="28"/>
                <w:rtl/>
                <w:lang w:bidi="ar-IQ"/>
              </w:rPr>
              <w:t>يؤدي</w:t>
            </w:r>
            <w:r w:rsidR="00B43082" w:rsidRPr="00C56CBF">
              <w:rPr>
                <w:rFonts w:asciiTheme="minorBidi" w:hAnsiTheme="minorBidi" w:cs="Ali-A-Traditional" w:hint="cs"/>
                <w:sz w:val="28"/>
                <w:szCs w:val="28"/>
                <w:lang w:bidi="ar-IQ"/>
              </w:rPr>
              <w:t xml:space="preserve"> </w:t>
            </w:r>
            <w:r w:rsidR="00B43082" w:rsidRPr="00C56CBF">
              <w:rPr>
                <w:rFonts w:asciiTheme="minorBidi" w:hAnsiTheme="minorBidi" w:cs="Ali-A-Traditional" w:hint="cs"/>
                <w:sz w:val="28"/>
                <w:szCs w:val="28"/>
                <w:rtl/>
                <w:lang w:bidi="ar-IQ"/>
              </w:rPr>
              <w:t>إلى رفع</w:t>
            </w:r>
            <w:r w:rsidR="00B43082" w:rsidRPr="00C56CBF">
              <w:rPr>
                <w:rFonts w:asciiTheme="minorBidi" w:hAnsiTheme="minorBidi" w:cs="Ali-A-Traditional" w:hint="cs"/>
                <w:sz w:val="28"/>
                <w:szCs w:val="28"/>
                <w:lang w:bidi="ar-IQ"/>
              </w:rPr>
              <w:t xml:space="preserve"> </w:t>
            </w:r>
            <w:r w:rsidR="00B43082" w:rsidRPr="00C56CBF">
              <w:rPr>
                <w:rFonts w:asciiTheme="minorBidi" w:hAnsiTheme="minorBidi" w:cs="Ali-A-Traditional" w:hint="cs"/>
                <w:sz w:val="28"/>
                <w:szCs w:val="28"/>
                <w:rtl/>
                <w:lang w:bidi="ar-IQ"/>
              </w:rPr>
              <w:t>كفاءة</w:t>
            </w:r>
            <w:r w:rsidR="00B43082" w:rsidRPr="00C56CBF">
              <w:rPr>
                <w:rFonts w:asciiTheme="minorBidi" w:hAnsiTheme="minorBidi" w:cs="Ali-A-Traditional" w:hint="cs"/>
                <w:sz w:val="28"/>
                <w:szCs w:val="28"/>
                <w:lang w:bidi="ar-IQ"/>
              </w:rPr>
              <w:t xml:space="preserve"> </w:t>
            </w:r>
            <w:r w:rsidR="00B43082" w:rsidRPr="00C56CBF">
              <w:rPr>
                <w:rFonts w:asciiTheme="minorBidi" w:hAnsiTheme="minorBidi" w:cs="Ali-A-Traditional" w:hint="cs"/>
                <w:sz w:val="28"/>
                <w:szCs w:val="28"/>
                <w:rtl/>
                <w:lang w:bidi="ar-IQ"/>
              </w:rPr>
              <w:t>أداء</w:t>
            </w:r>
            <w:r w:rsidR="00B43082" w:rsidRPr="00C56CBF">
              <w:rPr>
                <w:rFonts w:asciiTheme="minorBidi" w:hAnsiTheme="minorBidi" w:cs="Ali-A-Traditional" w:hint="cs"/>
                <w:sz w:val="28"/>
                <w:szCs w:val="28"/>
                <w:lang w:bidi="ar-IQ"/>
              </w:rPr>
              <w:t xml:space="preserve"> </w:t>
            </w:r>
            <w:r w:rsidR="00B43082" w:rsidRPr="00C56CBF">
              <w:rPr>
                <w:rFonts w:asciiTheme="minorBidi" w:hAnsiTheme="minorBidi" w:cs="Ali-A-Traditional" w:hint="cs"/>
                <w:sz w:val="28"/>
                <w:szCs w:val="28"/>
                <w:rtl/>
                <w:lang w:bidi="ar-IQ"/>
              </w:rPr>
              <w:t>الشركة</w:t>
            </w:r>
            <w:r w:rsidR="00B43082" w:rsidRPr="00C56CBF">
              <w:rPr>
                <w:rFonts w:asciiTheme="minorBidi" w:hAnsiTheme="minorBidi" w:cs="Ali-A-Traditional" w:hint="cs"/>
                <w:sz w:val="28"/>
                <w:szCs w:val="28"/>
                <w:lang w:bidi="ar-IQ"/>
              </w:rPr>
              <w:t xml:space="preserve"> </w:t>
            </w:r>
            <w:r w:rsidR="00B43082" w:rsidRPr="00C56CBF">
              <w:rPr>
                <w:rFonts w:asciiTheme="minorBidi" w:hAnsiTheme="minorBidi" w:cs="Ali-A-Traditional" w:hint="cs"/>
                <w:sz w:val="28"/>
                <w:szCs w:val="28"/>
                <w:rtl/>
                <w:lang w:bidi="ar-IQ"/>
              </w:rPr>
              <w:t>من</w:t>
            </w:r>
            <w:r w:rsidR="00B43082" w:rsidRPr="00C56CBF">
              <w:rPr>
                <w:rFonts w:asciiTheme="minorBidi" w:hAnsiTheme="minorBidi" w:cs="Ali-A-Traditional" w:hint="cs"/>
                <w:sz w:val="28"/>
                <w:szCs w:val="28"/>
                <w:lang w:bidi="ar-IQ"/>
              </w:rPr>
              <w:t xml:space="preserve"> </w:t>
            </w:r>
            <w:r w:rsidR="00B43082" w:rsidRPr="00C56CBF">
              <w:rPr>
                <w:rFonts w:asciiTheme="minorBidi" w:hAnsiTheme="minorBidi" w:cs="Ali-A-Traditional" w:hint="cs"/>
                <w:sz w:val="28"/>
                <w:szCs w:val="28"/>
                <w:rtl/>
                <w:lang w:bidi="ar-IQ"/>
              </w:rPr>
              <w:t>خلال</w:t>
            </w:r>
            <w:r w:rsidR="00B43082" w:rsidRPr="00C56CBF">
              <w:rPr>
                <w:rFonts w:asciiTheme="minorBidi" w:hAnsiTheme="minorBidi" w:cs="Ali-A-Traditional" w:hint="cs"/>
                <w:sz w:val="28"/>
                <w:szCs w:val="28"/>
                <w:lang w:bidi="ar-IQ"/>
              </w:rPr>
              <w:t xml:space="preserve"> </w:t>
            </w:r>
            <w:r w:rsidR="00B43082" w:rsidRPr="00C56CBF">
              <w:rPr>
                <w:rFonts w:asciiTheme="minorBidi" w:hAnsiTheme="minorBidi" w:cs="Ali-A-Traditional" w:hint="cs"/>
                <w:sz w:val="28"/>
                <w:szCs w:val="28"/>
                <w:rtl/>
                <w:lang w:bidi="ar-IQ"/>
              </w:rPr>
              <w:t>زيادة الربحية و تعظيمها</w:t>
            </w:r>
            <w:r w:rsidR="00B43082" w:rsidRPr="00C56CBF">
              <w:rPr>
                <w:rFonts w:asciiTheme="minorBidi" w:hAnsiTheme="minorBidi" w:cs="Ali-A-Traditional" w:hint="cs"/>
                <w:sz w:val="28"/>
                <w:szCs w:val="28"/>
                <w:lang w:bidi="ar-IQ"/>
              </w:rPr>
              <w:t xml:space="preserve"> .</w:t>
            </w:r>
          </w:p>
          <w:p w14:paraId="03EF0A85" w14:textId="378CE719" w:rsidR="00A115FC" w:rsidRPr="00C56CBF" w:rsidRDefault="000A43F0" w:rsidP="00C56CBF">
            <w:pPr>
              <w:pStyle w:val="ListParagraph"/>
              <w:numPr>
                <w:ilvl w:val="0"/>
                <w:numId w:val="8"/>
              </w:numPr>
              <w:bidi/>
              <w:spacing w:line="360" w:lineRule="auto"/>
              <w:ind w:left="175" w:hanging="175"/>
              <w:jc w:val="both"/>
              <w:rPr>
                <w:rFonts w:asciiTheme="minorBidi" w:hAnsiTheme="minorBidi" w:cs="Ali-A-Traditional"/>
                <w:sz w:val="28"/>
                <w:szCs w:val="28"/>
                <w:lang w:bidi="ar-IQ"/>
              </w:rPr>
            </w:pPr>
            <w:r w:rsidRPr="00C56CBF">
              <w:rPr>
                <w:rFonts w:asciiTheme="minorBidi" w:hAnsiTheme="minorBidi" w:cs="Ali-A-Traditional" w:hint="cs"/>
                <w:sz w:val="28"/>
                <w:szCs w:val="28"/>
                <w:rtl/>
                <w:lang w:bidi="ar-IQ"/>
              </w:rPr>
              <w:t xml:space="preserve">  </w:t>
            </w:r>
            <w:r w:rsidR="001D3B5C" w:rsidRPr="00C56CBF">
              <w:rPr>
                <w:rFonts w:asciiTheme="minorBidi" w:hAnsiTheme="minorBidi" w:cs="Ali-A-Traditional" w:hint="cs"/>
                <w:sz w:val="28"/>
                <w:szCs w:val="28"/>
                <w:rtl/>
                <w:lang w:bidi="ar-IQ"/>
              </w:rPr>
              <w:t xml:space="preserve"> إن نظام التكاليف على اساس أنشطة الموجه بالمرتكز الأداء هو أداة رقابية مهمة تساهم بشكل كبير في عملية تقويم أنشطة الوحدة الاقتصادية من خلال تحديد نقاط القوة والضعف في أداء كل نشاط وإنتاجية كل نشاط وبالتالي توفير المعلومات اللازمة لادارة الوحدة لاتخاذ القرارات اللازمة لتصحيح المسار ومتابعة تنفيذ هذه القرارات لتحقيق أقصى مستوى من الكفاءة والفاعلية وبالتالي تحسين القدرة التنافسية والبقاء في السوق. </w:t>
            </w:r>
            <w:r w:rsidR="00C8391C" w:rsidRPr="00C56CBF">
              <w:rPr>
                <w:rFonts w:asciiTheme="minorBidi" w:hAnsiTheme="minorBidi" w:cs="Ali-A-Traditional" w:hint="cs"/>
                <w:sz w:val="28"/>
                <w:szCs w:val="28"/>
                <w:rtl/>
                <w:lang w:bidi="ar-IQ"/>
              </w:rPr>
              <w:t>ركز</w:t>
            </w:r>
            <w:r w:rsidR="00C8391C" w:rsidRPr="00C56CBF">
              <w:rPr>
                <w:rFonts w:asciiTheme="minorBidi" w:hAnsiTheme="minorBidi" w:cs="Ali-A-Traditional"/>
                <w:sz w:val="28"/>
                <w:szCs w:val="28"/>
                <w:lang w:bidi="ar-IQ"/>
              </w:rPr>
              <w:t xml:space="preserve"> </w:t>
            </w:r>
            <w:r w:rsidR="00C8391C" w:rsidRPr="00C56CBF">
              <w:rPr>
                <w:rFonts w:asciiTheme="minorBidi" w:hAnsiTheme="minorBidi" w:cs="Ali-A-Traditional" w:hint="cs"/>
                <w:sz w:val="28"/>
                <w:szCs w:val="28"/>
                <w:rtl/>
                <w:lang w:bidi="ar-IQ"/>
              </w:rPr>
              <w:t>هذا الدراسة</w:t>
            </w:r>
            <w:r w:rsidR="00C8391C" w:rsidRPr="00C56CBF">
              <w:rPr>
                <w:rFonts w:asciiTheme="minorBidi" w:hAnsiTheme="minorBidi" w:cs="Ali-A-Traditional"/>
                <w:sz w:val="28"/>
                <w:szCs w:val="28"/>
                <w:lang w:bidi="ar-IQ"/>
              </w:rPr>
              <w:t xml:space="preserve"> </w:t>
            </w:r>
            <w:r w:rsidR="00C8391C" w:rsidRPr="00C56CBF">
              <w:rPr>
                <w:rFonts w:asciiTheme="minorBidi" w:hAnsiTheme="minorBidi" w:cs="Ali-A-Traditional" w:hint="cs"/>
                <w:sz w:val="28"/>
                <w:szCs w:val="28"/>
                <w:rtl/>
                <w:lang w:bidi="ar-IQ"/>
              </w:rPr>
              <w:t xml:space="preserve">على </w:t>
            </w:r>
            <w:r w:rsidR="001D3B5C" w:rsidRPr="00C56CBF">
              <w:rPr>
                <w:rFonts w:asciiTheme="minorBidi" w:hAnsiTheme="minorBidi" w:cs="Ali-A-Traditional" w:hint="cs"/>
                <w:sz w:val="28"/>
                <w:szCs w:val="28"/>
                <w:rtl/>
                <w:lang w:bidi="ar-IQ"/>
              </w:rPr>
              <w:t>إمكانية تحقيق</w:t>
            </w:r>
            <w:r w:rsidR="00C8391C" w:rsidRPr="00C56CBF">
              <w:rPr>
                <w:rFonts w:asciiTheme="minorBidi" w:hAnsiTheme="minorBidi" w:cs="Ali-A-Traditional"/>
                <w:sz w:val="28"/>
                <w:szCs w:val="28"/>
                <w:lang w:bidi="ar-IQ"/>
              </w:rPr>
              <w:t xml:space="preserve"> </w:t>
            </w:r>
            <w:r w:rsidR="00C8391C" w:rsidRPr="00C56CBF">
              <w:rPr>
                <w:rFonts w:asciiTheme="minorBidi" w:hAnsiTheme="minorBidi" w:cs="Ali-A-Traditional" w:hint="cs"/>
                <w:sz w:val="28"/>
                <w:szCs w:val="28"/>
                <w:rtl/>
                <w:lang w:bidi="ar-IQ"/>
              </w:rPr>
              <w:t>التكامل</w:t>
            </w:r>
            <w:r w:rsidR="00C8391C" w:rsidRPr="00C56CBF">
              <w:rPr>
                <w:rFonts w:asciiTheme="minorBidi" w:hAnsiTheme="minorBidi" w:cs="Ali-A-Traditional"/>
                <w:sz w:val="28"/>
                <w:szCs w:val="28"/>
                <w:lang w:bidi="ar-IQ"/>
              </w:rPr>
              <w:t xml:space="preserve"> </w:t>
            </w:r>
            <w:r w:rsidR="00C8391C" w:rsidRPr="00C56CBF">
              <w:rPr>
                <w:rFonts w:asciiTheme="minorBidi" w:hAnsiTheme="minorBidi" w:cs="Ali-A-Traditional" w:hint="cs"/>
                <w:sz w:val="28"/>
                <w:szCs w:val="28"/>
                <w:rtl/>
                <w:lang w:bidi="ar-IQ"/>
              </w:rPr>
              <w:t>بين</w:t>
            </w:r>
            <w:r w:rsidR="00C8391C" w:rsidRPr="00C56CBF">
              <w:rPr>
                <w:rFonts w:asciiTheme="minorBidi" w:hAnsiTheme="minorBidi" w:cs="Ali-A-Traditional"/>
                <w:sz w:val="28"/>
                <w:szCs w:val="28"/>
                <w:lang w:bidi="ar-IQ"/>
              </w:rPr>
              <w:t xml:space="preserve"> </w:t>
            </w:r>
            <w:r w:rsidR="00C8391C" w:rsidRPr="00C56CBF">
              <w:rPr>
                <w:rFonts w:asciiTheme="minorBidi" w:hAnsiTheme="minorBidi" w:cs="Ali-A-Traditional" w:hint="cs"/>
                <w:sz w:val="28"/>
                <w:szCs w:val="28"/>
                <w:rtl/>
                <w:lang w:bidi="ar-IQ"/>
              </w:rPr>
              <w:t>تقنيتي</w:t>
            </w:r>
            <w:r w:rsidR="00C8391C" w:rsidRPr="00C56CBF">
              <w:rPr>
                <w:rFonts w:asciiTheme="minorBidi" w:hAnsiTheme="minorBidi" w:cs="Ali-A-Traditional"/>
                <w:sz w:val="28"/>
                <w:szCs w:val="28"/>
                <w:lang w:bidi="ar-IQ"/>
              </w:rPr>
              <w:t xml:space="preserve"> </w:t>
            </w:r>
            <w:r w:rsidR="00C8391C" w:rsidRPr="00C56CBF">
              <w:rPr>
                <w:rFonts w:asciiTheme="minorBidi" w:hAnsiTheme="minorBidi" w:cs="Ali-A-Traditional" w:hint="cs"/>
                <w:sz w:val="28"/>
                <w:szCs w:val="28"/>
                <w:rtl/>
                <w:lang w:bidi="ar-IQ"/>
              </w:rPr>
              <w:t>محاسبة</w:t>
            </w:r>
            <w:r w:rsidR="00C8391C" w:rsidRPr="00C56CBF">
              <w:rPr>
                <w:rFonts w:asciiTheme="minorBidi" w:hAnsiTheme="minorBidi" w:cs="Ali-A-Traditional"/>
                <w:sz w:val="28"/>
                <w:szCs w:val="28"/>
                <w:lang w:bidi="ar-IQ"/>
              </w:rPr>
              <w:t xml:space="preserve"> </w:t>
            </w:r>
            <w:r w:rsidR="00C8391C" w:rsidRPr="00C56CBF">
              <w:rPr>
                <w:rFonts w:asciiTheme="minorBidi" w:hAnsiTheme="minorBidi" w:cs="Ali-A-Traditional" w:hint="cs"/>
                <w:sz w:val="28"/>
                <w:szCs w:val="28"/>
                <w:rtl/>
                <w:lang w:bidi="ar-IQ"/>
              </w:rPr>
              <w:t>استهلاك</w:t>
            </w:r>
            <w:r w:rsidR="00C8391C" w:rsidRPr="00C56CBF">
              <w:rPr>
                <w:rFonts w:asciiTheme="minorBidi" w:hAnsiTheme="minorBidi" w:cs="Ali-A-Traditional"/>
                <w:sz w:val="28"/>
                <w:szCs w:val="28"/>
                <w:lang w:bidi="ar-IQ"/>
              </w:rPr>
              <w:t xml:space="preserve"> </w:t>
            </w:r>
            <w:r w:rsidR="001D3B5C" w:rsidRPr="00C56CBF">
              <w:rPr>
                <w:rFonts w:asciiTheme="minorBidi" w:hAnsiTheme="minorBidi" w:cs="Ali-A-Traditional" w:hint="cs"/>
                <w:sz w:val="28"/>
                <w:szCs w:val="28"/>
                <w:rtl/>
                <w:lang w:bidi="ar-IQ"/>
              </w:rPr>
              <w:t>الموارد والجيل الثالث من نظام التكاليف لتعزیز</w:t>
            </w:r>
            <w:r w:rsidR="00C8391C" w:rsidRPr="00C56CBF">
              <w:rPr>
                <w:rFonts w:asciiTheme="minorBidi" w:hAnsiTheme="minorBidi" w:cs="Ali-A-Traditional"/>
                <w:sz w:val="28"/>
                <w:szCs w:val="28"/>
                <w:lang w:bidi="ar-IQ"/>
              </w:rPr>
              <w:t xml:space="preserve"> </w:t>
            </w:r>
            <w:r w:rsidR="00A75747" w:rsidRPr="00C56CBF">
              <w:rPr>
                <w:rFonts w:asciiTheme="minorBidi" w:hAnsiTheme="minorBidi" w:cs="Ali-A-Traditional"/>
                <w:sz w:val="28"/>
                <w:szCs w:val="28"/>
                <w:rtl/>
                <w:lang w:bidi="ar-IQ"/>
              </w:rPr>
              <w:t xml:space="preserve"> </w:t>
            </w:r>
            <w:r w:rsidR="001D3B5C" w:rsidRPr="00C56CBF">
              <w:rPr>
                <w:rFonts w:asciiTheme="minorBidi" w:hAnsiTheme="minorBidi" w:cs="Ali-A-Traditional" w:hint="cs"/>
                <w:sz w:val="28"/>
                <w:szCs w:val="28"/>
                <w:rtl/>
                <w:lang w:bidi="ar-IQ"/>
              </w:rPr>
              <w:t xml:space="preserve">المیزە </w:t>
            </w:r>
            <w:r w:rsidR="00A75747" w:rsidRPr="00C56CBF">
              <w:rPr>
                <w:rFonts w:asciiTheme="minorBidi" w:hAnsiTheme="minorBidi" w:cs="Ali-A-Traditional"/>
                <w:sz w:val="28"/>
                <w:szCs w:val="28"/>
                <w:rtl/>
                <w:lang w:bidi="ar-IQ"/>
              </w:rPr>
              <w:t>التنافسي</w:t>
            </w:r>
            <w:r w:rsidR="001D3B5C" w:rsidRPr="00C56CBF">
              <w:rPr>
                <w:rFonts w:asciiTheme="minorBidi" w:hAnsiTheme="minorBidi" w:cs="Ali-A-Traditional" w:hint="cs"/>
                <w:sz w:val="28"/>
                <w:szCs w:val="28"/>
                <w:rtl/>
                <w:lang w:bidi="ar-IQ"/>
              </w:rPr>
              <w:t>ە</w:t>
            </w:r>
            <w:r w:rsidR="00A75747" w:rsidRPr="00C56CBF">
              <w:rPr>
                <w:rFonts w:asciiTheme="minorBidi" w:hAnsiTheme="minorBidi" w:cs="Ali-A-Traditional"/>
                <w:sz w:val="28"/>
                <w:szCs w:val="28"/>
                <w:rtl/>
                <w:lang w:bidi="ar-IQ"/>
              </w:rPr>
              <w:t>.</w:t>
            </w:r>
          </w:p>
          <w:p w14:paraId="18E6ACD8" w14:textId="673F56BA" w:rsidR="00E7631E" w:rsidRPr="007C7618" w:rsidRDefault="00E7631E" w:rsidP="00CF5420">
            <w:pPr>
              <w:rPr>
                <w:rFonts w:asciiTheme="majorBidi" w:hAnsiTheme="majorBidi" w:cstheme="majorBidi"/>
                <w:sz w:val="28"/>
                <w:szCs w:val="28"/>
                <w:lang w:val="en-US" w:bidi="ar-IQ"/>
              </w:rPr>
            </w:pPr>
          </w:p>
        </w:tc>
      </w:tr>
      <w:tr w:rsidR="00A115FC" w:rsidRPr="002D253E" w14:paraId="51B60215" w14:textId="77777777" w:rsidTr="00B91C24">
        <w:trPr>
          <w:jc w:val="center"/>
        </w:trPr>
        <w:tc>
          <w:tcPr>
            <w:tcW w:w="9350" w:type="dxa"/>
            <w:gridSpan w:val="3"/>
          </w:tcPr>
          <w:p w14:paraId="5965EC21" w14:textId="77777777" w:rsidR="00A115FC" w:rsidRPr="00F660F0" w:rsidRDefault="00A115FC" w:rsidP="002D253E">
            <w:pPr>
              <w:bidi w:val="0"/>
              <w:jc w:val="both"/>
              <w:rPr>
                <w:rFonts w:asciiTheme="majorBidi" w:hAnsiTheme="majorBidi" w:cstheme="majorBidi"/>
                <w:sz w:val="28"/>
                <w:szCs w:val="28"/>
                <w:lang w:val="en-US"/>
              </w:rPr>
            </w:pPr>
            <w:r w:rsidRPr="00F660F0">
              <w:rPr>
                <w:rFonts w:asciiTheme="majorBidi" w:hAnsiTheme="majorBidi" w:cstheme="majorBidi"/>
                <w:sz w:val="28"/>
                <w:szCs w:val="28"/>
                <w:lang w:val="en-US"/>
              </w:rPr>
              <w:lastRenderedPageBreak/>
              <w:t xml:space="preserve">10. References </w:t>
            </w:r>
            <w:r w:rsidRPr="00F660F0">
              <w:rPr>
                <w:rFonts w:asciiTheme="majorBidi" w:hAnsiTheme="majorBidi" w:cstheme="majorBidi"/>
                <w:sz w:val="28"/>
                <w:szCs w:val="28"/>
                <w:rtl/>
                <w:lang w:val="en-US"/>
              </w:rPr>
              <w:t>سەرچاوەکان</w:t>
            </w:r>
            <w:r w:rsidRPr="00F660F0">
              <w:rPr>
                <w:rFonts w:asciiTheme="majorBidi" w:hAnsiTheme="majorBidi" w:cstheme="majorBidi" w:hint="cs"/>
                <w:sz w:val="28"/>
                <w:szCs w:val="28"/>
                <w:rtl/>
                <w:lang w:val="en-US"/>
              </w:rPr>
              <w:t xml:space="preserve"> </w:t>
            </w:r>
            <w:r w:rsidR="006B3F34" w:rsidRPr="00F660F0">
              <w:rPr>
                <w:rFonts w:asciiTheme="majorBidi" w:hAnsiTheme="majorBidi" w:cstheme="majorBidi" w:hint="cs"/>
                <w:sz w:val="28"/>
                <w:szCs w:val="28"/>
                <w:rtl/>
                <w:lang w:val="en-US"/>
              </w:rPr>
              <w:t xml:space="preserve">                       </w:t>
            </w:r>
            <w:r w:rsidRPr="00F660F0">
              <w:rPr>
                <w:rFonts w:asciiTheme="majorBidi" w:hAnsiTheme="majorBidi" w:cstheme="majorBidi" w:hint="cs"/>
                <w:sz w:val="28"/>
                <w:szCs w:val="28"/>
                <w:rtl/>
                <w:lang w:val="en-US"/>
              </w:rPr>
              <w:t xml:space="preserve">                              </w:t>
            </w:r>
            <w:r w:rsidR="006B3F34" w:rsidRPr="00F660F0">
              <w:rPr>
                <w:rFonts w:asciiTheme="majorBidi" w:hAnsiTheme="majorBidi" w:cstheme="majorBidi" w:hint="cs"/>
                <w:sz w:val="28"/>
                <w:szCs w:val="28"/>
                <w:rtl/>
                <w:lang w:val="en-US"/>
              </w:rPr>
              <w:t xml:space="preserve">                               </w:t>
            </w:r>
          </w:p>
          <w:p w14:paraId="25030479" w14:textId="77777777" w:rsidR="00F660F0" w:rsidRPr="00F660F0" w:rsidRDefault="00AB05C6" w:rsidP="00F660F0">
            <w:pPr>
              <w:pStyle w:val="ListParagraph"/>
              <w:numPr>
                <w:ilvl w:val="0"/>
                <w:numId w:val="9"/>
              </w:numPr>
              <w:tabs>
                <w:tab w:val="right" w:pos="284"/>
                <w:tab w:val="right" w:pos="426"/>
              </w:tabs>
              <w:ind w:left="0" w:firstLine="0"/>
              <w:jc w:val="both"/>
              <w:rPr>
                <w:rFonts w:asciiTheme="majorBidi" w:hAnsiTheme="majorBidi" w:cstheme="majorBidi"/>
                <w:sz w:val="28"/>
                <w:szCs w:val="28"/>
                <w:lang w:val="en-US"/>
              </w:rPr>
            </w:pPr>
            <w:r w:rsidRPr="00F12698">
              <w:rPr>
                <w:rFonts w:asciiTheme="majorBidi" w:hAnsiTheme="majorBidi" w:cstheme="majorBidi"/>
                <w:sz w:val="28"/>
                <w:szCs w:val="28"/>
                <w:lang w:val="en-US"/>
              </w:rPr>
              <w:t xml:space="preserve"> </w:t>
            </w:r>
            <w:proofErr w:type="spellStart"/>
            <w:r w:rsidR="00F660F0" w:rsidRPr="00F660F0">
              <w:rPr>
                <w:rFonts w:asciiTheme="majorBidi" w:hAnsiTheme="majorBidi" w:cstheme="majorBidi"/>
                <w:sz w:val="28"/>
                <w:szCs w:val="28"/>
                <w:lang w:val="en-US"/>
              </w:rPr>
              <w:t>Datar</w:t>
            </w:r>
            <w:proofErr w:type="spellEnd"/>
            <w:r w:rsidR="00F660F0" w:rsidRPr="00F660F0">
              <w:rPr>
                <w:rFonts w:asciiTheme="majorBidi" w:hAnsiTheme="majorBidi" w:cstheme="majorBidi"/>
                <w:sz w:val="28"/>
                <w:szCs w:val="28"/>
                <w:lang w:val="en-US"/>
              </w:rPr>
              <w:t xml:space="preserve">, S. &amp; </w:t>
            </w:r>
            <w:proofErr w:type="spellStart"/>
            <w:r w:rsidR="00F660F0" w:rsidRPr="00F660F0">
              <w:rPr>
                <w:rFonts w:asciiTheme="majorBidi" w:hAnsiTheme="majorBidi" w:cstheme="majorBidi"/>
                <w:sz w:val="28"/>
                <w:szCs w:val="28"/>
                <w:lang w:val="en-US"/>
              </w:rPr>
              <w:t>Rajan</w:t>
            </w:r>
            <w:proofErr w:type="spellEnd"/>
            <w:r w:rsidR="00F660F0" w:rsidRPr="00F660F0">
              <w:rPr>
                <w:rFonts w:asciiTheme="majorBidi" w:hAnsiTheme="majorBidi" w:cstheme="majorBidi"/>
                <w:sz w:val="28"/>
                <w:szCs w:val="28"/>
                <w:lang w:val="en-US"/>
              </w:rPr>
              <w:t xml:space="preserve">, M., (2018), " </w:t>
            </w:r>
            <w:proofErr w:type="spellStart"/>
            <w:r w:rsidR="00F660F0" w:rsidRPr="00F660F0">
              <w:rPr>
                <w:rFonts w:asciiTheme="majorBidi" w:hAnsiTheme="majorBidi" w:cstheme="majorBidi"/>
                <w:sz w:val="28"/>
                <w:szCs w:val="28"/>
                <w:lang w:val="en-US"/>
              </w:rPr>
              <w:t>Horngren</w:t>
            </w:r>
            <w:r w:rsidR="00F660F0" w:rsidRPr="00F660F0">
              <w:rPr>
                <w:rFonts w:asciiTheme="majorBidi" w:hAnsiTheme="majorBidi" w:cstheme="majorBidi" w:hint="cs"/>
                <w:sz w:val="28"/>
                <w:szCs w:val="28"/>
                <w:lang w:val="en-US"/>
              </w:rPr>
              <w:t>’</w:t>
            </w:r>
            <w:r w:rsidR="00F660F0" w:rsidRPr="00F660F0">
              <w:rPr>
                <w:rFonts w:asciiTheme="majorBidi" w:hAnsiTheme="majorBidi" w:cstheme="majorBidi"/>
                <w:sz w:val="28"/>
                <w:szCs w:val="28"/>
                <w:lang w:val="en-US"/>
              </w:rPr>
              <w:t>s</w:t>
            </w:r>
            <w:proofErr w:type="spellEnd"/>
            <w:r w:rsidR="00F660F0" w:rsidRPr="00F660F0">
              <w:rPr>
                <w:rFonts w:asciiTheme="majorBidi" w:hAnsiTheme="majorBidi" w:cstheme="majorBidi"/>
                <w:sz w:val="28"/>
                <w:szCs w:val="28"/>
                <w:lang w:val="en-US"/>
              </w:rPr>
              <w:t xml:space="preserve"> Cost Accounting: A Managerial emphasis", 16th edition, Pearson Education, </w:t>
            </w:r>
            <w:proofErr w:type="spellStart"/>
            <w:r w:rsidR="00F660F0" w:rsidRPr="00F660F0">
              <w:rPr>
                <w:rFonts w:asciiTheme="majorBidi" w:hAnsiTheme="majorBidi" w:cstheme="majorBidi"/>
                <w:sz w:val="28"/>
                <w:szCs w:val="28"/>
                <w:lang w:val="en-US"/>
              </w:rPr>
              <w:t>Inc</w:t>
            </w:r>
            <w:proofErr w:type="spellEnd"/>
            <w:r w:rsidR="00F660F0" w:rsidRPr="00F660F0">
              <w:rPr>
                <w:rFonts w:asciiTheme="majorBidi" w:hAnsiTheme="majorBidi" w:cstheme="majorBidi"/>
                <w:sz w:val="28"/>
                <w:szCs w:val="28"/>
                <w:lang w:val="en-US"/>
              </w:rPr>
              <w:t xml:space="preserve">, </w:t>
            </w:r>
            <w:smartTag w:uri="urn:schemas-microsoft-com:office:smarttags" w:element="country-region">
              <w:smartTag w:uri="urn:schemas-microsoft-com:office:smarttags" w:element="place">
                <w:r w:rsidR="00F660F0" w:rsidRPr="00F660F0">
                  <w:rPr>
                    <w:rFonts w:asciiTheme="majorBidi" w:hAnsiTheme="majorBidi" w:cstheme="majorBidi"/>
                    <w:sz w:val="28"/>
                    <w:szCs w:val="28"/>
                    <w:lang w:val="en-US"/>
                  </w:rPr>
                  <w:t>USA</w:t>
                </w:r>
              </w:smartTag>
            </w:smartTag>
            <w:r w:rsidR="00F660F0" w:rsidRPr="00F660F0">
              <w:rPr>
                <w:rFonts w:asciiTheme="majorBidi" w:hAnsiTheme="majorBidi" w:cstheme="majorBidi"/>
                <w:sz w:val="28"/>
                <w:szCs w:val="28"/>
                <w:lang w:val="en-US"/>
              </w:rPr>
              <w:t>.</w:t>
            </w:r>
          </w:p>
          <w:p w14:paraId="01F2DA19" w14:textId="77777777" w:rsidR="00F660F0" w:rsidRPr="00F660F0" w:rsidRDefault="00F660F0" w:rsidP="00F660F0">
            <w:pPr>
              <w:pStyle w:val="Default"/>
              <w:numPr>
                <w:ilvl w:val="0"/>
                <w:numId w:val="9"/>
              </w:numPr>
              <w:spacing w:line="276" w:lineRule="auto"/>
              <w:jc w:val="both"/>
              <w:rPr>
                <w:rFonts w:asciiTheme="majorBidi" w:eastAsia="Calibri" w:hAnsiTheme="majorBidi" w:cstheme="majorBidi"/>
                <w:color w:val="auto"/>
                <w:sz w:val="28"/>
                <w:szCs w:val="28"/>
              </w:rPr>
            </w:pPr>
            <w:r w:rsidRPr="00F660F0">
              <w:rPr>
                <w:rFonts w:asciiTheme="majorBidi" w:eastAsia="Calibri" w:hAnsiTheme="majorBidi" w:cstheme="majorBidi"/>
                <w:color w:val="auto"/>
                <w:sz w:val="28"/>
                <w:szCs w:val="28"/>
              </w:rPr>
              <w:t xml:space="preserve">Hansen, D. &amp; </w:t>
            </w:r>
            <w:proofErr w:type="spellStart"/>
            <w:r w:rsidRPr="00F660F0">
              <w:rPr>
                <w:rFonts w:asciiTheme="majorBidi" w:eastAsia="Calibri" w:hAnsiTheme="majorBidi" w:cstheme="majorBidi"/>
                <w:color w:val="auto"/>
                <w:sz w:val="28"/>
                <w:szCs w:val="28"/>
              </w:rPr>
              <w:t>Mowen</w:t>
            </w:r>
            <w:proofErr w:type="spellEnd"/>
            <w:r w:rsidRPr="00F660F0">
              <w:rPr>
                <w:rFonts w:asciiTheme="majorBidi" w:eastAsia="Calibri" w:hAnsiTheme="majorBidi" w:cstheme="majorBidi"/>
                <w:color w:val="auto"/>
                <w:sz w:val="28"/>
                <w:szCs w:val="28"/>
              </w:rPr>
              <w:t xml:space="preserve">, M., (2006), "Cost Management: Accounting and </w:t>
            </w:r>
            <w:proofErr w:type="spellStart"/>
            <w:r w:rsidRPr="00F660F0">
              <w:rPr>
                <w:rFonts w:asciiTheme="majorBidi" w:eastAsia="Calibri" w:hAnsiTheme="majorBidi" w:cstheme="majorBidi"/>
                <w:color w:val="auto"/>
                <w:sz w:val="28"/>
                <w:szCs w:val="28"/>
              </w:rPr>
              <w:t>Control"m</w:t>
            </w:r>
            <w:proofErr w:type="spellEnd"/>
            <w:r w:rsidRPr="00F660F0">
              <w:rPr>
                <w:rFonts w:asciiTheme="majorBidi" w:eastAsia="Calibri" w:hAnsiTheme="majorBidi" w:cstheme="majorBidi"/>
                <w:color w:val="auto"/>
                <w:sz w:val="28"/>
                <w:szCs w:val="28"/>
              </w:rPr>
              <w:t xml:space="preserve"> 5th Edition, Thomson South-Western, </w:t>
            </w:r>
            <w:smartTag w:uri="urn:schemas-microsoft-com:office:smarttags" w:element="country-region">
              <w:smartTag w:uri="urn:schemas-microsoft-com:office:smarttags" w:element="place">
                <w:r w:rsidRPr="00F660F0">
                  <w:rPr>
                    <w:rFonts w:asciiTheme="majorBidi" w:eastAsia="Calibri" w:hAnsiTheme="majorBidi" w:cstheme="majorBidi"/>
                    <w:color w:val="auto"/>
                    <w:sz w:val="28"/>
                    <w:szCs w:val="28"/>
                  </w:rPr>
                  <w:t>Canada</w:t>
                </w:r>
              </w:smartTag>
            </w:smartTag>
            <w:r w:rsidRPr="00F660F0">
              <w:rPr>
                <w:rFonts w:asciiTheme="majorBidi" w:eastAsia="Calibri" w:hAnsiTheme="majorBidi" w:cstheme="majorBidi"/>
                <w:color w:val="auto"/>
                <w:sz w:val="28"/>
                <w:szCs w:val="28"/>
              </w:rPr>
              <w:t>.</w:t>
            </w:r>
          </w:p>
          <w:p w14:paraId="7FCF5724" w14:textId="4B675B7C" w:rsidR="00F660F0" w:rsidRDefault="00F660F0" w:rsidP="002D253E">
            <w:pPr>
              <w:pStyle w:val="ListParagraph"/>
              <w:numPr>
                <w:ilvl w:val="0"/>
                <w:numId w:val="9"/>
              </w:numPr>
              <w:bidi/>
              <w:jc w:val="both"/>
              <w:rPr>
                <w:rFonts w:asciiTheme="majorBidi" w:hAnsiTheme="majorBidi" w:cstheme="majorBidi"/>
                <w:sz w:val="28"/>
                <w:szCs w:val="28"/>
                <w:lang w:val="en-US"/>
              </w:rPr>
            </w:pPr>
            <w:r w:rsidRPr="002D253E">
              <w:rPr>
                <w:rFonts w:asciiTheme="majorBidi" w:hAnsiTheme="majorBidi" w:cstheme="majorBidi"/>
                <w:sz w:val="28"/>
                <w:szCs w:val="28"/>
                <w:rtl/>
                <w:lang w:val="en-US"/>
              </w:rPr>
              <w:t>أبو برهم, نور إبراهيم</w:t>
            </w:r>
            <w:r w:rsidRPr="002D253E">
              <w:rPr>
                <w:rFonts w:asciiTheme="majorBidi" w:hAnsiTheme="majorBidi" w:cstheme="majorBidi" w:hint="cs"/>
                <w:sz w:val="28"/>
                <w:szCs w:val="28"/>
                <w:rtl/>
                <w:lang w:val="en-US"/>
              </w:rPr>
              <w:t xml:space="preserve"> و</w:t>
            </w:r>
            <w:r w:rsidRPr="002D253E">
              <w:rPr>
                <w:rFonts w:asciiTheme="majorBidi" w:hAnsiTheme="majorBidi" w:cstheme="majorBidi"/>
                <w:sz w:val="28"/>
                <w:szCs w:val="28"/>
                <w:rtl/>
                <w:lang w:val="en-US"/>
              </w:rPr>
              <w:t>درغام</w:t>
            </w:r>
            <w:r w:rsidRPr="002D253E">
              <w:rPr>
                <w:rFonts w:asciiTheme="majorBidi" w:hAnsiTheme="majorBidi" w:cstheme="majorBidi" w:hint="cs"/>
                <w:sz w:val="28"/>
                <w:szCs w:val="28"/>
                <w:rtl/>
                <w:lang w:val="en-US"/>
              </w:rPr>
              <w:t>، و</w:t>
            </w:r>
            <w:r w:rsidRPr="002D253E">
              <w:rPr>
                <w:rFonts w:asciiTheme="majorBidi" w:hAnsiTheme="majorBidi" w:cstheme="majorBidi"/>
                <w:sz w:val="28"/>
                <w:szCs w:val="28"/>
                <w:rtl/>
                <w:lang w:val="en-US"/>
              </w:rPr>
              <w:t xml:space="preserve"> ماهر موسى</w:t>
            </w:r>
            <w:r w:rsidRPr="002D253E">
              <w:rPr>
                <w:rFonts w:asciiTheme="majorBidi" w:hAnsiTheme="majorBidi" w:cstheme="majorBidi" w:hint="cs"/>
                <w:sz w:val="28"/>
                <w:szCs w:val="28"/>
                <w:rtl/>
                <w:lang w:val="en-US"/>
              </w:rPr>
              <w:t xml:space="preserve">، (2021)،" </w:t>
            </w:r>
            <w:r w:rsidRPr="002D253E">
              <w:rPr>
                <w:rFonts w:asciiTheme="majorBidi" w:hAnsiTheme="majorBidi" w:cstheme="majorBidi"/>
                <w:sz w:val="28"/>
                <w:szCs w:val="28"/>
                <w:rtl/>
                <w:lang w:val="en-US"/>
              </w:rPr>
              <w:t>أنموذج مقترح لتطبيق نظام محاسبة استهلاك الموارد في قياس تكلفة الخدمة الصحية دراسة حالة</w:t>
            </w:r>
            <w:r w:rsidRPr="002D253E">
              <w:rPr>
                <w:rFonts w:asciiTheme="majorBidi" w:hAnsiTheme="majorBidi" w:cstheme="majorBidi" w:hint="cs"/>
                <w:sz w:val="28"/>
                <w:szCs w:val="28"/>
                <w:rtl/>
                <w:lang w:val="en-US"/>
              </w:rPr>
              <w:t>"، مجلة الجامعة الإسلامية للدراسات الإقتصادية والإدارية، 29(2)</w:t>
            </w:r>
            <w:r w:rsidR="002D253E">
              <w:rPr>
                <w:rFonts w:asciiTheme="majorBidi" w:hAnsiTheme="majorBidi" w:cstheme="majorBidi" w:hint="cs"/>
                <w:sz w:val="28"/>
                <w:szCs w:val="28"/>
                <w:rtl/>
                <w:lang w:val="en-US"/>
              </w:rPr>
              <w:t>.</w:t>
            </w:r>
          </w:p>
          <w:p w14:paraId="793B37D2" w14:textId="5F9F0B4F" w:rsidR="002D253E" w:rsidRDefault="002D253E" w:rsidP="002D253E">
            <w:pPr>
              <w:pStyle w:val="ListParagraph"/>
              <w:numPr>
                <w:ilvl w:val="0"/>
                <w:numId w:val="9"/>
              </w:numPr>
              <w:bidi/>
              <w:jc w:val="both"/>
              <w:rPr>
                <w:rFonts w:asciiTheme="majorBidi" w:hAnsiTheme="majorBidi" w:cstheme="majorBidi"/>
                <w:sz w:val="28"/>
                <w:szCs w:val="28"/>
                <w:lang w:val="en-US"/>
              </w:rPr>
            </w:pPr>
            <w:r>
              <w:rPr>
                <w:rFonts w:asciiTheme="majorBidi" w:hAnsiTheme="majorBidi" w:cstheme="majorBidi" w:hint="cs"/>
                <w:sz w:val="28"/>
                <w:szCs w:val="28"/>
                <w:rtl/>
                <w:lang w:val="en-US"/>
              </w:rPr>
              <w:t>أمجد، بن محمد ومجيد، نبو، (2021)، "</w:t>
            </w:r>
            <w:r w:rsidRPr="002D253E">
              <w:rPr>
                <w:rFonts w:asciiTheme="majorBidi" w:hAnsiTheme="majorBidi" w:cstheme="majorBidi"/>
                <w:sz w:val="28"/>
                <w:szCs w:val="28"/>
                <w:rtl/>
                <w:lang w:val="en-US"/>
              </w:rPr>
              <w:t xml:space="preserve"> استخدام نظام محاسبة استهلاك الموارد</w:t>
            </w:r>
            <w:r w:rsidRPr="002D253E">
              <w:rPr>
                <w:rFonts w:asciiTheme="majorBidi" w:hAnsiTheme="majorBidi" w:cstheme="majorBidi"/>
                <w:sz w:val="28"/>
                <w:szCs w:val="28"/>
                <w:lang w:val="en-US"/>
              </w:rPr>
              <w:t xml:space="preserve"> (</w:t>
            </w:r>
            <w:proofErr w:type="spellStart"/>
            <w:r w:rsidRPr="002D253E">
              <w:rPr>
                <w:rFonts w:asciiTheme="majorBidi" w:hAnsiTheme="majorBidi" w:cstheme="majorBidi"/>
                <w:sz w:val="28"/>
                <w:szCs w:val="28"/>
                <w:lang w:val="en-US"/>
              </w:rPr>
              <w:t>rca</w:t>
            </w:r>
            <w:proofErr w:type="spellEnd"/>
            <w:r w:rsidRPr="002D253E">
              <w:rPr>
                <w:rFonts w:asciiTheme="majorBidi" w:hAnsiTheme="majorBidi" w:cstheme="majorBidi"/>
                <w:sz w:val="28"/>
                <w:szCs w:val="28"/>
                <w:lang w:val="en-US"/>
              </w:rPr>
              <w:t xml:space="preserve">) </w:t>
            </w:r>
            <w:r w:rsidRPr="002D253E">
              <w:rPr>
                <w:rFonts w:asciiTheme="majorBidi" w:hAnsiTheme="majorBidi" w:cstheme="majorBidi"/>
                <w:sz w:val="28"/>
                <w:szCs w:val="28"/>
                <w:rtl/>
                <w:lang w:val="en-US"/>
              </w:rPr>
              <w:t>لدعم القدرة التنافسية بالمؤسسة الإقتصادية – دراسة تطبيقية بمؤسسة</w:t>
            </w:r>
            <w:r w:rsidRPr="002D253E">
              <w:rPr>
                <w:rFonts w:asciiTheme="majorBidi" w:hAnsiTheme="majorBidi" w:cstheme="majorBidi"/>
                <w:sz w:val="28"/>
                <w:szCs w:val="28"/>
                <w:lang w:val="en-US"/>
              </w:rPr>
              <w:t xml:space="preserve"> </w:t>
            </w:r>
            <w:proofErr w:type="spellStart"/>
            <w:r w:rsidRPr="002D253E">
              <w:rPr>
                <w:rFonts w:asciiTheme="majorBidi" w:hAnsiTheme="majorBidi" w:cstheme="majorBidi"/>
                <w:sz w:val="28"/>
                <w:szCs w:val="28"/>
                <w:lang w:val="en-US"/>
              </w:rPr>
              <w:t>Ibache</w:t>
            </w:r>
            <w:proofErr w:type="spellEnd"/>
            <w:r w:rsidRPr="002D253E">
              <w:rPr>
                <w:rFonts w:asciiTheme="majorBidi" w:hAnsiTheme="majorBidi" w:cstheme="majorBidi"/>
                <w:sz w:val="28"/>
                <w:szCs w:val="28"/>
                <w:lang w:val="en-US"/>
              </w:rPr>
              <w:t xml:space="preserve"> </w:t>
            </w:r>
            <w:r w:rsidRPr="002D253E">
              <w:rPr>
                <w:rFonts w:asciiTheme="majorBidi" w:hAnsiTheme="majorBidi" w:cstheme="majorBidi"/>
                <w:sz w:val="28"/>
                <w:szCs w:val="28"/>
                <w:rtl/>
                <w:lang w:val="en-US"/>
              </w:rPr>
              <w:t>للبناءات المعدنية بأدرار</w:t>
            </w:r>
            <w:r>
              <w:rPr>
                <w:rFonts w:asciiTheme="majorBidi" w:hAnsiTheme="majorBidi" w:cstheme="majorBidi" w:hint="cs"/>
                <w:sz w:val="28"/>
                <w:szCs w:val="28"/>
                <w:rtl/>
                <w:lang w:val="en-US"/>
              </w:rPr>
              <w:t>"، مجلة التكامل الإقتصادي، 9(2).</w:t>
            </w:r>
          </w:p>
          <w:p w14:paraId="7381BB73" w14:textId="4028C377" w:rsidR="002D253E" w:rsidRPr="002D253E" w:rsidRDefault="002D253E" w:rsidP="002D253E">
            <w:pPr>
              <w:pStyle w:val="ListParagraph"/>
              <w:numPr>
                <w:ilvl w:val="0"/>
                <w:numId w:val="9"/>
              </w:numPr>
              <w:bidi/>
              <w:jc w:val="both"/>
              <w:rPr>
                <w:rFonts w:asciiTheme="majorBidi" w:hAnsiTheme="majorBidi" w:cstheme="majorBidi"/>
                <w:sz w:val="28"/>
                <w:szCs w:val="28"/>
                <w:lang w:val="en-US"/>
              </w:rPr>
            </w:pPr>
            <w:r>
              <w:rPr>
                <w:rFonts w:asciiTheme="majorBidi" w:hAnsiTheme="majorBidi" w:cstheme="majorBidi" w:hint="cs"/>
                <w:sz w:val="28"/>
                <w:szCs w:val="28"/>
                <w:rtl/>
                <w:lang w:val="en-US" w:bidi="ar-OM"/>
              </w:rPr>
              <w:t>مقداد، أحمد نوری</w:t>
            </w:r>
            <w:r>
              <w:rPr>
                <w:rFonts w:asciiTheme="majorBidi" w:hAnsiTheme="majorBidi" w:cs="Times New Roman" w:hint="cs"/>
                <w:sz w:val="28"/>
                <w:szCs w:val="28"/>
                <w:rtl/>
                <w:lang w:val="en-US"/>
              </w:rPr>
              <w:t>، (2020)،</w:t>
            </w:r>
            <w:r w:rsidRPr="002D253E">
              <w:rPr>
                <w:rFonts w:asciiTheme="majorBidi" w:hAnsiTheme="majorBidi" w:cs="Times New Roman"/>
                <w:sz w:val="28"/>
                <w:szCs w:val="28"/>
                <w:rtl/>
                <w:lang w:val="en-US"/>
              </w:rPr>
              <w:t xml:space="preserve"> </w:t>
            </w:r>
            <w:r>
              <w:rPr>
                <w:rFonts w:asciiTheme="majorBidi" w:hAnsiTheme="majorBidi" w:cs="Times New Roman" w:hint="cs"/>
                <w:sz w:val="28"/>
                <w:szCs w:val="28"/>
                <w:rtl/>
                <w:lang w:val="en-US"/>
              </w:rPr>
              <w:t>"ا</w:t>
            </w:r>
            <w:r w:rsidRPr="002D253E">
              <w:rPr>
                <w:rFonts w:asciiTheme="majorBidi" w:hAnsiTheme="majorBidi" w:cs="Times New Roman" w:hint="cs"/>
                <w:sz w:val="28"/>
                <w:szCs w:val="28"/>
                <w:rtl/>
                <w:lang w:val="en-US"/>
              </w:rPr>
              <w:t>لتكلفة</w:t>
            </w:r>
            <w:r w:rsidRPr="002D253E">
              <w:rPr>
                <w:rFonts w:asciiTheme="majorBidi" w:hAnsiTheme="majorBidi" w:cs="Times New Roman"/>
                <w:sz w:val="28"/>
                <w:szCs w:val="28"/>
                <w:rtl/>
                <w:lang w:val="en-US"/>
              </w:rPr>
              <w:t xml:space="preserve"> </w:t>
            </w:r>
            <w:r w:rsidRPr="002D253E">
              <w:rPr>
                <w:rFonts w:asciiTheme="majorBidi" w:hAnsiTheme="majorBidi" w:cs="Times New Roman" w:hint="cs"/>
                <w:sz w:val="28"/>
                <w:szCs w:val="28"/>
                <w:rtl/>
                <w:lang w:val="en-US"/>
              </w:rPr>
              <w:t>على</w:t>
            </w:r>
            <w:r w:rsidRPr="002D253E">
              <w:rPr>
                <w:rFonts w:asciiTheme="majorBidi" w:hAnsiTheme="majorBidi" w:cs="Times New Roman"/>
                <w:sz w:val="28"/>
                <w:szCs w:val="28"/>
                <w:rtl/>
                <w:lang w:val="en-US"/>
              </w:rPr>
              <w:t xml:space="preserve"> </w:t>
            </w:r>
            <w:r w:rsidRPr="002D253E">
              <w:rPr>
                <w:rFonts w:asciiTheme="majorBidi" w:hAnsiTheme="majorBidi" w:cs="Times New Roman" w:hint="cs"/>
                <w:sz w:val="28"/>
                <w:szCs w:val="28"/>
                <w:rtl/>
                <w:lang w:val="en-US"/>
              </w:rPr>
              <w:t>اساس</w:t>
            </w:r>
            <w:r w:rsidRPr="002D253E">
              <w:rPr>
                <w:rFonts w:asciiTheme="majorBidi" w:hAnsiTheme="majorBidi" w:cs="Times New Roman"/>
                <w:sz w:val="28"/>
                <w:szCs w:val="28"/>
                <w:rtl/>
                <w:lang w:val="en-US"/>
              </w:rPr>
              <w:t xml:space="preserve"> </w:t>
            </w:r>
            <w:r w:rsidRPr="002D253E">
              <w:rPr>
                <w:rFonts w:asciiTheme="majorBidi" w:hAnsiTheme="majorBidi" w:cs="Times New Roman" w:hint="cs"/>
                <w:sz w:val="28"/>
                <w:szCs w:val="28"/>
                <w:rtl/>
                <w:lang w:val="en-US"/>
              </w:rPr>
              <w:t>النشاط</w:t>
            </w:r>
            <w:r w:rsidRPr="002D253E">
              <w:rPr>
                <w:rFonts w:asciiTheme="majorBidi" w:hAnsiTheme="majorBidi" w:cs="Times New Roman"/>
                <w:sz w:val="28"/>
                <w:szCs w:val="28"/>
                <w:rtl/>
                <w:lang w:val="en-US"/>
              </w:rPr>
              <w:t xml:space="preserve"> </w:t>
            </w:r>
            <w:r w:rsidRPr="002D253E">
              <w:rPr>
                <w:rFonts w:asciiTheme="majorBidi" w:hAnsiTheme="majorBidi" w:cs="Times New Roman" w:hint="cs"/>
                <w:sz w:val="28"/>
                <w:szCs w:val="28"/>
                <w:rtl/>
                <w:lang w:val="en-US"/>
              </w:rPr>
              <w:t>المرتكز</w:t>
            </w:r>
            <w:r w:rsidRPr="002D253E">
              <w:rPr>
                <w:rFonts w:asciiTheme="majorBidi" w:hAnsiTheme="majorBidi" w:cs="Times New Roman"/>
                <w:sz w:val="28"/>
                <w:szCs w:val="28"/>
                <w:rtl/>
                <w:lang w:val="en-US"/>
              </w:rPr>
              <w:t xml:space="preserve"> </w:t>
            </w:r>
            <w:r w:rsidRPr="002D253E">
              <w:rPr>
                <w:rFonts w:asciiTheme="majorBidi" w:hAnsiTheme="majorBidi" w:cs="Times New Roman" w:hint="cs"/>
                <w:sz w:val="28"/>
                <w:szCs w:val="28"/>
                <w:rtl/>
                <w:lang w:val="en-US"/>
              </w:rPr>
              <w:t>على</w:t>
            </w:r>
            <w:r w:rsidRPr="002D253E">
              <w:rPr>
                <w:rFonts w:asciiTheme="majorBidi" w:hAnsiTheme="majorBidi" w:cs="Times New Roman"/>
                <w:sz w:val="28"/>
                <w:szCs w:val="28"/>
                <w:rtl/>
                <w:lang w:val="en-US"/>
              </w:rPr>
              <w:t xml:space="preserve"> </w:t>
            </w:r>
            <w:r w:rsidRPr="002D253E">
              <w:rPr>
                <w:rFonts w:asciiTheme="majorBidi" w:hAnsiTheme="majorBidi" w:cs="Times New Roman" w:hint="cs"/>
                <w:sz w:val="28"/>
                <w:szCs w:val="28"/>
                <w:rtl/>
                <w:lang w:val="en-US"/>
              </w:rPr>
              <w:t>الاداء</w:t>
            </w:r>
            <w:r w:rsidRPr="002D253E">
              <w:rPr>
                <w:rFonts w:asciiTheme="majorBidi" w:hAnsiTheme="majorBidi" w:cs="Times New Roman"/>
                <w:sz w:val="28"/>
                <w:szCs w:val="28"/>
                <w:rtl/>
                <w:lang w:val="en-US"/>
              </w:rPr>
              <w:t xml:space="preserve"> </w:t>
            </w:r>
            <w:r w:rsidRPr="002D253E">
              <w:rPr>
                <w:rFonts w:asciiTheme="majorBidi" w:hAnsiTheme="majorBidi" w:cs="Times New Roman" w:hint="cs"/>
                <w:sz w:val="28"/>
                <w:szCs w:val="28"/>
                <w:rtl/>
                <w:lang w:val="en-US"/>
              </w:rPr>
              <w:t>ودوره</w:t>
            </w:r>
            <w:r w:rsidRPr="002D253E">
              <w:rPr>
                <w:rFonts w:asciiTheme="majorBidi" w:hAnsiTheme="majorBidi" w:cs="Times New Roman"/>
                <w:sz w:val="28"/>
                <w:szCs w:val="28"/>
                <w:rtl/>
                <w:lang w:val="en-US"/>
              </w:rPr>
              <w:t xml:space="preserve"> </w:t>
            </w:r>
            <w:r w:rsidRPr="002D253E">
              <w:rPr>
                <w:rFonts w:asciiTheme="majorBidi" w:hAnsiTheme="majorBidi" w:cs="Times New Roman" w:hint="cs"/>
                <w:sz w:val="28"/>
                <w:szCs w:val="28"/>
                <w:rtl/>
                <w:lang w:val="en-US"/>
              </w:rPr>
              <w:t>في</w:t>
            </w:r>
            <w:r w:rsidRPr="002D253E">
              <w:rPr>
                <w:rFonts w:asciiTheme="majorBidi" w:hAnsiTheme="majorBidi" w:cs="Times New Roman"/>
                <w:sz w:val="28"/>
                <w:szCs w:val="28"/>
                <w:rtl/>
                <w:lang w:val="en-US"/>
              </w:rPr>
              <w:t xml:space="preserve"> </w:t>
            </w:r>
            <w:r w:rsidRPr="002D253E">
              <w:rPr>
                <w:rFonts w:asciiTheme="majorBidi" w:hAnsiTheme="majorBidi" w:cs="Times New Roman" w:hint="cs"/>
                <w:sz w:val="28"/>
                <w:szCs w:val="28"/>
                <w:rtl/>
                <w:lang w:val="en-US"/>
              </w:rPr>
              <w:t>قياس</w:t>
            </w:r>
            <w:r w:rsidRPr="002D253E">
              <w:rPr>
                <w:rFonts w:asciiTheme="majorBidi" w:hAnsiTheme="majorBidi" w:cs="Times New Roman"/>
                <w:sz w:val="28"/>
                <w:szCs w:val="28"/>
                <w:rtl/>
                <w:lang w:val="en-US"/>
              </w:rPr>
              <w:t xml:space="preserve"> </w:t>
            </w:r>
            <w:r w:rsidRPr="002D253E">
              <w:rPr>
                <w:rFonts w:asciiTheme="majorBidi" w:hAnsiTheme="majorBidi" w:cs="Times New Roman" w:hint="cs"/>
                <w:sz w:val="28"/>
                <w:szCs w:val="28"/>
                <w:rtl/>
                <w:lang w:val="en-US"/>
              </w:rPr>
              <w:t>تكاليف</w:t>
            </w:r>
            <w:r w:rsidRPr="002D253E">
              <w:rPr>
                <w:rFonts w:asciiTheme="majorBidi" w:hAnsiTheme="majorBidi" w:cs="Times New Roman"/>
                <w:sz w:val="28"/>
                <w:szCs w:val="28"/>
                <w:rtl/>
                <w:lang w:val="en-US"/>
              </w:rPr>
              <w:t xml:space="preserve"> </w:t>
            </w:r>
            <w:r w:rsidRPr="002D253E">
              <w:rPr>
                <w:rFonts w:asciiTheme="majorBidi" w:hAnsiTheme="majorBidi" w:cs="Times New Roman" w:hint="cs"/>
                <w:sz w:val="28"/>
                <w:szCs w:val="28"/>
                <w:rtl/>
                <w:lang w:val="en-US"/>
              </w:rPr>
              <w:t>المنتجات</w:t>
            </w:r>
            <w:r>
              <w:rPr>
                <w:rFonts w:asciiTheme="majorBidi" w:hAnsiTheme="majorBidi" w:cs="Times New Roman" w:hint="cs"/>
                <w:sz w:val="28"/>
                <w:szCs w:val="28"/>
                <w:rtl/>
                <w:lang w:val="en-US"/>
              </w:rPr>
              <w:t xml:space="preserve">"، </w:t>
            </w:r>
            <w:r>
              <w:rPr>
                <w:rFonts w:asciiTheme="majorBidi" w:hAnsiTheme="majorBidi" w:cs="Times New Roman" w:hint="cs"/>
                <w:sz w:val="28"/>
                <w:szCs w:val="28"/>
                <w:rtl/>
                <w:lang w:val="en-US" w:bidi="ar-IQ"/>
              </w:rPr>
              <w:t>مجلة مثنى للعلوم الإدارية والإقتصادية، 10(2).</w:t>
            </w:r>
          </w:p>
          <w:p w14:paraId="084171C3" w14:textId="177379E1" w:rsidR="00E15E4C" w:rsidRPr="00F660F0" w:rsidRDefault="00E15E4C" w:rsidP="00F660F0">
            <w:pPr>
              <w:rPr>
                <w:rFonts w:asciiTheme="majorBidi" w:hAnsiTheme="majorBidi" w:cstheme="majorBidi"/>
                <w:sz w:val="28"/>
                <w:szCs w:val="28"/>
                <w:rtl/>
                <w:lang w:val="en-US" w:bidi="ar-IQ"/>
              </w:rPr>
            </w:pPr>
          </w:p>
        </w:tc>
      </w:tr>
      <w:tr w:rsidR="00A115FC" w:rsidRPr="007C7618" w14:paraId="54BB034D" w14:textId="77777777" w:rsidTr="00B91C24">
        <w:trPr>
          <w:jc w:val="center"/>
        </w:trPr>
        <w:tc>
          <w:tcPr>
            <w:tcW w:w="9350" w:type="dxa"/>
            <w:gridSpan w:val="3"/>
          </w:tcPr>
          <w:p w14:paraId="4E7ABAF7" w14:textId="77777777" w:rsidR="00A115FC" w:rsidRPr="007C7618" w:rsidRDefault="00A115FC" w:rsidP="00A72CC7">
            <w:pPr>
              <w:bidi w:val="0"/>
              <w:rPr>
                <w:rFonts w:asciiTheme="majorBidi" w:hAnsiTheme="majorBidi" w:cstheme="majorBidi"/>
                <w:b/>
                <w:bCs/>
                <w:sz w:val="28"/>
                <w:szCs w:val="28"/>
                <w:rtl/>
                <w:lang w:bidi="ar-KW"/>
              </w:rPr>
            </w:pPr>
            <w:r w:rsidRPr="007C7618">
              <w:rPr>
                <w:rFonts w:asciiTheme="majorBidi" w:hAnsiTheme="majorBidi" w:cstheme="majorBidi"/>
                <w:b/>
                <w:bCs/>
                <w:sz w:val="28"/>
                <w:szCs w:val="28"/>
                <w:lang w:bidi="ar-KW"/>
              </w:rPr>
              <w:t>11. General notes</w:t>
            </w:r>
            <w:r>
              <w:rPr>
                <w:rFonts w:asciiTheme="majorBidi" w:hAnsiTheme="majorBidi" w:cstheme="majorBidi" w:hint="cs"/>
                <w:b/>
                <w:bCs/>
                <w:sz w:val="28"/>
                <w:szCs w:val="28"/>
                <w:rtl/>
                <w:lang w:bidi="ar-KW"/>
              </w:rPr>
              <w:t xml:space="preserve">: </w:t>
            </w:r>
          </w:p>
          <w:p w14:paraId="55637FAE" w14:textId="77777777" w:rsidR="00A115FC" w:rsidRPr="0034552F" w:rsidRDefault="00A115FC" w:rsidP="00C0162C">
            <w:pPr>
              <w:bidi w:val="0"/>
              <w:rPr>
                <w:rFonts w:asciiTheme="majorBidi" w:hAnsiTheme="majorBidi" w:cstheme="majorBidi"/>
                <w:b/>
                <w:bCs/>
                <w:sz w:val="28"/>
                <w:szCs w:val="28"/>
                <w:rtl/>
                <w:lang w:val="en-US" w:bidi="ar-KW"/>
              </w:rPr>
            </w:pPr>
          </w:p>
          <w:p w14:paraId="652609E7" w14:textId="77777777" w:rsidR="00A115FC" w:rsidRDefault="00A115FC" w:rsidP="00C0162C">
            <w:pPr>
              <w:bidi w:val="0"/>
              <w:jc w:val="right"/>
              <w:rPr>
                <w:rFonts w:asciiTheme="majorBidi" w:hAnsiTheme="majorBidi" w:cstheme="majorBidi"/>
                <w:sz w:val="28"/>
                <w:szCs w:val="28"/>
                <w:rtl/>
                <w:lang w:bidi="ar-KW"/>
              </w:rPr>
            </w:pPr>
            <w:r w:rsidRPr="007C7618">
              <w:rPr>
                <w:rFonts w:asciiTheme="majorBidi" w:hAnsiTheme="majorBidi" w:cstheme="majorBidi"/>
                <w:sz w:val="28"/>
                <w:szCs w:val="28"/>
                <w:rtl/>
                <w:lang w:bidi="ar-KW"/>
              </w:rPr>
              <w:t>هەر زانیارییەکی گشتی دیکە کە سەرپەرشتیار بە گرنگی بزانێت</w:t>
            </w:r>
          </w:p>
          <w:p w14:paraId="7F56DEFF" w14:textId="77777777" w:rsidR="00A115FC" w:rsidRPr="0034552F" w:rsidRDefault="00A115FC" w:rsidP="00977A9C">
            <w:pPr>
              <w:bidi w:val="0"/>
              <w:jc w:val="right"/>
              <w:rPr>
                <w:rFonts w:asciiTheme="majorBidi" w:hAnsiTheme="majorBidi" w:cstheme="majorBidi"/>
                <w:sz w:val="28"/>
                <w:szCs w:val="28"/>
                <w:rtl/>
                <w:lang w:val="en-US" w:bidi="ar-KW"/>
              </w:rPr>
            </w:pPr>
          </w:p>
          <w:p w14:paraId="42B5D50C" w14:textId="77777777" w:rsidR="00A115FC" w:rsidRPr="00230BA1" w:rsidRDefault="00A115FC" w:rsidP="00993C17">
            <w:pPr>
              <w:bidi w:val="0"/>
              <w:rPr>
                <w:rFonts w:asciiTheme="majorBidi" w:hAnsiTheme="majorBidi" w:cstheme="majorBidi"/>
                <w:b/>
                <w:bCs/>
                <w:sz w:val="28"/>
                <w:szCs w:val="28"/>
                <w:lang w:val="en-US" w:bidi="ar-KW"/>
              </w:rPr>
            </w:pPr>
          </w:p>
        </w:tc>
      </w:tr>
      <w:tr w:rsidR="00A115FC" w:rsidRPr="007C7618" w14:paraId="15EE13C8" w14:textId="77777777" w:rsidTr="00B91C24">
        <w:trPr>
          <w:jc w:val="center"/>
        </w:trPr>
        <w:tc>
          <w:tcPr>
            <w:tcW w:w="9350" w:type="dxa"/>
            <w:gridSpan w:val="3"/>
          </w:tcPr>
          <w:p w14:paraId="257A87ED" w14:textId="77777777" w:rsidR="00A115FC" w:rsidRPr="00230BA1" w:rsidRDefault="00A115FC" w:rsidP="00A72CC7">
            <w:pPr>
              <w:bidi w:val="0"/>
              <w:rPr>
                <w:rFonts w:asciiTheme="majorBidi" w:hAnsiTheme="majorBidi" w:cstheme="majorBidi"/>
                <w:b/>
                <w:bCs/>
                <w:sz w:val="28"/>
                <w:szCs w:val="28"/>
                <w:rtl/>
                <w:lang w:val="en-US" w:bidi="ar-IQ"/>
              </w:rPr>
            </w:pPr>
            <w:r>
              <w:rPr>
                <w:rFonts w:asciiTheme="majorBidi" w:hAnsiTheme="majorBidi" w:cstheme="majorBidi"/>
                <w:b/>
                <w:bCs/>
                <w:sz w:val="28"/>
                <w:szCs w:val="28"/>
                <w:lang w:bidi="ar-KW"/>
              </w:rPr>
              <w:t xml:space="preserve">12. </w:t>
            </w:r>
            <w:r>
              <w:rPr>
                <w:rFonts w:asciiTheme="majorBidi" w:hAnsiTheme="majorBidi" w:cstheme="majorBidi" w:hint="cs"/>
                <w:b/>
                <w:bCs/>
                <w:sz w:val="28"/>
                <w:szCs w:val="28"/>
                <w:rtl/>
                <w:lang w:bidi="ar-KW"/>
              </w:rPr>
              <w:t xml:space="preserve"> </w:t>
            </w:r>
          </w:p>
          <w:p w14:paraId="68BD589A" w14:textId="77777777" w:rsidR="00A115FC" w:rsidRPr="00CB5FC0" w:rsidRDefault="00A115FC" w:rsidP="00191273">
            <w:pPr>
              <w:bidi w:val="0"/>
              <w:jc w:val="right"/>
              <w:rPr>
                <w:rFonts w:asciiTheme="majorBidi" w:hAnsiTheme="majorBidi" w:cstheme="majorBidi"/>
                <w:b/>
                <w:bCs/>
                <w:sz w:val="28"/>
                <w:szCs w:val="28"/>
                <w:rtl/>
                <w:lang w:val="ru-RU" w:bidi="ar-JO"/>
              </w:rPr>
            </w:pPr>
            <w:r w:rsidRPr="00CB5FC0">
              <w:rPr>
                <w:rFonts w:asciiTheme="majorBidi" w:hAnsiTheme="majorBidi" w:cstheme="majorBidi" w:hint="cs"/>
                <w:b/>
                <w:bCs/>
                <w:sz w:val="28"/>
                <w:szCs w:val="28"/>
                <w:rtl/>
                <w:lang w:val="ru-RU" w:bidi="ar-JO"/>
              </w:rPr>
              <w:t>په‌سه‌ندكردنی</w:t>
            </w:r>
            <w:r w:rsidR="00F61110">
              <w:rPr>
                <w:rFonts w:asciiTheme="majorBidi" w:hAnsiTheme="majorBidi" w:cstheme="majorBidi" w:hint="cs"/>
                <w:b/>
                <w:bCs/>
                <w:sz w:val="28"/>
                <w:szCs w:val="28"/>
                <w:rtl/>
                <w:lang w:val="ru-RU" w:bidi="ar-JO"/>
              </w:rPr>
              <w:t xml:space="preserve"> پرۆپۆزەل</w:t>
            </w:r>
            <w:r w:rsidRPr="00CB5FC0">
              <w:rPr>
                <w:rFonts w:asciiTheme="majorBidi" w:hAnsiTheme="majorBidi" w:cstheme="majorBidi" w:hint="cs"/>
                <w:b/>
                <w:bCs/>
                <w:sz w:val="28"/>
                <w:szCs w:val="28"/>
                <w:rtl/>
                <w:lang w:val="ru-RU" w:bidi="ar-JO"/>
              </w:rPr>
              <w:t xml:space="preserve"> له‌ لایه‌ن لیژنه‌ی زانستی به‌ش</w:t>
            </w:r>
          </w:p>
          <w:p w14:paraId="42FCED0D" w14:textId="77777777" w:rsidR="00A115FC" w:rsidRPr="0034552F" w:rsidRDefault="00A115FC" w:rsidP="00191273">
            <w:pPr>
              <w:bidi w:val="0"/>
              <w:jc w:val="right"/>
              <w:rPr>
                <w:rFonts w:asciiTheme="majorBidi" w:hAnsiTheme="majorBidi" w:cstheme="majorBidi"/>
                <w:sz w:val="28"/>
                <w:szCs w:val="28"/>
                <w:rtl/>
                <w:lang w:val="en-US" w:bidi="ar-JO"/>
              </w:rPr>
            </w:pPr>
          </w:p>
          <w:p w14:paraId="7C1EF525" w14:textId="77777777" w:rsidR="00A115FC" w:rsidRDefault="00A115FC" w:rsidP="00191273">
            <w:pPr>
              <w:bidi w:val="0"/>
              <w:jc w:val="right"/>
              <w:rPr>
                <w:rFonts w:asciiTheme="majorBidi" w:hAnsiTheme="majorBidi" w:cstheme="majorBidi"/>
                <w:sz w:val="28"/>
                <w:szCs w:val="28"/>
                <w:rtl/>
                <w:lang w:val="ru-RU" w:bidi="ar-IQ"/>
              </w:rPr>
            </w:pPr>
            <w:r>
              <w:rPr>
                <w:rFonts w:asciiTheme="majorBidi" w:hAnsiTheme="majorBidi" w:cstheme="majorBidi" w:hint="cs"/>
                <w:sz w:val="28"/>
                <w:szCs w:val="28"/>
                <w:rtl/>
                <w:lang w:val="ru-RU" w:bidi="ar-JO"/>
              </w:rPr>
              <w:t>ژماره‌ی كۆنووسی كۆبوونه‌وه‌:</w:t>
            </w:r>
          </w:p>
          <w:p w14:paraId="4AAF7C16" w14:textId="77777777" w:rsidR="00A115FC" w:rsidRDefault="00A115FC" w:rsidP="00191273">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رێكه‌وتی كۆبوونه‌وه‌:</w:t>
            </w:r>
          </w:p>
          <w:p w14:paraId="49382458" w14:textId="77777777" w:rsidR="00A115FC" w:rsidRDefault="0067320B" w:rsidP="00807815">
            <w:pPr>
              <w:bidi w:val="0"/>
              <w:jc w:val="right"/>
              <w:rPr>
                <w:rFonts w:asciiTheme="majorBidi" w:hAnsiTheme="majorBidi" w:cstheme="majorBidi"/>
                <w:sz w:val="28"/>
                <w:szCs w:val="28"/>
                <w:rtl/>
                <w:lang w:val="ru-RU" w:bidi="ar-JO"/>
              </w:rPr>
            </w:pPr>
            <w:r>
              <w:rPr>
                <w:rFonts w:asciiTheme="majorBidi" w:hAnsiTheme="majorBidi" w:cstheme="majorBidi"/>
                <w:noProof/>
                <w:sz w:val="28"/>
                <w:szCs w:val="28"/>
                <w:rtl/>
                <w:lang w:val="en-US"/>
              </w:rPr>
              <mc:AlternateContent>
                <mc:Choice Requires="wps">
                  <w:drawing>
                    <wp:anchor distT="0" distB="0" distL="114300" distR="114300" simplePos="0" relativeHeight="251673600" behindDoc="0" locked="0" layoutInCell="1" allowOverlap="1" wp14:anchorId="4998574A" wp14:editId="74598A25">
                      <wp:simplePos x="0" y="0"/>
                      <wp:positionH relativeFrom="column">
                        <wp:posOffset>2864485</wp:posOffset>
                      </wp:positionH>
                      <wp:positionV relativeFrom="paragraph">
                        <wp:posOffset>5715</wp:posOffset>
                      </wp:positionV>
                      <wp:extent cx="330200" cy="212725"/>
                      <wp:effectExtent l="6985" t="5715" r="5715" b="10160"/>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222ABCED" id="Oval 13" o:spid="_x0000_s1026" style="position:absolute;margin-left:225.55pt;margin-top:.45pt;width:26pt;height:1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"/>
                  </w:pict>
                </mc:Fallback>
              </mc:AlternateContent>
            </w:r>
            <w:r>
              <w:rPr>
                <w:rFonts w:asciiTheme="majorBidi" w:hAnsiTheme="majorBidi" w:cstheme="majorBidi"/>
                <w:b/>
                <w:bCs/>
                <w:noProof/>
                <w:sz w:val="28"/>
                <w:szCs w:val="28"/>
                <w:rtl/>
                <w:lang w:val="en-US"/>
              </w:rPr>
              <mc:AlternateContent>
                <mc:Choice Requires="wps">
                  <w:drawing>
                    <wp:anchor distT="0" distB="0" distL="114300" distR="114300" simplePos="0" relativeHeight="251674624" behindDoc="0" locked="0" layoutInCell="1" allowOverlap="1" wp14:anchorId="2A15AC99" wp14:editId="1C8B2680">
                      <wp:simplePos x="0" y="0"/>
                      <wp:positionH relativeFrom="column">
                        <wp:posOffset>4867910</wp:posOffset>
                      </wp:positionH>
                      <wp:positionV relativeFrom="paragraph">
                        <wp:posOffset>5715</wp:posOffset>
                      </wp:positionV>
                      <wp:extent cx="330200" cy="212725"/>
                      <wp:effectExtent l="10160" t="5715" r="12065" b="10160"/>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4A86E0D7" id="Oval 14" o:spid="_x0000_s1026" style="position:absolute;margin-left:383.3pt;margin-top:.45pt;width:26pt;height: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"/>
                  </w:pict>
                </mc:Fallback>
              </mc:AlternateContent>
            </w:r>
            <w:r w:rsidR="00A115FC">
              <w:rPr>
                <w:rFonts w:asciiTheme="majorBidi" w:hAnsiTheme="majorBidi" w:cstheme="majorBidi" w:hint="cs"/>
                <w:sz w:val="28"/>
                <w:szCs w:val="28"/>
                <w:rtl/>
                <w:lang w:val="ru-RU" w:bidi="ar-JO"/>
              </w:rPr>
              <w:t xml:space="preserve">بریار:                په‌سه‌ند كرا                               په‌سه‌ند نه‌كرا    </w:t>
            </w:r>
          </w:p>
          <w:p w14:paraId="09D72155" w14:textId="77777777" w:rsidR="00A115FC" w:rsidRDefault="00A115FC" w:rsidP="003B07AC">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w:t>
            </w:r>
          </w:p>
          <w:p w14:paraId="1D2679CC" w14:textId="77777777" w:rsidR="00A115FC" w:rsidRPr="0034552F" w:rsidRDefault="00A115FC" w:rsidP="00191273">
            <w:pPr>
              <w:bidi w:val="0"/>
              <w:jc w:val="right"/>
              <w:rPr>
                <w:rFonts w:asciiTheme="majorBidi" w:hAnsiTheme="majorBidi" w:cstheme="majorBidi"/>
                <w:sz w:val="28"/>
                <w:szCs w:val="28"/>
                <w:rtl/>
                <w:lang w:val="en-US" w:bidi="ar-JO"/>
              </w:rPr>
            </w:pPr>
          </w:p>
          <w:p w14:paraId="681B3843" w14:textId="77777777" w:rsidR="00A115FC" w:rsidRDefault="00A115FC" w:rsidP="00191273">
            <w:pPr>
              <w:bidi w:val="0"/>
              <w:jc w:val="right"/>
              <w:rPr>
                <w:rFonts w:asciiTheme="majorBidi" w:hAnsiTheme="majorBidi" w:cstheme="majorBidi"/>
                <w:sz w:val="28"/>
                <w:szCs w:val="28"/>
                <w:rtl/>
                <w:lang w:val="ru-RU" w:bidi="ar-IQ"/>
              </w:rPr>
            </w:pPr>
            <w:r>
              <w:rPr>
                <w:rFonts w:asciiTheme="majorBidi" w:hAnsiTheme="majorBidi" w:cstheme="majorBidi" w:hint="cs"/>
                <w:sz w:val="28"/>
                <w:szCs w:val="28"/>
                <w:rtl/>
                <w:lang w:val="ru-RU" w:bidi="ar-JO"/>
              </w:rPr>
              <w:t>ناوی سیانی و واژووی لیژنه‌ی زانستی به‌ش</w:t>
            </w:r>
          </w:p>
          <w:p w14:paraId="774A422C" w14:textId="77777777" w:rsidR="00A115FC" w:rsidRPr="0034552F" w:rsidRDefault="00A115FC" w:rsidP="00191273">
            <w:pPr>
              <w:bidi w:val="0"/>
              <w:jc w:val="right"/>
              <w:rPr>
                <w:rFonts w:asciiTheme="majorBidi" w:hAnsiTheme="majorBidi" w:cstheme="majorBidi"/>
                <w:sz w:val="28"/>
                <w:szCs w:val="28"/>
                <w:rtl/>
                <w:lang w:val="en-US" w:bidi="ar-JO"/>
              </w:rPr>
            </w:pPr>
          </w:p>
          <w:p w14:paraId="76D97809" w14:textId="77777777" w:rsidR="00A115FC" w:rsidRDefault="00051096" w:rsidP="00051096">
            <w:pPr>
              <w:jc w:val="both"/>
              <w:rPr>
                <w:rFonts w:asciiTheme="majorBidi" w:hAnsiTheme="majorBidi" w:cstheme="majorBidi"/>
                <w:sz w:val="28"/>
                <w:szCs w:val="28"/>
                <w:rtl/>
                <w:lang w:val="ru-RU" w:bidi="ar-IQ"/>
              </w:rPr>
            </w:pPr>
            <w:r>
              <w:rPr>
                <w:rFonts w:asciiTheme="majorBidi" w:hAnsiTheme="majorBidi" w:cstheme="majorBidi" w:hint="cs"/>
                <w:sz w:val="28"/>
                <w:szCs w:val="28"/>
                <w:rtl/>
                <w:lang w:val="ru-RU" w:bidi="ar-JO"/>
              </w:rPr>
              <w:t xml:space="preserve">    واژوو:    </w:t>
            </w:r>
          </w:p>
          <w:p w14:paraId="0FDEDA66" w14:textId="77777777" w:rsidR="00A115FC" w:rsidRPr="00051096" w:rsidRDefault="00051096" w:rsidP="00051096">
            <w:pPr>
              <w:jc w:val="both"/>
              <w:rPr>
                <w:rFonts w:asciiTheme="majorBidi" w:hAnsiTheme="majorBidi" w:cstheme="majorBidi"/>
                <w:sz w:val="28"/>
                <w:szCs w:val="28"/>
                <w:rtl/>
                <w:lang w:val="en-US" w:bidi="ar-JO"/>
              </w:rPr>
            </w:pPr>
            <w:r>
              <w:rPr>
                <w:rFonts w:asciiTheme="majorBidi" w:hAnsiTheme="majorBidi" w:cstheme="majorBidi"/>
                <w:sz w:val="28"/>
                <w:szCs w:val="28"/>
                <w:lang w:val="en-US" w:bidi="ar-JO"/>
              </w:rPr>
              <w:t xml:space="preserve">    </w:t>
            </w:r>
            <w:r>
              <w:rPr>
                <w:rFonts w:asciiTheme="majorBidi" w:hAnsiTheme="majorBidi" w:cstheme="majorBidi" w:hint="cs"/>
                <w:sz w:val="28"/>
                <w:szCs w:val="28"/>
                <w:rtl/>
                <w:lang w:val="en-US" w:bidi="ar-IQ"/>
              </w:rPr>
              <w:t>ناو</w:t>
            </w:r>
            <w:r w:rsidR="00F61110">
              <w:rPr>
                <w:rFonts w:asciiTheme="majorBidi" w:hAnsiTheme="majorBidi" w:cstheme="majorBidi" w:hint="cs"/>
                <w:sz w:val="28"/>
                <w:szCs w:val="28"/>
                <w:rtl/>
                <w:lang w:val="en-US" w:bidi="ar-IQ"/>
              </w:rPr>
              <w:t>ى</w:t>
            </w:r>
            <w:r>
              <w:rPr>
                <w:rFonts w:asciiTheme="majorBidi" w:hAnsiTheme="majorBidi" w:cstheme="majorBidi" w:hint="cs"/>
                <w:sz w:val="28"/>
                <w:szCs w:val="28"/>
                <w:rtl/>
                <w:lang w:val="en-US" w:bidi="ar-IQ"/>
              </w:rPr>
              <w:t xml:space="preserve"> </w:t>
            </w:r>
            <w:r>
              <w:rPr>
                <w:rFonts w:asciiTheme="majorBidi" w:hAnsiTheme="majorBidi" w:cstheme="majorBidi" w:hint="cs"/>
                <w:sz w:val="28"/>
                <w:szCs w:val="28"/>
                <w:rtl/>
                <w:lang w:val="ru-RU" w:bidi="ar-JO"/>
              </w:rPr>
              <w:t>سه‌رۆكی لیژنه‌ زانستی به‌ش                                                  مۆری به‌ش</w:t>
            </w:r>
            <w:r>
              <w:rPr>
                <w:rFonts w:asciiTheme="majorBidi" w:hAnsiTheme="majorBidi" w:cstheme="majorBidi"/>
                <w:sz w:val="28"/>
                <w:szCs w:val="28"/>
                <w:lang w:val="en-US" w:bidi="ar-JO"/>
              </w:rPr>
              <w:t xml:space="preserve">   </w:t>
            </w:r>
          </w:p>
          <w:p w14:paraId="736D2889" w14:textId="77777777" w:rsidR="00A115FC" w:rsidRPr="0034552F" w:rsidRDefault="00A115FC" w:rsidP="00191273">
            <w:pPr>
              <w:bidi w:val="0"/>
              <w:jc w:val="right"/>
              <w:rPr>
                <w:rFonts w:asciiTheme="majorBidi" w:hAnsiTheme="majorBidi" w:cstheme="majorBidi"/>
                <w:sz w:val="28"/>
                <w:szCs w:val="28"/>
                <w:rtl/>
                <w:lang w:val="en-US" w:bidi="ar-JO"/>
              </w:rPr>
            </w:pPr>
          </w:p>
          <w:p w14:paraId="3DB8F36D" w14:textId="77777777" w:rsidR="00A115FC" w:rsidRDefault="00A115FC" w:rsidP="003B07AC">
            <w:pPr>
              <w:bidi w:val="0"/>
              <w:jc w:val="right"/>
              <w:rPr>
                <w:rFonts w:asciiTheme="majorBidi" w:hAnsiTheme="majorBidi" w:cstheme="majorBidi"/>
                <w:sz w:val="28"/>
                <w:szCs w:val="28"/>
                <w:rtl/>
                <w:lang w:val="ru-RU" w:bidi="ar-JO"/>
              </w:rPr>
            </w:pPr>
          </w:p>
          <w:p w14:paraId="7B5F668C" w14:textId="77777777" w:rsidR="00A115FC" w:rsidRPr="00191273" w:rsidRDefault="00A115FC" w:rsidP="00191273">
            <w:pPr>
              <w:bidi w:val="0"/>
              <w:jc w:val="right"/>
              <w:rPr>
                <w:rFonts w:asciiTheme="majorBidi" w:hAnsiTheme="majorBidi" w:cstheme="majorBidi"/>
                <w:sz w:val="28"/>
                <w:szCs w:val="28"/>
                <w:rtl/>
                <w:lang w:val="ru-RU" w:bidi="ar-JO"/>
              </w:rPr>
            </w:pPr>
          </w:p>
        </w:tc>
      </w:tr>
      <w:tr w:rsidR="00A115FC" w:rsidRPr="007C7618" w14:paraId="1FD57BE9" w14:textId="77777777" w:rsidTr="00B91C24">
        <w:trPr>
          <w:trHeight w:val="77"/>
          <w:jc w:val="center"/>
        </w:trPr>
        <w:tc>
          <w:tcPr>
            <w:tcW w:w="9350" w:type="dxa"/>
            <w:gridSpan w:val="3"/>
          </w:tcPr>
          <w:p w14:paraId="69798A23" w14:textId="77777777" w:rsidR="00A115FC" w:rsidRPr="00230BA1" w:rsidRDefault="00A115FC" w:rsidP="00A72CC7">
            <w:pPr>
              <w:bidi w:val="0"/>
              <w:rPr>
                <w:rFonts w:asciiTheme="majorBidi" w:hAnsiTheme="majorBidi" w:cstheme="majorBidi"/>
                <w:b/>
                <w:bCs/>
                <w:sz w:val="28"/>
                <w:szCs w:val="28"/>
                <w:lang w:val="en-US" w:bidi="ar-KW"/>
              </w:rPr>
            </w:pPr>
            <w:r>
              <w:rPr>
                <w:rFonts w:asciiTheme="majorBidi" w:hAnsiTheme="majorBidi" w:cstheme="majorBidi"/>
                <w:b/>
                <w:bCs/>
                <w:sz w:val="28"/>
                <w:szCs w:val="28"/>
                <w:lang w:bidi="ar-KW"/>
              </w:rPr>
              <w:t>13.</w:t>
            </w:r>
          </w:p>
          <w:p w14:paraId="76B5608A" w14:textId="77777777" w:rsidR="00A115FC" w:rsidRDefault="00A115FC" w:rsidP="00191273">
            <w:pPr>
              <w:bidi w:val="0"/>
              <w:jc w:val="right"/>
              <w:rPr>
                <w:rFonts w:asciiTheme="majorBidi" w:hAnsiTheme="majorBidi" w:cstheme="majorBidi"/>
                <w:b/>
                <w:bCs/>
                <w:sz w:val="28"/>
                <w:szCs w:val="28"/>
                <w:rtl/>
                <w:lang w:val="ru-RU" w:bidi="ar-IQ"/>
              </w:rPr>
            </w:pPr>
            <w:r w:rsidRPr="00CB5FC0">
              <w:rPr>
                <w:rFonts w:asciiTheme="majorBidi" w:hAnsiTheme="majorBidi" w:cstheme="majorBidi" w:hint="cs"/>
                <w:b/>
                <w:bCs/>
                <w:sz w:val="28"/>
                <w:szCs w:val="28"/>
                <w:rtl/>
                <w:lang w:val="ru-RU" w:bidi="ar-KW"/>
              </w:rPr>
              <w:t>په‌سه‌ندكردنی</w:t>
            </w:r>
            <w:r w:rsidR="00F61110">
              <w:rPr>
                <w:rFonts w:asciiTheme="majorBidi" w:hAnsiTheme="majorBidi" w:cstheme="majorBidi" w:hint="cs"/>
                <w:b/>
                <w:bCs/>
                <w:sz w:val="28"/>
                <w:szCs w:val="28"/>
                <w:rtl/>
                <w:lang w:val="ru-RU" w:bidi="ar-KW"/>
              </w:rPr>
              <w:t xml:space="preserve"> پرۆپۆزەل</w:t>
            </w:r>
            <w:r w:rsidRPr="00CB5FC0">
              <w:rPr>
                <w:rFonts w:asciiTheme="majorBidi" w:hAnsiTheme="majorBidi" w:cstheme="majorBidi" w:hint="cs"/>
                <w:b/>
                <w:bCs/>
                <w:sz w:val="28"/>
                <w:szCs w:val="28"/>
                <w:rtl/>
                <w:lang w:val="ru-RU" w:bidi="ar-KW"/>
              </w:rPr>
              <w:t xml:space="preserve"> له‌ لایه‌ن ئه‌نجومه‌نی كۆلێژ</w:t>
            </w:r>
            <w:r w:rsidR="00F61110">
              <w:rPr>
                <w:rFonts w:asciiTheme="majorBidi" w:hAnsiTheme="majorBidi" w:cstheme="majorBidi" w:hint="cs"/>
                <w:b/>
                <w:bCs/>
                <w:sz w:val="28"/>
                <w:szCs w:val="28"/>
                <w:rtl/>
                <w:lang w:val="ru-RU" w:bidi="ar-KW"/>
              </w:rPr>
              <w:t>/فاکەڵتى</w:t>
            </w:r>
          </w:p>
          <w:p w14:paraId="274589B1" w14:textId="77777777" w:rsidR="00A115FC" w:rsidRPr="0034552F" w:rsidRDefault="00A115FC" w:rsidP="00587DFB">
            <w:pPr>
              <w:bidi w:val="0"/>
              <w:jc w:val="right"/>
              <w:rPr>
                <w:rFonts w:asciiTheme="majorBidi" w:hAnsiTheme="majorBidi" w:cstheme="majorBidi"/>
                <w:b/>
                <w:bCs/>
                <w:sz w:val="28"/>
                <w:szCs w:val="28"/>
                <w:rtl/>
                <w:lang w:val="en-US" w:bidi="ar-KW"/>
              </w:rPr>
            </w:pPr>
          </w:p>
          <w:p w14:paraId="31C01302" w14:textId="77777777" w:rsidR="00A115FC" w:rsidRDefault="00A115FC" w:rsidP="00191273">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ژماره‌ی كۆنوسی كۆبوونه‌وه‌:</w:t>
            </w:r>
          </w:p>
          <w:p w14:paraId="30A6070C" w14:textId="77777777" w:rsidR="00A115FC" w:rsidRDefault="00A115FC" w:rsidP="00191273">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رێكه‌وتی كۆبوونه‌وه‌:</w:t>
            </w:r>
          </w:p>
          <w:p w14:paraId="6C693099" w14:textId="77777777" w:rsidR="00A115FC" w:rsidRDefault="0067320B" w:rsidP="00191273">
            <w:pPr>
              <w:bidi w:val="0"/>
              <w:jc w:val="right"/>
              <w:rPr>
                <w:rFonts w:asciiTheme="majorBidi" w:hAnsiTheme="majorBidi" w:cstheme="majorBidi"/>
                <w:sz w:val="28"/>
                <w:szCs w:val="28"/>
                <w:rtl/>
                <w:lang w:val="ru-RU" w:bidi="ar-JO"/>
              </w:rPr>
            </w:pPr>
            <w:r>
              <w:rPr>
                <w:rFonts w:asciiTheme="majorBidi" w:hAnsiTheme="majorBidi" w:cstheme="majorBidi"/>
                <w:noProof/>
                <w:sz w:val="28"/>
                <w:szCs w:val="28"/>
                <w:rtl/>
                <w:lang w:val="en-US"/>
              </w:rPr>
              <w:lastRenderedPageBreak/>
              <mc:AlternateContent>
                <mc:Choice Requires="wps">
                  <w:drawing>
                    <wp:anchor distT="0" distB="0" distL="114300" distR="114300" simplePos="0" relativeHeight="251671552" behindDoc="0" locked="0" layoutInCell="1" allowOverlap="1" wp14:anchorId="2150C9D4" wp14:editId="335B8EE0">
                      <wp:simplePos x="0" y="0"/>
                      <wp:positionH relativeFrom="column">
                        <wp:posOffset>2864485</wp:posOffset>
                      </wp:positionH>
                      <wp:positionV relativeFrom="paragraph">
                        <wp:posOffset>5715</wp:posOffset>
                      </wp:positionV>
                      <wp:extent cx="330200" cy="212725"/>
                      <wp:effectExtent l="6985" t="5715" r="5715" b="10160"/>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53D5924D" id="Oval 11" o:spid="_x0000_s1026" style="position:absolute;margin-left:225.55pt;margin-top:.45pt;width:26pt;height:1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"/>
                  </w:pict>
                </mc:Fallback>
              </mc:AlternateContent>
            </w:r>
            <w:r>
              <w:rPr>
                <w:rFonts w:asciiTheme="majorBidi" w:hAnsiTheme="majorBidi" w:cstheme="majorBidi"/>
                <w:b/>
                <w:bCs/>
                <w:noProof/>
                <w:sz w:val="28"/>
                <w:szCs w:val="28"/>
                <w:rtl/>
                <w:lang w:val="en-US"/>
              </w:rPr>
              <mc:AlternateContent>
                <mc:Choice Requires="wps">
                  <w:drawing>
                    <wp:anchor distT="0" distB="0" distL="114300" distR="114300" simplePos="0" relativeHeight="251672576" behindDoc="0" locked="0" layoutInCell="1" allowOverlap="1" wp14:anchorId="5A84FE71" wp14:editId="3B221170">
                      <wp:simplePos x="0" y="0"/>
                      <wp:positionH relativeFrom="column">
                        <wp:posOffset>4867910</wp:posOffset>
                      </wp:positionH>
                      <wp:positionV relativeFrom="paragraph">
                        <wp:posOffset>5715</wp:posOffset>
                      </wp:positionV>
                      <wp:extent cx="330200" cy="212725"/>
                      <wp:effectExtent l="10160" t="5715" r="12065" b="1016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6A97499F" id="Oval 12" o:spid="_x0000_s1026" style="position:absolute;margin-left:383.3pt;margin-top:.45pt;width:26pt;height:1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"/>
                  </w:pict>
                </mc:Fallback>
              </mc:AlternateContent>
            </w:r>
            <w:r w:rsidR="00A115FC">
              <w:rPr>
                <w:rFonts w:asciiTheme="majorBidi" w:hAnsiTheme="majorBidi" w:cstheme="majorBidi" w:hint="cs"/>
                <w:sz w:val="28"/>
                <w:szCs w:val="28"/>
                <w:rtl/>
                <w:lang w:val="ru-RU" w:bidi="ar-JO"/>
              </w:rPr>
              <w:t xml:space="preserve">بریار:               په‌سه‌ند كرا                               په‌سه‌ند نه‌كرا     </w:t>
            </w:r>
          </w:p>
          <w:p w14:paraId="1A7A443D" w14:textId="77777777" w:rsidR="00A115FC" w:rsidRPr="0034552F" w:rsidRDefault="00A115FC" w:rsidP="00191273">
            <w:pPr>
              <w:bidi w:val="0"/>
              <w:jc w:val="right"/>
              <w:rPr>
                <w:rFonts w:asciiTheme="majorBidi" w:hAnsiTheme="majorBidi" w:cstheme="majorBidi"/>
                <w:sz w:val="28"/>
                <w:szCs w:val="28"/>
                <w:rtl/>
                <w:lang w:val="en-US" w:bidi="ar-JO"/>
              </w:rPr>
            </w:pPr>
          </w:p>
          <w:p w14:paraId="5F9885F1" w14:textId="77777777" w:rsidR="00A115FC" w:rsidRPr="00230BA1" w:rsidRDefault="00A115FC" w:rsidP="00587DFB">
            <w:pPr>
              <w:bidi w:val="0"/>
              <w:jc w:val="right"/>
              <w:rPr>
                <w:rFonts w:asciiTheme="majorBidi" w:hAnsiTheme="majorBidi" w:cstheme="majorBidi"/>
                <w:sz w:val="28"/>
                <w:szCs w:val="28"/>
                <w:rtl/>
                <w:lang w:val="en-US" w:bidi="ar-JO"/>
              </w:rPr>
            </w:pPr>
          </w:p>
          <w:p w14:paraId="795747B6" w14:textId="77777777" w:rsidR="00A115FC" w:rsidRDefault="00051096" w:rsidP="00051096">
            <w:pPr>
              <w:jc w:val="both"/>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w:t>
            </w:r>
            <w:r w:rsidR="00F61110">
              <w:rPr>
                <w:rFonts w:asciiTheme="majorBidi" w:hAnsiTheme="majorBidi" w:cstheme="majorBidi" w:hint="cs"/>
                <w:sz w:val="28"/>
                <w:szCs w:val="28"/>
                <w:rtl/>
                <w:lang w:val="ru-RU" w:bidi="ar-JO"/>
              </w:rPr>
              <w:t>ناو</w:t>
            </w:r>
            <w:r>
              <w:rPr>
                <w:rFonts w:asciiTheme="majorBidi" w:hAnsiTheme="majorBidi" w:cstheme="majorBidi" w:hint="cs"/>
                <w:sz w:val="28"/>
                <w:szCs w:val="28"/>
                <w:rtl/>
                <w:lang w:val="ru-RU" w:bidi="ar-JO"/>
              </w:rPr>
              <w:t xml:space="preserve"> واژووی راگری كۆلێژ                                                               </w:t>
            </w:r>
            <w:r w:rsidR="00A115FC">
              <w:rPr>
                <w:rFonts w:asciiTheme="majorBidi" w:hAnsiTheme="majorBidi" w:cstheme="majorBidi" w:hint="cs"/>
                <w:sz w:val="28"/>
                <w:szCs w:val="28"/>
                <w:rtl/>
                <w:lang w:val="ru-RU" w:bidi="ar-JO"/>
              </w:rPr>
              <w:t>مۆری كۆلێژ</w:t>
            </w:r>
          </w:p>
          <w:p w14:paraId="2467172A" w14:textId="77777777" w:rsidR="00993C17" w:rsidRPr="0034552F" w:rsidRDefault="00993C17" w:rsidP="00993C17">
            <w:pPr>
              <w:bidi w:val="0"/>
              <w:jc w:val="center"/>
              <w:rPr>
                <w:rFonts w:asciiTheme="majorBidi" w:hAnsiTheme="majorBidi" w:cstheme="majorBidi"/>
                <w:sz w:val="28"/>
                <w:szCs w:val="28"/>
                <w:rtl/>
                <w:lang w:val="en-US" w:bidi="ar-JO"/>
              </w:rPr>
            </w:pPr>
          </w:p>
          <w:p w14:paraId="21F07E73" w14:textId="77777777" w:rsidR="00993C17" w:rsidRDefault="00993C17" w:rsidP="00993C17">
            <w:pPr>
              <w:bidi w:val="0"/>
              <w:jc w:val="center"/>
              <w:rPr>
                <w:rFonts w:asciiTheme="majorBidi" w:hAnsiTheme="majorBidi" w:cstheme="majorBidi"/>
                <w:sz w:val="28"/>
                <w:szCs w:val="28"/>
                <w:rtl/>
                <w:lang w:val="ru-RU" w:bidi="ar-JO"/>
              </w:rPr>
            </w:pPr>
          </w:p>
          <w:p w14:paraId="222FD39A" w14:textId="77777777" w:rsidR="00A115FC" w:rsidRPr="00230BA1" w:rsidRDefault="00A115FC" w:rsidP="00BE2D7D">
            <w:pPr>
              <w:bidi w:val="0"/>
              <w:jc w:val="center"/>
              <w:rPr>
                <w:rFonts w:asciiTheme="majorBidi" w:hAnsiTheme="majorBidi" w:cstheme="majorBidi"/>
                <w:sz w:val="28"/>
                <w:szCs w:val="28"/>
                <w:lang w:val="en-US" w:bidi="ar-JO"/>
              </w:rPr>
            </w:pPr>
          </w:p>
        </w:tc>
      </w:tr>
    </w:tbl>
    <w:p w14:paraId="5BFF5FA0" w14:textId="77777777" w:rsidR="00B32726" w:rsidRDefault="007261C9" w:rsidP="007261C9">
      <w:pPr>
        <w:rPr>
          <w:rFonts w:asciiTheme="majorBidi" w:hAnsiTheme="majorBidi" w:cstheme="majorBidi"/>
          <w:sz w:val="28"/>
          <w:szCs w:val="28"/>
          <w:rtl/>
          <w:lang w:val="en-US" w:bidi="ar-KW"/>
        </w:rPr>
      </w:pPr>
      <w:r w:rsidRPr="007261C9">
        <w:rPr>
          <w:rFonts w:asciiTheme="majorBidi" w:hAnsiTheme="majorBidi" w:cstheme="majorBidi" w:hint="cs"/>
          <w:b/>
          <w:bCs/>
          <w:sz w:val="28"/>
          <w:szCs w:val="28"/>
          <w:rtl/>
          <w:lang w:val="en-US" w:bidi="ar-KW"/>
        </w:rPr>
        <w:lastRenderedPageBreak/>
        <w:t>تێبینی:</w:t>
      </w:r>
      <w:r>
        <w:rPr>
          <w:rFonts w:asciiTheme="majorBidi" w:hAnsiTheme="majorBidi" w:cstheme="majorBidi" w:hint="cs"/>
          <w:sz w:val="28"/>
          <w:szCs w:val="28"/>
          <w:rtl/>
          <w:lang w:val="en-US" w:bidi="ar-KW"/>
        </w:rPr>
        <w:t xml:space="preserve">   تكایه‌ فۆرمه‌كه‌ ته‌نها به‌ یه‌ك زمان (زمانی توێژینه‌وه‌) پ</w:t>
      </w:r>
      <w:r w:rsidR="009F3FE0">
        <w:rPr>
          <w:rFonts w:asciiTheme="majorBidi" w:hAnsiTheme="majorBidi" w:cstheme="majorBidi" w:hint="cs"/>
          <w:sz w:val="28"/>
          <w:szCs w:val="28"/>
          <w:rtl/>
          <w:lang w:val="en-US" w:bidi="ar-KW"/>
        </w:rPr>
        <w:t xml:space="preserve">ڕ </w:t>
      </w:r>
      <w:r>
        <w:rPr>
          <w:rFonts w:asciiTheme="majorBidi" w:hAnsiTheme="majorBidi" w:cstheme="majorBidi" w:hint="cs"/>
          <w:sz w:val="28"/>
          <w:szCs w:val="28"/>
          <w:rtl/>
          <w:lang w:val="en-US" w:bidi="ar-KW"/>
        </w:rPr>
        <w:t>بكرێته‌وه‌.</w:t>
      </w:r>
    </w:p>
    <w:sectPr w:rsidR="00B32726" w:rsidSect="0065241F">
      <w:footerReference w:type="default" r:id="rId10"/>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BF1A8" w14:textId="77777777" w:rsidR="00373752" w:rsidRDefault="00373752" w:rsidP="00991F02">
      <w:pPr>
        <w:spacing w:after="0" w:line="240" w:lineRule="auto"/>
      </w:pPr>
      <w:r>
        <w:separator/>
      </w:r>
    </w:p>
  </w:endnote>
  <w:endnote w:type="continuationSeparator" w:id="0">
    <w:p w14:paraId="5CACBDA9" w14:textId="77777777" w:rsidR="00373752" w:rsidRDefault="00373752" w:rsidP="0099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i-A-Traditional">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54331988"/>
      <w:docPartObj>
        <w:docPartGallery w:val="Page Numbers (Bottom of Page)"/>
        <w:docPartUnique/>
      </w:docPartObj>
    </w:sdtPr>
    <w:sdtEndPr/>
    <w:sdtContent>
      <w:p w14:paraId="2334F98A" w14:textId="6E933AC6" w:rsidR="001D3B5C" w:rsidRDefault="001D3B5C">
        <w:pPr>
          <w:pStyle w:val="Footer"/>
          <w:jc w:val="center"/>
        </w:pPr>
        <w:r>
          <w:fldChar w:fldCharType="begin"/>
        </w:r>
        <w:r>
          <w:instrText xml:space="preserve"> PAGE   \* MERGEFORMAT </w:instrText>
        </w:r>
        <w:r>
          <w:fldChar w:fldCharType="separate"/>
        </w:r>
        <w:r w:rsidR="00332DA8">
          <w:rPr>
            <w:noProof/>
            <w:rtl/>
          </w:rPr>
          <w:t>1</w:t>
        </w:r>
        <w:r>
          <w:rPr>
            <w:noProof/>
          </w:rPr>
          <w:fldChar w:fldCharType="end"/>
        </w:r>
      </w:p>
    </w:sdtContent>
  </w:sdt>
  <w:p w14:paraId="4255E778" w14:textId="77777777" w:rsidR="001D3B5C" w:rsidRDefault="001D3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3C2E5" w14:textId="77777777" w:rsidR="00373752" w:rsidRDefault="00373752" w:rsidP="00991F02">
      <w:pPr>
        <w:spacing w:after="0" w:line="240" w:lineRule="auto"/>
      </w:pPr>
      <w:r>
        <w:separator/>
      </w:r>
    </w:p>
  </w:footnote>
  <w:footnote w:type="continuationSeparator" w:id="0">
    <w:p w14:paraId="5C321EE8" w14:textId="77777777" w:rsidR="00373752" w:rsidRDefault="00373752" w:rsidP="0099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863"/>
    <w:multiLevelType w:val="hybridMultilevel"/>
    <w:tmpl w:val="96F6D996"/>
    <w:lvl w:ilvl="0" w:tplc="B0A06A36">
      <w:start w:val="1"/>
      <w:numFmt w:val="decimal"/>
      <w:lvlText w:val="%1."/>
      <w:lvlJc w:val="left"/>
      <w:pPr>
        <w:ind w:left="360"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0762581C"/>
    <w:multiLevelType w:val="hybridMultilevel"/>
    <w:tmpl w:val="21760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C842D8"/>
    <w:multiLevelType w:val="hybridMultilevel"/>
    <w:tmpl w:val="586E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E3722"/>
    <w:multiLevelType w:val="hybridMultilevel"/>
    <w:tmpl w:val="FF5869EE"/>
    <w:lvl w:ilvl="0" w:tplc="45984A5E">
      <w:start w:val="1"/>
      <w:numFmt w:val="decimal"/>
      <w:lvlText w:val="%1."/>
      <w:lvlJc w:val="left"/>
      <w:pPr>
        <w:ind w:left="786" w:hanging="360"/>
      </w:pPr>
      <w:rPr>
        <w:rFonts w:cs="Ali-A-Traditional"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625BD"/>
    <w:multiLevelType w:val="multilevel"/>
    <w:tmpl w:val="A0EC27AA"/>
    <w:lvl w:ilvl="0">
      <w:start w:val="1"/>
      <w:numFmt w:val="decimal"/>
      <w:lvlText w:val="%1."/>
      <w:lvlJc w:val="left"/>
      <w:pPr>
        <w:tabs>
          <w:tab w:val="num" w:pos="720"/>
        </w:tabs>
        <w:ind w:left="720" w:hanging="360"/>
      </w:pPr>
      <w:rPr>
        <w:rFonts w:ascii="Times New Roman" w:hAnsi="Times New Roman" w:cs="Times New Roman" w:hint="default"/>
        <w:color w:val="auto"/>
        <w:sz w:val="28"/>
        <w:szCs w:val="4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E31A67"/>
    <w:multiLevelType w:val="hybridMultilevel"/>
    <w:tmpl w:val="EB8849C6"/>
    <w:lvl w:ilvl="0" w:tplc="DD72066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3E226622"/>
    <w:multiLevelType w:val="hybridMultilevel"/>
    <w:tmpl w:val="DAFC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E65171"/>
    <w:multiLevelType w:val="hybridMultilevel"/>
    <w:tmpl w:val="E2A0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A614D9"/>
    <w:multiLevelType w:val="hybridMultilevel"/>
    <w:tmpl w:val="1646DC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3"/>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GB" w:vendorID="64" w:dllVersion="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C0MDA1MbI0MrE0tDBX0lEKTi0uzszPAykwrAUAaNjz9iwAAAA="/>
  </w:docVars>
  <w:rsids>
    <w:rsidRoot w:val="00F83759"/>
    <w:rsid w:val="00020DED"/>
    <w:rsid w:val="000349B9"/>
    <w:rsid w:val="00037B58"/>
    <w:rsid w:val="00051096"/>
    <w:rsid w:val="00055E18"/>
    <w:rsid w:val="00062943"/>
    <w:rsid w:val="00067E91"/>
    <w:rsid w:val="000714DC"/>
    <w:rsid w:val="000727DA"/>
    <w:rsid w:val="00074FAF"/>
    <w:rsid w:val="000A43F0"/>
    <w:rsid w:val="000F0116"/>
    <w:rsid w:val="000F37FA"/>
    <w:rsid w:val="00100F9F"/>
    <w:rsid w:val="00110A5D"/>
    <w:rsid w:val="00150F59"/>
    <w:rsid w:val="00162098"/>
    <w:rsid w:val="00166B79"/>
    <w:rsid w:val="00171DD7"/>
    <w:rsid w:val="001764F3"/>
    <w:rsid w:val="001865E4"/>
    <w:rsid w:val="00191273"/>
    <w:rsid w:val="001A2D57"/>
    <w:rsid w:val="001C3396"/>
    <w:rsid w:val="001D204D"/>
    <w:rsid w:val="001D3B5C"/>
    <w:rsid w:val="001E0FBA"/>
    <w:rsid w:val="001E7210"/>
    <w:rsid w:val="00202392"/>
    <w:rsid w:val="00230BA1"/>
    <w:rsid w:val="00233A15"/>
    <w:rsid w:val="00234EEC"/>
    <w:rsid w:val="0024003A"/>
    <w:rsid w:val="00251240"/>
    <w:rsid w:val="00264B9E"/>
    <w:rsid w:val="002676F6"/>
    <w:rsid w:val="002907C4"/>
    <w:rsid w:val="00293ABF"/>
    <w:rsid w:val="002C4219"/>
    <w:rsid w:val="002C457A"/>
    <w:rsid w:val="002C59AA"/>
    <w:rsid w:val="002D253E"/>
    <w:rsid w:val="003163D7"/>
    <w:rsid w:val="003302FA"/>
    <w:rsid w:val="0033250A"/>
    <w:rsid w:val="00332DA8"/>
    <w:rsid w:val="0034552F"/>
    <w:rsid w:val="00351BCB"/>
    <w:rsid w:val="00355E5F"/>
    <w:rsid w:val="00357DA5"/>
    <w:rsid w:val="00362204"/>
    <w:rsid w:val="00373752"/>
    <w:rsid w:val="00373DD0"/>
    <w:rsid w:val="00380BCA"/>
    <w:rsid w:val="00384B24"/>
    <w:rsid w:val="003854A4"/>
    <w:rsid w:val="003B07AC"/>
    <w:rsid w:val="003D2E1A"/>
    <w:rsid w:val="003F2A9D"/>
    <w:rsid w:val="003F50B1"/>
    <w:rsid w:val="00424DF0"/>
    <w:rsid w:val="00427A57"/>
    <w:rsid w:val="00427DA4"/>
    <w:rsid w:val="00436D40"/>
    <w:rsid w:val="00447499"/>
    <w:rsid w:val="004837E4"/>
    <w:rsid w:val="004A5CA4"/>
    <w:rsid w:val="004A649E"/>
    <w:rsid w:val="004C10EB"/>
    <w:rsid w:val="004D539B"/>
    <w:rsid w:val="00502B98"/>
    <w:rsid w:val="00540FFF"/>
    <w:rsid w:val="00546985"/>
    <w:rsid w:val="00587118"/>
    <w:rsid w:val="00587DFB"/>
    <w:rsid w:val="0059263A"/>
    <w:rsid w:val="00595DA6"/>
    <w:rsid w:val="005A4755"/>
    <w:rsid w:val="005A5C4E"/>
    <w:rsid w:val="005C4533"/>
    <w:rsid w:val="005C645C"/>
    <w:rsid w:val="005D0B51"/>
    <w:rsid w:val="005F43AA"/>
    <w:rsid w:val="005F567E"/>
    <w:rsid w:val="0065241F"/>
    <w:rsid w:val="0067320B"/>
    <w:rsid w:val="006B3F34"/>
    <w:rsid w:val="006C2A71"/>
    <w:rsid w:val="006D1311"/>
    <w:rsid w:val="006D32FC"/>
    <w:rsid w:val="006E4513"/>
    <w:rsid w:val="006E6B2B"/>
    <w:rsid w:val="006E7C09"/>
    <w:rsid w:val="006F3EFA"/>
    <w:rsid w:val="0071137A"/>
    <w:rsid w:val="007176BF"/>
    <w:rsid w:val="0072438C"/>
    <w:rsid w:val="007261C9"/>
    <w:rsid w:val="00735ACD"/>
    <w:rsid w:val="00745AC5"/>
    <w:rsid w:val="0075633B"/>
    <w:rsid w:val="00757814"/>
    <w:rsid w:val="007619ED"/>
    <w:rsid w:val="00766855"/>
    <w:rsid w:val="007A533C"/>
    <w:rsid w:val="007B193E"/>
    <w:rsid w:val="007C2228"/>
    <w:rsid w:val="007C59F3"/>
    <w:rsid w:val="007C7618"/>
    <w:rsid w:val="007D4E42"/>
    <w:rsid w:val="007D57C4"/>
    <w:rsid w:val="007E6BC4"/>
    <w:rsid w:val="007F3803"/>
    <w:rsid w:val="00807815"/>
    <w:rsid w:val="0081152D"/>
    <w:rsid w:val="00812A5E"/>
    <w:rsid w:val="008145C5"/>
    <w:rsid w:val="00832BF5"/>
    <w:rsid w:val="00833405"/>
    <w:rsid w:val="0083658C"/>
    <w:rsid w:val="008462CD"/>
    <w:rsid w:val="00851090"/>
    <w:rsid w:val="00872625"/>
    <w:rsid w:val="00874490"/>
    <w:rsid w:val="008C1830"/>
    <w:rsid w:val="008E05CD"/>
    <w:rsid w:val="008E51F9"/>
    <w:rsid w:val="008F5A99"/>
    <w:rsid w:val="008F79F5"/>
    <w:rsid w:val="0094572C"/>
    <w:rsid w:val="0096449C"/>
    <w:rsid w:val="00977A9C"/>
    <w:rsid w:val="00980D70"/>
    <w:rsid w:val="0098306A"/>
    <w:rsid w:val="00985139"/>
    <w:rsid w:val="00986AE2"/>
    <w:rsid w:val="00991F02"/>
    <w:rsid w:val="00993C17"/>
    <w:rsid w:val="00995420"/>
    <w:rsid w:val="009A6815"/>
    <w:rsid w:val="009C66C1"/>
    <w:rsid w:val="009D2603"/>
    <w:rsid w:val="009D7E15"/>
    <w:rsid w:val="009F3FE0"/>
    <w:rsid w:val="00A115FC"/>
    <w:rsid w:val="00A23349"/>
    <w:rsid w:val="00A35CD9"/>
    <w:rsid w:val="00A405F2"/>
    <w:rsid w:val="00A54E0D"/>
    <w:rsid w:val="00A66139"/>
    <w:rsid w:val="00A72CC7"/>
    <w:rsid w:val="00A75747"/>
    <w:rsid w:val="00A75DCE"/>
    <w:rsid w:val="00A81267"/>
    <w:rsid w:val="00A904AF"/>
    <w:rsid w:val="00AB05C6"/>
    <w:rsid w:val="00AB1696"/>
    <w:rsid w:val="00AD7D17"/>
    <w:rsid w:val="00AE7F01"/>
    <w:rsid w:val="00AF0053"/>
    <w:rsid w:val="00B059F2"/>
    <w:rsid w:val="00B0643F"/>
    <w:rsid w:val="00B11B22"/>
    <w:rsid w:val="00B13785"/>
    <w:rsid w:val="00B2168C"/>
    <w:rsid w:val="00B32726"/>
    <w:rsid w:val="00B344D5"/>
    <w:rsid w:val="00B43082"/>
    <w:rsid w:val="00B5191F"/>
    <w:rsid w:val="00B55949"/>
    <w:rsid w:val="00B91C24"/>
    <w:rsid w:val="00B95E5D"/>
    <w:rsid w:val="00BE2D7D"/>
    <w:rsid w:val="00BE53A9"/>
    <w:rsid w:val="00BF71E3"/>
    <w:rsid w:val="00C0162C"/>
    <w:rsid w:val="00C14E15"/>
    <w:rsid w:val="00C176E1"/>
    <w:rsid w:val="00C212A0"/>
    <w:rsid w:val="00C33787"/>
    <w:rsid w:val="00C37096"/>
    <w:rsid w:val="00C525DA"/>
    <w:rsid w:val="00C56CBF"/>
    <w:rsid w:val="00C60FA1"/>
    <w:rsid w:val="00C73FF0"/>
    <w:rsid w:val="00C8391C"/>
    <w:rsid w:val="00C857F8"/>
    <w:rsid w:val="00C935B8"/>
    <w:rsid w:val="00C9404F"/>
    <w:rsid w:val="00C9645B"/>
    <w:rsid w:val="00CB5FC0"/>
    <w:rsid w:val="00CD4C16"/>
    <w:rsid w:val="00CD5568"/>
    <w:rsid w:val="00CF5420"/>
    <w:rsid w:val="00D0376B"/>
    <w:rsid w:val="00D03FED"/>
    <w:rsid w:val="00D157EB"/>
    <w:rsid w:val="00D24DF4"/>
    <w:rsid w:val="00D77BC1"/>
    <w:rsid w:val="00DB40F9"/>
    <w:rsid w:val="00DC502C"/>
    <w:rsid w:val="00DC7ABC"/>
    <w:rsid w:val="00DE559F"/>
    <w:rsid w:val="00E131DF"/>
    <w:rsid w:val="00E15E4C"/>
    <w:rsid w:val="00E25878"/>
    <w:rsid w:val="00E26A65"/>
    <w:rsid w:val="00E4082B"/>
    <w:rsid w:val="00E5159F"/>
    <w:rsid w:val="00E55641"/>
    <w:rsid w:val="00E751A9"/>
    <w:rsid w:val="00E7631E"/>
    <w:rsid w:val="00E8647E"/>
    <w:rsid w:val="00E95307"/>
    <w:rsid w:val="00EA5050"/>
    <w:rsid w:val="00EB00B8"/>
    <w:rsid w:val="00ED1751"/>
    <w:rsid w:val="00EE60FC"/>
    <w:rsid w:val="00EF1652"/>
    <w:rsid w:val="00EF1CD5"/>
    <w:rsid w:val="00EF3D5A"/>
    <w:rsid w:val="00F12698"/>
    <w:rsid w:val="00F61110"/>
    <w:rsid w:val="00F660F0"/>
    <w:rsid w:val="00F77F54"/>
    <w:rsid w:val="00F81AC1"/>
    <w:rsid w:val="00F83759"/>
    <w:rsid w:val="00F97C53"/>
    <w:rsid w:val="00FA2D5F"/>
    <w:rsid w:val="00FC6A1E"/>
    <w:rsid w:val="00FC73C9"/>
    <w:rsid w:val="00FC7EC2"/>
    <w:rsid w:val="00FD3DAE"/>
    <w:rsid w:val="00FE1629"/>
    <w:rsid w:val="00FF54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6A4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0FC"/>
    <w:pPr>
      <w:bidi/>
    </w:pPr>
    <w:rPr>
      <w:rFonts w:ascii="Calibri" w:hAnsi="Calibri" w:cs="Arial"/>
      <w:lang w:val="en-GB"/>
    </w:rPr>
  </w:style>
  <w:style w:type="paragraph" w:styleId="Heading2">
    <w:name w:val="heading 2"/>
    <w:basedOn w:val="Normal"/>
    <w:next w:val="Normal"/>
    <w:link w:val="Heading2Char"/>
    <w:uiPriority w:val="9"/>
    <w:semiHidden/>
    <w:unhideWhenUsed/>
    <w:qFormat/>
    <w:rsid w:val="002D25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660F0"/>
    <w:pPr>
      <w:bidi w:val="0"/>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bidi w:val="0"/>
      <w:ind w:left="720"/>
      <w:contextualSpacing/>
    </w:pPr>
  </w:style>
  <w:style w:type="table" w:styleId="TableGrid">
    <w:name w:val="Table Grid"/>
    <w:basedOn w:val="TableNormal"/>
    <w:uiPriority w:val="59"/>
    <w:rsid w:val="00F83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DCE"/>
    <w:rPr>
      <w:rFonts w:ascii="Tahoma" w:hAnsi="Tahoma" w:cs="Tahoma"/>
      <w:sz w:val="16"/>
      <w:szCs w:val="16"/>
      <w:lang w:val="en-GB"/>
    </w:rPr>
  </w:style>
  <w:style w:type="paragraph" w:styleId="Header">
    <w:name w:val="header"/>
    <w:basedOn w:val="Normal"/>
    <w:link w:val="HeaderChar"/>
    <w:uiPriority w:val="99"/>
    <w:semiHidden/>
    <w:unhideWhenUsed/>
    <w:rsid w:val="00991F0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91F02"/>
    <w:rPr>
      <w:rFonts w:ascii="Calibri" w:hAnsi="Calibri" w:cs="Arial"/>
      <w:lang w:val="en-GB"/>
    </w:rPr>
  </w:style>
  <w:style w:type="paragraph" w:styleId="Footer">
    <w:name w:val="footer"/>
    <w:basedOn w:val="Normal"/>
    <w:link w:val="FooterChar"/>
    <w:uiPriority w:val="99"/>
    <w:unhideWhenUsed/>
    <w:rsid w:val="00991F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1F02"/>
    <w:rPr>
      <w:rFonts w:ascii="Calibri" w:hAnsi="Calibri" w:cs="Arial"/>
      <w:lang w:val="en-GB"/>
    </w:rPr>
  </w:style>
  <w:style w:type="character" w:styleId="CommentReference">
    <w:name w:val="annotation reference"/>
    <w:basedOn w:val="DefaultParagraphFont"/>
    <w:uiPriority w:val="99"/>
    <w:semiHidden/>
    <w:unhideWhenUsed/>
    <w:rsid w:val="00995420"/>
    <w:rPr>
      <w:sz w:val="16"/>
      <w:szCs w:val="16"/>
    </w:rPr>
  </w:style>
  <w:style w:type="paragraph" w:styleId="CommentText">
    <w:name w:val="annotation text"/>
    <w:basedOn w:val="Normal"/>
    <w:link w:val="CommentTextChar"/>
    <w:uiPriority w:val="99"/>
    <w:semiHidden/>
    <w:unhideWhenUsed/>
    <w:rsid w:val="00995420"/>
    <w:pPr>
      <w:spacing w:line="240" w:lineRule="auto"/>
    </w:pPr>
    <w:rPr>
      <w:sz w:val="20"/>
      <w:szCs w:val="20"/>
    </w:rPr>
  </w:style>
  <w:style w:type="character" w:customStyle="1" w:styleId="CommentTextChar">
    <w:name w:val="Comment Text Char"/>
    <w:basedOn w:val="DefaultParagraphFont"/>
    <w:link w:val="CommentText"/>
    <w:uiPriority w:val="99"/>
    <w:semiHidden/>
    <w:rsid w:val="00995420"/>
    <w:rPr>
      <w:rFonts w:ascii="Calibri" w:hAnsi="Calibri" w:cs="Arial"/>
      <w:sz w:val="20"/>
      <w:szCs w:val="20"/>
      <w:lang w:val="en-GB"/>
    </w:rPr>
  </w:style>
  <w:style w:type="paragraph" w:styleId="CommentSubject">
    <w:name w:val="annotation subject"/>
    <w:basedOn w:val="CommentText"/>
    <w:next w:val="CommentText"/>
    <w:link w:val="CommentSubjectChar"/>
    <w:uiPriority w:val="99"/>
    <w:semiHidden/>
    <w:unhideWhenUsed/>
    <w:rsid w:val="00995420"/>
    <w:rPr>
      <w:b/>
      <w:bCs/>
    </w:rPr>
  </w:style>
  <w:style w:type="character" w:customStyle="1" w:styleId="CommentSubjectChar">
    <w:name w:val="Comment Subject Char"/>
    <w:basedOn w:val="CommentTextChar"/>
    <w:link w:val="CommentSubject"/>
    <w:uiPriority w:val="99"/>
    <w:semiHidden/>
    <w:rsid w:val="00995420"/>
    <w:rPr>
      <w:rFonts w:ascii="Calibri" w:hAnsi="Calibri" w:cs="Arial"/>
      <w:b/>
      <w:bCs/>
      <w:sz w:val="20"/>
      <w:szCs w:val="20"/>
      <w:lang w:val="en-GB"/>
    </w:rPr>
  </w:style>
  <w:style w:type="character" w:styleId="Hyperlink">
    <w:name w:val="Hyperlink"/>
    <w:basedOn w:val="DefaultParagraphFont"/>
    <w:uiPriority w:val="99"/>
    <w:unhideWhenUsed/>
    <w:rsid w:val="009C66C1"/>
    <w:rPr>
      <w:color w:val="0000FF" w:themeColor="hyperlink"/>
      <w:u w:val="single"/>
    </w:rPr>
  </w:style>
  <w:style w:type="paragraph" w:customStyle="1" w:styleId="Default">
    <w:name w:val="Default"/>
    <w:rsid w:val="00F660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F660F0"/>
    <w:rPr>
      <w:i/>
      <w:iCs/>
    </w:rPr>
  </w:style>
  <w:style w:type="character" w:customStyle="1" w:styleId="Heading3Char">
    <w:name w:val="Heading 3 Char"/>
    <w:basedOn w:val="DefaultParagraphFont"/>
    <w:link w:val="Heading3"/>
    <w:uiPriority w:val="9"/>
    <w:rsid w:val="00F660F0"/>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2D253E"/>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0FC"/>
    <w:pPr>
      <w:bidi/>
    </w:pPr>
    <w:rPr>
      <w:rFonts w:ascii="Calibri" w:hAnsi="Calibri" w:cs="Arial"/>
      <w:lang w:val="en-GB"/>
    </w:rPr>
  </w:style>
  <w:style w:type="paragraph" w:styleId="Heading2">
    <w:name w:val="heading 2"/>
    <w:basedOn w:val="Normal"/>
    <w:next w:val="Normal"/>
    <w:link w:val="Heading2Char"/>
    <w:uiPriority w:val="9"/>
    <w:semiHidden/>
    <w:unhideWhenUsed/>
    <w:qFormat/>
    <w:rsid w:val="002D25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660F0"/>
    <w:pPr>
      <w:bidi w:val="0"/>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bidi w:val="0"/>
      <w:ind w:left="720"/>
      <w:contextualSpacing/>
    </w:pPr>
  </w:style>
  <w:style w:type="table" w:styleId="TableGrid">
    <w:name w:val="Table Grid"/>
    <w:basedOn w:val="TableNormal"/>
    <w:uiPriority w:val="59"/>
    <w:rsid w:val="00F83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DCE"/>
    <w:rPr>
      <w:rFonts w:ascii="Tahoma" w:hAnsi="Tahoma" w:cs="Tahoma"/>
      <w:sz w:val="16"/>
      <w:szCs w:val="16"/>
      <w:lang w:val="en-GB"/>
    </w:rPr>
  </w:style>
  <w:style w:type="paragraph" w:styleId="Header">
    <w:name w:val="header"/>
    <w:basedOn w:val="Normal"/>
    <w:link w:val="HeaderChar"/>
    <w:uiPriority w:val="99"/>
    <w:semiHidden/>
    <w:unhideWhenUsed/>
    <w:rsid w:val="00991F0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91F02"/>
    <w:rPr>
      <w:rFonts w:ascii="Calibri" w:hAnsi="Calibri" w:cs="Arial"/>
      <w:lang w:val="en-GB"/>
    </w:rPr>
  </w:style>
  <w:style w:type="paragraph" w:styleId="Footer">
    <w:name w:val="footer"/>
    <w:basedOn w:val="Normal"/>
    <w:link w:val="FooterChar"/>
    <w:uiPriority w:val="99"/>
    <w:unhideWhenUsed/>
    <w:rsid w:val="00991F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1F02"/>
    <w:rPr>
      <w:rFonts w:ascii="Calibri" w:hAnsi="Calibri" w:cs="Arial"/>
      <w:lang w:val="en-GB"/>
    </w:rPr>
  </w:style>
  <w:style w:type="character" w:styleId="CommentReference">
    <w:name w:val="annotation reference"/>
    <w:basedOn w:val="DefaultParagraphFont"/>
    <w:uiPriority w:val="99"/>
    <w:semiHidden/>
    <w:unhideWhenUsed/>
    <w:rsid w:val="00995420"/>
    <w:rPr>
      <w:sz w:val="16"/>
      <w:szCs w:val="16"/>
    </w:rPr>
  </w:style>
  <w:style w:type="paragraph" w:styleId="CommentText">
    <w:name w:val="annotation text"/>
    <w:basedOn w:val="Normal"/>
    <w:link w:val="CommentTextChar"/>
    <w:uiPriority w:val="99"/>
    <w:semiHidden/>
    <w:unhideWhenUsed/>
    <w:rsid w:val="00995420"/>
    <w:pPr>
      <w:spacing w:line="240" w:lineRule="auto"/>
    </w:pPr>
    <w:rPr>
      <w:sz w:val="20"/>
      <w:szCs w:val="20"/>
    </w:rPr>
  </w:style>
  <w:style w:type="character" w:customStyle="1" w:styleId="CommentTextChar">
    <w:name w:val="Comment Text Char"/>
    <w:basedOn w:val="DefaultParagraphFont"/>
    <w:link w:val="CommentText"/>
    <w:uiPriority w:val="99"/>
    <w:semiHidden/>
    <w:rsid w:val="00995420"/>
    <w:rPr>
      <w:rFonts w:ascii="Calibri" w:hAnsi="Calibri" w:cs="Arial"/>
      <w:sz w:val="20"/>
      <w:szCs w:val="20"/>
      <w:lang w:val="en-GB"/>
    </w:rPr>
  </w:style>
  <w:style w:type="paragraph" w:styleId="CommentSubject">
    <w:name w:val="annotation subject"/>
    <w:basedOn w:val="CommentText"/>
    <w:next w:val="CommentText"/>
    <w:link w:val="CommentSubjectChar"/>
    <w:uiPriority w:val="99"/>
    <w:semiHidden/>
    <w:unhideWhenUsed/>
    <w:rsid w:val="00995420"/>
    <w:rPr>
      <w:b/>
      <w:bCs/>
    </w:rPr>
  </w:style>
  <w:style w:type="character" w:customStyle="1" w:styleId="CommentSubjectChar">
    <w:name w:val="Comment Subject Char"/>
    <w:basedOn w:val="CommentTextChar"/>
    <w:link w:val="CommentSubject"/>
    <w:uiPriority w:val="99"/>
    <w:semiHidden/>
    <w:rsid w:val="00995420"/>
    <w:rPr>
      <w:rFonts w:ascii="Calibri" w:hAnsi="Calibri" w:cs="Arial"/>
      <w:b/>
      <w:bCs/>
      <w:sz w:val="20"/>
      <w:szCs w:val="20"/>
      <w:lang w:val="en-GB"/>
    </w:rPr>
  </w:style>
  <w:style w:type="character" w:styleId="Hyperlink">
    <w:name w:val="Hyperlink"/>
    <w:basedOn w:val="DefaultParagraphFont"/>
    <w:uiPriority w:val="99"/>
    <w:unhideWhenUsed/>
    <w:rsid w:val="009C66C1"/>
    <w:rPr>
      <w:color w:val="0000FF" w:themeColor="hyperlink"/>
      <w:u w:val="single"/>
    </w:rPr>
  </w:style>
  <w:style w:type="paragraph" w:customStyle="1" w:styleId="Default">
    <w:name w:val="Default"/>
    <w:rsid w:val="00F660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F660F0"/>
    <w:rPr>
      <w:i/>
      <w:iCs/>
    </w:rPr>
  </w:style>
  <w:style w:type="character" w:customStyle="1" w:styleId="Heading3Char">
    <w:name w:val="Heading 3 Char"/>
    <w:basedOn w:val="DefaultParagraphFont"/>
    <w:link w:val="Heading3"/>
    <w:uiPriority w:val="9"/>
    <w:rsid w:val="00F660F0"/>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2D253E"/>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2746">
      <w:bodyDiv w:val="1"/>
      <w:marLeft w:val="0"/>
      <w:marRight w:val="0"/>
      <w:marTop w:val="0"/>
      <w:marBottom w:val="0"/>
      <w:divBdr>
        <w:top w:val="none" w:sz="0" w:space="0" w:color="auto"/>
        <w:left w:val="none" w:sz="0" w:space="0" w:color="auto"/>
        <w:bottom w:val="none" w:sz="0" w:space="0" w:color="auto"/>
        <w:right w:val="none" w:sz="0" w:space="0" w:color="auto"/>
      </w:divBdr>
      <w:divsChild>
        <w:div w:id="1951281516">
          <w:marLeft w:val="0"/>
          <w:marRight w:val="0"/>
          <w:marTop w:val="0"/>
          <w:marBottom w:val="75"/>
          <w:divBdr>
            <w:top w:val="none" w:sz="0" w:space="0" w:color="auto"/>
            <w:left w:val="none" w:sz="0" w:space="0" w:color="auto"/>
            <w:bottom w:val="none" w:sz="0" w:space="0" w:color="auto"/>
            <w:right w:val="none" w:sz="0" w:space="0" w:color="auto"/>
          </w:divBdr>
        </w:div>
      </w:divsChild>
    </w:div>
    <w:div w:id="155845398">
      <w:bodyDiv w:val="1"/>
      <w:marLeft w:val="0"/>
      <w:marRight w:val="0"/>
      <w:marTop w:val="0"/>
      <w:marBottom w:val="0"/>
      <w:divBdr>
        <w:top w:val="none" w:sz="0" w:space="0" w:color="auto"/>
        <w:left w:val="none" w:sz="0" w:space="0" w:color="auto"/>
        <w:bottom w:val="none" w:sz="0" w:space="0" w:color="auto"/>
        <w:right w:val="none" w:sz="0" w:space="0" w:color="auto"/>
      </w:divBdr>
    </w:div>
    <w:div w:id="299237492">
      <w:bodyDiv w:val="1"/>
      <w:marLeft w:val="0"/>
      <w:marRight w:val="0"/>
      <w:marTop w:val="0"/>
      <w:marBottom w:val="0"/>
      <w:divBdr>
        <w:top w:val="none" w:sz="0" w:space="0" w:color="auto"/>
        <w:left w:val="none" w:sz="0" w:space="0" w:color="auto"/>
        <w:bottom w:val="none" w:sz="0" w:space="0" w:color="auto"/>
        <w:right w:val="none" w:sz="0" w:space="0" w:color="auto"/>
      </w:divBdr>
    </w:div>
    <w:div w:id="755052344">
      <w:bodyDiv w:val="1"/>
      <w:marLeft w:val="0"/>
      <w:marRight w:val="0"/>
      <w:marTop w:val="0"/>
      <w:marBottom w:val="0"/>
      <w:divBdr>
        <w:top w:val="none" w:sz="0" w:space="0" w:color="auto"/>
        <w:left w:val="none" w:sz="0" w:space="0" w:color="auto"/>
        <w:bottom w:val="none" w:sz="0" w:space="0" w:color="auto"/>
        <w:right w:val="none" w:sz="0" w:space="0" w:color="auto"/>
      </w:divBdr>
    </w:div>
    <w:div w:id="853424902">
      <w:bodyDiv w:val="1"/>
      <w:marLeft w:val="0"/>
      <w:marRight w:val="0"/>
      <w:marTop w:val="0"/>
      <w:marBottom w:val="0"/>
      <w:divBdr>
        <w:top w:val="none" w:sz="0" w:space="0" w:color="auto"/>
        <w:left w:val="none" w:sz="0" w:space="0" w:color="auto"/>
        <w:bottom w:val="none" w:sz="0" w:space="0" w:color="auto"/>
        <w:right w:val="none" w:sz="0" w:space="0" w:color="auto"/>
      </w:divBdr>
    </w:div>
    <w:div w:id="1117144455">
      <w:bodyDiv w:val="1"/>
      <w:marLeft w:val="0"/>
      <w:marRight w:val="0"/>
      <w:marTop w:val="0"/>
      <w:marBottom w:val="0"/>
      <w:divBdr>
        <w:top w:val="none" w:sz="0" w:space="0" w:color="auto"/>
        <w:left w:val="none" w:sz="0" w:space="0" w:color="auto"/>
        <w:bottom w:val="none" w:sz="0" w:space="0" w:color="auto"/>
        <w:right w:val="none" w:sz="0" w:space="0" w:color="auto"/>
      </w:divBdr>
    </w:div>
    <w:div w:id="211671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7CCE7-9A6D-4511-AEDC-5BF1CB5D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NANO</cp:lastModifiedBy>
  <cp:revision>19</cp:revision>
  <cp:lastPrinted>2022-01-10T21:06:00Z</cp:lastPrinted>
  <dcterms:created xsi:type="dcterms:W3CDTF">2021-10-22T00:20:00Z</dcterms:created>
  <dcterms:modified xsi:type="dcterms:W3CDTF">2024-04-01T18:56:00Z</dcterms:modified>
</cp:coreProperties>
</file>