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B0" w:rsidRPr="00D0246F" w:rsidRDefault="003372B0" w:rsidP="003372B0">
      <w:pPr>
        <w:rPr>
          <w:sz w:val="28"/>
          <w:szCs w:val="28"/>
          <w:rtl/>
        </w:rPr>
      </w:pPr>
      <w:r w:rsidRPr="00614121">
        <w:rPr>
          <w:rFonts w:hint="cs"/>
          <w:sz w:val="28"/>
          <w:szCs w:val="28"/>
          <w:rtl/>
        </w:rPr>
        <w:t xml:space="preserve"> </w:t>
      </w:r>
      <w:r w:rsidRPr="0061412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</w:t>
      </w:r>
      <w:r w:rsidRPr="00614121">
        <w:rPr>
          <w:sz w:val="28"/>
          <w:szCs w:val="28"/>
        </w:rPr>
        <w:t xml:space="preserve">      Course Book</w:t>
      </w:r>
      <w:r>
        <w:rPr>
          <w:sz w:val="28"/>
          <w:szCs w:val="28"/>
        </w:rPr>
        <w:t xml:space="preserve">   </w:t>
      </w:r>
      <w:r>
        <w:rPr>
          <w:rFonts w:hint="cs"/>
          <w:sz w:val="28"/>
          <w:szCs w:val="28"/>
          <w:rtl/>
        </w:rPr>
        <w:t xml:space="preserve">    </w:t>
      </w:r>
      <w:r w:rsidRPr="00614121">
        <w:rPr>
          <w:rFonts w:hint="cs"/>
          <w:sz w:val="28"/>
          <w:szCs w:val="28"/>
          <w:rtl/>
        </w:rPr>
        <w:t xml:space="preserve">  </w:t>
      </w:r>
      <w:r w:rsidRPr="00614121">
        <w:rPr>
          <w:rFonts w:cs="Ali_K_Sahifa Bold" w:hint="cs"/>
          <w:sz w:val="28"/>
          <w:szCs w:val="28"/>
          <w:rtl/>
        </w:rPr>
        <w:t>ثةرتووكي كؤرس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3067"/>
        <w:gridCol w:w="2700"/>
      </w:tblGrid>
      <w:tr w:rsidR="003372B0" w:rsidRPr="000D6B82" w:rsidTr="00305611">
        <w:tc>
          <w:tcPr>
            <w:tcW w:w="4241" w:type="dxa"/>
            <w:shd w:val="clear" w:color="auto" w:fill="auto"/>
          </w:tcPr>
          <w:p w:rsidR="003372B0" w:rsidRPr="000D6B82" w:rsidRDefault="003372B0" w:rsidP="00305611">
            <w:pPr>
              <w:bidi/>
              <w:rPr>
                <w:rFonts w:cs="Ali_K_Sahifa Bold"/>
                <w:b/>
                <w:bCs/>
                <w:sz w:val="28"/>
                <w:szCs w:val="28"/>
                <w:rtl/>
                <w:lang w:bidi="ar-IQ"/>
              </w:rPr>
            </w:pPr>
            <w:r w:rsidRPr="000D6B82">
              <w:rPr>
                <w:rFonts w:cs="Ali_K_Sahifa Bold" w:hint="cs"/>
                <w:b/>
                <w:bCs/>
                <w:sz w:val="28"/>
                <w:szCs w:val="28"/>
                <w:rtl/>
              </w:rPr>
              <w:t>قؤناغي :</w:t>
            </w:r>
            <w:r w:rsidR="00B31876">
              <w:rPr>
                <w:rFonts w:cs="Ali_K_Sahifa Bold"/>
                <w:b/>
                <w:bCs/>
                <w:sz w:val="28"/>
                <w:szCs w:val="28"/>
              </w:rPr>
              <w:t xml:space="preserve"> </w:t>
            </w:r>
            <w:r w:rsidR="00B31876">
              <w:rPr>
                <w:rFonts w:cs="Ali_K_Sahifa Bold" w:hint="cs"/>
                <w:b/>
                <w:bCs/>
                <w:sz w:val="28"/>
                <w:szCs w:val="28"/>
                <w:rtl/>
                <w:lang w:bidi="ar-IQ"/>
              </w:rPr>
              <w:t xml:space="preserve"> يةكةم</w:t>
            </w:r>
          </w:p>
        </w:tc>
        <w:tc>
          <w:tcPr>
            <w:tcW w:w="3067" w:type="dxa"/>
            <w:shd w:val="clear" w:color="auto" w:fill="auto"/>
          </w:tcPr>
          <w:p w:rsidR="003372B0" w:rsidRPr="003244BE" w:rsidRDefault="00B31876" w:rsidP="00305611">
            <w:pPr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كؤمةلناسي</w:t>
            </w:r>
          </w:p>
        </w:tc>
        <w:tc>
          <w:tcPr>
            <w:tcW w:w="2700" w:type="dxa"/>
            <w:shd w:val="clear" w:color="auto" w:fill="auto"/>
          </w:tcPr>
          <w:p w:rsidR="003372B0" w:rsidRPr="000D6B82" w:rsidRDefault="003372B0" w:rsidP="00305611">
            <w:pPr>
              <w:jc w:val="right"/>
              <w:rPr>
                <w:rFonts w:cs="Ali_K_Sahifa Bold"/>
                <w:sz w:val="28"/>
                <w:szCs w:val="28"/>
              </w:rPr>
            </w:pPr>
            <w:r w:rsidRPr="000D6B82">
              <w:rPr>
                <w:rFonts w:cs="Ali_K_Sahifa Bold" w:hint="cs"/>
                <w:sz w:val="28"/>
                <w:szCs w:val="28"/>
                <w:rtl/>
              </w:rPr>
              <w:t>ناوي كؤرس</w:t>
            </w:r>
          </w:p>
        </w:tc>
      </w:tr>
      <w:tr w:rsidR="00B31876" w:rsidRPr="000D6B82" w:rsidTr="00305611">
        <w:tc>
          <w:tcPr>
            <w:tcW w:w="7308" w:type="dxa"/>
            <w:gridSpan w:val="2"/>
            <w:shd w:val="clear" w:color="auto" w:fill="auto"/>
          </w:tcPr>
          <w:p w:rsidR="00B31876" w:rsidRPr="008A7CDA" w:rsidRDefault="00974450" w:rsidP="00305611">
            <w:pPr>
              <w:bidi/>
              <w:rPr>
                <w:rFonts w:cs="Arial"/>
                <w:sz w:val="28"/>
                <w:szCs w:val="28"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د. </w:t>
            </w:r>
            <w:r w:rsidR="008A7CDA">
              <w:rPr>
                <w:rFonts w:cs="Arial" w:hint="cs"/>
                <w:sz w:val="28"/>
                <w:szCs w:val="28"/>
                <w:rtl/>
                <w:lang w:bidi="ar-IQ"/>
              </w:rPr>
              <w:t>هیردن ابراهیم احمد</w:t>
            </w:r>
          </w:p>
        </w:tc>
        <w:tc>
          <w:tcPr>
            <w:tcW w:w="2700" w:type="dxa"/>
            <w:shd w:val="clear" w:color="auto" w:fill="auto"/>
          </w:tcPr>
          <w:p w:rsidR="00B31876" w:rsidRPr="000D6B82" w:rsidRDefault="00B31876" w:rsidP="00305611">
            <w:pPr>
              <w:jc w:val="right"/>
              <w:rPr>
                <w:rFonts w:cs="Ali_K_Sahifa Bold"/>
                <w:sz w:val="28"/>
                <w:szCs w:val="28"/>
                <w:rtl/>
              </w:rPr>
            </w:pPr>
            <w:r w:rsidRPr="000D6B82">
              <w:rPr>
                <w:rFonts w:cs="Ali_K_Sahifa Bold" w:hint="cs"/>
                <w:sz w:val="28"/>
                <w:szCs w:val="28"/>
                <w:rtl/>
              </w:rPr>
              <w:t>مامؤستاي بةرثرس</w:t>
            </w:r>
          </w:p>
        </w:tc>
      </w:tr>
      <w:tr w:rsidR="00B31876" w:rsidRPr="000D6B82" w:rsidTr="00305611">
        <w:tc>
          <w:tcPr>
            <w:tcW w:w="7308" w:type="dxa"/>
            <w:gridSpan w:val="2"/>
            <w:shd w:val="clear" w:color="auto" w:fill="auto"/>
          </w:tcPr>
          <w:p w:rsidR="00B31876" w:rsidRDefault="007D3565" w:rsidP="008A7CDA">
            <w:pPr>
              <w:bidi/>
              <w:rPr>
                <w:rFonts w:cs="Ali_K_Sahifa Bold"/>
                <w:sz w:val="28"/>
                <w:szCs w:val="28"/>
              </w:rPr>
            </w:pPr>
            <w:hyperlink r:id="rId7" w:history="1">
              <w:r w:rsidR="008A7CDA" w:rsidRPr="00B23AE2">
                <w:rPr>
                  <w:rStyle w:val="Hyperlink"/>
                </w:rPr>
                <w:t>herdn</w:t>
              </w:r>
              <w:r w:rsidR="008A7CDA" w:rsidRPr="00B23AE2">
                <w:rPr>
                  <w:rStyle w:val="Hyperlink"/>
                  <w:rFonts w:cs="Ali_K_Sahifa Bold"/>
                  <w:sz w:val="28"/>
                  <w:szCs w:val="28"/>
                </w:rPr>
                <w:t>.ahmed@su.edu.krd</w:t>
              </w:r>
            </w:hyperlink>
          </w:p>
          <w:p w:rsidR="005B3A66" w:rsidRPr="000D6B82" w:rsidRDefault="005B3A66" w:rsidP="005B3A66">
            <w:pPr>
              <w:bidi/>
              <w:rPr>
                <w:rFonts w:cs="Ali_K_Sahifa Bold"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B31876" w:rsidRPr="000D6B82" w:rsidRDefault="00B31876" w:rsidP="00305611">
            <w:pPr>
              <w:jc w:val="right"/>
              <w:rPr>
                <w:rFonts w:cs="Ali_K_Sahifa Bold"/>
                <w:sz w:val="28"/>
                <w:szCs w:val="28"/>
                <w:rtl/>
              </w:rPr>
            </w:pPr>
            <w:r w:rsidRPr="000D6B82">
              <w:rPr>
                <w:rFonts w:cs="Ali_K_Sahifa Bold" w:hint="cs"/>
                <w:sz w:val="28"/>
                <w:szCs w:val="28"/>
                <w:rtl/>
              </w:rPr>
              <w:t>ثةيوةندي</w:t>
            </w:r>
          </w:p>
        </w:tc>
      </w:tr>
      <w:tr w:rsidR="003372B0" w:rsidRPr="000D6B82" w:rsidTr="00305611">
        <w:tc>
          <w:tcPr>
            <w:tcW w:w="7308" w:type="dxa"/>
            <w:gridSpan w:val="2"/>
            <w:shd w:val="clear" w:color="auto" w:fill="auto"/>
          </w:tcPr>
          <w:p w:rsidR="003372B0" w:rsidRPr="000D6B82" w:rsidRDefault="003372B0" w:rsidP="00305611">
            <w:pPr>
              <w:bidi/>
              <w:rPr>
                <w:rFonts w:cs="Ali_K_Sahifa Bold"/>
                <w:sz w:val="28"/>
                <w:szCs w:val="28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:rsidR="003372B0" w:rsidRPr="000D6B82" w:rsidRDefault="003372B0" w:rsidP="00305611">
            <w:pPr>
              <w:jc w:val="right"/>
              <w:rPr>
                <w:rFonts w:cs="Ali_K_Sahifa Bold"/>
                <w:sz w:val="28"/>
                <w:szCs w:val="28"/>
                <w:rtl/>
              </w:rPr>
            </w:pPr>
            <w:r w:rsidRPr="000D6B82">
              <w:rPr>
                <w:rFonts w:cs="Ali_K_Sahifa Bold" w:hint="cs"/>
                <w:sz w:val="28"/>
                <w:szCs w:val="28"/>
                <w:rtl/>
              </w:rPr>
              <w:t>لينكي كؤرس لة كؤليذ</w:t>
            </w:r>
          </w:p>
        </w:tc>
      </w:tr>
      <w:tr w:rsidR="003372B0" w:rsidRPr="000D6B82" w:rsidTr="00305611">
        <w:trPr>
          <w:trHeight w:val="1080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72B0" w:rsidRPr="005B3A66" w:rsidRDefault="003372B0" w:rsidP="005B3A66">
            <w:pPr>
              <w:bidi/>
              <w:rPr>
                <w:rFonts w:cs="Ali_K_Sahifa Bold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B3A66">
              <w:rPr>
                <w:rFonts w:cs="Ali_K_Sahifa Bold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طرينطي وثيَويستي </w:t>
            </w:r>
            <w:r w:rsidR="005B3A66" w:rsidRPr="005B3A66">
              <w:rPr>
                <w:rFonts w:cs="Ali_K_Sahifa Bold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بابةتى كؤمةلناسي</w:t>
            </w:r>
            <w:r w:rsidRPr="005B3A66">
              <w:rPr>
                <w:rFonts w:cs="Ali_K_Sahifa Bold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: </w:t>
            </w:r>
          </w:p>
          <w:p w:rsidR="003372B0" w:rsidRPr="00B31876" w:rsidRDefault="00974450" w:rsidP="00974450">
            <w:pPr>
              <w:bidi/>
              <w:rPr>
                <w:rFonts w:cs="Ali_K_Sahifa Bold"/>
                <w:b/>
                <w:bCs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بایەخ دەدات بە توێژینەوەى زانستى بۆ گڕووپە مرۆییەکان، ژیانى کۆمەڵایەتى، شێوازى پەیوەندییە مرۆییەکان</w:t>
            </w:r>
            <w:r w:rsidR="00B31876" w:rsidRPr="00B31876">
              <w:rPr>
                <w:rFonts w:cs="Ali_K_Sahifa Bold" w:hint="cs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</w:p>
          <w:p w:rsidR="003372B0" w:rsidRPr="00AE1787" w:rsidRDefault="003372B0" w:rsidP="00305611">
            <w:pPr>
              <w:bidi/>
              <w:rPr>
                <w:rFonts w:cs="Ali-A-Alwand"/>
                <w:sz w:val="28"/>
                <w:szCs w:val="28"/>
                <w:rtl/>
              </w:rPr>
            </w:pPr>
          </w:p>
        </w:tc>
      </w:tr>
      <w:tr w:rsidR="003372B0" w:rsidRPr="000D6B82" w:rsidTr="00305611">
        <w:tc>
          <w:tcPr>
            <w:tcW w:w="10008" w:type="dxa"/>
            <w:gridSpan w:val="3"/>
            <w:shd w:val="clear" w:color="auto" w:fill="auto"/>
          </w:tcPr>
          <w:p w:rsidR="008F4B64" w:rsidRDefault="008F4B64" w:rsidP="008F4B64">
            <w:pPr>
              <w:bidi/>
              <w:rPr>
                <w:rFonts w:cs="Ali_K_Sahifa Bold"/>
                <w:b/>
                <w:bCs/>
                <w:sz w:val="28"/>
                <w:szCs w:val="28"/>
                <w:rtl/>
              </w:rPr>
            </w:pPr>
          </w:p>
          <w:p w:rsidR="003372B0" w:rsidRPr="00816900" w:rsidRDefault="003372B0" w:rsidP="00816900">
            <w:pPr>
              <w:bidi/>
              <w:rPr>
                <w:rFonts w:cs="Ali_K_Sahifa Bold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816900">
              <w:rPr>
                <w:rFonts w:cs="Ali_K_Sahifa Bold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ثةيام</w:t>
            </w:r>
            <w:r w:rsidR="00816900" w:rsidRPr="00816900">
              <w:rPr>
                <w:rFonts w:cs="Ali_K_Sahifa Bold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و ئامانجة</w:t>
            </w:r>
            <w:r w:rsidRPr="00816900">
              <w:rPr>
                <w:rFonts w:cs="Ali_K_Sahifa Bold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طرنطةكاني </w:t>
            </w:r>
            <w:r w:rsidR="00816900" w:rsidRPr="00816900">
              <w:rPr>
                <w:rFonts w:cs="Ali_K_Sahifa Bold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بابةتةك</w:t>
            </w:r>
            <w:r w:rsidRPr="00816900">
              <w:rPr>
                <w:rFonts w:cs="Ali_K_Sahifa Bold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ة :</w:t>
            </w:r>
          </w:p>
          <w:p w:rsidR="003372B0" w:rsidRPr="00940585" w:rsidRDefault="00CE7077" w:rsidP="0070783B">
            <w:pPr>
              <w:bidi/>
              <w:ind w:left="360"/>
              <w:rPr>
                <w:rFonts w:cs="Ali_K_Sahifa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ئێمە لە نێو کۆمەڵگا و گرووپە کۆمەڵایەتییەکاندا دەژین کە شوناس و هیوا و مەترسى و تەنگوچەڵەمەکانیان لەئەستۆ دەگرێت. بنەماى </w:t>
            </w:r>
            <w:r w:rsidR="0070783B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سەرەتایى کۆمەڵناسى واتە گرنگیدان بە ڕەفتارى مرۆیى کە لە ڕێگەی گڕووپەکان و کارلێکى کۆمەڵایەتى نێوان تاکەکانەوە لە ڕووى کات و شوێنەوە بۆ بەسەربردنى ژیان لە کۆمەڵگادا دروست دەبێت و لە ئاکامدا زاڵبوونى کولتوورى ئەو کومەڵگایە بەسەرماندا دەردەخات و دەبێتە بونیادێکى سەرەکى لە پێکهاتەى ڕەفتارەکانماندا، ئەو ڕێگەیە دەگرنیەبەر کە لەسەر ڕێککەوتوین و ئەو کولتوورە وەردەگرین لەو ژینگە کۆمەڵایەتییەوە بەدەستمان هێناوە کە تیایدا دەژین.</w:t>
            </w:r>
            <w:r w:rsidR="000B55BA" w:rsidRPr="00940585">
              <w:rPr>
                <w:rFonts w:cs="Ali_K_Sahifa Bold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3372B0" w:rsidRPr="00DC4299" w:rsidTr="00305611">
        <w:tc>
          <w:tcPr>
            <w:tcW w:w="10008" w:type="dxa"/>
            <w:gridSpan w:val="3"/>
            <w:shd w:val="clear" w:color="auto" w:fill="auto"/>
          </w:tcPr>
          <w:p w:rsidR="008F4B64" w:rsidRPr="00816900" w:rsidRDefault="008F4B64" w:rsidP="00305611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3372B0" w:rsidRDefault="003372B0" w:rsidP="008F4B64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0D6B82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المصادر الرئيسية:</w:t>
            </w:r>
          </w:p>
          <w:p w:rsidR="003372B0" w:rsidRPr="0070783B" w:rsidRDefault="00940585" w:rsidP="000D1A76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70783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انتوني كيدنز ، كؤمةلناسي ، ترجمة / حسن محمد ، مطبعة وزارة الثقافة ،  2001 .</w:t>
            </w:r>
          </w:p>
          <w:p w:rsidR="003372B0" w:rsidRPr="00940585" w:rsidRDefault="00940585" w:rsidP="00A3106A">
            <w:pPr>
              <w:pStyle w:val="ListParagraph"/>
              <w:numPr>
                <w:ilvl w:val="0"/>
                <w:numId w:val="5"/>
              </w:numPr>
              <w:bidi/>
              <w:rPr>
                <w:rFonts w:cs="Ali_K_Sahifa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</w:t>
            </w:r>
            <w:r w:rsidR="0070783B">
              <w:rPr>
                <w:rFonts w:cs="Ali_K_Sahifa Bold" w:hint="cs"/>
                <w:b/>
                <w:bCs/>
                <w:sz w:val="28"/>
                <w:szCs w:val="28"/>
                <w:rtl/>
                <w:lang w:bidi="ar-IQ"/>
              </w:rPr>
              <w:t>دةرواز</w:t>
            </w:r>
            <w:r w:rsidR="0070783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="0070783B">
              <w:rPr>
                <w:rFonts w:cs="Ali_K_Sahifa Bold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Pr="00940585">
              <w:rPr>
                <w:rFonts w:cs="Ali_K_Sahifa Bold" w:hint="cs"/>
                <w:b/>
                <w:bCs/>
                <w:sz w:val="28"/>
                <w:szCs w:val="28"/>
                <w:rtl/>
                <w:lang w:bidi="ar-IQ"/>
              </w:rPr>
              <w:t xml:space="preserve"> بؤ كؤمةلناسي ، </w:t>
            </w:r>
            <w:r w:rsidR="0070783B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عبدالعزیز على خزاعلە و </w:t>
            </w:r>
            <w:r w:rsidR="00A3106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معن خلیل، نایف عودة، جنان کامل، فهمى سلیم</w:t>
            </w:r>
            <w:r w:rsidRPr="00A3106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 ، </w:t>
            </w:r>
            <w:r w:rsidR="00A3106A" w:rsidRPr="00A3106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وەرگێڕانى</w:t>
            </w:r>
            <w:r w:rsidRPr="00940585">
              <w:rPr>
                <w:rFonts w:cs="Ali_K_Sahifa Bold" w:hint="cs"/>
                <w:b/>
                <w:bCs/>
                <w:sz w:val="28"/>
                <w:szCs w:val="28"/>
                <w:rtl/>
                <w:lang w:bidi="ar-IQ"/>
              </w:rPr>
              <w:t xml:space="preserve"> ؛ </w:t>
            </w:r>
            <w:r w:rsidR="0070783B" w:rsidRPr="00A3106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توانا فریدون</w:t>
            </w:r>
            <w:r>
              <w:rPr>
                <w:rFonts w:cs="Ali_K_Sahifa Bold" w:hint="cs"/>
                <w:b/>
                <w:bCs/>
                <w:sz w:val="28"/>
                <w:szCs w:val="28"/>
                <w:rtl/>
                <w:lang w:bidi="ar-IQ"/>
              </w:rPr>
              <w:t xml:space="preserve"> ، ،</w:t>
            </w:r>
            <w:r w:rsidR="00A3106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٢٠١٨</w:t>
            </w:r>
            <w:r>
              <w:rPr>
                <w:rFonts w:cs="Ali_K_Sahifa Bold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372B0" w:rsidRPr="000D6B82" w:rsidTr="00305611">
        <w:tc>
          <w:tcPr>
            <w:tcW w:w="10008" w:type="dxa"/>
            <w:gridSpan w:val="3"/>
            <w:shd w:val="clear" w:color="auto" w:fill="auto"/>
          </w:tcPr>
          <w:p w:rsidR="003372B0" w:rsidRDefault="003372B0" w:rsidP="00305611">
            <w:pPr>
              <w:bidi/>
              <w:ind w:left="180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0D6B82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lastRenderedPageBreak/>
              <w:t xml:space="preserve"> محتويات المادة:</w:t>
            </w:r>
          </w:p>
          <w:p w:rsidR="00816900" w:rsidRPr="00A3106A" w:rsidRDefault="00A3106A" w:rsidP="00A3106A">
            <w:pPr>
              <w:pStyle w:val="ListParagraph"/>
              <w:numPr>
                <w:ilvl w:val="0"/>
                <w:numId w:val="5"/>
              </w:num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  <w:r w:rsidRPr="00A3106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پێناسەى</w:t>
            </w:r>
            <w:r w:rsidR="00816900" w:rsidRPr="00A3106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کۆمەڵناسى</w:t>
            </w:r>
            <w:r w:rsidR="00816900" w:rsidRPr="00A3106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3372B0" w:rsidRPr="00A3106A" w:rsidRDefault="00816900" w:rsidP="00A3106A">
            <w:pPr>
              <w:pStyle w:val="ListParagraph"/>
              <w:numPr>
                <w:ilvl w:val="0"/>
                <w:numId w:val="5"/>
              </w:num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  <w:r w:rsidRPr="00A3106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A3106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بنەما سەرەتاییەکانى</w:t>
            </w:r>
            <w:r w:rsidR="00940585" w:rsidRPr="00A3106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940585" w:rsidRPr="00A3106A" w:rsidRDefault="00A3106A" w:rsidP="00A3106A">
            <w:pPr>
              <w:pStyle w:val="ListParagraph"/>
              <w:numPr>
                <w:ilvl w:val="0"/>
                <w:numId w:val="5"/>
              </w:num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پێگەى زانستى کۆمەڵناسى</w:t>
            </w:r>
            <w:r w:rsidR="00940585" w:rsidRPr="00A3106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940585" w:rsidRPr="00A3106A" w:rsidRDefault="00A3106A" w:rsidP="00A3106A">
            <w:pPr>
              <w:pStyle w:val="ListParagraph"/>
              <w:numPr>
                <w:ilvl w:val="0"/>
                <w:numId w:val="5"/>
              </w:num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بابەتیبوون لە کۆمەڵناسیدا</w:t>
            </w:r>
            <w:r w:rsidR="00940585" w:rsidRPr="00A3106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3372B0" w:rsidRPr="00A3106A" w:rsidRDefault="00A3106A" w:rsidP="00A3106A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کۆمەڵناسى و زانستە کۆمەڵایەتییەکان</w:t>
            </w:r>
            <w:r w:rsidR="00940585">
              <w:rPr>
                <w:rFonts w:cs="Ali_K_Sahifa Bold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A3106A" w:rsidRDefault="00A3106A" w:rsidP="00A3106A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سەرهەڵدان و گەشەکردنى کۆمەڵناسى</w:t>
            </w:r>
          </w:p>
          <w:p w:rsidR="00A3106A" w:rsidRPr="00940585" w:rsidRDefault="00A3106A" w:rsidP="00A3106A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پێشەنگە یەکەمینەکانى کۆمەڵناسى</w:t>
            </w:r>
          </w:p>
          <w:p w:rsidR="003372B0" w:rsidRPr="000D6B82" w:rsidRDefault="003372B0" w:rsidP="00305611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3372B0" w:rsidRPr="000D6B82" w:rsidTr="00305611">
        <w:tc>
          <w:tcPr>
            <w:tcW w:w="10008" w:type="dxa"/>
            <w:gridSpan w:val="3"/>
            <w:shd w:val="clear" w:color="auto" w:fill="auto"/>
          </w:tcPr>
          <w:p w:rsidR="00816900" w:rsidRPr="00816900" w:rsidRDefault="003372B0" w:rsidP="00816900">
            <w:pPr>
              <w:bidi/>
              <w:rPr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</w:pPr>
            <w:r w:rsidRPr="00816900">
              <w:rPr>
                <w:rFonts w:cs="Ali_K_Sahifa Bold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  <w:t>ضةند نمونةيةك لة شيَوةي ثرسيارةكان</w:t>
            </w:r>
            <w:r w:rsidR="00816900" w:rsidRPr="00816900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  <w:t>:</w:t>
            </w:r>
          </w:p>
          <w:p w:rsidR="003372B0" w:rsidRPr="00A3106A" w:rsidRDefault="003372B0" w:rsidP="00305611">
            <w:pPr>
              <w:jc w:val="right"/>
              <w:rPr>
                <w:rFonts w:ascii="Unikurd Goran" w:hAnsi="Unikurd Goran" w:cs="Unikurd Goran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40AA0">
              <w:rPr>
                <w:rFonts w:cs="Ali_K_Sahifa Bold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ثرسيارةكان:</w:t>
            </w:r>
          </w:p>
          <w:p w:rsidR="00B31876" w:rsidRPr="00A3106A" w:rsidRDefault="00B31876" w:rsidP="00A3106A">
            <w:pPr>
              <w:bidi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3106A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    </w:t>
            </w:r>
            <w:r w:rsidR="00A3106A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پ١/ کۆمەڵناسى بە چ شێوەیەکى جیاواز لە زانستەکانى تر سەیرى شتەکان دەکات؟</w:t>
            </w:r>
          </w:p>
          <w:p w:rsidR="00B31876" w:rsidRPr="00A3106A" w:rsidRDefault="00B31876" w:rsidP="00C10058">
            <w:pPr>
              <w:pStyle w:val="ListParagraph"/>
              <w:bidi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B31876" w:rsidRDefault="00A3106A" w:rsidP="00C10058">
            <w:pPr>
              <w:bidi/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</w:rPr>
              <w:t>پ٢/ ئامانجەکانى تێڕوانینى کۆمەڵایەتى دەربارەى کۆمەڵناسى باس بکە؟</w:t>
            </w:r>
          </w:p>
          <w:p w:rsidR="00A3106A" w:rsidRDefault="00A3106A" w:rsidP="00A3106A">
            <w:pPr>
              <w:bidi/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</w:rPr>
              <w:t>پ٣/ ئۆگست کۆنت گەیشتە یاساى سێ قۆناغەکە، ڕوونیان بکەرەوە؟</w:t>
            </w:r>
          </w:p>
          <w:p w:rsidR="00A3106A" w:rsidRDefault="00A3106A" w:rsidP="00A3106A">
            <w:pPr>
              <w:bidi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</w:rPr>
              <w:t>پ٤/ چۆن ململانێ نێوان هێزەکانى بەرهەمهێنان  و پەیوەندییەکانى بەرهەمهێناندا ڕوودەدات؟</w:t>
            </w:r>
          </w:p>
          <w:p w:rsidR="00A3106A" w:rsidRPr="00A3106A" w:rsidRDefault="00A3106A" w:rsidP="00A3106A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</w:rPr>
            </w:pPr>
          </w:p>
          <w:p w:rsidR="003372B0" w:rsidRPr="005B3A66" w:rsidRDefault="000E3453" w:rsidP="005B3A66">
            <w:pPr>
              <w:pStyle w:val="ListParagraph"/>
              <w:bidi/>
              <w:jc w:val="center"/>
              <w:rPr>
                <w:rFonts w:cs="Ali_K_Traditional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cs="Ali-A-Samik" w:hint="cs"/>
                <w:sz w:val="32"/>
                <w:szCs w:val="32"/>
                <w:rtl/>
                <w:lang w:bidi="ar-IQ"/>
              </w:rPr>
              <w:t xml:space="preserve">                                  </w:t>
            </w:r>
            <w:r w:rsidR="005B3A66">
              <w:rPr>
                <w:rFonts w:cs="Ali-A-Samik" w:hint="cs"/>
                <w:sz w:val="32"/>
                <w:szCs w:val="32"/>
                <w:rtl/>
                <w:lang w:bidi="ar-IQ"/>
              </w:rPr>
              <w:t xml:space="preserve">                              </w:t>
            </w:r>
            <w:r>
              <w:rPr>
                <w:rFonts w:cs="Ali-A-Samik" w:hint="cs"/>
                <w:sz w:val="32"/>
                <w:szCs w:val="32"/>
                <w:rtl/>
                <w:lang w:bidi="ar-IQ"/>
              </w:rPr>
              <w:t xml:space="preserve">                                 </w:t>
            </w:r>
            <w:r w:rsidRPr="005B3A66">
              <w:rPr>
                <w:rFonts w:cs="Ali_K_Traditional" w:hint="cs"/>
                <w:sz w:val="32"/>
                <w:szCs w:val="32"/>
                <w:u w:val="single"/>
                <w:rtl/>
                <w:lang w:bidi="ar-IQ"/>
              </w:rPr>
              <w:t>مامؤستاى باب</w:t>
            </w:r>
            <w:r w:rsidR="005B3A66" w:rsidRPr="005B3A66">
              <w:rPr>
                <w:rFonts w:cs="Ali_K_Traditional" w:hint="cs"/>
                <w:sz w:val="32"/>
                <w:szCs w:val="32"/>
                <w:u w:val="single"/>
                <w:rtl/>
                <w:lang w:bidi="ar-IQ"/>
              </w:rPr>
              <w:t>ة</w:t>
            </w:r>
            <w:r w:rsidRPr="005B3A66">
              <w:rPr>
                <w:rFonts w:cs="Ali_K_Traditional" w:hint="cs"/>
                <w:sz w:val="32"/>
                <w:szCs w:val="32"/>
                <w:u w:val="single"/>
                <w:rtl/>
                <w:lang w:bidi="ar-IQ"/>
              </w:rPr>
              <w:t>ت:</w:t>
            </w:r>
          </w:p>
          <w:p w:rsidR="000E3453" w:rsidRPr="00EF46F9" w:rsidRDefault="007D6AE6" w:rsidP="007D6AE6">
            <w:pPr>
              <w:bidi/>
              <w:jc w:val="center"/>
              <w:rPr>
                <w:rFonts w:cs="Ali-A-Samik"/>
                <w:sz w:val="32"/>
                <w:szCs w:val="32"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="00A3106A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</w:rPr>
              <w:t>د.هێردن ابراهیم احمد</w:t>
            </w:r>
          </w:p>
          <w:p w:rsidR="003372B0" w:rsidRPr="000D6B82" w:rsidRDefault="003372B0" w:rsidP="00A3106A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0B55BA" w:rsidRDefault="000B55BA">
      <w:bookmarkStart w:id="0" w:name="_GoBack"/>
      <w:bookmarkEnd w:id="0"/>
    </w:p>
    <w:sectPr w:rsidR="000B55BA" w:rsidSect="00F373E6">
      <w:footerReference w:type="even" r:id="rId8"/>
      <w:footerReference w:type="default" r:id="rId9"/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65" w:rsidRDefault="007D3565" w:rsidP="00E01FF9">
      <w:pPr>
        <w:spacing w:after="0" w:line="240" w:lineRule="auto"/>
      </w:pPr>
      <w:r>
        <w:separator/>
      </w:r>
    </w:p>
  </w:endnote>
  <w:endnote w:type="continuationSeparator" w:id="0">
    <w:p w:rsidR="007D3565" w:rsidRDefault="007D3565" w:rsidP="00E0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012" w:rsidRDefault="00A64CA8" w:rsidP="00A35C2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B55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012" w:rsidRDefault="007D3565" w:rsidP="00D0246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012" w:rsidRDefault="00A64CA8" w:rsidP="00A35C2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B55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AE6">
      <w:rPr>
        <w:rStyle w:val="PageNumber"/>
        <w:noProof/>
      </w:rPr>
      <w:t>2</w:t>
    </w:r>
    <w:r>
      <w:rPr>
        <w:rStyle w:val="PageNumber"/>
      </w:rPr>
      <w:fldChar w:fldCharType="end"/>
    </w:r>
  </w:p>
  <w:p w:rsidR="00AB7012" w:rsidRDefault="007D3565" w:rsidP="00D0246F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65" w:rsidRDefault="007D3565" w:rsidP="00E01FF9">
      <w:pPr>
        <w:spacing w:after="0" w:line="240" w:lineRule="auto"/>
      </w:pPr>
      <w:r>
        <w:separator/>
      </w:r>
    </w:p>
  </w:footnote>
  <w:footnote w:type="continuationSeparator" w:id="0">
    <w:p w:rsidR="007D3565" w:rsidRDefault="007D3565" w:rsidP="00E0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9F6"/>
    <w:multiLevelType w:val="hybridMultilevel"/>
    <w:tmpl w:val="E4589B66"/>
    <w:lvl w:ilvl="0" w:tplc="30E4F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2FD6"/>
    <w:multiLevelType w:val="hybridMultilevel"/>
    <w:tmpl w:val="A8E4E76A"/>
    <w:lvl w:ilvl="0" w:tplc="1BB2D1E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5077A3D"/>
    <w:multiLevelType w:val="hybridMultilevel"/>
    <w:tmpl w:val="F982B68C"/>
    <w:lvl w:ilvl="0" w:tplc="8CC4B05A">
      <w:start w:val="2"/>
      <w:numFmt w:val="bullet"/>
      <w:lvlText w:val=""/>
      <w:lvlJc w:val="left"/>
      <w:pPr>
        <w:ind w:left="3300" w:hanging="2580"/>
      </w:pPr>
      <w:rPr>
        <w:rFonts w:ascii="Symbol" w:eastAsia="Calibri" w:hAnsi="Symbol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302D9E"/>
    <w:multiLevelType w:val="hybridMultilevel"/>
    <w:tmpl w:val="93849F34"/>
    <w:lvl w:ilvl="0" w:tplc="116805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E636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CA11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3678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0226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D49E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DAF5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5208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3ECC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63756D4"/>
    <w:multiLevelType w:val="hybridMultilevel"/>
    <w:tmpl w:val="25FEDCC8"/>
    <w:lvl w:ilvl="0" w:tplc="E7867FB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DBF1287"/>
    <w:multiLevelType w:val="hybridMultilevel"/>
    <w:tmpl w:val="F32A2D04"/>
    <w:lvl w:ilvl="0" w:tplc="376A6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F5E9E"/>
    <w:multiLevelType w:val="hybridMultilevel"/>
    <w:tmpl w:val="92AA094C"/>
    <w:lvl w:ilvl="0" w:tplc="C2748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B0"/>
    <w:rsid w:val="000B55BA"/>
    <w:rsid w:val="000E3453"/>
    <w:rsid w:val="00137770"/>
    <w:rsid w:val="001B37F2"/>
    <w:rsid w:val="001D0390"/>
    <w:rsid w:val="003372B0"/>
    <w:rsid w:val="004A074D"/>
    <w:rsid w:val="004B7F26"/>
    <w:rsid w:val="005370B5"/>
    <w:rsid w:val="005B3A66"/>
    <w:rsid w:val="00671728"/>
    <w:rsid w:val="0070783B"/>
    <w:rsid w:val="007D3565"/>
    <w:rsid w:val="007D6AE6"/>
    <w:rsid w:val="00816900"/>
    <w:rsid w:val="008A7CDA"/>
    <w:rsid w:val="008C294D"/>
    <w:rsid w:val="008C5E50"/>
    <w:rsid w:val="008F4B64"/>
    <w:rsid w:val="00940585"/>
    <w:rsid w:val="00940AA0"/>
    <w:rsid w:val="00974450"/>
    <w:rsid w:val="00A3106A"/>
    <w:rsid w:val="00A64CA8"/>
    <w:rsid w:val="00AB213B"/>
    <w:rsid w:val="00B31876"/>
    <w:rsid w:val="00C10058"/>
    <w:rsid w:val="00CE7077"/>
    <w:rsid w:val="00D20AB4"/>
    <w:rsid w:val="00E0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3929"/>
  <w15:docId w15:val="{0278E9C0-DC6D-4DD3-8B98-AD54D926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72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372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B0"/>
  </w:style>
  <w:style w:type="paragraph" w:styleId="ListParagraph">
    <w:name w:val="List Paragraph"/>
    <w:basedOn w:val="Normal"/>
    <w:uiPriority w:val="34"/>
    <w:qFormat/>
    <w:rsid w:val="003372B0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B31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A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6278">
          <w:marLeft w:val="0"/>
          <w:marRight w:val="418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646">
          <w:marLeft w:val="0"/>
          <w:marRight w:val="418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rdn.ahmed@su.edu.k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snur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snur</dc:creator>
  <cp:lastModifiedBy>Big Eye</cp:lastModifiedBy>
  <cp:revision>4</cp:revision>
  <cp:lastPrinted>2022-11-26T20:00:00Z</cp:lastPrinted>
  <dcterms:created xsi:type="dcterms:W3CDTF">2022-11-04T17:40:00Z</dcterms:created>
  <dcterms:modified xsi:type="dcterms:W3CDTF">2022-11-26T20:00:00Z</dcterms:modified>
</cp:coreProperties>
</file>