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3306" w14:textId="771D3F76" w:rsidR="007A7ADE" w:rsidRPr="00E643F3" w:rsidRDefault="000B2321" w:rsidP="006C1689">
      <w:pPr>
        <w:spacing w:after="360"/>
        <w:jc w:val="center"/>
        <w:rPr>
          <w:rFonts w:cstheme="minorHAnsi"/>
          <w:b/>
          <w:bCs/>
          <w:sz w:val="32"/>
          <w:szCs w:val="32"/>
          <w:rtl/>
          <w:lang w:bidi="ku-Arab-IQ"/>
        </w:rPr>
      </w:pPr>
      <w:r w:rsidRPr="00E643F3">
        <w:rPr>
          <w:rFonts w:cstheme="minorHAnsi"/>
          <w:b/>
          <w:bCs/>
          <w:sz w:val="32"/>
          <w:szCs w:val="32"/>
          <w:rtl/>
          <w:lang w:bidi="ku-Arab-IQ"/>
        </w:rPr>
        <w:t xml:space="preserve">کۆنووسی کۆبوونەوەی </w:t>
      </w:r>
      <w:r w:rsidR="008419B8">
        <w:rPr>
          <w:rFonts w:cstheme="minorHAnsi" w:hint="cs"/>
          <w:b/>
          <w:bCs/>
          <w:sz w:val="32"/>
          <w:szCs w:val="32"/>
          <w:rtl/>
          <w:lang w:bidi="ku-Arab-IQ"/>
        </w:rPr>
        <w:t>دەیەمی</w:t>
      </w:r>
      <w:r w:rsidR="00062584" w:rsidRPr="00E643F3">
        <w:rPr>
          <w:rFonts w:cstheme="minorHAnsi"/>
          <w:b/>
          <w:bCs/>
          <w:sz w:val="32"/>
          <w:szCs w:val="32"/>
          <w:rtl/>
          <w:lang w:bidi="ku-Arab-IQ"/>
        </w:rPr>
        <w:t xml:space="preserve"> </w:t>
      </w:r>
      <w:r w:rsidRPr="00E643F3">
        <w:rPr>
          <w:rFonts w:cstheme="minorHAnsi"/>
          <w:b/>
          <w:bCs/>
          <w:sz w:val="32"/>
          <w:szCs w:val="32"/>
          <w:rtl/>
          <w:lang w:bidi="ku-Arab-IQ"/>
        </w:rPr>
        <w:t>لیژنەی زانستی و خوێندنی باڵای بەشی کیمیا</w:t>
      </w:r>
    </w:p>
    <w:p w14:paraId="5F3A0759" w14:textId="77777777" w:rsidR="008419B8" w:rsidRDefault="000B2321" w:rsidP="00D43B9B">
      <w:pPr>
        <w:bidi/>
        <w:spacing w:after="120" w:line="360" w:lineRule="auto"/>
        <w:jc w:val="both"/>
        <w:rPr>
          <w:rFonts w:cstheme="minorHAnsi"/>
          <w:sz w:val="28"/>
          <w:szCs w:val="28"/>
          <w:rtl/>
          <w:lang w:bidi="ku-Arab-IQ"/>
        </w:rPr>
      </w:pPr>
      <w:r w:rsidRPr="00062584">
        <w:rPr>
          <w:rFonts w:cstheme="minorHAnsi"/>
          <w:sz w:val="28"/>
          <w:szCs w:val="28"/>
          <w:rtl/>
          <w:lang w:bidi="ku-Arab-IQ"/>
        </w:rPr>
        <w:t xml:space="preserve">لە ڕێکەوتی </w:t>
      </w:r>
      <w:r w:rsidR="008419B8">
        <w:rPr>
          <w:rFonts w:cstheme="minorHAnsi" w:hint="cs"/>
          <w:sz w:val="28"/>
          <w:szCs w:val="28"/>
          <w:rtl/>
          <w:lang w:bidi="ku-Arab-IQ"/>
        </w:rPr>
        <w:t>٢٥</w:t>
      </w:r>
      <w:r w:rsidRPr="00062584">
        <w:rPr>
          <w:rFonts w:cstheme="minorHAnsi"/>
          <w:sz w:val="28"/>
          <w:szCs w:val="28"/>
          <w:rtl/>
          <w:lang w:bidi="ku-Arab-IQ"/>
        </w:rPr>
        <w:t>/</w:t>
      </w:r>
      <w:r w:rsidR="008419B8">
        <w:rPr>
          <w:rFonts w:cstheme="minorHAnsi" w:hint="cs"/>
          <w:sz w:val="28"/>
          <w:szCs w:val="28"/>
          <w:rtl/>
          <w:lang w:bidi="ku-Arab-IQ"/>
        </w:rPr>
        <w:t>٤</w:t>
      </w:r>
      <w:r w:rsidRPr="00062584">
        <w:rPr>
          <w:rFonts w:cstheme="minorHAnsi"/>
          <w:sz w:val="28"/>
          <w:szCs w:val="28"/>
          <w:rtl/>
          <w:lang w:bidi="ku-Arab-IQ"/>
        </w:rPr>
        <w:t>/٢٠٢</w:t>
      </w:r>
      <w:r w:rsidR="008419B8">
        <w:rPr>
          <w:rFonts w:cstheme="minorHAnsi" w:hint="cs"/>
          <w:sz w:val="28"/>
          <w:szCs w:val="28"/>
          <w:rtl/>
          <w:lang w:bidi="ku-Arab-IQ"/>
        </w:rPr>
        <w:t>١</w:t>
      </w:r>
      <w:r w:rsidRPr="00062584">
        <w:rPr>
          <w:rFonts w:cstheme="minorHAnsi"/>
          <w:sz w:val="28"/>
          <w:szCs w:val="28"/>
          <w:rtl/>
          <w:lang w:bidi="ku-Arab-IQ"/>
        </w:rPr>
        <w:t xml:space="preserve">، کاتژمێر </w:t>
      </w:r>
      <w:r w:rsidR="008419B8">
        <w:rPr>
          <w:rFonts w:cstheme="minorHAnsi" w:hint="cs"/>
          <w:sz w:val="28"/>
          <w:szCs w:val="28"/>
          <w:rtl/>
          <w:lang w:bidi="ku-Arab-IQ"/>
        </w:rPr>
        <w:t>دوازدەی نیمەڕۆ</w:t>
      </w:r>
      <w:r w:rsidR="00062584">
        <w:rPr>
          <w:rFonts w:cstheme="minorHAnsi" w:hint="cs"/>
          <w:sz w:val="28"/>
          <w:szCs w:val="28"/>
          <w:rtl/>
          <w:lang w:bidi="ku-Arab-IQ"/>
        </w:rPr>
        <w:t>،</w:t>
      </w:r>
      <w:r w:rsidRPr="00062584">
        <w:rPr>
          <w:rFonts w:cstheme="minorHAnsi"/>
          <w:sz w:val="28"/>
          <w:szCs w:val="28"/>
          <w:rtl/>
          <w:lang w:bidi="ku-Arab-IQ"/>
        </w:rPr>
        <w:t xml:space="preserve"> لیژنەی زانستی و خوێندنی باڵا بە ئاماددەبوونی زۆربەی ئەندام</w:t>
      </w:r>
      <w:r w:rsidR="00062584">
        <w:rPr>
          <w:rFonts w:cstheme="minorHAnsi" w:hint="cs"/>
          <w:sz w:val="28"/>
          <w:szCs w:val="28"/>
          <w:rtl/>
          <w:lang w:bidi="ku-Arab-IQ"/>
        </w:rPr>
        <w:t>ەک</w:t>
      </w:r>
      <w:r w:rsidRPr="00062584">
        <w:rPr>
          <w:rFonts w:cstheme="minorHAnsi"/>
          <w:sz w:val="28"/>
          <w:szCs w:val="28"/>
          <w:rtl/>
          <w:lang w:bidi="ku-Arab-IQ"/>
        </w:rPr>
        <w:t>انی</w:t>
      </w:r>
      <w:r w:rsidR="00062584">
        <w:rPr>
          <w:rFonts w:cstheme="minorHAnsi" w:hint="cs"/>
          <w:sz w:val="28"/>
          <w:szCs w:val="28"/>
          <w:rtl/>
          <w:lang w:bidi="ku-Arab-IQ"/>
        </w:rPr>
        <w:t xml:space="preserve"> </w:t>
      </w:r>
      <w:r w:rsidR="008419B8">
        <w:rPr>
          <w:rFonts w:cstheme="minorHAnsi" w:hint="cs"/>
          <w:sz w:val="28"/>
          <w:szCs w:val="28"/>
          <w:rtl/>
          <w:lang w:bidi="ku-Arab-IQ"/>
        </w:rPr>
        <w:t>لە سەرۆکایەتی بەشی کیمیا</w:t>
      </w:r>
      <w:r w:rsidR="004E1189">
        <w:rPr>
          <w:rFonts w:cstheme="minorHAnsi" w:hint="cs"/>
          <w:sz w:val="28"/>
          <w:szCs w:val="28"/>
          <w:rtl/>
          <w:lang w:bidi="ku-Arab-IQ"/>
        </w:rPr>
        <w:t xml:space="preserve"> </w:t>
      </w:r>
      <w:r w:rsidR="004E1189" w:rsidRPr="00062584">
        <w:rPr>
          <w:rFonts w:cstheme="minorHAnsi"/>
          <w:sz w:val="28"/>
          <w:szCs w:val="28"/>
          <w:rtl/>
          <w:lang w:bidi="ku-Arab-IQ"/>
        </w:rPr>
        <w:t>کۆبووەوە</w:t>
      </w:r>
      <w:r w:rsidR="00277849">
        <w:rPr>
          <w:rFonts w:cstheme="minorHAnsi" w:hint="cs"/>
          <w:sz w:val="28"/>
          <w:szCs w:val="28"/>
          <w:rtl/>
          <w:lang w:bidi="ku-Arab-IQ"/>
        </w:rPr>
        <w:t xml:space="preserve">و </w:t>
      </w:r>
      <w:r w:rsidR="008419B8">
        <w:rPr>
          <w:rFonts w:cstheme="minorHAnsi" w:hint="cs"/>
          <w:sz w:val="28"/>
          <w:szCs w:val="28"/>
          <w:rtl/>
          <w:lang w:bidi="ku-Arab-IQ"/>
        </w:rPr>
        <w:t>ئەم دوو خاڵەی خوارەوەی تاوتۆ کرد:</w:t>
      </w:r>
    </w:p>
    <w:p w14:paraId="6C860D6C" w14:textId="5F764CCD" w:rsidR="000B2321" w:rsidRPr="00062584" w:rsidRDefault="008419B8" w:rsidP="008419B8">
      <w:pPr>
        <w:bidi/>
        <w:spacing w:after="120" w:line="360" w:lineRule="auto"/>
        <w:jc w:val="both"/>
        <w:rPr>
          <w:rFonts w:cstheme="minorHAnsi"/>
          <w:sz w:val="28"/>
          <w:szCs w:val="28"/>
          <w:rtl/>
          <w:lang w:bidi="ku-Arab-IQ"/>
        </w:rPr>
      </w:pPr>
      <w:r>
        <w:rPr>
          <w:rFonts w:cstheme="minorHAnsi" w:hint="cs"/>
          <w:sz w:val="28"/>
          <w:szCs w:val="28"/>
          <w:rtl/>
          <w:lang w:bidi="ku-Arab-IQ"/>
        </w:rPr>
        <w:t xml:space="preserve">١- </w:t>
      </w:r>
      <w:r w:rsidR="00277849">
        <w:rPr>
          <w:rFonts w:cstheme="minorHAnsi" w:hint="cs"/>
          <w:sz w:val="28"/>
          <w:szCs w:val="28"/>
          <w:rtl/>
          <w:lang w:bidi="ku-Arab-IQ"/>
        </w:rPr>
        <w:t>ڕەزامەندی</w:t>
      </w:r>
      <w:r w:rsidR="0027594A">
        <w:rPr>
          <w:rFonts w:cstheme="minorHAnsi" w:hint="cs"/>
          <w:sz w:val="28"/>
          <w:szCs w:val="28"/>
          <w:rtl/>
          <w:lang w:bidi="ku-Arab-IQ"/>
        </w:rPr>
        <w:t xml:space="preserve"> </w:t>
      </w:r>
      <w:r w:rsidR="00277849">
        <w:rPr>
          <w:rFonts w:cstheme="minorHAnsi" w:hint="cs"/>
          <w:sz w:val="28"/>
          <w:szCs w:val="28"/>
          <w:rtl/>
          <w:lang w:bidi="ku-Arab-IQ"/>
        </w:rPr>
        <w:t>د</w:t>
      </w:r>
      <w:r w:rsidR="0027594A">
        <w:rPr>
          <w:rFonts w:cstheme="minorHAnsi" w:hint="cs"/>
          <w:sz w:val="28"/>
          <w:szCs w:val="28"/>
          <w:rtl/>
          <w:lang w:bidi="ku-Arab-IQ"/>
        </w:rPr>
        <w:t>ر</w:t>
      </w:r>
      <w:r w:rsidR="00277849">
        <w:rPr>
          <w:rFonts w:cstheme="minorHAnsi" w:hint="cs"/>
          <w:sz w:val="28"/>
          <w:szCs w:val="28"/>
          <w:rtl/>
          <w:lang w:bidi="ku-Arab-IQ"/>
        </w:rPr>
        <w:t xml:space="preserve">ا </w:t>
      </w:r>
      <w:r w:rsidR="004E1189">
        <w:rPr>
          <w:rFonts w:cstheme="minorHAnsi" w:hint="cs"/>
          <w:sz w:val="28"/>
          <w:szCs w:val="28"/>
          <w:rtl/>
          <w:lang w:bidi="ku-Arab-IQ"/>
        </w:rPr>
        <w:t>لە سەر جێگیرکردنی ئەم توێژینەوانەی کە لە خشتەی خوارەوە ئاماژەیان پێکراوە، لە پلانی توێژینەوەکانی بەش</w:t>
      </w:r>
      <w:r w:rsidR="00277849">
        <w:rPr>
          <w:rFonts w:cstheme="minorHAnsi" w:hint="cs"/>
          <w:sz w:val="28"/>
          <w:szCs w:val="28"/>
          <w:rtl/>
          <w:lang w:bidi="ku-Arab-IQ"/>
        </w:rPr>
        <w:t>ی کیمیا</w:t>
      </w:r>
      <w:r w:rsidR="004E1189">
        <w:rPr>
          <w:rFonts w:cstheme="minorHAnsi" w:hint="cs"/>
          <w:sz w:val="28"/>
          <w:szCs w:val="28"/>
          <w:rtl/>
          <w:lang w:bidi="ku-Arab-IQ"/>
        </w:rPr>
        <w:t xml:space="preserve"> بۆ ساڵی خوێندنی ٢٠٢٠-</w:t>
      </w:r>
      <w:r w:rsidR="0027594A">
        <w:rPr>
          <w:rFonts w:cstheme="minorHAnsi" w:hint="cs"/>
          <w:sz w:val="28"/>
          <w:szCs w:val="28"/>
          <w:rtl/>
          <w:lang w:bidi="ku-Arab-IQ"/>
        </w:rPr>
        <w:t>٢٠٢١:</w:t>
      </w:r>
    </w:p>
    <w:tbl>
      <w:tblPr>
        <w:tblStyle w:val="TableGrid"/>
        <w:bidiVisual/>
        <w:tblW w:w="5218" w:type="pct"/>
        <w:tblInd w:w="-204" w:type="dxa"/>
        <w:tblLayout w:type="fixed"/>
        <w:tblLook w:val="04A0" w:firstRow="1" w:lastRow="0" w:firstColumn="1" w:lastColumn="0" w:noHBand="0" w:noVBand="1"/>
      </w:tblPr>
      <w:tblGrid>
        <w:gridCol w:w="456"/>
        <w:gridCol w:w="2287"/>
        <w:gridCol w:w="2977"/>
        <w:gridCol w:w="2836"/>
        <w:gridCol w:w="1135"/>
        <w:gridCol w:w="705"/>
      </w:tblGrid>
      <w:tr w:rsidR="0027594A" w:rsidRPr="004E1189" w14:paraId="460E0031" w14:textId="77777777" w:rsidTr="0027594A">
        <w:trPr>
          <w:trHeight w:val="680"/>
          <w:tblHeader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03F32" w14:textId="412B6C80" w:rsidR="004E1189" w:rsidRPr="004E1189" w:rsidRDefault="004E1189" w:rsidP="004E1189">
            <w:pPr>
              <w:bidi/>
              <w:spacing w:after="12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ژ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51803" w14:textId="27314EB7" w:rsidR="004E1189" w:rsidRPr="004E1189" w:rsidRDefault="004E1189" w:rsidP="004E1189">
            <w:pPr>
              <w:bidi/>
              <w:spacing w:after="12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BD1ABF">
              <w:rPr>
                <w:rFonts w:cstheme="minorHAnsi" w:hint="cs"/>
                <w:b/>
                <w:bCs/>
                <w:rtl/>
                <w:lang w:bidi="ku-Arab-IQ"/>
              </w:rPr>
              <w:t>ناوی توێژەر/توێژەکان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12810" w14:textId="076405E1" w:rsidR="004E1189" w:rsidRPr="004E1189" w:rsidRDefault="004E1189" w:rsidP="004E1189">
            <w:pPr>
              <w:bidi/>
              <w:spacing w:after="12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BD1ABF">
              <w:rPr>
                <w:rFonts w:cstheme="minorHAnsi" w:hint="cs"/>
                <w:b/>
                <w:bCs/>
                <w:rtl/>
                <w:lang w:bidi="ku-Arab-IQ"/>
              </w:rPr>
              <w:t>ناونیشانی کارکردن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65F7036E" w14:textId="639E96EF" w:rsidR="004E1189" w:rsidRPr="004E1189" w:rsidRDefault="004E1189" w:rsidP="004E1189">
            <w:pPr>
              <w:bidi/>
              <w:spacing w:after="12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ناونیشانی توێژینەوە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504B72B8" w14:textId="632B3044" w:rsidR="004E1189" w:rsidRPr="004E1189" w:rsidRDefault="004E1189" w:rsidP="004E1189">
            <w:pPr>
              <w:bidi/>
              <w:spacing w:after="12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BD1ABF"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ڕیکەوتی دەستپێکردن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1725D537" w14:textId="1CF7CFAF" w:rsidR="004E1189" w:rsidRDefault="004E1189" w:rsidP="004E1189">
            <w:pPr>
              <w:bidi/>
              <w:spacing w:after="12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ماوە</w:t>
            </w:r>
          </w:p>
          <w:p w14:paraId="797CDBED" w14:textId="57B81D1A" w:rsidR="0027594A" w:rsidRPr="004E1189" w:rsidRDefault="0027594A" w:rsidP="0027594A">
            <w:pPr>
              <w:bidi/>
              <w:spacing w:after="12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مانگ</w:t>
            </w:r>
          </w:p>
        </w:tc>
      </w:tr>
      <w:tr w:rsidR="0027594A" w:rsidRPr="004E1189" w14:paraId="3C371361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222A43A0" w14:textId="46172B82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١</w:t>
            </w:r>
          </w:p>
        </w:tc>
        <w:tc>
          <w:tcPr>
            <w:tcW w:w="110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A711336" w14:textId="4DF73241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="Calibri"/>
                <w:sz w:val="20"/>
                <w:szCs w:val="20"/>
                <w:rtl/>
                <w:lang w:bidi="ku-Arab-IQ"/>
              </w:rPr>
              <w:t>م.</w:t>
            </w:r>
            <w:r w:rsidRPr="004E1189">
              <w:rPr>
                <w:rFonts w:cs="Calibri" w:hint="cs"/>
                <w:sz w:val="20"/>
                <w:szCs w:val="20"/>
                <w:rtl/>
                <w:lang w:bidi="ku-Arab-IQ"/>
              </w:rPr>
              <w:t xml:space="preserve">ی. </w:t>
            </w:r>
            <w:r w:rsidRPr="004E1189">
              <w:rPr>
                <w:rFonts w:cs="Calibri"/>
                <w:sz w:val="20"/>
                <w:szCs w:val="20"/>
                <w:rtl/>
                <w:lang w:bidi="ku-Arab-IQ"/>
              </w:rPr>
              <w:t>ه</w:t>
            </w:r>
            <w:r w:rsidRPr="004E1189">
              <w:rPr>
                <w:rFonts w:cs="Calibri" w:hint="cs"/>
                <w:sz w:val="20"/>
                <w:szCs w:val="20"/>
                <w:rtl/>
                <w:lang w:bidi="ku-Arab-IQ"/>
              </w:rPr>
              <w:t>ێ</w:t>
            </w:r>
            <w:r w:rsidRPr="004E1189">
              <w:rPr>
                <w:rFonts w:cs="Calibri" w:hint="eastAsia"/>
                <w:sz w:val="20"/>
                <w:szCs w:val="20"/>
                <w:rtl/>
                <w:lang w:bidi="ku-Arab-IQ"/>
              </w:rPr>
              <w:t>ر</w:t>
            </w:r>
            <w:r w:rsidRPr="004E1189">
              <w:rPr>
                <w:rFonts w:cs="Calibri" w:hint="cs"/>
                <w:sz w:val="20"/>
                <w:szCs w:val="20"/>
                <w:rtl/>
                <w:lang w:bidi="ku-Arab-IQ"/>
              </w:rPr>
              <w:t>ۆ</w:t>
            </w:r>
            <w:r w:rsidRPr="004E1189">
              <w:rPr>
                <w:rFonts w:cs="Calibri"/>
                <w:sz w:val="20"/>
                <w:szCs w:val="20"/>
                <w:rtl/>
                <w:lang w:bidi="ku-Arab-IQ"/>
              </w:rPr>
              <w:t xml:space="preserve"> ه</w:t>
            </w:r>
            <w:r w:rsidRPr="004E1189">
              <w:rPr>
                <w:rFonts w:cs="Calibri" w:hint="cs"/>
                <w:sz w:val="20"/>
                <w:szCs w:val="20"/>
                <w:rtl/>
                <w:lang w:bidi="ku-Arab-IQ"/>
              </w:rPr>
              <w:t>ی</w:t>
            </w:r>
            <w:r w:rsidRPr="004E1189">
              <w:rPr>
                <w:rFonts w:cs="Calibri" w:hint="eastAsia"/>
                <w:sz w:val="20"/>
                <w:szCs w:val="20"/>
                <w:rtl/>
                <w:lang w:bidi="ku-Arab-IQ"/>
              </w:rPr>
              <w:t>لال</w:t>
            </w:r>
            <w:r w:rsidRPr="004E1189">
              <w:rPr>
                <w:rFonts w:cs="Calibri"/>
                <w:sz w:val="20"/>
                <w:szCs w:val="20"/>
                <w:rtl/>
                <w:lang w:bidi="ku-Arab-IQ"/>
              </w:rPr>
              <w:t xml:space="preserve"> محمد سع</w:t>
            </w:r>
            <w:r w:rsidRPr="004E1189">
              <w:rPr>
                <w:rFonts w:cs="Calibri" w:hint="cs"/>
                <w:sz w:val="20"/>
                <w:szCs w:val="20"/>
                <w:rtl/>
                <w:lang w:bidi="ku-Arab-IQ"/>
              </w:rPr>
              <w:t>ی</w:t>
            </w:r>
            <w:r w:rsidRPr="004E1189">
              <w:rPr>
                <w:rFonts w:cs="Calibri" w:hint="eastAsia"/>
                <w:sz w:val="20"/>
                <w:szCs w:val="20"/>
                <w:rtl/>
                <w:lang w:bidi="ku-Arab-IQ"/>
              </w:rPr>
              <w:t>د</w:t>
            </w:r>
          </w:p>
        </w:tc>
        <w:tc>
          <w:tcPr>
            <w:tcW w:w="1432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AF5AD3A" w14:textId="1F4FC114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ب.کیمیا، ک. پەروەردە،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ز. گەرمیان</w:t>
            </w:r>
          </w:p>
        </w:tc>
        <w:tc>
          <w:tcPr>
            <w:tcW w:w="1364" w:type="pct"/>
            <w:vMerge w:val="restart"/>
            <w:vAlign w:val="center"/>
          </w:tcPr>
          <w:p w14:paraId="6EFAE065" w14:textId="692CB485" w:rsidR="00FD0A6B" w:rsidRPr="00BD1ABF" w:rsidRDefault="00FD0A6B" w:rsidP="00FD0A6B">
            <w:pPr>
              <w:spacing w:after="120"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ku-Arab-IQ"/>
              </w:rPr>
            </w:pPr>
            <w:r w:rsidRPr="00BD1ABF">
              <w:rPr>
                <w:rFonts w:asciiTheme="majorBidi" w:hAnsiTheme="majorBidi" w:cstheme="majorBidi"/>
              </w:rPr>
              <w:t xml:space="preserve">Correlation and comparison of some trace elements and their related proteins in Type 2 Diabetes mellitus in </w:t>
            </w:r>
            <w:proofErr w:type="spellStart"/>
            <w:r w:rsidRPr="00BD1ABF">
              <w:rPr>
                <w:rFonts w:asciiTheme="majorBidi" w:hAnsiTheme="majorBidi" w:cstheme="majorBidi"/>
              </w:rPr>
              <w:t>Kalars</w:t>
            </w:r>
            <w:proofErr w:type="spellEnd"/>
            <w:r w:rsidRPr="00BD1ABF">
              <w:rPr>
                <w:rFonts w:asciiTheme="majorBidi" w:hAnsiTheme="majorBidi" w:cstheme="majorBidi"/>
              </w:rPr>
              <w:t xml:space="preserve"> city/Kurdistan-Iraq</w:t>
            </w:r>
          </w:p>
        </w:tc>
        <w:tc>
          <w:tcPr>
            <w:tcW w:w="546" w:type="pct"/>
            <w:vMerge w:val="restart"/>
            <w:vAlign w:val="center"/>
          </w:tcPr>
          <w:p w14:paraId="297F8478" w14:textId="02167FEF" w:rsidR="00FD0A6B" w:rsidRPr="004E1189" w:rsidRDefault="0027594A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١/٢/٢٠٢١</w:t>
            </w:r>
          </w:p>
        </w:tc>
        <w:tc>
          <w:tcPr>
            <w:tcW w:w="339" w:type="pct"/>
            <w:vMerge w:val="restart"/>
            <w:vAlign w:val="center"/>
          </w:tcPr>
          <w:p w14:paraId="1C09BA26" w14:textId="4D414E81" w:rsidR="00FD0A6B" w:rsidRPr="004E1189" w:rsidRDefault="0027594A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٤</w:t>
            </w:r>
            <w:r w:rsidR="00FD0A6B"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 </w:t>
            </w:r>
          </w:p>
        </w:tc>
      </w:tr>
      <w:tr w:rsidR="0027594A" w:rsidRPr="004E1189" w14:paraId="478C7613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01B96CBA" w14:textId="77777777" w:rsidR="0027594A" w:rsidRPr="004E1189" w:rsidRDefault="0027594A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 w:themeColor="background1" w:themeShade="D9"/>
            </w:tcBorders>
            <w:vAlign w:val="center"/>
          </w:tcPr>
          <w:p w14:paraId="418CC18F" w14:textId="2EA168CF" w:rsidR="0027594A" w:rsidRPr="004E1189" w:rsidRDefault="0027594A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پ.ی.د.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ژیان عبدللە علی</w:t>
            </w:r>
          </w:p>
        </w:tc>
        <w:tc>
          <w:tcPr>
            <w:tcW w:w="1432" w:type="pct"/>
            <w:tcBorders>
              <w:top w:val="single" w:sz="4" w:space="0" w:color="D9D9D9" w:themeColor="background1" w:themeShade="D9"/>
            </w:tcBorders>
            <w:vAlign w:val="center"/>
          </w:tcPr>
          <w:p w14:paraId="4FEA6850" w14:textId="013E87B9" w:rsidR="0027594A" w:rsidRPr="004E1189" w:rsidRDefault="0027594A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6EB09BFA" w14:textId="77777777" w:rsidR="0027594A" w:rsidRPr="00277849" w:rsidRDefault="0027594A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085CBAA3" w14:textId="77777777" w:rsidR="0027594A" w:rsidRPr="004E1189" w:rsidRDefault="0027594A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6870B995" w14:textId="77777777" w:rsidR="0027594A" w:rsidRPr="004E1189" w:rsidRDefault="0027594A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59EEE7F0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27EF4655" w14:textId="76644619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٢</w:t>
            </w:r>
          </w:p>
        </w:tc>
        <w:tc>
          <w:tcPr>
            <w:tcW w:w="110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169F968" w14:textId="21984D14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پ.ی.د. پروین عبد</w:t>
            </w: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ا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لصمد اسماعیل</w:t>
            </w:r>
          </w:p>
        </w:tc>
        <w:tc>
          <w:tcPr>
            <w:tcW w:w="1432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0EF0C67" w14:textId="1F848E0B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7991CC0A" w14:textId="55B3A93C" w:rsidR="00FD0A6B" w:rsidRPr="00BD1ABF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 w:rsidRPr="00BD1ABF">
              <w:rPr>
                <w:rFonts w:asciiTheme="majorBidi" w:hAnsiTheme="majorBidi" w:cstheme="majorBidi"/>
                <w:sz w:val="24"/>
                <w:szCs w:val="24"/>
              </w:rPr>
              <w:t>Comparative</w:t>
            </w:r>
            <w:r w:rsidRPr="00BD1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study of oxidative markers and antioxidant markers in Leukemia and Β-Thalassemia</w:t>
            </w:r>
          </w:p>
        </w:tc>
        <w:tc>
          <w:tcPr>
            <w:tcW w:w="546" w:type="pct"/>
            <w:vMerge w:val="restart"/>
            <w:vAlign w:val="center"/>
          </w:tcPr>
          <w:p w14:paraId="694DA3DA" w14:textId="6A84C5AD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/</w:t>
            </w: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٥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/٢٠٢١</w:t>
            </w:r>
          </w:p>
        </w:tc>
        <w:tc>
          <w:tcPr>
            <w:tcW w:w="339" w:type="pct"/>
            <w:vMerge w:val="restart"/>
            <w:vAlign w:val="center"/>
          </w:tcPr>
          <w:p w14:paraId="6293C4B9" w14:textId="5D6D7F75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٧ </w:t>
            </w:r>
          </w:p>
        </w:tc>
      </w:tr>
      <w:tr w:rsidR="0027594A" w:rsidRPr="004E1189" w14:paraId="7FAFBC38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3D44D042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F6474D" w14:textId="04D00AFE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م.ی.پشتیوان عبدللە یوسف</w:t>
            </w:r>
          </w:p>
        </w:tc>
        <w:tc>
          <w:tcPr>
            <w:tcW w:w="143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826FE4" w14:textId="46A9A28A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6A1A07D9" w14:textId="1DBBC507" w:rsidR="00FD0A6B" w:rsidRPr="00277849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03ABF67D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771BC70A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27CC3065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13D4BEA3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 w:themeColor="background1" w:themeShade="D9"/>
            </w:tcBorders>
            <w:vAlign w:val="center"/>
          </w:tcPr>
          <w:p w14:paraId="63A2244B" w14:textId="4C786306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م.ی. ئەڤین فیض للە جلال</w:t>
            </w:r>
          </w:p>
        </w:tc>
        <w:tc>
          <w:tcPr>
            <w:tcW w:w="1432" w:type="pct"/>
            <w:tcBorders>
              <w:top w:val="single" w:sz="4" w:space="0" w:color="D9D9D9" w:themeColor="background1" w:themeShade="D9"/>
            </w:tcBorders>
            <w:vAlign w:val="center"/>
          </w:tcPr>
          <w:p w14:paraId="360445C1" w14:textId="04DE4E86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5E572A1C" w14:textId="720B4934" w:rsidR="00FD0A6B" w:rsidRPr="00277849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50F75E58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3CEB3E92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3E8C0C3D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5F6965DC" w14:textId="3BF42A6E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٣</w:t>
            </w:r>
          </w:p>
        </w:tc>
        <w:tc>
          <w:tcPr>
            <w:tcW w:w="110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9759A96" w14:textId="24C08FBF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پ.ی.د. پروین عبد</w:t>
            </w: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ا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لصمد اسماعیل</w:t>
            </w:r>
          </w:p>
        </w:tc>
        <w:tc>
          <w:tcPr>
            <w:tcW w:w="1432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64EF2AD" w14:textId="6B9658FC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5FB85B62" w14:textId="7F8494BA" w:rsidR="00FD0A6B" w:rsidRPr="00277849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BD1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Investigation</w:t>
            </w:r>
            <w:r w:rsidR="00BD1A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1A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 role of some biochemical variables in Liver Cirrhosis</w:t>
            </w:r>
          </w:p>
        </w:tc>
        <w:tc>
          <w:tcPr>
            <w:tcW w:w="546" w:type="pct"/>
            <w:vMerge w:val="restart"/>
            <w:vAlign w:val="center"/>
          </w:tcPr>
          <w:p w14:paraId="3E96B836" w14:textId="3ED46105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١٠/٤/٢٠٢١</w:t>
            </w:r>
          </w:p>
        </w:tc>
        <w:tc>
          <w:tcPr>
            <w:tcW w:w="339" w:type="pct"/>
            <w:vMerge w:val="restart"/>
            <w:vAlign w:val="center"/>
          </w:tcPr>
          <w:p w14:paraId="3725C1E4" w14:textId="4CBF881D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٧ </w:t>
            </w:r>
          </w:p>
        </w:tc>
      </w:tr>
      <w:tr w:rsidR="0027594A" w:rsidRPr="004E1189" w14:paraId="638595C5" w14:textId="77777777" w:rsidTr="0027594A">
        <w:trPr>
          <w:trHeight w:val="680"/>
        </w:trPr>
        <w:tc>
          <w:tcPr>
            <w:tcW w:w="219" w:type="pct"/>
            <w:vMerge/>
          </w:tcPr>
          <w:p w14:paraId="1DBE53C8" w14:textId="77777777" w:rsidR="00FD0A6B" w:rsidRPr="004E1189" w:rsidRDefault="00FD0A6B" w:rsidP="00FD0A6B">
            <w:pPr>
              <w:bidi/>
              <w:spacing w:after="120" w:line="276" w:lineRule="auto"/>
              <w:jc w:val="both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A0EE68" w14:textId="4C9AB56A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م..ی. هێمن جمیل مجید</w:t>
            </w:r>
          </w:p>
        </w:tc>
        <w:tc>
          <w:tcPr>
            <w:tcW w:w="143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AB9193" w14:textId="6C5325C8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241A0C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241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241A0C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241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241A0C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1DE6E1F4" w14:textId="0DC0B9FB" w:rsidR="00FD0A6B" w:rsidRPr="00277849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3D76FCC5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18CBF513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7F35B82A" w14:textId="77777777" w:rsidTr="0027594A">
        <w:trPr>
          <w:trHeight w:val="680"/>
        </w:trPr>
        <w:tc>
          <w:tcPr>
            <w:tcW w:w="219" w:type="pct"/>
            <w:vMerge/>
          </w:tcPr>
          <w:p w14:paraId="16CF856E" w14:textId="77777777" w:rsidR="00FD0A6B" w:rsidRPr="004E1189" w:rsidRDefault="00FD0A6B" w:rsidP="00FD0A6B">
            <w:pPr>
              <w:bidi/>
              <w:spacing w:after="120" w:line="276" w:lineRule="auto"/>
              <w:jc w:val="both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 w:themeColor="background1" w:themeShade="D9"/>
            </w:tcBorders>
            <w:vAlign w:val="center"/>
          </w:tcPr>
          <w:p w14:paraId="323E7ECA" w14:textId="7FC6D5D3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پ.ی. لطفیە محمد حسن</w:t>
            </w:r>
          </w:p>
        </w:tc>
        <w:tc>
          <w:tcPr>
            <w:tcW w:w="1432" w:type="pct"/>
            <w:tcBorders>
              <w:top w:val="single" w:sz="4" w:space="0" w:color="D9D9D9" w:themeColor="background1" w:themeShade="D9"/>
            </w:tcBorders>
          </w:tcPr>
          <w:p w14:paraId="1F01082F" w14:textId="65276F2F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241A0C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241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241A0C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241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241A0C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2292DD35" w14:textId="11FC8182" w:rsidR="00FD0A6B" w:rsidRPr="00277849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773CFB37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797E5953" w14:textId="77777777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057A1D19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4AE71C91" w14:textId="6B18B44B" w:rsidR="00FD0A6B" w:rsidRPr="004E1189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٤</w:t>
            </w:r>
          </w:p>
        </w:tc>
        <w:tc>
          <w:tcPr>
            <w:tcW w:w="1100" w:type="pct"/>
            <w:tcBorders>
              <w:bottom w:val="single" w:sz="4" w:space="0" w:color="F2F2F2" w:themeColor="background1" w:themeShade="F2"/>
            </w:tcBorders>
            <w:vAlign w:val="center"/>
          </w:tcPr>
          <w:p w14:paraId="1F3FC384" w14:textId="14BCE574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پ.ی.د. پروین عبد</w:t>
            </w: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ا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لصمد اسماعیل</w:t>
            </w:r>
          </w:p>
        </w:tc>
        <w:tc>
          <w:tcPr>
            <w:tcW w:w="1432" w:type="pct"/>
            <w:tcBorders>
              <w:bottom w:val="single" w:sz="4" w:space="0" w:color="F2F2F2" w:themeColor="background1" w:themeShade="F2"/>
            </w:tcBorders>
            <w:vAlign w:val="center"/>
          </w:tcPr>
          <w:p w14:paraId="73A93057" w14:textId="3CD6A100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4E118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6C3C5473" w14:textId="5B141B40" w:rsidR="00FD0A6B" w:rsidRPr="00277849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 w:rsidRPr="00BD1ABF">
              <w:rPr>
                <w:rFonts w:asciiTheme="majorBidi" w:hAnsiTheme="majorBidi" w:cstheme="majorBidi"/>
                <w:lang w:bidi="ku-Arab-IQ"/>
              </w:rPr>
              <w:t>Evaluation of Vitamin D and trace element level in sera of patients with Rheumatoid arthritis</w:t>
            </w:r>
          </w:p>
        </w:tc>
        <w:tc>
          <w:tcPr>
            <w:tcW w:w="546" w:type="pct"/>
            <w:vMerge w:val="restart"/>
            <w:vAlign w:val="center"/>
          </w:tcPr>
          <w:p w14:paraId="6180B424" w14:textId="19FE2C6A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٢٠/٥/٢٠٢٠</w:t>
            </w:r>
          </w:p>
        </w:tc>
        <w:tc>
          <w:tcPr>
            <w:tcW w:w="339" w:type="pct"/>
            <w:vMerge w:val="restart"/>
            <w:vAlign w:val="center"/>
          </w:tcPr>
          <w:p w14:paraId="218BA65E" w14:textId="5DBB86F1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٧</w:t>
            </w:r>
          </w:p>
        </w:tc>
      </w:tr>
      <w:tr w:rsidR="0027594A" w:rsidRPr="004E1189" w14:paraId="2646F19E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30549045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372F82B4" w14:textId="0BF38DE0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ئاکام جاسم مصطفی</w:t>
            </w:r>
          </w:p>
        </w:tc>
        <w:tc>
          <w:tcPr>
            <w:tcW w:w="1432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4B612DA" w14:textId="1E1328D1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104076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104076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04076"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کیمیا، </w:t>
            </w: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فاکەڵتی زانست</w:t>
            </w:r>
            <w:r w:rsidRPr="00104076">
              <w:rPr>
                <w:rFonts w:cstheme="minorHAnsi" w:hint="cs"/>
                <w:sz w:val="20"/>
                <w:szCs w:val="20"/>
                <w:rtl/>
                <w:lang w:bidi="ku-Arab-IQ"/>
              </w:rPr>
              <w:t>، ز.</w:t>
            </w:r>
            <w:r w:rsidRPr="00104076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سۆران</w:t>
            </w:r>
          </w:p>
        </w:tc>
        <w:tc>
          <w:tcPr>
            <w:tcW w:w="1364" w:type="pct"/>
            <w:vMerge/>
            <w:vAlign w:val="center"/>
          </w:tcPr>
          <w:p w14:paraId="47FDF868" w14:textId="77777777" w:rsidR="00FD0A6B" w:rsidRPr="008419B8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752F84FF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3B0E14F6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5B19D267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633817A3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9EFA293" w14:textId="7AEC122C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دلژین بهرام ویسی</w:t>
            </w:r>
          </w:p>
        </w:tc>
        <w:tc>
          <w:tcPr>
            <w:tcW w:w="1432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93CE3D9" w14:textId="2C27CEDE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67416E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67416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67416E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فاکەڵتی زانست، ز.</w:t>
            </w:r>
            <w:r w:rsidRPr="0067416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67416E">
              <w:rPr>
                <w:rFonts w:cstheme="minorHAnsi" w:hint="cs"/>
                <w:sz w:val="20"/>
                <w:szCs w:val="20"/>
                <w:rtl/>
                <w:lang w:bidi="ku-Arab-IQ"/>
              </w:rPr>
              <w:t>سۆران</w:t>
            </w:r>
          </w:p>
        </w:tc>
        <w:tc>
          <w:tcPr>
            <w:tcW w:w="1364" w:type="pct"/>
            <w:vMerge/>
            <w:vAlign w:val="center"/>
          </w:tcPr>
          <w:p w14:paraId="2FFE052D" w14:textId="77777777" w:rsidR="00FD0A6B" w:rsidRPr="008419B8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3F19673D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4C9A6B79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7AE60B9C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08B86CC2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F2F2F2" w:themeColor="background1" w:themeShade="F2"/>
            </w:tcBorders>
            <w:vAlign w:val="center"/>
          </w:tcPr>
          <w:p w14:paraId="2630F55E" w14:textId="6BDD1006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یسری سیروان کریم</w:t>
            </w:r>
          </w:p>
        </w:tc>
        <w:tc>
          <w:tcPr>
            <w:tcW w:w="1432" w:type="pct"/>
            <w:tcBorders>
              <w:top w:val="single" w:sz="4" w:space="0" w:color="F2F2F2" w:themeColor="background1" w:themeShade="F2"/>
            </w:tcBorders>
          </w:tcPr>
          <w:p w14:paraId="3F41D50A" w14:textId="0F92004A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67416E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67416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67416E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فاکەڵتی زانست، ز.</w:t>
            </w:r>
            <w:r w:rsidRPr="0067416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67416E">
              <w:rPr>
                <w:rFonts w:cstheme="minorHAnsi" w:hint="cs"/>
                <w:sz w:val="20"/>
                <w:szCs w:val="20"/>
                <w:rtl/>
                <w:lang w:bidi="ku-Arab-IQ"/>
              </w:rPr>
              <w:t>سۆران</w:t>
            </w:r>
          </w:p>
        </w:tc>
        <w:tc>
          <w:tcPr>
            <w:tcW w:w="1364" w:type="pct"/>
            <w:vMerge/>
            <w:vAlign w:val="center"/>
          </w:tcPr>
          <w:p w14:paraId="5B96BBD2" w14:textId="77777777" w:rsidR="00FD0A6B" w:rsidRPr="008419B8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40B0434D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4512BCE9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35428C0A" w14:textId="77777777" w:rsidTr="0027594A">
        <w:trPr>
          <w:trHeight w:val="680"/>
        </w:trPr>
        <w:tc>
          <w:tcPr>
            <w:tcW w:w="219" w:type="pct"/>
            <w:vAlign w:val="center"/>
          </w:tcPr>
          <w:p w14:paraId="38BAFD5B" w14:textId="206239F2" w:rsidR="00FD0A6B" w:rsidRPr="004E1189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٥</w:t>
            </w:r>
          </w:p>
        </w:tc>
        <w:tc>
          <w:tcPr>
            <w:tcW w:w="1100" w:type="pct"/>
            <w:vAlign w:val="center"/>
          </w:tcPr>
          <w:p w14:paraId="78966B84" w14:textId="38A35CFE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 کامران بشیر حسین</w:t>
            </w:r>
          </w:p>
        </w:tc>
        <w:tc>
          <w:tcPr>
            <w:tcW w:w="1432" w:type="pct"/>
            <w:vAlign w:val="center"/>
          </w:tcPr>
          <w:p w14:paraId="54DCBE62" w14:textId="2FD9BCEC" w:rsidR="00FD0A6B" w:rsidRPr="004E1189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Align w:val="center"/>
          </w:tcPr>
          <w:p w14:paraId="3DA79087" w14:textId="761CECEA" w:rsidR="00FD0A6B" w:rsidRPr="00277849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 xml:space="preserve">Crystal and molecular structure of tris acetylacetonate with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>La(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>III) metal ion complex</w:t>
            </w:r>
          </w:p>
        </w:tc>
        <w:tc>
          <w:tcPr>
            <w:tcW w:w="546" w:type="pct"/>
            <w:vAlign w:val="center"/>
          </w:tcPr>
          <w:p w14:paraId="60606255" w14:textId="0147DA16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١/٣/٢٠٢١</w:t>
            </w:r>
          </w:p>
        </w:tc>
        <w:tc>
          <w:tcPr>
            <w:tcW w:w="339" w:type="pct"/>
            <w:vAlign w:val="center"/>
          </w:tcPr>
          <w:p w14:paraId="6CA9482B" w14:textId="7269A191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٦ </w:t>
            </w:r>
          </w:p>
        </w:tc>
      </w:tr>
      <w:tr w:rsidR="0027594A" w:rsidRPr="004E1189" w14:paraId="026FAB5C" w14:textId="77777777" w:rsidTr="0027594A">
        <w:trPr>
          <w:trHeight w:val="680"/>
        </w:trPr>
        <w:tc>
          <w:tcPr>
            <w:tcW w:w="219" w:type="pct"/>
            <w:vAlign w:val="center"/>
          </w:tcPr>
          <w:p w14:paraId="5B1C86A9" w14:textId="3E8CEE6F" w:rsidR="00FD0A6B" w:rsidRPr="004E1189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lastRenderedPageBreak/>
              <w:t>٦</w:t>
            </w:r>
          </w:p>
        </w:tc>
        <w:tc>
          <w:tcPr>
            <w:tcW w:w="1100" w:type="pct"/>
            <w:vAlign w:val="center"/>
          </w:tcPr>
          <w:p w14:paraId="7066DEC1" w14:textId="3B41A2AA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 کامران بشیر حسین</w:t>
            </w:r>
          </w:p>
        </w:tc>
        <w:tc>
          <w:tcPr>
            <w:tcW w:w="1432" w:type="pct"/>
            <w:vAlign w:val="center"/>
          </w:tcPr>
          <w:p w14:paraId="357C7864" w14:textId="55899621" w:rsidR="00FD0A6B" w:rsidRPr="00C16005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Align w:val="center"/>
          </w:tcPr>
          <w:p w14:paraId="03236BEC" w14:textId="662B7E57" w:rsidR="00FD0A6B" w:rsidRPr="00277849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>Mononuclear Erbium (III) Complexes with Tetradentate N</w:t>
            </w:r>
            <w:r w:rsidRPr="008419B8">
              <w:rPr>
                <w:rFonts w:asciiTheme="majorBidi" w:hAnsiTheme="majorBidi" w:cstheme="majorBidi"/>
                <w:sz w:val="20"/>
                <w:szCs w:val="20"/>
                <w:vertAlign w:val="subscript"/>
                <w:lang w:bidi="ku-Arab-IQ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>O</w:t>
            </w:r>
            <w:r w:rsidRPr="008419B8">
              <w:rPr>
                <w:rFonts w:asciiTheme="majorBidi" w:hAnsiTheme="majorBidi" w:cstheme="majorBidi"/>
                <w:sz w:val="20"/>
                <w:szCs w:val="20"/>
                <w:vertAlign w:val="subscript"/>
                <w:lang w:bidi="ku-Arab-IQ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 xml:space="preserve"> Schiff Base Ligand</w:t>
            </w:r>
          </w:p>
        </w:tc>
        <w:tc>
          <w:tcPr>
            <w:tcW w:w="546" w:type="pct"/>
            <w:vAlign w:val="center"/>
          </w:tcPr>
          <w:p w14:paraId="00EFFD2D" w14:textId="16870C15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١/٣/٢٠٢١</w:t>
            </w:r>
          </w:p>
        </w:tc>
        <w:tc>
          <w:tcPr>
            <w:tcW w:w="339" w:type="pct"/>
            <w:vAlign w:val="center"/>
          </w:tcPr>
          <w:p w14:paraId="11D062EC" w14:textId="65C94D26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٦ </w:t>
            </w:r>
          </w:p>
        </w:tc>
      </w:tr>
      <w:tr w:rsidR="0027594A" w:rsidRPr="004E1189" w14:paraId="2E8E43E9" w14:textId="77777777" w:rsidTr="0027594A">
        <w:trPr>
          <w:trHeight w:val="680"/>
        </w:trPr>
        <w:tc>
          <w:tcPr>
            <w:tcW w:w="219" w:type="pct"/>
            <w:vAlign w:val="center"/>
          </w:tcPr>
          <w:p w14:paraId="2CCA3BDA" w14:textId="15EE88DD" w:rsidR="00FD0A6B" w:rsidRPr="004E1189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٧</w:t>
            </w:r>
          </w:p>
        </w:tc>
        <w:tc>
          <w:tcPr>
            <w:tcW w:w="1100" w:type="pct"/>
            <w:vAlign w:val="center"/>
          </w:tcPr>
          <w:p w14:paraId="6566DEC1" w14:textId="3B289C9F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م.د. محمد سلیم عبدللە</w:t>
            </w:r>
          </w:p>
        </w:tc>
        <w:tc>
          <w:tcPr>
            <w:tcW w:w="1432" w:type="pct"/>
            <w:vAlign w:val="center"/>
          </w:tcPr>
          <w:p w14:paraId="367C73AC" w14:textId="378FE485" w:rsidR="00FD0A6B" w:rsidRPr="00C16005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Align w:val="center"/>
          </w:tcPr>
          <w:p w14:paraId="5F6E53FE" w14:textId="2FF64450" w:rsidR="00FD0A6B" w:rsidRPr="00277849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  <w:r w:rsidRPr="00BD1ABF">
              <w:rPr>
                <w:rFonts w:asciiTheme="majorBidi" w:hAnsiTheme="majorBidi" w:cstheme="majorBidi"/>
                <w:lang w:bidi="ku-Arab-IQ"/>
              </w:rPr>
              <w:t xml:space="preserve">Determination of proline in </w:t>
            </w:r>
            <w:proofErr w:type="spellStart"/>
            <w:r w:rsidRPr="00BD1ABF">
              <w:rPr>
                <w:rFonts w:asciiTheme="majorBidi" w:hAnsiTheme="majorBidi" w:cstheme="majorBidi"/>
                <w:lang w:bidi="ku-Arab-IQ"/>
              </w:rPr>
              <w:t>hony</w:t>
            </w:r>
            <w:proofErr w:type="spellEnd"/>
            <w:r w:rsidRPr="00BD1ABF">
              <w:rPr>
                <w:rFonts w:asciiTheme="majorBidi" w:hAnsiTheme="majorBidi" w:cstheme="majorBidi"/>
                <w:lang w:bidi="ku-Arab-IQ"/>
              </w:rPr>
              <w:t xml:space="preserve"> by derivative spectrophotometry</w:t>
            </w:r>
          </w:p>
        </w:tc>
        <w:tc>
          <w:tcPr>
            <w:tcW w:w="546" w:type="pct"/>
            <w:vAlign w:val="center"/>
          </w:tcPr>
          <w:p w14:paraId="26990E31" w14:textId="0F8D1F49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١/٤/٢٠٢١</w:t>
            </w:r>
          </w:p>
        </w:tc>
        <w:tc>
          <w:tcPr>
            <w:tcW w:w="339" w:type="pct"/>
            <w:vAlign w:val="center"/>
          </w:tcPr>
          <w:p w14:paraId="58C23C40" w14:textId="1ECD0E95" w:rsidR="00FD0A6B" w:rsidRPr="004E1189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٦ </w:t>
            </w:r>
          </w:p>
        </w:tc>
      </w:tr>
      <w:tr w:rsidR="0027594A" w:rsidRPr="004E1189" w14:paraId="73C3D998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2B53E523" w14:textId="7BAA9DE2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١٢</w:t>
            </w:r>
          </w:p>
        </w:tc>
        <w:tc>
          <w:tcPr>
            <w:tcW w:w="110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C8A2703" w14:textId="6395E02B" w:rsidR="00FD0A6B" w:rsidRPr="00F70E9A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م.د. جوان خضر رحمن</w:t>
            </w:r>
          </w:p>
        </w:tc>
        <w:tc>
          <w:tcPr>
            <w:tcW w:w="1432" w:type="pct"/>
            <w:vAlign w:val="center"/>
          </w:tcPr>
          <w:p w14:paraId="6B0779E0" w14:textId="4CD66C69" w:rsidR="00FD0A6B" w:rsidRPr="00C16005" w:rsidRDefault="0027594A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ب. ژینگە،</w:t>
            </w:r>
            <w:r w:rsidR="00FD0A6B">
              <w:rPr>
                <w:rFonts w:cstheme="minorHAnsi" w:hint="cs"/>
                <w:sz w:val="20"/>
                <w:szCs w:val="20"/>
                <w:rtl/>
                <w:lang w:bidi="ku-Arab-IQ"/>
              </w:rPr>
              <w:t>کۆلیژی زانست، ز.سەڵاحەددین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18DB73C6" w14:textId="5DBE91AE" w:rsidR="00FD0A6B" w:rsidRPr="00F70E9A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Groundwater quality assessment near municipal and characterization of leachate in </w:t>
            </w:r>
            <w:proofErr w:type="spellStart"/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Kaniqrizhala</w:t>
            </w:r>
            <w:proofErr w:type="spellEnd"/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area, Kurdistan Region of Iraq</w:t>
            </w:r>
          </w:p>
        </w:tc>
        <w:tc>
          <w:tcPr>
            <w:tcW w:w="546" w:type="pct"/>
            <w:vMerge w:val="restart"/>
            <w:vAlign w:val="center"/>
          </w:tcPr>
          <w:p w14:paraId="35F52DE6" w14:textId="1B107E2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١/٤/٢٠٢١</w:t>
            </w:r>
          </w:p>
        </w:tc>
        <w:tc>
          <w:tcPr>
            <w:tcW w:w="339" w:type="pct"/>
            <w:vMerge w:val="restart"/>
            <w:vAlign w:val="center"/>
          </w:tcPr>
          <w:p w14:paraId="19EEA886" w14:textId="0C93A47B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٦ </w:t>
            </w:r>
          </w:p>
        </w:tc>
      </w:tr>
      <w:tr w:rsidR="0027594A" w:rsidRPr="004E1189" w14:paraId="6A5CDB6F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33F3B500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73881C" w14:textId="0D676CB2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م.ی. لنجە عمر طاهر </w:t>
            </w:r>
          </w:p>
        </w:tc>
        <w:tc>
          <w:tcPr>
            <w:tcW w:w="1432" w:type="pct"/>
            <w:vAlign w:val="center"/>
          </w:tcPr>
          <w:p w14:paraId="16395C1D" w14:textId="1D6554C1" w:rsidR="00FD0A6B" w:rsidRPr="00C16005" w:rsidRDefault="0027594A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ب.ژینگە، </w:t>
            </w:r>
            <w:r w:rsidR="00FD0A6B">
              <w:rPr>
                <w:rFonts w:cstheme="minorHAnsi" w:hint="cs"/>
                <w:sz w:val="20"/>
                <w:szCs w:val="20"/>
                <w:rtl/>
                <w:lang w:bidi="ku-Arab-IQ"/>
              </w:rPr>
              <w:t>کۆلیژی زانست، ز.سەڵاحەددین</w:t>
            </w:r>
          </w:p>
        </w:tc>
        <w:tc>
          <w:tcPr>
            <w:tcW w:w="1364" w:type="pct"/>
            <w:vMerge/>
            <w:vAlign w:val="center"/>
          </w:tcPr>
          <w:p w14:paraId="318F7205" w14:textId="77777777" w:rsidR="00FD0A6B" w:rsidRPr="00BB583D" w:rsidRDefault="00FD0A6B" w:rsidP="00FD0A6B">
            <w:pPr>
              <w:spacing w:after="120" w:line="276" w:lineRule="auto"/>
              <w:rPr>
                <w:rFonts w:cstheme="minorHAnsi"/>
                <w:rtl/>
              </w:rPr>
            </w:pPr>
          </w:p>
        </w:tc>
        <w:tc>
          <w:tcPr>
            <w:tcW w:w="546" w:type="pct"/>
            <w:vMerge/>
            <w:vAlign w:val="center"/>
          </w:tcPr>
          <w:p w14:paraId="6715E71B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4E4FE6FA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3C65CED0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06228C94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77CB66" w14:textId="5E67DAB8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م.ی. ئەڤین فیض للە جلال</w:t>
            </w:r>
          </w:p>
        </w:tc>
        <w:tc>
          <w:tcPr>
            <w:tcW w:w="1432" w:type="pct"/>
            <w:vAlign w:val="center"/>
          </w:tcPr>
          <w:p w14:paraId="6CC30CC0" w14:textId="72EEFB7A" w:rsidR="00FD0A6B" w:rsidRPr="00C16005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11CD15F8" w14:textId="77777777" w:rsidR="00FD0A6B" w:rsidRPr="00BB583D" w:rsidRDefault="00FD0A6B" w:rsidP="00FD0A6B">
            <w:pPr>
              <w:spacing w:after="120" w:line="276" w:lineRule="auto"/>
              <w:rPr>
                <w:rFonts w:cstheme="minorHAnsi"/>
                <w:rtl/>
              </w:rPr>
            </w:pPr>
          </w:p>
        </w:tc>
        <w:tc>
          <w:tcPr>
            <w:tcW w:w="546" w:type="pct"/>
            <w:vMerge/>
            <w:vAlign w:val="center"/>
          </w:tcPr>
          <w:p w14:paraId="03D07415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6F020AD0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5DBBCEA8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71469357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 w:themeColor="background1" w:themeShade="D9"/>
            </w:tcBorders>
            <w:vAlign w:val="center"/>
          </w:tcPr>
          <w:p w14:paraId="3B8F6B30" w14:textId="16E1C121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م.ی. هدی یوسف شریف</w:t>
            </w:r>
          </w:p>
        </w:tc>
        <w:tc>
          <w:tcPr>
            <w:tcW w:w="1432" w:type="pct"/>
            <w:vAlign w:val="center"/>
          </w:tcPr>
          <w:p w14:paraId="080FF093" w14:textId="7DB508F6" w:rsidR="00FD0A6B" w:rsidRPr="00C16005" w:rsidRDefault="0027594A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وەزارەتی پەروردە- قوتابی دکتۆرا،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 ب.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C16005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16005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668CEC99" w14:textId="77777777" w:rsidR="00FD0A6B" w:rsidRPr="00BB583D" w:rsidRDefault="00FD0A6B" w:rsidP="00FD0A6B">
            <w:pPr>
              <w:spacing w:after="120" w:line="276" w:lineRule="auto"/>
              <w:rPr>
                <w:rFonts w:cstheme="minorHAnsi"/>
                <w:rtl/>
              </w:rPr>
            </w:pPr>
          </w:p>
        </w:tc>
        <w:tc>
          <w:tcPr>
            <w:tcW w:w="546" w:type="pct"/>
            <w:vMerge/>
            <w:vAlign w:val="center"/>
          </w:tcPr>
          <w:p w14:paraId="475DA86F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6F139804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5230D824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55B856AE" w14:textId="1990FF8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١٣</w:t>
            </w:r>
          </w:p>
        </w:tc>
        <w:tc>
          <w:tcPr>
            <w:tcW w:w="1100" w:type="pct"/>
            <w:vAlign w:val="center"/>
          </w:tcPr>
          <w:p w14:paraId="1BE24700" w14:textId="25FCD50A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م. هەوراز سامی خالد </w:t>
            </w:r>
          </w:p>
        </w:tc>
        <w:tc>
          <w:tcPr>
            <w:tcW w:w="1432" w:type="pct"/>
          </w:tcPr>
          <w:p w14:paraId="52CA9328" w14:textId="5DC08423" w:rsidR="00FD0A6B" w:rsidRPr="00C16005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407C3C4C" w14:textId="45E45218" w:rsidR="00FD0A6B" w:rsidRPr="00BD1ABF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A Review on the Experimental Design and their Applications</w:t>
            </w:r>
          </w:p>
        </w:tc>
        <w:tc>
          <w:tcPr>
            <w:tcW w:w="546" w:type="pct"/>
            <w:vMerge w:val="restart"/>
            <w:vAlign w:val="center"/>
          </w:tcPr>
          <w:p w14:paraId="7922167C" w14:textId="4DF975E3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٢٠/١٢/٢٠٢٠</w:t>
            </w:r>
          </w:p>
        </w:tc>
        <w:tc>
          <w:tcPr>
            <w:tcW w:w="339" w:type="pct"/>
            <w:vMerge w:val="restart"/>
            <w:vAlign w:val="center"/>
          </w:tcPr>
          <w:p w14:paraId="2BC57BF3" w14:textId="64A371FA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٧ </w:t>
            </w:r>
          </w:p>
        </w:tc>
      </w:tr>
      <w:tr w:rsidR="0027594A" w:rsidRPr="004E1189" w14:paraId="3E4DB2DE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0468B790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vAlign w:val="center"/>
          </w:tcPr>
          <w:p w14:paraId="4056D3B9" w14:textId="71FDFA48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پ.ی.د. چنار محمد رشید</w:t>
            </w:r>
          </w:p>
        </w:tc>
        <w:tc>
          <w:tcPr>
            <w:tcW w:w="1432" w:type="pct"/>
          </w:tcPr>
          <w:p w14:paraId="5E0533D3" w14:textId="3D9A08F5" w:rsidR="00FD0A6B" w:rsidRPr="00C16005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08A21AC5" w14:textId="77777777" w:rsidR="00FD0A6B" w:rsidRPr="00BB583D" w:rsidRDefault="00FD0A6B" w:rsidP="00FD0A6B">
            <w:pPr>
              <w:spacing w:after="120" w:line="276" w:lineRule="auto"/>
              <w:rPr>
                <w:rFonts w:cstheme="minorHAnsi"/>
                <w:rtl/>
              </w:rPr>
            </w:pPr>
          </w:p>
        </w:tc>
        <w:tc>
          <w:tcPr>
            <w:tcW w:w="546" w:type="pct"/>
            <w:vMerge/>
            <w:vAlign w:val="center"/>
          </w:tcPr>
          <w:p w14:paraId="4DE9A75F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17C6BD02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73EE71FF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2E6C3DC1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vAlign w:val="center"/>
          </w:tcPr>
          <w:p w14:paraId="0989DA0D" w14:textId="2CB9B61D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نبیل عادل فخری</w:t>
            </w:r>
          </w:p>
        </w:tc>
        <w:tc>
          <w:tcPr>
            <w:tcW w:w="1432" w:type="pct"/>
          </w:tcPr>
          <w:p w14:paraId="087EDC66" w14:textId="59567B77" w:rsidR="00FD0A6B" w:rsidRPr="00C16005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05D9E6F6" w14:textId="77777777" w:rsidR="00FD0A6B" w:rsidRPr="00BB583D" w:rsidRDefault="00FD0A6B" w:rsidP="00FD0A6B">
            <w:pPr>
              <w:spacing w:after="120" w:line="276" w:lineRule="auto"/>
              <w:rPr>
                <w:rFonts w:cstheme="minorHAnsi"/>
                <w:rtl/>
              </w:rPr>
            </w:pPr>
          </w:p>
        </w:tc>
        <w:tc>
          <w:tcPr>
            <w:tcW w:w="546" w:type="pct"/>
            <w:vMerge/>
            <w:vAlign w:val="center"/>
          </w:tcPr>
          <w:p w14:paraId="137E1DCC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6849D7F3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04DC6FF0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71BD5764" w14:textId="4AB2B623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١٤</w:t>
            </w:r>
          </w:p>
        </w:tc>
        <w:tc>
          <w:tcPr>
            <w:tcW w:w="1100" w:type="pct"/>
            <w:vAlign w:val="center"/>
          </w:tcPr>
          <w:p w14:paraId="07CE8A32" w14:textId="48914813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م. هەوراز سامی خالد </w:t>
            </w:r>
          </w:p>
        </w:tc>
        <w:tc>
          <w:tcPr>
            <w:tcW w:w="1432" w:type="pct"/>
            <w:vAlign w:val="center"/>
          </w:tcPr>
          <w:p w14:paraId="1998652D" w14:textId="0886D4D3" w:rsidR="00FD0A6B" w:rsidRPr="00C16005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066E2DFE" w14:textId="0C3FACD0" w:rsidR="00FD0A6B" w:rsidRPr="00F70E9A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 xml:space="preserve">A review on the Removal of Pollutants from Environmental Utilizing a Recent Modified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>Biosorbents</w:t>
            </w:r>
            <w:proofErr w:type="spellEnd"/>
          </w:p>
        </w:tc>
        <w:tc>
          <w:tcPr>
            <w:tcW w:w="546" w:type="pct"/>
            <w:vMerge w:val="restart"/>
            <w:vAlign w:val="center"/>
          </w:tcPr>
          <w:p w14:paraId="4BE7170E" w14:textId="6C04A20E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١/١/٢٠٢١</w:t>
            </w:r>
          </w:p>
        </w:tc>
        <w:tc>
          <w:tcPr>
            <w:tcW w:w="339" w:type="pct"/>
            <w:vMerge w:val="restart"/>
            <w:vAlign w:val="center"/>
          </w:tcPr>
          <w:p w14:paraId="7B6C4D3F" w14:textId="2B0E8059" w:rsidR="00FD0A6B" w:rsidRDefault="00FD0A6B" w:rsidP="0027594A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٧</w:t>
            </w:r>
          </w:p>
        </w:tc>
      </w:tr>
      <w:tr w:rsidR="0027594A" w:rsidRPr="004E1189" w14:paraId="1933EBFB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606FE2D0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vAlign w:val="center"/>
          </w:tcPr>
          <w:p w14:paraId="3F5D2ED6" w14:textId="64141CCC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نبیل عادل فخری</w:t>
            </w:r>
          </w:p>
        </w:tc>
        <w:tc>
          <w:tcPr>
            <w:tcW w:w="1432" w:type="pct"/>
          </w:tcPr>
          <w:p w14:paraId="74DAA972" w14:textId="72A1A56F" w:rsidR="00FD0A6B" w:rsidRPr="00C16005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146B5A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146B5A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03A3753A" w14:textId="77777777" w:rsidR="00FD0A6B" w:rsidRPr="00F70E9A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30D4DA75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70CD90AB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67520F8B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35CA5ED3" w14:textId="6A1E1B71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١٥</w:t>
            </w:r>
          </w:p>
        </w:tc>
        <w:tc>
          <w:tcPr>
            <w:tcW w:w="1100" w:type="pct"/>
            <w:tcBorders>
              <w:bottom w:val="single" w:sz="4" w:space="0" w:color="D9D9D9"/>
            </w:tcBorders>
            <w:vAlign w:val="center"/>
          </w:tcPr>
          <w:p w14:paraId="2FA48CF6" w14:textId="0CABDC3F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 هەوراز سامی خالد</w:t>
            </w:r>
          </w:p>
        </w:tc>
        <w:tc>
          <w:tcPr>
            <w:tcW w:w="1432" w:type="pct"/>
          </w:tcPr>
          <w:p w14:paraId="56C077B5" w14:textId="39ECF745" w:rsidR="00FD0A6B" w:rsidRPr="00C16005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30BD3964" w14:textId="61C648AB" w:rsidR="00FD0A6B" w:rsidRPr="00F70E9A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ku-Arab-IQ"/>
              </w:rPr>
              <w:t>Review on Polymers of Intrinsic Microporosity: Their Classification, Synthesis, Properties, and Applications</w:t>
            </w:r>
          </w:p>
        </w:tc>
        <w:tc>
          <w:tcPr>
            <w:tcW w:w="546" w:type="pct"/>
            <w:vMerge w:val="restart"/>
            <w:vAlign w:val="center"/>
          </w:tcPr>
          <w:p w14:paraId="664F749D" w14:textId="5E65F6B1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١٥/١/٢٠٢١</w:t>
            </w:r>
          </w:p>
        </w:tc>
        <w:tc>
          <w:tcPr>
            <w:tcW w:w="339" w:type="pct"/>
            <w:vMerge w:val="restart"/>
            <w:vAlign w:val="center"/>
          </w:tcPr>
          <w:p w14:paraId="11398939" w14:textId="6093B1B1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٩ </w:t>
            </w:r>
          </w:p>
        </w:tc>
      </w:tr>
      <w:tr w:rsidR="0027594A" w:rsidRPr="004E1189" w14:paraId="316E558A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5C11B368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E1C7F2A" w14:textId="0646C4F2" w:rsidR="00FD0A6B" w:rsidRPr="00B5744D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پ.ی.د.سعاد نجم الدین محی الدین </w:t>
            </w:r>
          </w:p>
        </w:tc>
        <w:tc>
          <w:tcPr>
            <w:tcW w:w="1432" w:type="pct"/>
          </w:tcPr>
          <w:p w14:paraId="164734B1" w14:textId="52D6F293" w:rsidR="00FD0A6B" w:rsidRPr="00B5744D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44BD3A40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2A707BD3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384B0793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78C71C80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3E1A3388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14:paraId="0E37B07E" w14:textId="3476ED1B" w:rsidR="00FD0A6B" w:rsidRPr="00B5744D" w:rsidRDefault="00FD0A6B" w:rsidP="00FD0A6B">
            <w:pPr>
              <w:bidi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نبیل عادل فخری</w:t>
            </w:r>
          </w:p>
        </w:tc>
        <w:tc>
          <w:tcPr>
            <w:tcW w:w="1432" w:type="pct"/>
          </w:tcPr>
          <w:p w14:paraId="097A7B36" w14:textId="1B24C972" w:rsidR="00FD0A6B" w:rsidRPr="00B5744D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3AD58B41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2D4BFEC7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5779DAAE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7E57CFD6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56C7D2E5" w14:textId="1E20E07E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١٦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14:paraId="4AF27EFF" w14:textId="0BDE463D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 هەوراز سامی خالد</w:t>
            </w:r>
          </w:p>
        </w:tc>
        <w:tc>
          <w:tcPr>
            <w:tcW w:w="1432" w:type="pct"/>
          </w:tcPr>
          <w:p w14:paraId="53FED460" w14:textId="3FEEF28D" w:rsidR="00FD0A6B" w:rsidRPr="00FA1B72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72265B9C" w14:textId="3FD2321C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Synthesis and Characterization of </w:t>
            </w:r>
            <w:proofErr w:type="spellStart"/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Aluminium</w:t>
            </w:r>
            <w:proofErr w:type="spellEnd"/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 xml:space="preserve"> Oxide Nanoparticles using Sol-Gel Technique: A Review</w:t>
            </w:r>
          </w:p>
        </w:tc>
        <w:tc>
          <w:tcPr>
            <w:tcW w:w="546" w:type="pct"/>
            <w:vMerge w:val="restart"/>
            <w:vAlign w:val="center"/>
          </w:tcPr>
          <w:p w14:paraId="44956FB9" w14:textId="7A30EAB1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١٥/٢/٢٠٢١</w:t>
            </w:r>
          </w:p>
        </w:tc>
        <w:tc>
          <w:tcPr>
            <w:tcW w:w="339" w:type="pct"/>
            <w:vMerge w:val="restart"/>
            <w:vAlign w:val="center"/>
          </w:tcPr>
          <w:p w14:paraId="33EBF662" w14:textId="65FD0B2A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٨ </w:t>
            </w:r>
          </w:p>
        </w:tc>
      </w:tr>
      <w:tr w:rsidR="0027594A" w:rsidRPr="004E1189" w14:paraId="0374EEB3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09CD3477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062661D" w14:textId="3F936475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پ.ی.د. سامان قادر مولود</w:t>
            </w:r>
          </w:p>
        </w:tc>
        <w:tc>
          <w:tcPr>
            <w:tcW w:w="1432" w:type="pct"/>
          </w:tcPr>
          <w:p w14:paraId="79F438CE" w14:textId="234932AA" w:rsidR="00FD0A6B" w:rsidRPr="00FA1B72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فیزیا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، ک. پەروەردە، ز.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2934219C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4FFA315E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4C44B8DE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3FE5324F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5822E613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14:paraId="4DE14C6E" w14:textId="3FCC71D2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نبیل عادل فخری</w:t>
            </w:r>
          </w:p>
        </w:tc>
        <w:tc>
          <w:tcPr>
            <w:tcW w:w="1432" w:type="pct"/>
          </w:tcPr>
          <w:p w14:paraId="573DF685" w14:textId="4A8336B1" w:rsidR="00FD0A6B" w:rsidRPr="00FA1B72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7F272EFE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1D42CEF2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2709D961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707B4691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62B6D753" w14:textId="1E8B67AB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lastRenderedPageBreak/>
              <w:t>١٧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14:paraId="1B6F83CA" w14:textId="4527B5B3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 هەوراز سامی خالد</w:t>
            </w:r>
          </w:p>
        </w:tc>
        <w:tc>
          <w:tcPr>
            <w:tcW w:w="1432" w:type="pct"/>
            <w:vAlign w:val="center"/>
          </w:tcPr>
          <w:p w14:paraId="201FA0CB" w14:textId="6AD5A5F4" w:rsidR="00FD0A6B" w:rsidRPr="00FA1B72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D57A0C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D57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D57A0C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D57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D57A0C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78685F5D" w14:textId="5E865060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 w:rsidRPr="00BD1ABF">
              <w:rPr>
                <w:rFonts w:asciiTheme="majorBidi" w:hAnsiTheme="majorBidi" w:cstheme="majorBidi"/>
                <w:lang w:bidi="ku-Arab-IQ"/>
              </w:rPr>
              <w:t>A Review on Flow Injection Analysis for Indirect Determination of Non-metals compound (Cyanide ion) by Flame Atomic Absorption Spectrometer (FI-FAAS)</w:t>
            </w:r>
          </w:p>
        </w:tc>
        <w:tc>
          <w:tcPr>
            <w:tcW w:w="546" w:type="pct"/>
            <w:vMerge w:val="restart"/>
            <w:vAlign w:val="center"/>
          </w:tcPr>
          <w:p w14:paraId="571F67E6" w14:textId="514B3588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١/٣/٢٠٢١</w:t>
            </w:r>
          </w:p>
        </w:tc>
        <w:tc>
          <w:tcPr>
            <w:tcW w:w="339" w:type="pct"/>
            <w:vMerge w:val="restart"/>
            <w:vAlign w:val="center"/>
          </w:tcPr>
          <w:p w14:paraId="6AE1B8CB" w14:textId="0B93DFD6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٥ </w:t>
            </w:r>
          </w:p>
        </w:tc>
      </w:tr>
      <w:tr w:rsidR="0027594A" w:rsidRPr="004E1189" w14:paraId="043924DE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444F2E93" w14:textId="4A9DB090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CBA87A8" w14:textId="6C7C8197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م.د. سیروان فاضل شوکت </w:t>
            </w:r>
          </w:p>
        </w:tc>
        <w:tc>
          <w:tcPr>
            <w:tcW w:w="1432" w:type="pct"/>
            <w:vAlign w:val="center"/>
          </w:tcPr>
          <w:p w14:paraId="0AF31219" w14:textId="214C849E" w:rsidR="00FD0A6B" w:rsidRPr="00FA1B72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D57A0C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D57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D57A0C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D57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D57A0C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2A0A094C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5E1375A2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2B94BD91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3CA00A45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6E01228C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14:paraId="3C973644" w14:textId="32E09337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نبیل عادل فخری</w:t>
            </w:r>
          </w:p>
        </w:tc>
        <w:tc>
          <w:tcPr>
            <w:tcW w:w="1432" w:type="pct"/>
            <w:vAlign w:val="center"/>
          </w:tcPr>
          <w:p w14:paraId="1009ADA4" w14:textId="0F88685C" w:rsidR="00FD0A6B" w:rsidRPr="00FA1B72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D57A0C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D57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D57A0C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D57A0C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D57A0C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5E57255F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5041A193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00E06C1B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26F5A6BA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7DA26835" w14:textId="6175541D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١٨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14:paraId="5A84B855" w14:textId="5CE59A22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م.ی. صڵاح کمال عمر </w:t>
            </w:r>
          </w:p>
        </w:tc>
        <w:tc>
          <w:tcPr>
            <w:tcW w:w="1432" w:type="pct"/>
            <w:vAlign w:val="center"/>
          </w:tcPr>
          <w:p w14:paraId="30A0711E" w14:textId="1D01C219" w:rsidR="00FD0A6B" w:rsidRPr="00FA1B72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CF57D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CF57D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16205661" w14:textId="20F7FF3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 w:rsidRPr="00BD1ABF">
              <w:rPr>
                <w:rFonts w:asciiTheme="majorBidi" w:hAnsiTheme="majorBidi" w:cstheme="majorBidi"/>
                <w:lang w:bidi="ku-Arab-IQ"/>
              </w:rPr>
              <w:t>Some ionic liquid-based sorbents used in removal and preconcentrating metal pollutants in water, waste water, and food samples: A review</w:t>
            </w:r>
          </w:p>
        </w:tc>
        <w:tc>
          <w:tcPr>
            <w:tcW w:w="546" w:type="pct"/>
            <w:vMerge w:val="restart"/>
            <w:vAlign w:val="center"/>
          </w:tcPr>
          <w:p w14:paraId="719E8FD7" w14:textId="083327D0" w:rsidR="00FD0A6B" w:rsidRPr="003E2A2F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٥/٢/٢٠٢١</w:t>
            </w:r>
          </w:p>
        </w:tc>
        <w:tc>
          <w:tcPr>
            <w:tcW w:w="339" w:type="pct"/>
            <w:vMerge w:val="restart"/>
            <w:vAlign w:val="center"/>
          </w:tcPr>
          <w:p w14:paraId="6B012BAE" w14:textId="78E13F62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٨ </w:t>
            </w:r>
          </w:p>
        </w:tc>
      </w:tr>
      <w:tr w:rsidR="0027594A" w:rsidRPr="004E1189" w14:paraId="4AADE667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3909F26E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DA63D07" w14:textId="6D654646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م.د. سیروان فاصل شوکت</w:t>
            </w:r>
          </w:p>
        </w:tc>
        <w:tc>
          <w:tcPr>
            <w:tcW w:w="1432" w:type="pct"/>
            <w:vAlign w:val="center"/>
          </w:tcPr>
          <w:p w14:paraId="7D8011ED" w14:textId="677FEE0E" w:rsidR="00FD0A6B" w:rsidRPr="00FA1B72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CF57D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CF57D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353CAFE1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74340B19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0B9ABF69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4CEEBBAB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4B78B988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14:paraId="717280F4" w14:textId="5DE2CBD3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نبیل عادل فخری</w:t>
            </w:r>
          </w:p>
        </w:tc>
        <w:tc>
          <w:tcPr>
            <w:tcW w:w="1432" w:type="pct"/>
            <w:vAlign w:val="center"/>
          </w:tcPr>
          <w:p w14:paraId="50C9F5B8" w14:textId="31DC7909" w:rsidR="00FD0A6B" w:rsidRPr="00FA1B72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CF57D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CF57D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6EE46F07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4C8461EB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0DAD5050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6D56C8B4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188F88CB" w14:textId="5E53DD96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١٩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14:paraId="557F9934" w14:textId="009219AA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م.ی. صڵاح کمال عمر</w:t>
            </w:r>
          </w:p>
        </w:tc>
        <w:tc>
          <w:tcPr>
            <w:tcW w:w="1432" w:type="pct"/>
          </w:tcPr>
          <w:p w14:paraId="1B254858" w14:textId="3742C9A7" w:rsidR="00FD0A6B" w:rsidRPr="00CF57DE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CF57D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CF57DE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CF57DE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00551364" w14:textId="3B04868D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 w:rsidRPr="00BD1ABF">
              <w:rPr>
                <w:rFonts w:asciiTheme="majorBidi" w:hAnsiTheme="majorBidi" w:cstheme="majorBidi"/>
                <w:lang w:bidi="ku-Arab-IQ"/>
              </w:rPr>
              <w:t>Green Synthesis of platinum nanoparticles (</w:t>
            </w:r>
            <w:proofErr w:type="spellStart"/>
            <w:r w:rsidRPr="00BD1ABF">
              <w:rPr>
                <w:rFonts w:asciiTheme="majorBidi" w:hAnsiTheme="majorBidi" w:cstheme="majorBidi"/>
                <w:lang w:bidi="ku-Arab-IQ"/>
              </w:rPr>
              <w:t>PtNP</w:t>
            </w:r>
            <w:proofErr w:type="spellEnd"/>
            <w:r w:rsidRPr="00BD1ABF">
              <w:rPr>
                <w:rFonts w:asciiTheme="majorBidi" w:hAnsiTheme="majorBidi" w:cstheme="majorBidi"/>
                <w:lang w:bidi="ku-Arab-IQ"/>
              </w:rPr>
              <w:t>) using Plant Extracts: A review</w:t>
            </w:r>
          </w:p>
        </w:tc>
        <w:tc>
          <w:tcPr>
            <w:tcW w:w="546" w:type="pct"/>
            <w:vMerge w:val="restart"/>
            <w:vAlign w:val="center"/>
          </w:tcPr>
          <w:p w14:paraId="5AD59860" w14:textId="50F89426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١٠/٢/٢٠٢١</w:t>
            </w:r>
          </w:p>
        </w:tc>
        <w:tc>
          <w:tcPr>
            <w:tcW w:w="339" w:type="pct"/>
            <w:vMerge w:val="restart"/>
            <w:vAlign w:val="center"/>
          </w:tcPr>
          <w:p w14:paraId="4F438BCB" w14:textId="07A4E1EA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٦ </w:t>
            </w:r>
          </w:p>
        </w:tc>
      </w:tr>
      <w:tr w:rsidR="0027594A" w:rsidRPr="004E1189" w14:paraId="527D0163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355E990D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92264B6" w14:textId="4764DE9F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پ.ی.د. سامان قادر مولود</w:t>
            </w:r>
          </w:p>
        </w:tc>
        <w:tc>
          <w:tcPr>
            <w:tcW w:w="1432" w:type="pct"/>
          </w:tcPr>
          <w:p w14:paraId="077E5D8E" w14:textId="25CF8049" w:rsidR="00FD0A6B" w:rsidRPr="00CF57DE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فیزیا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، ک. پەروەردە، ز.</w:t>
            </w:r>
            <w:r w:rsidRPr="00FA1B72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FA1B72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15D7D659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1446CBEF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7B0A3AC1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6BD9AB5A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18EB4D1E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14:paraId="15FA2D66" w14:textId="12B518F3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نبیل عادل فخری</w:t>
            </w:r>
          </w:p>
        </w:tc>
        <w:tc>
          <w:tcPr>
            <w:tcW w:w="1432" w:type="pct"/>
          </w:tcPr>
          <w:p w14:paraId="39AC700E" w14:textId="6ACB7371" w:rsidR="00FD0A6B" w:rsidRPr="00CF57DE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0A5DD9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0A5DD9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2753A64C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4F1F89F3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07FC0F0A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732A9D3A" w14:textId="77777777" w:rsidTr="0027594A">
        <w:trPr>
          <w:trHeight w:val="680"/>
        </w:trPr>
        <w:tc>
          <w:tcPr>
            <w:tcW w:w="219" w:type="pct"/>
            <w:vMerge w:val="restart"/>
            <w:vAlign w:val="center"/>
          </w:tcPr>
          <w:p w14:paraId="49C8FBF7" w14:textId="132C0EC2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٢٠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14:paraId="3E77053A" w14:textId="7FEF3EEF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م.ی. صڵاح کمال عمر</w:t>
            </w:r>
          </w:p>
        </w:tc>
        <w:tc>
          <w:tcPr>
            <w:tcW w:w="1432" w:type="pct"/>
          </w:tcPr>
          <w:p w14:paraId="77105B62" w14:textId="1A18A15A" w:rsidR="00FD0A6B" w:rsidRPr="00CF57DE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0A5DD9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0A5DD9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 w:val="restart"/>
            <w:vAlign w:val="center"/>
          </w:tcPr>
          <w:p w14:paraId="498EAC39" w14:textId="4B75F89D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Estimation of mercury in different samples by flow injection cold vapor atomic absorption spectrometry (FI</w:t>
            </w:r>
            <w:r w:rsidR="00BD1ABF" w:rsidRPr="00BD1ABF"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-</w:t>
            </w:r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CV</w:t>
            </w:r>
            <w:r w:rsidR="00BD1ABF" w:rsidRPr="00BD1ABF"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-</w:t>
            </w:r>
            <w:r w:rsidRPr="00BD1ABF"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AAS)</w:t>
            </w:r>
          </w:p>
        </w:tc>
        <w:tc>
          <w:tcPr>
            <w:tcW w:w="546" w:type="pct"/>
            <w:vMerge w:val="restart"/>
            <w:vAlign w:val="center"/>
          </w:tcPr>
          <w:p w14:paraId="0171D6A9" w14:textId="553212A6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٢٠/٢/٢٠٢١</w:t>
            </w:r>
          </w:p>
        </w:tc>
        <w:tc>
          <w:tcPr>
            <w:tcW w:w="339" w:type="pct"/>
            <w:vMerge w:val="restart"/>
            <w:vAlign w:val="center"/>
          </w:tcPr>
          <w:p w14:paraId="0744BD9B" w14:textId="35D0FC21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٧ </w:t>
            </w:r>
          </w:p>
        </w:tc>
      </w:tr>
      <w:tr w:rsidR="0027594A" w:rsidRPr="004E1189" w14:paraId="2EDF0372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44DEAF12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DEF247A" w14:textId="4E747EB2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م.د. سیروان فاصل شوکت</w:t>
            </w:r>
          </w:p>
        </w:tc>
        <w:tc>
          <w:tcPr>
            <w:tcW w:w="1432" w:type="pct"/>
          </w:tcPr>
          <w:p w14:paraId="4A57151E" w14:textId="3DF2B15E" w:rsidR="00FD0A6B" w:rsidRPr="00CF57DE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0A5DD9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0A5DD9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09D1ED9A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5594EE48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4D8628FB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  <w:tr w:rsidR="0027594A" w:rsidRPr="004E1189" w14:paraId="046FA2E6" w14:textId="77777777" w:rsidTr="0027594A">
        <w:trPr>
          <w:trHeight w:val="680"/>
        </w:trPr>
        <w:tc>
          <w:tcPr>
            <w:tcW w:w="219" w:type="pct"/>
            <w:vMerge/>
            <w:vAlign w:val="center"/>
          </w:tcPr>
          <w:p w14:paraId="57AEBAE5" w14:textId="77777777" w:rsidR="00FD0A6B" w:rsidRDefault="00FD0A6B" w:rsidP="00FD0A6B">
            <w:pPr>
              <w:bidi/>
              <w:spacing w:after="120" w:line="276" w:lineRule="auto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1100" w:type="pct"/>
            <w:tcBorders>
              <w:top w:val="single" w:sz="4" w:space="0" w:color="D9D9D9"/>
            </w:tcBorders>
            <w:vAlign w:val="center"/>
          </w:tcPr>
          <w:p w14:paraId="6544DB13" w14:textId="488ACD5C" w:rsidR="00FD0A6B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نبیل عادل فخری</w:t>
            </w:r>
          </w:p>
        </w:tc>
        <w:tc>
          <w:tcPr>
            <w:tcW w:w="1432" w:type="pct"/>
          </w:tcPr>
          <w:p w14:paraId="1D9559B9" w14:textId="228B3B6B" w:rsidR="00FD0A6B" w:rsidRPr="00CF57DE" w:rsidRDefault="00FD0A6B" w:rsidP="00FD0A6B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ب.</w:t>
            </w:r>
            <w:r w:rsidRPr="000A5DD9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کیمیا، ک. پەروەردە، ز.</w:t>
            </w:r>
            <w:r w:rsidRPr="000A5DD9">
              <w:rPr>
                <w:rFonts w:cstheme="minorHAnsi"/>
                <w:sz w:val="20"/>
                <w:szCs w:val="20"/>
                <w:lang w:bidi="ku-Arab-IQ"/>
              </w:rPr>
              <w:t xml:space="preserve"> </w:t>
            </w:r>
            <w:r w:rsidRPr="000A5DD9">
              <w:rPr>
                <w:rFonts w:cstheme="minorHAnsi" w:hint="cs"/>
                <w:sz w:val="20"/>
                <w:szCs w:val="20"/>
                <w:rtl/>
                <w:lang w:bidi="ku-Arab-IQ"/>
              </w:rPr>
              <w:t>سەڵاحەددین</w:t>
            </w:r>
          </w:p>
        </w:tc>
        <w:tc>
          <w:tcPr>
            <w:tcW w:w="1364" w:type="pct"/>
            <w:vMerge/>
            <w:vAlign w:val="center"/>
          </w:tcPr>
          <w:p w14:paraId="059FBE51" w14:textId="77777777" w:rsidR="00FD0A6B" w:rsidRPr="00B5744D" w:rsidRDefault="00FD0A6B" w:rsidP="00FD0A6B">
            <w:pPr>
              <w:spacing w:after="120" w:line="276" w:lineRule="auto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</w:p>
        </w:tc>
        <w:tc>
          <w:tcPr>
            <w:tcW w:w="546" w:type="pct"/>
            <w:vMerge/>
            <w:vAlign w:val="center"/>
          </w:tcPr>
          <w:p w14:paraId="5C54CE10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339" w:type="pct"/>
            <w:vMerge/>
            <w:vAlign w:val="center"/>
          </w:tcPr>
          <w:p w14:paraId="3C723532" w14:textId="77777777" w:rsidR="00FD0A6B" w:rsidRDefault="00FD0A6B" w:rsidP="00FD0A6B">
            <w:pPr>
              <w:bidi/>
              <w:spacing w:after="120" w:line="276" w:lineRule="auto"/>
              <w:jc w:val="center"/>
              <w:rPr>
                <w:rFonts w:cstheme="minorHAnsi"/>
                <w:sz w:val="20"/>
                <w:szCs w:val="20"/>
                <w:rtl/>
                <w:lang w:bidi="ku-Arab-IQ"/>
              </w:rPr>
            </w:pPr>
          </w:p>
        </w:tc>
      </w:tr>
    </w:tbl>
    <w:p w14:paraId="3677040D" w14:textId="059C2A52" w:rsidR="003E2A2F" w:rsidRDefault="003E2A2F" w:rsidP="0027594A">
      <w:pPr>
        <w:bidi/>
        <w:spacing w:before="360" w:after="0" w:line="360" w:lineRule="auto"/>
        <w:rPr>
          <w:rFonts w:cstheme="minorHAnsi"/>
          <w:sz w:val="28"/>
          <w:szCs w:val="28"/>
          <w:rtl/>
          <w:lang w:bidi="ku-Arab-IQ"/>
        </w:rPr>
      </w:pPr>
      <w:r>
        <w:rPr>
          <w:rFonts w:cstheme="minorHAnsi" w:hint="cs"/>
          <w:sz w:val="28"/>
          <w:szCs w:val="28"/>
          <w:rtl/>
          <w:lang w:bidi="ku-Arab-IQ"/>
        </w:rPr>
        <w:t xml:space="preserve">٢- </w:t>
      </w:r>
      <w:r w:rsidR="0027594A">
        <w:rPr>
          <w:rFonts w:cstheme="minorHAnsi" w:hint="cs"/>
          <w:sz w:val="28"/>
          <w:szCs w:val="28"/>
          <w:rtl/>
          <w:lang w:bidi="ku-Arab-IQ"/>
        </w:rPr>
        <w:t xml:space="preserve">دوای دەستەبەرکردنی مەرجەکان، </w:t>
      </w:r>
      <w:r>
        <w:rPr>
          <w:rFonts w:cstheme="minorHAnsi" w:hint="cs"/>
          <w:sz w:val="28"/>
          <w:szCs w:val="28"/>
          <w:rtl/>
          <w:lang w:bidi="ku-Arab-IQ"/>
        </w:rPr>
        <w:t>ڕەزامەندی درا لە</w:t>
      </w:r>
      <w:r w:rsidR="0027594A">
        <w:rPr>
          <w:rFonts w:cstheme="minorHAnsi" w:hint="cs"/>
          <w:sz w:val="28"/>
          <w:szCs w:val="28"/>
          <w:rtl/>
          <w:lang w:bidi="ku-Arab-IQ"/>
        </w:rPr>
        <w:t xml:space="preserve"> سەر </w:t>
      </w:r>
      <w:r>
        <w:rPr>
          <w:rFonts w:cstheme="minorHAnsi" w:hint="cs"/>
          <w:sz w:val="28"/>
          <w:szCs w:val="28"/>
          <w:rtl/>
          <w:lang w:bidi="ku-Arab-IQ"/>
        </w:rPr>
        <w:t>تۆمارکردنی توێژینەوەی قوتابیانی دکتۆرای بەشی کیمیا بەم شێوەیەی خوارەوە: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241" w:type="pct"/>
        <w:tblLook w:val="04A0" w:firstRow="1" w:lastRow="0" w:firstColumn="1" w:lastColumn="0" w:noHBand="0" w:noVBand="1"/>
      </w:tblPr>
      <w:tblGrid>
        <w:gridCol w:w="359"/>
        <w:gridCol w:w="1796"/>
        <w:gridCol w:w="2055"/>
        <w:gridCol w:w="5033"/>
        <w:gridCol w:w="1199"/>
      </w:tblGrid>
      <w:tr w:rsidR="0027594A" w14:paraId="14834C25" w14:textId="77777777" w:rsidTr="0027594A">
        <w:trPr>
          <w:trHeight w:val="567"/>
        </w:trPr>
        <w:tc>
          <w:tcPr>
            <w:tcW w:w="172" w:type="pct"/>
          </w:tcPr>
          <w:p w14:paraId="7D931E04" w14:textId="4D4218CC" w:rsidR="003E2A2F" w:rsidRPr="003E2A2F" w:rsidRDefault="003E2A2F" w:rsidP="003E2A2F">
            <w:pPr>
              <w:bidi/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3E2A2F"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ڕ</w:t>
            </w:r>
          </w:p>
        </w:tc>
        <w:tc>
          <w:tcPr>
            <w:tcW w:w="860" w:type="pct"/>
          </w:tcPr>
          <w:p w14:paraId="0FF38893" w14:textId="57948B12" w:rsidR="003E2A2F" w:rsidRPr="003E2A2F" w:rsidRDefault="003E2A2F" w:rsidP="003E2A2F">
            <w:pPr>
              <w:bidi/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3E2A2F"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ناوی قوتابی</w:t>
            </w:r>
          </w:p>
        </w:tc>
        <w:tc>
          <w:tcPr>
            <w:tcW w:w="984" w:type="pct"/>
          </w:tcPr>
          <w:p w14:paraId="0CCB3277" w14:textId="353D8418" w:rsidR="003E2A2F" w:rsidRPr="003E2A2F" w:rsidRDefault="003E2A2F" w:rsidP="003E2A2F">
            <w:pPr>
              <w:bidi/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3E2A2F"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ناوی سەرپەرشتیار</w:t>
            </w:r>
          </w:p>
        </w:tc>
        <w:tc>
          <w:tcPr>
            <w:tcW w:w="2410" w:type="pct"/>
          </w:tcPr>
          <w:p w14:paraId="6A5BC882" w14:textId="032D1557" w:rsidR="003E2A2F" w:rsidRPr="003E2A2F" w:rsidRDefault="003E2A2F" w:rsidP="003E2A2F">
            <w:pPr>
              <w:bidi/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3E2A2F"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ناونیشانی توێژینەوە</w:t>
            </w:r>
          </w:p>
        </w:tc>
        <w:tc>
          <w:tcPr>
            <w:tcW w:w="574" w:type="pct"/>
          </w:tcPr>
          <w:p w14:paraId="5E2815CA" w14:textId="5B8717C7" w:rsidR="003E2A2F" w:rsidRPr="003E2A2F" w:rsidRDefault="003E2A2F" w:rsidP="003E2A2F">
            <w:pPr>
              <w:bidi/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  <w:rtl/>
                <w:lang w:bidi="ku-Arab-IQ"/>
              </w:rPr>
            </w:pPr>
            <w:r w:rsidRPr="003E2A2F">
              <w:rPr>
                <w:rFonts w:cstheme="minorHAnsi" w:hint="cs"/>
                <w:b/>
                <w:bCs/>
                <w:sz w:val="20"/>
                <w:szCs w:val="20"/>
                <w:rtl/>
                <w:lang w:bidi="ku-Arab-IQ"/>
              </w:rPr>
              <w:t>ساڵی وەرگرتن</w:t>
            </w:r>
          </w:p>
        </w:tc>
      </w:tr>
      <w:tr w:rsidR="0027594A" w14:paraId="14B792F1" w14:textId="77777777" w:rsidTr="00BE07D3">
        <w:trPr>
          <w:trHeight w:val="567"/>
        </w:trPr>
        <w:tc>
          <w:tcPr>
            <w:tcW w:w="172" w:type="pct"/>
          </w:tcPr>
          <w:p w14:paraId="0C0CD7D9" w14:textId="3EB7763F" w:rsidR="003E2A2F" w:rsidRPr="003E2A2F" w:rsidRDefault="003E2A2F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3E2A2F">
              <w:rPr>
                <w:rFonts w:cstheme="minorHAnsi" w:hint="cs"/>
                <w:sz w:val="20"/>
                <w:szCs w:val="20"/>
                <w:rtl/>
                <w:lang w:bidi="ku-Arab-IQ"/>
              </w:rPr>
              <w:t>١</w:t>
            </w:r>
          </w:p>
        </w:tc>
        <w:tc>
          <w:tcPr>
            <w:tcW w:w="860" w:type="pct"/>
            <w:vAlign w:val="center"/>
          </w:tcPr>
          <w:p w14:paraId="63C16058" w14:textId="280F00CA" w:rsidR="003E2A2F" w:rsidRPr="003E2A2F" w:rsidRDefault="003E2A2F" w:rsidP="00BE07D3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3E2A2F">
              <w:rPr>
                <w:rFonts w:cstheme="minorHAnsi" w:hint="cs"/>
                <w:sz w:val="20"/>
                <w:szCs w:val="20"/>
                <w:rtl/>
                <w:lang w:bidi="ku-Arab-IQ"/>
              </w:rPr>
              <w:t>ڕێزان علی صالح</w:t>
            </w:r>
          </w:p>
        </w:tc>
        <w:tc>
          <w:tcPr>
            <w:tcW w:w="984" w:type="pct"/>
          </w:tcPr>
          <w:p w14:paraId="0C99F8DF" w14:textId="2EA3EAA7" w:rsidR="003E2A2F" w:rsidRPr="003E2A2F" w:rsidRDefault="003E2A2F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3E2A2F">
              <w:rPr>
                <w:rFonts w:cstheme="minorHAnsi" w:hint="cs"/>
                <w:sz w:val="20"/>
                <w:szCs w:val="20"/>
                <w:rtl/>
                <w:lang w:bidi="ku-Arab-IQ"/>
              </w:rPr>
              <w:t>پ.د. حکمت علی محمد</w:t>
            </w:r>
          </w:p>
        </w:tc>
        <w:tc>
          <w:tcPr>
            <w:tcW w:w="2410" w:type="pct"/>
          </w:tcPr>
          <w:p w14:paraId="09ED41E1" w14:textId="341C7AA9" w:rsidR="003E2A2F" w:rsidRPr="003E2A2F" w:rsidRDefault="003E2A2F" w:rsidP="003E2A2F">
            <w:pPr>
              <w:rPr>
                <w:rFonts w:cstheme="minorHAnsi"/>
                <w:sz w:val="20"/>
                <w:szCs w:val="20"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 xml:space="preserve">Synthesis, characterization, cytotoxicity study of binuclear </w:t>
            </w:r>
            <w:proofErr w:type="gramStart"/>
            <w:r>
              <w:rPr>
                <w:rFonts w:cstheme="minorHAnsi"/>
                <w:sz w:val="20"/>
                <w:szCs w:val="20"/>
                <w:lang w:bidi="ku-Arab-IQ"/>
              </w:rPr>
              <w:t>Pd(</w:t>
            </w:r>
            <w:proofErr w:type="gramEnd"/>
            <w:r>
              <w:rPr>
                <w:rFonts w:cstheme="minorHAnsi"/>
                <w:sz w:val="20"/>
                <w:szCs w:val="20"/>
                <w:lang w:bidi="ku-Arab-IQ"/>
              </w:rPr>
              <w:t xml:space="preserve">II) and Pt(III) complexes with ligands derived from (dipyridine-2yl) </w:t>
            </w:r>
            <w:proofErr w:type="spellStart"/>
            <w:r>
              <w:rPr>
                <w:rFonts w:cstheme="minorHAnsi"/>
                <w:sz w:val="20"/>
                <w:szCs w:val="20"/>
                <w:lang w:bidi="ku-Arab-IQ"/>
              </w:rPr>
              <w:t>methanone</w:t>
            </w:r>
            <w:proofErr w:type="spellEnd"/>
            <w:r>
              <w:rPr>
                <w:rFonts w:cstheme="minorHAnsi"/>
                <w:sz w:val="20"/>
                <w:szCs w:val="20"/>
                <w:lang w:bidi="ku-Arab-IQ"/>
              </w:rPr>
              <w:t xml:space="preserve"> and some </w:t>
            </w:r>
            <w:proofErr w:type="spellStart"/>
            <w:r>
              <w:rPr>
                <w:rFonts w:cstheme="minorHAnsi"/>
                <w:sz w:val="20"/>
                <w:szCs w:val="20"/>
                <w:lang w:bidi="ku-Arab-IQ"/>
              </w:rPr>
              <w:t>dihyrazides</w:t>
            </w:r>
            <w:proofErr w:type="spellEnd"/>
            <w:r>
              <w:rPr>
                <w:rFonts w:cstheme="minorHAnsi"/>
                <w:sz w:val="20"/>
                <w:szCs w:val="20"/>
                <w:lang w:bidi="ku-Arab-IQ"/>
              </w:rPr>
              <w:t xml:space="preserve"> with tertiary </w:t>
            </w:r>
            <w:proofErr w:type="spellStart"/>
            <w:r>
              <w:rPr>
                <w:rFonts w:cstheme="minorHAnsi"/>
                <w:sz w:val="20"/>
                <w:szCs w:val="20"/>
                <w:lang w:bidi="ku-Arab-IQ"/>
              </w:rPr>
              <w:t>diphosphines</w:t>
            </w:r>
            <w:proofErr w:type="spellEnd"/>
            <w:r>
              <w:rPr>
                <w:rFonts w:cstheme="minorHAnsi"/>
                <w:sz w:val="20"/>
                <w:szCs w:val="20"/>
                <w:lang w:bidi="ku-Arab-IQ"/>
              </w:rPr>
              <w:t xml:space="preserve"> ligands</w:t>
            </w:r>
          </w:p>
        </w:tc>
        <w:tc>
          <w:tcPr>
            <w:tcW w:w="574" w:type="pct"/>
          </w:tcPr>
          <w:p w14:paraId="6E05176C" w14:textId="2A077720" w:rsidR="003E2A2F" w:rsidRPr="003E2A2F" w:rsidRDefault="003E2A2F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>2021-2020</w:t>
            </w:r>
          </w:p>
        </w:tc>
      </w:tr>
      <w:tr w:rsidR="0027594A" w14:paraId="6704715E" w14:textId="77777777" w:rsidTr="00BE07D3">
        <w:trPr>
          <w:trHeight w:val="567"/>
        </w:trPr>
        <w:tc>
          <w:tcPr>
            <w:tcW w:w="172" w:type="pct"/>
          </w:tcPr>
          <w:p w14:paraId="618CD5B4" w14:textId="6BEF3A73" w:rsidR="003E2A2F" w:rsidRPr="003E2A2F" w:rsidRDefault="003E2A2F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 w:rsidRPr="003E2A2F">
              <w:rPr>
                <w:rFonts w:cstheme="minorHAnsi" w:hint="cs"/>
                <w:sz w:val="20"/>
                <w:szCs w:val="20"/>
                <w:rtl/>
                <w:lang w:bidi="ku-Arab-IQ"/>
              </w:rPr>
              <w:t>٢</w:t>
            </w:r>
          </w:p>
        </w:tc>
        <w:tc>
          <w:tcPr>
            <w:tcW w:w="860" w:type="pct"/>
            <w:vAlign w:val="center"/>
          </w:tcPr>
          <w:p w14:paraId="72EF5665" w14:textId="5F857BB7" w:rsidR="003E2A2F" w:rsidRPr="003E2A2F" w:rsidRDefault="003E2A2F" w:rsidP="00BE07D3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محمد سلام احمد</w:t>
            </w:r>
          </w:p>
        </w:tc>
        <w:tc>
          <w:tcPr>
            <w:tcW w:w="984" w:type="pct"/>
          </w:tcPr>
          <w:p w14:paraId="62D25222" w14:textId="306FC9B0" w:rsidR="003E2A2F" w:rsidRPr="003E2A2F" w:rsidRDefault="003E2A2F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</w:t>
            </w:r>
            <w:r w:rsidR="0027594A"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 </w:t>
            </w: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فاروق امام حویز</w:t>
            </w:r>
          </w:p>
        </w:tc>
        <w:tc>
          <w:tcPr>
            <w:tcW w:w="2410" w:type="pct"/>
          </w:tcPr>
          <w:p w14:paraId="39A5BC7E" w14:textId="2BB4047A" w:rsidR="003E2A2F" w:rsidRPr="003E2A2F" w:rsidRDefault="003E2A2F" w:rsidP="003E2A2F">
            <w:pPr>
              <w:bidi/>
              <w:jc w:val="right"/>
              <w:rPr>
                <w:rFonts w:cstheme="minorHAnsi"/>
                <w:sz w:val="20"/>
                <w:szCs w:val="20"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>Synthesis, structure modification, and pharmacological evaluation of some new Macrocyclic, curcumins, and heterocyclic derivatives</w:t>
            </w:r>
          </w:p>
        </w:tc>
        <w:tc>
          <w:tcPr>
            <w:tcW w:w="574" w:type="pct"/>
          </w:tcPr>
          <w:p w14:paraId="263CF4F5" w14:textId="5C38B8CE" w:rsidR="003E2A2F" w:rsidRPr="003E2A2F" w:rsidRDefault="003E2A2F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>2021-2020</w:t>
            </w:r>
          </w:p>
        </w:tc>
      </w:tr>
      <w:tr w:rsidR="0027594A" w14:paraId="3771B22A" w14:textId="77777777" w:rsidTr="00BE07D3">
        <w:trPr>
          <w:trHeight w:val="567"/>
        </w:trPr>
        <w:tc>
          <w:tcPr>
            <w:tcW w:w="172" w:type="pct"/>
          </w:tcPr>
          <w:p w14:paraId="307E072E" w14:textId="257037FD" w:rsidR="003E2A2F" w:rsidRPr="003E2A2F" w:rsidRDefault="003E2A2F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٣</w:t>
            </w:r>
          </w:p>
        </w:tc>
        <w:tc>
          <w:tcPr>
            <w:tcW w:w="860" w:type="pct"/>
            <w:vAlign w:val="center"/>
          </w:tcPr>
          <w:p w14:paraId="6DE635FE" w14:textId="49E0A0FA" w:rsidR="003E2A2F" w:rsidRPr="003E2A2F" w:rsidRDefault="003E2A2F" w:rsidP="00BE07D3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پشتیوان عبدللە یوسف</w:t>
            </w:r>
          </w:p>
        </w:tc>
        <w:tc>
          <w:tcPr>
            <w:tcW w:w="984" w:type="pct"/>
          </w:tcPr>
          <w:p w14:paraId="33B239A6" w14:textId="61DDB5B3" w:rsidR="003E2A2F" w:rsidRPr="003E2A2F" w:rsidRDefault="003E2A2F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پەروین عبدالصمد اسماعیل</w:t>
            </w:r>
          </w:p>
        </w:tc>
        <w:tc>
          <w:tcPr>
            <w:tcW w:w="2410" w:type="pct"/>
          </w:tcPr>
          <w:p w14:paraId="575A7031" w14:textId="7290F16E" w:rsidR="003E2A2F" w:rsidRPr="003E2A2F" w:rsidRDefault="003E2A2F" w:rsidP="003E2A2F">
            <w:pPr>
              <w:rPr>
                <w:rFonts w:cstheme="minorHAnsi"/>
                <w:sz w:val="20"/>
                <w:szCs w:val="20"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 xml:space="preserve">Clinical Investigation of bone Function markers, Cytokines, </w:t>
            </w:r>
            <w:proofErr w:type="gramStart"/>
            <w:r>
              <w:rPr>
                <w:rFonts w:cstheme="minorHAnsi"/>
                <w:sz w:val="20"/>
                <w:szCs w:val="20"/>
                <w:lang w:bidi="ku-Arab-IQ"/>
              </w:rPr>
              <w:t>Adipokines  and</w:t>
            </w:r>
            <w:proofErr w:type="gramEnd"/>
            <w:r>
              <w:rPr>
                <w:rFonts w:cstheme="minorHAnsi"/>
                <w:sz w:val="20"/>
                <w:szCs w:val="20"/>
                <w:lang w:bidi="ku-Arab-IQ"/>
              </w:rPr>
              <w:t xml:space="preserve"> some Biochemical variable in pre and post-treatment of prostate cancer bone Metastasis</w:t>
            </w:r>
          </w:p>
        </w:tc>
        <w:tc>
          <w:tcPr>
            <w:tcW w:w="574" w:type="pct"/>
          </w:tcPr>
          <w:p w14:paraId="438EEE4E" w14:textId="5148997C" w:rsidR="003E2A2F" w:rsidRPr="003E2A2F" w:rsidRDefault="003E2A2F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>2021-2020</w:t>
            </w:r>
          </w:p>
        </w:tc>
      </w:tr>
      <w:tr w:rsidR="0027594A" w14:paraId="1E01DE1A" w14:textId="77777777" w:rsidTr="00BE07D3">
        <w:trPr>
          <w:trHeight w:val="567"/>
        </w:trPr>
        <w:tc>
          <w:tcPr>
            <w:tcW w:w="172" w:type="pct"/>
          </w:tcPr>
          <w:p w14:paraId="1FCCB613" w14:textId="53DCA587" w:rsidR="003E2A2F" w:rsidRPr="003E2A2F" w:rsidRDefault="0027594A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lastRenderedPageBreak/>
              <w:t>٤</w:t>
            </w:r>
          </w:p>
        </w:tc>
        <w:tc>
          <w:tcPr>
            <w:tcW w:w="860" w:type="pct"/>
            <w:vAlign w:val="center"/>
          </w:tcPr>
          <w:p w14:paraId="0B71AEF4" w14:textId="16B894FE" w:rsidR="003E2A2F" w:rsidRPr="003E2A2F" w:rsidRDefault="0027594A" w:rsidP="00BE07D3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مزگین محمد ایوب</w:t>
            </w:r>
          </w:p>
        </w:tc>
        <w:tc>
          <w:tcPr>
            <w:tcW w:w="984" w:type="pct"/>
          </w:tcPr>
          <w:p w14:paraId="23517506" w14:textId="4C9A6657" w:rsidR="003E2A2F" w:rsidRPr="003E2A2F" w:rsidRDefault="0027594A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فاروق امام حویز</w:t>
            </w:r>
          </w:p>
        </w:tc>
        <w:tc>
          <w:tcPr>
            <w:tcW w:w="2410" w:type="pct"/>
          </w:tcPr>
          <w:p w14:paraId="07032B5E" w14:textId="02D58690" w:rsidR="003E2A2F" w:rsidRPr="003E2A2F" w:rsidRDefault="0027594A" w:rsidP="0027594A">
            <w:pPr>
              <w:rPr>
                <w:rFonts w:cstheme="minorHAnsi"/>
                <w:sz w:val="20"/>
                <w:szCs w:val="20"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>Synthesis, antioxidant, in Vivo, and Vitro antibacterial activities and Docking studies of some new mono and bis-oxazinone and their corresponding quinazolinone derivatives</w:t>
            </w:r>
          </w:p>
        </w:tc>
        <w:tc>
          <w:tcPr>
            <w:tcW w:w="574" w:type="pct"/>
          </w:tcPr>
          <w:p w14:paraId="1FA373DE" w14:textId="1DB275D0" w:rsidR="003E2A2F" w:rsidRPr="003E2A2F" w:rsidRDefault="0027594A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>2021-2020</w:t>
            </w:r>
          </w:p>
        </w:tc>
      </w:tr>
      <w:tr w:rsidR="0027594A" w14:paraId="40B14594" w14:textId="77777777" w:rsidTr="00BE07D3">
        <w:trPr>
          <w:trHeight w:val="567"/>
        </w:trPr>
        <w:tc>
          <w:tcPr>
            <w:tcW w:w="172" w:type="pct"/>
          </w:tcPr>
          <w:p w14:paraId="48B24524" w14:textId="52C7085B" w:rsidR="003E2A2F" w:rsidRPr="003E2A2F" w:rsidRDefault="0027594A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٥</w:t>
            </w:r>
          </w:p>
        </w:tc>
        <w:tc>
          <w:tcPr>
            <w:tcW w:w="860" w:type="pct"/>
            <w:vAlign w:val="center"/>
          </w:tcPr>
          <w:p w14:paraId="7A134AAB" w14:textId="19FFAA74" w:rsidR="003E2A2F" w:rsidRPr="003E2A2F" w:rsidRDefault="0027594A" w:rsidP="00BE07D3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حسین کاکە احمد خضر</w:t>
            </w:r>
          </w:p>
        </w:tc>
        <w:tc>
          <w:tcPr>
            <w:tcW w:w="984" w:type="pct"/>
          </w:tcPr>
          <w:p w14:paraId="51248518" w14:textId="18860122" w:rsidR="003E2A2F" w:rsidRPr="003E2A2F" w:rsidRDefault="0027594A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پ.د.هاشم جلال عزیز</w:t>
            </w:r>
          </w:p>
        </w:tc>
        <w:tc>
          <w:tcPr>
            <w:tcW w:w="2410" w:type="pct"/>
          </w:tcPr>
          <w:p w14:paraId="0112D70B" w14:textId="24C49DAC" w:rsidR="003E2A2F" w:rsidRPr="003E2A2F" w:rsidRDefault="0027594A" w:rsidP="0027594A">
            <w:pPr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>Catalytic One-pot synthesis and Biological activity of (4,5,6 and 7) membered Heterocyclic compounds Derived from Aromatic Primary amines</w:t>
            </w:r>
          </w:p>
        </w:tc>
        <w:tc>
          <w:tcPr>
            <w:tcW w:w="574" w:type="pct"/>
          </w:tcPr>
          <w:p w14:paraId="4AD074FF" w14:textId="625E7A30" w:rsidR="003E2A2F" w:rsidRPr="003E2A2F" w:rsidRDefault="0027594A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>2021-2020</w:t>
            </w:r>
          </w:p>
        </w:tc>
      </w:tr>
      <w:tr w:rsidR="0027594A" w14:paraId="2603D3B1" w14:textId="77777777" w:rsidTr="00BE07D3">
        <w:trPr>
          <w:trHeight w:val="567"/>
        </w:trPr>
        <w:tc>
          <w:tcPr>
            <w:tcW w:w="172" w:type="pct"/>
          </w:tcPr>
          <w:p w14:paraId="6BC70798" w14:textId="38985C82" w:rsidR="003E2A2F" w:rsidRPr="003E2A2F" w:rsidRDefault="0027594A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٦</w:t>
            </w:r>
          </w:p>
        </w:tc>
        <w:tc>
          <w:tcPr>
            <w:tcW w:w="860" w:type="pct"/>
            <w:vAlign w:val="center"/>
          </w:tcPr>
          <w:p w14:paraId="4D7B4156" w14:textId="0E3ABD43" w:rsidR="003E2A2F" w:rsidRPr="003E2A2F" w:rsidRDefault="0027594A" w:rsidP="00BE07D3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 xml:space="preserve">بێریوان محمد حمدامین </w:t>
            </w:r>
          </w:p>
        </w:tc>
        <w:tc>
          <w:tcPr>
            <w:tcW w:w="984" w:type="pct"/>
          </w:tcPr>
          <w:p w14:paraId="0C866879" w14:textId="23D031AB" w:rsidR="003E2A2F" w:rsidRPr="003E2A2F" w:rsidRDefault="0027594A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ku-Arab-IQ"/>
              </w:rPr>
              <w:t>پ.د. حکمت علی محمد</w:t>
            </w:r>
          </w:p>
        </w:tc>
        <w:tc>
          <w:tcPr>
            <w:tcW w:w="2410" w:type="pct"/>
          </w:tcPr>
          <w:p w14:paraId="1B629079" w14:textId="78BE1D1D" w:rsidR="003E2A2F" w:rsidRPr="003E2A2F" w:rsidRDefault="0027594A" w:rsidP="0027594A">
            <w:pPr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 xml:space="preserve">Synthesis and Anticancer Activity of Mixed ligand </w:t>
            </w:r>
            <w:proofErr w:type="gramStart"/>
            <w:r>
              <w:rPr>
                <w:rFonts w:cstheme="minorHAnsi"/>
                <w:sz w:val="20"/>
                <w:szCs w:val="20"/>
                <w:lang w:bidi="ku-Arab-IQ"/>
              </w:rPr>
              <w:t>Pd(</w:t>
            </w:r>
            <w:proofErr w:type="gramEnd"/>
            <w:r>
              <w:rPr>
                <w:rFonts w:cstheme="minorHAnsi"/>
                <w:sz w:val="20"/>
                <w:szCs w:val="20"/>
                <w:lang w:bidi="ku-Arab-IQ"/>
              </w:rPr>
              <w:t xml:space="preserve">II), Pt(II) Complexes of 1,3,4-thiadiazole-2-thiol with Tertiary </w:t>
            </w:r>
            <w:proofErr w:type="spellStart"/>
            <w:r>
              <w:rPr>
                <w:rFonts w:cstheme="minorHAnsi"/>
                <w:sz w:val="20"/>
                <w:szCs w:val="20"/>
                <w:lang w:bidi="ku-Arab-IQ"/>
              </w:rPr>
              <w:t>Diphosphines</w:t>
            </w:r>
            <w:proofErr w:type="spellEnd"/>
            <w:r>
              <w:rPr>
                <w:rFonts w:cstheme="minorHAnsi"/>
                <w:sz w:val="20"/>
                <w:szCs w:val="20"/>
                <w:lang w:bidi="ku-Arab-IQ"/>
              </w:rPr>
              <w:t>, Dithizone (H</w:t>
            </w:r>
            <w:r w:rsidRPr="0027594A">
              <w:rPr>
                <w:rFonts w:cstheme="minorHAnsi"/>
                <w:sz w:val="20"/>
                <w:szCs w:val="20"/>
                <w:vertAlign w:val="subscript"/>
                <w:lang w:bidi="ku-Arab-IQ"/>
              </w:rPr>
              <w:t>2</w:t>
            </w:r>
            <w:r>
              <w:rPr>
                <w:rFonts w:cstheme="minorHAnsi"/>
                <w:sz w:val="20"/>
                <w:szCs w:val="20"/>
                <w:lang w:bidi="ku-Arab-IQ"/>
              </w:rPr>
              <w:t>d</w:t>
            </w:r>
            <w:r w:rsidRPr="0027594A">
              <w:rPr>
                <w:rFonts w:cstheme="minorHAnsi"/>
                <w:sz w:val="20"/>
                <w:szCs w:val="20"/>
                <w:lang w:bidi="ku-Arab-IQ"/>
              </w:rPr>
              <w:t>z</w:t>
            </w:r>
            <w:r>
              <w:rPr>
                <w:rFonts w:cstheme="minorHAnsi"/>
                <w:sz w:val="20"/>
                <w:szCs w:val="20"/>
                <w:lang w:bidi="ku-Arab-IQ"/>
              </w:rPr>
              <w:t>), and phenanthridine</w:t>
            </w:r>
          </w:p>
        </w:tc>
        <w:tc>
          <w:tcPr>
            <w:tcW w:w="574" w:type="pct"/>
          </w:tcPr>
          <w:p w14:paraId="2F4D335F" w14:textId="5D82642B" w:rsidR="003E2A2F" w:rsidRPr="003E2A2F" w:rsidRDefault="0027594A" w:rsidP="003E2A2F">
            <w:pPr>
              <w:bidi/>
              <w:rPr>
                <w:rFonts w:cstheme="minorHAnsi"/>
                <w:sz w:val="20"/>
                <w:szCs w:val="20"/>
                <w:rtl/>
                <w:lang w:bidi="ku-Arab-IQ"/>
              </w:rPr>
            </w:pPr>
            <w:r>
              <w:rPr>
                <w:rFonts w:cstheme="minorHAnsi"/>
                <w:sz w:val="20"/>
                <w:szCs w:val="20"/>
                <w:lang w:bidi="ku-Arab-IQ"/>
              </w:rPr>
              <w:t>2021-2020</w:t>
            </w:r>
          </w:p>
        </w:tc>
      </w:tr>
    </w:tbl>
    <w:p w14:paraId="7183A136" w14:textId="77777777" w:rsidR="0027594A" w:rsidRDefault="0027594A" w:rsidP="00EB15DF">
      <w:pPr>
        <w:bidi/>
        <w:spacing w:after="0" w:line="276" w:lineRule="auto"/>
        <w:rPr>
          <w:rFonts w:cstheme="minorHAnsi"/>
          <w:sz w:val="28"/>
          <w:szCs w:val="28"/>
          <w:u w:val="single"/>
          <w:rtl/>
          <w:lang w:bidi="ku-Arab-IQ"/>
        </w:rPr>
      </w:pPr>
    </w:p>
    <w:p w14:paraId="7F5F3AA7" w14:textId="5310312D" w:rsidR="0027594A" w:rsidRPr="0027594A" w:rsidRDefault="0027594A" w:rsidP="0027594A">
      <w:pPr>
        <w:bidi/>
        <w:spacing w:after="0" w:line="276" w:lineRule="auto"/>
        <w:jc w:val="center"/>
        <w:rPr>
          <w:rFonts w:cstheme="minorHAnsi"/>
          <w:b/>
          <w:bCs/>
          <w:sz w:val="28"/>
          <w:szCs w:val="28"/>
          <w:rtl/>
          <w:lang w:bidi="ku-Arab-IQ"/>
        </w:rPr>
      </w:pPr>
      <w:r w:rsidRPr="0027594A">
        <w:rPr>
          <w:rFonts w:cstheme="minorHAnsi" w:hint="cs"/>
          <w:b/>
          <w:bCs/>
          <w:sz w:val="28"/>
          <w:szCs w:val="28"/>
          <w:rtl/>
          <w:lang w:bidi="ku-Arab-IQ"/>
        </w:rPr>
        <w:t>بەو شێوەیە کۆبوونەوەکە کۆتایی هات</w:t>
      </w:r>
    </w:p>
    <w:p w14:paraId="4AFB548C" w14:textId="1AEA39F4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14485C72" w14:textId="26BE08DA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  <w:r>
        <w:rPr>
          <w:rFonts w:cstheme="minorHAnsi"/>
          <w:noProof/>
          <w:sz w:val="28"/>
          <w:szCs w:val="28"/>
          <w:rtl/>
          <w:lang w:val="ku-Arab-IQ" w:bidi="ku-Arab-IQ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DC14B5" wp14:editId="72D653C4">
                <wp:simplePos x="0" y="0"/>
                <wp:positionH relativeFrom="column">
                  <wp:posOffset>-3810</wp:posOffset>
                </wp:positionH>
                <wp:positionV relativeFrom="paragraph">
                  <wp:posOffset>41275</wp:posOffset>
                </wp:positionV>
                <wp:extent cx="6393180" cy="4396740"/>
                <wp:effectExtent l="0" t="0" r="26670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180" cy="4396740"/>
                          <a:chOff x="0" y="38100"/>
                          <a:chExt cx="6393180" cy="439674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716780" y="3642360"/>
                            <a:ext cx="153162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153D8EB" w14:textId="77777777" w:rsidR="00F60F04" w:rsidRPr="0027594A" w:rsidRDefault="00F60F04" w:rsidP="000F7DD5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د. وشار علی اسماعیل</w:t>
                              </w:r>
                            </w:p>
                            <w:p w14:paraId="68B5AC80" w14:textId="77777777" w:rsidR="00F60F04" w:rsidRPr="0027594A" w:rsidRDefault="00F60F04" w:rsidP="000F7DD5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بڕیاردەری لیژنە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06680" y="3642360"/>
                            <a:ext cx="183642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A2F3803" w14:textId="20433D66" w:rsidR="00F60F04" w:rsidRPr="0027594A" w:rsidRDefault="00F60F04" w:rsidP="000F7DD5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د.</w:t>
                              </w: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 دلێر دڵشاد غفور کوردە</w:t>
                              </w:r>
                            </w:p>
                            <w:p w14:paraId="50847D37" w14:textId="71C00CCF" w:rsidR="00F60F04" w:rsidRPr="0027594A" w:rsidRDefault="00F60F04" w:rsidP="000F7DD5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سەرۆکی </w:t>
                              </w: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لیژنە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625340" y="45720"/>
                            <a:ext cx="170688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AC83F33" w14:textId="7B82A292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پ.</w:t>
                              </w: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د.</w:t>
                              </w: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 نبیل عادل فخری</w:t>
                              </w:r>
                            </w:p>
                            <w:p w14:paraId="5F2D4AE3" w14:textId="53EC8CF4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ئەندام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44780" y="121920"/>
                            <a:ext cx="153162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DCD871C" w14:textId="1A8B2876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پ.</w:t>
                              </w: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د.</w:t>
                              </w: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 فاروق امام حویز</w:t>
                              </w:r>
                            </w:p>
                            <w:p w14:paraId="60C51D27" w14:textId="77777777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ئەندام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468880" y="38100"/>
                            <a:ext cx="182880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79C03AB" w14:textId="3E99BC5B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پ.</w:t>
                              </w: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د.</w:t>
                              </w: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 هاشم جلال عزیز</w:t>
                              </w:r>
                            </w:p>
                            <w:p w14:paraId="674597ED" w14:textId="77777777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ئەندام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518660" y="1280160"/>
                            <a:ext cx="187452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4CF1603" w14:textId="28411065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پ.</w:t>
                              </w: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د.</w:t>
                              </w: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 حکمت  علی محمد</w:t>
                              </w:r>
                            </w:p>
                            <w:p w14:paraId="378C3CC5" w14:textId="77777777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ئەندام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29840" y="1280160"/>
                            <a:ext cx="187452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16A3EB9" w14:textId="50097AB7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پ.</w:t>
                              </w: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د.</w:t>
                              </w: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 حسن هادی</w:t>
                              </w: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  <w:t xml:space="preserve"> </w:t>
                              </w: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 عبدللە </w:t>
                              </w:r>
                            </w:p>
                            <w:p w14:paraId="13F5452F" w14:textId="77777777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ئەندام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264920"/>
                            <a:ext cx="201930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EB66293" w14:textId="0AA51E28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پ.ی.</w:t>
                              </w: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د.</w:t>
                              </w: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 ازاد صدیق صدرالدین</w:t>
                              </w:r>
                            </w:p>
                            <w:p w14:paraId="15F0807D" w14:textId="77777777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ئەندام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457700" y="2514600"/>
                            <a:ext cx="187452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1608974" w14:textId="30FEF0A8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پ.ی. عادل حمید ابراهیم</w:t>
                              </w:r>
                            </w:p>
                            <w:p w14:paraId="7F860F96" w14:textId="77777777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ئەندام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580" y="2400300"/>
                            <a:ext cx="187452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C26C84C" w14:textId="1829B736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پ.ی.</w:t>
                              </w:r>
                              <w:r w:rsidRPr="0027594A">
                                <w:rPr>
                                  <w:rFonts w:cstheme="minorHAnsi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د.</w:t>
                              </w: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 xml:space="preserve"> ژیان عبدللە علی</w:t>
                              </w:r>
                            </w:p>
                            <w:p w14:paraId="46DEC814" w14:textId="77777777" w:rsidR="0027594A" w:rsidRPr="0027594A" w:rsidRDefault="0027594A" w:rsidP="0027594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  <w:lang w:bidi="ku-Arab-IQ"/>
                                </w:rPr>
                              </w:pPr>
                              <w:r w:rsidRPr="0027594A">
                                <w:rPr>
                                  <w:rFonts w:cstheme="minorHAnsi" w:hint="cs"/>
                                  <w:sz w:val="28"/>
                                  <w:szCs w:val="28"/>
                                  <w:rtl/>
                                  <w:lang w:bidi="ku-Arab-IQ"/>
                                </w:rPr>
                                <w:t>ئەندام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C14B5" id="Group 11" o:spid="_x0000_s1026" style="position:absolute;left:0;text-align:left;margin-left:-.3pt;margin-top:3.25pt;width:503.4pt;height:346.2pt;z-index:251677696;mso-height-relative:margin" coordorigin=",381" coordsize="63931,4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7167;top:36423;width:15317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" fillcolor="white [3201]" strokecolor="white [3212]" strokeweight=".5pt">
                  <v:textbox>
                    <w:txbxContent>
                      <w:p w14:paraId="6153D8EB" w14:textId="77777777" w:rsidR="00F60F04" w:rsidRPr="0027594A" w:rsidRDefault="00F60F04" w:rsidP="000F7DD5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د. وشار علی اسماعیل</w:t>
                        </w:r>
                      </w:p>
                      <w:p w14:paraId="68B5AC80" w14:textId="77777777" w:rsidR="00F60F04" w:rsidRPr="0027594A" w:rsidRDefault="00F60F04" w:rsidP="000F7DD5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بڕیاردەری لیژنە</w:t>
                        </w:r>
                      </w:p>
                    </w:txbxContent>
                  </v:textbox>
                </v:shape>
                <v:shape id="Text Box 2" o:spid="_x0000_s1028" type="#_x0000_t202" style="position:absolute;left:1066;top:36423;width:18365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" fillcolor="white [3201]" strokecolor="white [3212]" strokeweight=".5pt">
                  <v:textbox>
                    <w:txbxContent>
                      <w:p w14:paraId="0A2F3803" w14:textId="20433D66" w:rsidR="00F60F04" w:rsidRPr="0027594A" w:rsidRDefault="00F60F04" w:rsidP="000F7DD5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د.</w:t>
                        </w: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 دلێر دڵشاد غفور کوردە</w:t>
                        </w:r>
                      </w:p>
                      <w:p w14:paraId="50847D37" w14:textId="71C00CCF" w:rsidR="00F60F04" w:rsidRPr="0027594A" w:rsidRDefault="00F60F04" w:rsidP="000F7DD5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سەرۆکی </w:t>
                        </w: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لیژنە</w:t>
                        </w:r>
                      </w:p>
                    </w:txbxContent>
                  </v:textbox>
                </v:shape>
                <v:shape id="Text Box 3" o:spid="_x0000_s1029" type="#_x0000_t202" style="position:absolute;left:46253;top:457;width:17069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14:paraId="2AC83F33" w14:textId="7B82A292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پ.</w:t>
                        </w: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د.</w:t>
                        </w: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 نبیل عادل فخری</w:t>
                        </w:r>
                      </w:p>
                      <w:p w14:paraId="5F2D4AE3" w14:textId="53EC8CF4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ئەندام</w:t>
                        </w:r>
                      </w:p>
                    </w:txbxContent>
                  </v:textbox>
                </v:shape>
                <v:shape id="Text Box 4" o:spid="_x0000_s1030" type="#_x0000_t202" style="position:absolute;left:1447;top:1219;width:15317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<v:textbox>
                    <w:txbxContent>
                      <w:p w14:paraId="4DCD871C" w14:textId="1A8B2876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پ.</w:t>
                        </w: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د.</w:t>
                        </w: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 فاروق امام حویز</w:t>
                        </w:r>
                      </w:p>
                      <w:p w14:paraId="60C51D27" w14:textId="77777777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ئەندام</w:t>
                        </w:r>
                      </w:p>
                    </w:txbxContent>
                  </v:textbox>
                </v:shape>
                <v:shape id="Text Box 5" o:spid="_x0000_s1031" type="#_x0000_t202" style="position:absolute;left:24688;top:381;width:18288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14:paraId="679C03AB" w14:textId="3E99BC5B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پ.</w:t>
                        </w: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د.</w:t>
                        </w: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 هاشم جلال عزیز</w:t>
                        </w:r>
                      </w:p>
                      <w:p w14:paraId="674597ED" w14:textId="77777777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ئەندام</w:t>
                        </w:r>
                      </w:p>
                    </w:txbxContent>
                  </v:textbox>
                </v:shape>
                <v:shape id="Text Box 6" o:spid="_x0000_s1032" type="#_x0000_t202" style="position:absolute;left:45186;top:12801;width:18745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14:paraId="24CF1603" w14:textId="28411065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پ.</w:t>
                        </w: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د.</w:t>
                        </w: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 حکمت  علی محمد</w:t>
                        </w:r>
                      </w:p>
                      <w:p w14:paraId="378C3CC5" w14:textId="77777777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ئەندام</w:t>
                        </w:r>
                      </w:p>
                    </w:txbxContent>
                  </v:textbox>
                </v:shape>
                <v:shape id="Text Box 7" o:spid="_x0000_s1033" type="#_x0000_t202" style="position:absolute;left:25298;top:12801;width:18745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14:paraId="716A3EB9" w14:textId="50097AB7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پ.</w:t>
                        </w: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د.</w:t>
                        </w: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 حسن هادی</w:t>
                        </w:r>
                        <w:r w:rsidRPr="0027594A"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  <w:t xml:space="preserve"> </w:t>
                        </w: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 عبدللە </w:t>
                        </w:r>
                      </w:p>
                      <w:p w14:paraId="13F5452F" w14:textId="77777777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ئەندام</w:t>
                        </w:r>
                      </w:p>
                    </w:txbxContent>
                  </v:textbox>
                </v:shape>
                <v:shape id="Text Box 8" o:spid="_x0000_s1034" type="#_x0000_t202" style="position:absolute;top:12649;width:20193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" fillcolor="white [3201]" strokecolor="white [3212]" strokeweight=".5pt">
                  <v:textbox>
                    <w:txbxContent>
                      <w:p w14:paraId="5EB66293" w14:textId="0AA51E28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پ.ی.</w:t>
                        </w: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د.</w:t>
                        </w: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 ازاد صدیق صدرالدین</w:t>
                        </w:r>
                      </w:p>
                      <w:p w14:paraId="15F0807D" w14:textId="77777777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ئەندام</w:t>
                        </w:r>
                      </w:p>
                    </w:txbxContent>
                  </v:textbox>
                </v:shape>
                <v:shape id="Text Box 9" o:spid="_x0000_s1035" type="#_x0000_t202" style="position:absolute;left:44577;top:25146;width:18745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14:paraId="51608974" w14:textId="30FEF0A8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پ.ی. عادل حمید ابراهیم</w:t>
                        </w:r>
                      </w:p>
                      <w:p w14:paraId="7F860F96" w14:textId="77777777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ئەندام</w:t>
                        </w:r>
                      </w:p>
                    </w:txbxContent>
                  </v:textbox>
                </v:shape>
                <v:shape id="Text Box 10" o:spid="_x0000_s1036" type="#_x0000_t202" style="position:absolute;left:685;top:24003;width:18746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14:paraId="0C26C84C" w14:textId="1829B736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پ.ی.</w:t>
                        </w:r>
                        <w:r w:rsidRPr="0027594A">
                          <w:rPr>
                            <w:rFonts w:cstheme="minorHAnsi"/>
                            <w:sz w:val="28"/>
                            <w:szCs w:val="28"/>
                            <w:rtl/>
                            <w:lang w:bidi="ku-Arab-IQ"/>
                          </w:rPr>
                          <w:t>د.</w:t>
                        </w: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 xml:space="preserve"> ژیان عبدللە علی</w:t>
                        </w:r>
                      </w:p>
                      <w:p w14:paraId="46DEC814" w14:textId="77777777" w:rsidR="0027594A" w:rsidRPr="0027594A" w:rsidRDefault="0027594A" w:rsidP="0027594A">
                        <w:pPr>
                          <w:bidi/>
                          <w:jc w:val="center"/>
                          <w:rPr>
                            <w:rFonts w:cstheme="minorHAnsi"/>
                            <w:sz w:val="28"/>
                            <w:szCs w:val="28"/>
                            <w:lang w:bidi="ku-Arab-IQ"/>
                          </w:rPr>
                        </w:pPr>
                        <w:r w:rsidRPr="0027594A">
                          <w:rPr>
                            <w:rFonts w:cstheme="minorHAnsi" w:hint="cs"/>
                            <w:sz w:val="28"/>
                            <w:szCs w:val="28"/>
                            <w:rtl/>
                            <w:lang w:bidi="ku-Arab-IQ"/>
                          </w:rPr>
                          <w:t>ئەندام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1F6F80" w14:textId="153A23BF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14230C89" w14:textId="1C15550A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09E90AF0" w14:textId="4C556098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02678508" w14:textId="55C50784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0D25E0DD" w14:textId="2BF324A1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2FE0C3CD" w14:textId="5CC44A5E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7165D4A5" w14:textId="1C7738CB" w:rsidR="0027594A" w:rsidRP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3128A3F7" w14:textId="5D3C9900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5D04749C" w14:textId="7D5724D5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3839200B" w14:textId="45B33316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480183B3" w14:textId="136656E1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581FBB6C" w14:textId="45F102C0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3E7CB60B" w14:textId="157EEA76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70853D31" w14:textId="718A86DA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30E48C93" w14:textId="0F7EE629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12505EA8" w14:textId="25D17454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6F687376" w14:textId="15226883" w:rsidR="0027594A" w:rsidRDefault="0027594A" w:rsidP="0027594A">
      <w:pPr>
        <w:bidi/>
        <w:spacing w:after="0" w:line="276" w:lineRule="auto"/>
        <w:jc w:val="center"/>
        <w:rPr>
          <w:rFonts w:cstheme="minorHAnsi"/>
          <w:sz w:val="28"/>
          <w:szCs w:val="28"/>
          <w:rtl/>
          <w:lang w:bidi="ku-Arab-IQ"/>
        </w:rPr>
      </w:pPr>
    </w:p>
    <w:p w14:paraId="31E0E2E9" w14:textId="13685110" w:rsidR="000B2321" w:rsidRPr="0027594A" w:rsidRDefault="0093441C" w:rsidP="002D7FBF">
      <w:pPr>
        <w:bidi/>
        <w:spacing w:after="0" w:line="360" w:lineRule="auto"/>
        <w:rPr>
          <w:rFonts w:cstheme="minorHAnsi"/>
          <w:sz w:val="28"/>
          <w:szCs w:val="28"/>
          <w:u w:val="single"/>
          <w:rtl/>
          <w:lang w:bidi="ku-Arab-IQ"/>
        </w:rPr>
      </w:pPr>
      <w:r w:rsidRPr="0027594A">
        <w:rPr>
          <w:rFonts w:cstheme="minorHAnsi" w:hint="cs"/>
          <w:sz w:val="28"/>
          <w:szCs w:val="28"/>
          <w:u w:val="single"/>
          <w:rtl/>
          <w:lang w:bidi="ku-Arab-IQ"/>
        </w:rPr>
        <w:t>هاوپێچ:</w:t>
      </w:r>
    </w:p>
    <w:p w14:paraId="2D1C983C" w14:textId="08150273" w:rsidR="00EB15DF" w:rsidRPr="0027594A" w:rsidRDefault="002D7FBF" w:rsidP="002D7FBF">
      <w:pPr>
        <w:pStyle w:val="ListParagraph"/>
        <w:numPr>
          <w:ilvl w:val="0"/>
          <w:numId w:val="2"/>
        </w:numPr>
        <w:bidi/>
        <w:spacing w:after="0" w:line="360" w:lineRule="auto"/>
        <w:ind w:left="335" w:hanging="284"/>
        <w:contextualSpacing w:val="0"/>
        <w:rPr>
          <w:rFonts w:cstheme="minorHAnsi"/>
          <w:sz w:val="28"/>
          <w:szCs w:val="28"/>
          <w:lang w:bidi="ku-Arab-IQ"/>
        </w:rPr>
      </w:pPr>
      <w:r>
        <w:rPr>
          <w:rFonts w:cstheme="minorHAnsi" w:hint="cs"/>
          <w:sz w:val="28"/>
          <w:szCs w:val="28"/>
          <w:rtl/>
          <w:lang w:bidi="ku-Arab-IQ"/>
        </w:rPr>
        <w:t xml:space="preserve">(٢٠) </w:t>
      </w:r>
      <w:r w:rsidR="00277849" w:rsidRPr="0027594A">
        <w:rPr>
          <w:rFonts w:cstheme="minorHAnsi" w:hint="cs"/>
          <w:sz w:val="28"/>
          <w:szCs w:val="28"/>
          <w:rtl/>
          <w:lang w:bidi="ku-Arab-IQ"/>
        </w:rPr>
        <w:t>فۆرمی جێگیرکردنی توێژینەوە</w:t>
      </w:r>
      <w:r>
        <w:rPr>
          <w:rFonts w:cstheme="minorHAnsi" w:hint="cs"/>
          <w:sz w:val="28"/>
          <w:szCs w:val="28"/>
          <w:rtl/>
          <w:lang w:bidi="ku-Arab-IQ"/>
        </w:rPr>
        <w:t>،</w:t>
      </w:r>
      <w:r w:rsidR="00277849" w:rsidRPr="0027594A">
        <w:rPr>
          <w:rFonts w:cstheme="minorHAnsi" w:hint="cs"/>
          <w:sz w:val="28"/>
          <w:szCs w:val="28"/>
          <w:rtl/>
          <w:lang w:bidi="ku-Arab-IQ"/>
        </w:rPr>
        <w:t xml:space="preserve"> کە لە خشتەی سەرەوە ئاماژەی</w:t>
      </w:r>
      <w:r w:rsidR="00E51F52">
        <w:rPr>
          <w:rFonts w:cstheme="minorHAnsi" w:hint="cs"/>
          <w:sz w:val="28"/>
          <w:szCs w:val="28"/>
          <w:rtl/>
          <w:lang w:bidi="ku-Arab-IQ"/>
        </w:rPr>
        <w:t>ان</w:t>
      </w:r>
      <w:r w:rsidR="00277849" w:rsidRPr="0027594A">
        <w:rPr>
          <w:rFonts w:cstheme="minorHAnsi" w:hint="cs"/>
          <w:sz w:val="28"/>
          <w:szCs w:val="28"/>
          <w:rtl/>
          <w:lang w:bidi="ku-Arab-IQ"/>
        </w:rPr>
        <w:t xml:space="preserve"> پێکراوە</w:t>
      </w:r>
      <w:r w:rsidR="00BB583D" w:rsidRPr="0027594A">
        <w:rPr>
          <w:rFonts w:cstheme="minorHAnsi" w:hint="cs"/>
          <w:sz w:val="28"/>
          <w:szCs w:val="28"/>
          <w:rtl/>
          <w:lang w:bidi="ku-Arab-IQ"/>
        </w:rPr>
        <w:t>.</w:t>
      </w:r>
    </w:p>
    <w:p w14:paraId="5D53EC36" w14:textId="7FFCB436" w:rsidR="0093441C" w:rsidRPr="00E51F52" w:rsidRDefault="002D7FBF" w:rsidP="002D7FBF">
      <w:pPr>
        <w:pStyle w:val="ListParagraph"/>
        <w:numPr>
          <w:ilvl w:val="0"/>
          <w:numId w:val="2"/>
        </w:numPr>
        <w:bidi/>
        <w:spacing w:after="0" w:line="276" w:lineRule="auto"/>
        <w:ind w:left="335" w:hanging="284"/>
        <w:contextualSpacing w:val="0"/>
        <w:rPr>
          <w:rFonts w:cstheme="minorHAnsi"/>
          <w:sz w:val="28"/>
          <w:szCs w:val="28"/>
          <w:rtl/>
          <w:lang w:bidi="ku-Arab-IQ"/>
        </w:rPr>
      </w:pPr>
      <w:r>
        <w:rPr>
          <w:rFonts w:cstheme="minorHAnsi" w:hint="cs"/>
          <w:sz w:val="28"/>
          <w:szCs w:val="28"/>
          <w:rtl/>
          <w:lang w:bidi="ku-Arab-IQ"/>
        </w:rPr>
        <w:t xml:space="preserve">(٦) </w:t>
      </w:r>
      <w:r w:rsidR="0027594A" w:rsidRPr="00E51F52">
        <w:rPr>
          <w:rFonts w:cstheme="minorHAnsi" w:hint="cs"/>
          <w:sz w:val="28"/>
          <w:szCs w:val="28"/>
          <w:rtl/>
          <w:lang w:bidi="ku-Arab-IQ"/>
        </w:rPr>
        <w:t>فۆرمی تۆمارکردنی توێژینەوەی قوتابیانی دکتۆرا</w:t>
      </w:r>
      <w:r>
        <w:rPr>
          <w:rFonts w:cstheme="minorHAnsi" w:hint="cs"/>
          <w:sz w:val="28"/>
          <w:szCs w:val="28"/>
          <w:rtl/>
          <w:lang w:bidi="ku-Arab-IQ"/>
        </w:rPr>
        <w:t>،</w:t>
      </w:r>
      <w:r w:rsidR="00E51F52" w:rsidRPr="00E51F52">
        <w:rPr>
          <w:rFonts w:cstheme="minorHAnsi" w:hint="cs"/>
          <w:sz w:val="28"/>
          <w:szCs w:val="28"/>
          <w:rtl/>
          <w:lang w:bidi="ku-Arab-IQ"/>
        </w:rPr>
        <w:t xml:space="preserve"> کە لە خشتەی سەرەوە ئاماژەیان پێکراوە </w:t>
      </w:r>
      <w:r w:rsidR="0027594A" w:rsidRPr="00E51F52">
        <w:rPr>
          <w:rFonts w:cstheme="minorHAnsi" w:hint="cs"/>
          <w:sz w:val="28"/>
          <w:szCs w:val="28"/>
          <w:rtl/>
          <w:lang w:bidi="ku-Arab-IQ"/>
        </w:rPr>
        <w:t>، لەگەڵ سەرجەم بەراییەکان</w:t>
      </w:r>
      <w:r w:rsidR="00E51F52" w:rsidRPr="00E51F52">
        <w:rPr>
          <w:rFonts w:cstheme="minorHAnsi" w:hint="cs"/>
          <w:sz w:val="28"/>
          <w:szCs w:val="28"/>
          <w:rtl/>
          <w:lang w:bidi="ku-Arab-IQ"/>
        </w:rPr>
        <w:t>یان</w:t>
      </w:r>
      <w:r w:rsidR="0027594A" w:rsidRPr="00E51F52">
        <w:rPr>
          <w:rFonts w:cstheme="minorHAnsi" w:hint="cs"/>
          <w:sz w:val="28"/>
          <w:szCs w:val="28"/>
          <w:rtl/>
          <w:lang w:bidi="ku-Arab-IQ"/>
        </w:rPr>
        <w:t>.</w:t>
      </w:r>
    </w:p>
    <w:sectPr w:rsidR="0093441C" w:rsidRPr="00E51F52" w:rsidSect="006C1689">
      <w:footerReference w:type="default" r:id="rId7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27E" w14:textId="77777777" w:rsidR="00B5756D" w:rsidRDefault="00B5756D" w:rsidP="006C1689">
      <w:pPr>
        <w:spacing w:after="0" w:line="240" w:lineRule="auto"/>
      </w:pPr>
      <w:r>
        <w:separator/>
      </w:r>
    </w:p>
  </w:endnote>
  <w:endnote w:type="continuationSeparator" w:id="0">
    <w:p w14:paraId="1587D647" w14:textId="77777777" w:rsidR="00B5756D" w:rsidRDefault="00B5756D" w:rsidP="006C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67952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C082F84" w14:textId="09D55AE6" w:rsidR="006C1689" w:rsidRDefault="006C168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D79B6" w14:textId="77777777" w:rsidR="006C1689" w:rsidRDefault="006C1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3978" w14:textId="77777777" w:rsidR="00B5756D" w:rsidRDefault="00B5756D" w:rsidP="006C1689">
      <w:pPr>
        <w:spacing w:after="0" w:line="240" w:lineRule="auto"/>
      </w:pPr>
      <w:r>
        <w:separator/>
      </w:r>
    </w:p>
  </w:footnote>
  <w:footnote w:type="continuationSeparator" w:id="0">
    <w:p w14:paraId="1603D95D" w14:textId="77777777" w:rsidR="00B5756D" w:rsidRDefault="00B5756D" w:rsidP="006C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5D1"/>
    <w:multiLevelType w:val="hybridMultilevel"/>
    <w:tmpl w:val="F6B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4748"/>
    <w:multiLevelType w:val="hybridMultilevel"/>
    <w:tmpl w:val="A40C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05D0"/>
    <w:multiLevelType w:val="hybridMultilevel"/>
    <w:tmpl w:val="4BC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jYxsjA1NTUzMTJR0lEKTi0uzszPAykwNKoFAAKSemEtAAAA"/>
  </w:docVars>
  <w:rsids>
    <w:rsidRoot w:val="000B2321"/>
    <w:rsid w:val="00000AD7"/>
    <w:rsid w:val="00027474"/>
    <w:rsid w:val="00062584"/>
    <w:rsid w:val="00070E14"/>
    <w:rsid w:val="00081C0F"/>
    <w:rsid w:val="000B2321"/>
    <w:rsid w:val="000F7DD5"/>
    <w:rsid w:val="001357E3"/>
    <w:rsid w:val="00170DD9"/>
    <w:rsid w:val="001C0E6F"/>
    <w:rsid w:val="001D3A0D"/>
    <w:rsid w:val="001F0FE8"/>
    <w:rsid w:val="00224F03"/>
    <w:rsid w:val="0027594A"/>
    <w:rsid w:val="00277849"/>
    <w:rsid w:val="00285C96"/>
    <w:rsid w:val="002C0C05"/>
    <w:rsid w:val="002D7FBF"/>
    <w:rsid w:val="00334E56"/>
    <w:rsid w:val="00380FFB"/>
    <w:rsid w:val="003E2A2F"/>
    <w:rsid w:val="003F550E"/>
    <w:rsid w:val="004B7549"/>
    <w:rsid w:val="004E1189"/>
    <w:rsid w:val="004F2D6F"/>
    <w:rsid w:val="004F7CB8"/>
    <w:rsid w:val="005C083A"/>
    <w:rsid w:val="005C4107"/>
    <w:rsid w:val="005D4A45"/>
    <w:rsid w:val="00654D38"/>
    <w:rsid w:val="00666B9F"/>
    <w:rsid w:val="006A5B39"/>
    <w:rsid w:val="006C1689"/>
    <w:rsid w:val="00732A0D"/>
    <w:rsid w:val="00776252"/>
    <w:rsid w:val="007800E7"/>
    <w:rsid w:val="007A7ADE"/>
    <w:rsid w:val="007D695A"/>
    <w:rsid w:val="007E2B4E"/>
    <w:rsid w:val="008419B8"/>
    <w:rsid w:val="00891313"/>
    <w:rsid w:val="008D7B48"/>
    <w:rsid w:val="0093441C"/>
    <w:rsid w:val="009C6B8E"/>
    <w:rsid w:val="00A370DE"/>
    <w:rsid w:val="00A71BF6"/>
    <w:rsid w:val="00A84DA8"/>
    <w:rsid w:val="00B0508D"/>
    <w:rsid w:val="00B5744D"/>
    <w:rsid w:val="00B5756D"/>
    <w:rsid w:val="00BA0BD2"/>
    <w:rsid w:val="00BB583D"/>
    <w:rsid w:val="00BD13FF"/>
    <w:rsid w:val="00BD1ABF"/>
    <w:rsid w:val="00BD5810"/>
    <w:rsid w:val="00BE07D3"/>
    <w:rsid w:val="00C2347F"/>
    <w:rsid w:val="00C44519"/>
    <w:rsid w:val="00C82753"/>
    <w:rsid w:val="00CC25F4"/>
    <w:rsid w:val="00D43B9B"/>
    <w:rsid w:val="00D56934"/>
    <w:rsid w:val="00E00556"/>
    <w:rsid w:val="00E21550"/>
    <w:rsid w:val="00E45BD6"/>
    <w:rsid w:val="00E51F52"/>
    <w:rsid w:val="00E643F3"/>
    <w:rsid w:val="00EB15DF"/>
    <w:rsid w:val="00ED2A6B"/>
    <w:rsid w:val="00F60F04"/>
    <w:rsid w:val="00F70E9A"/>
    <w:rsid w:val="00FA4681"/>
    <w:rsid w:val="00FB1BD1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4071"/>
  <w15:chartTrackingRefBased/>
  <w15:docId w15:val="{0648B016-52DB-4162-BC94-4047892D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E11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C1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89"/>
  </w:style>
  <w:style w:type="paragraph" w:styleId="Footer">
    <w:name w:val="footer"/>
    <w:basedOn w:val="Normal"/>
    <w:link w:val="FooterChar"/>
    <w:uiPriority w:val="99"/>
    <w:unhideWhenUsed/>
    <w:rsid w:val="006C1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Wshar Ismael</dc:creator>
  <cp:keywords/>
  <dc:description/>
  <cp:lastModifiedBy>Wshar Ismael</cp:lastModifiedBy>
  <cp:revision>10</cp:revision>
  <cp:lastPrinted>2021-04-27T06:28:00Z</cp:lastPrinted>
  <dcterms:created xsi:type="dcterms:W3CDTF">2021-04-26T00:04:00Z</dcterms:created>
  <dcterms:modified xsi:type="dcterms:W3CDTF">2021-04-27T06:31:00Z</dcterms:modified>
</cp:coreProperties>
</file>