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1A1378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val="en-US"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6B5084" w:rsidP="000F6D7A">
      <w:pPr>
        <w:tabs>
          <w:tab w:val="left" w:pos="1200"/>
        </w:tabs>
        <w:bidi/>
        <w:rPr>
          <w:b/>
          <w:bCs/>
          <w:sz w:val="44"/>
          <w:szCs w:val="44"/>
          <w:rtl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القسم </w:t>
      </w:r>
      <w:r w:rsidR="0039190C">
        <w:rPr>
          <w:rFonts w:hint="cs"/>
          <w:b/>
          <w:bCs/>
          <w:sz w:val="44"/>
          <w:szCs w:val="44"/>
          <w:rtl/>
        </w:rPr>
        <w:t>ال</w:t>
      </w:r>
      <w:r w:rsidR="000F6D7A">
        <w:rPr>
          <w:rFonts w:hint="cs"/>
          <w:b/>
          <w:bCs/>
          <w:sz w:val="44"/>
          <w:szCs w:val="44"/>
          <w:rtl/>
        </w:rPr>
        <w:t>محاسبة</w:t>
      </w:r>
    </w:p>
    <w:p w:rsidR="006B5084" w:rsidRDefault="006B5084" w:rsidP="00DC6D03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الكلية </w:t>
      </w:r>
      <w:r w:rsidR="00DC6D03">
        <w:rPr>
          <w:rFonts w:hint="cs"/>
          <w:b/>
          <w:bCs/>
          <w:sz w:val="44"/>
          <w:szCs w:val="44"/>
          <w:rtl/>
          <w:lang w:bidi="ar-IQ"/>
        </w:rPr>
        <w:t>الادارة والاقتصاد</w:t>
      </w:r>
    </w:p>
    <w:p w:rsidR="006B5084" w:rsidRDefault="006B5084" w:rsidP="001A5725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الجامعة </w:t>
      </w:r>
      <w:r w:rsidR="001A5725">
        <w:rPr>
          <w:rFonts w:hint="cs"/>
          <w:b/>
          <w:bCs/>
          <w:sz w:val="44"/>
          <w:szCs w:val="44"/>
          <w:rtl/>
          <w:lang w:bidi="ar-IQ"/>
        </w:rPr>
        <w:t>صلاح الدين /اربيل</w:t>
      </w:r>
    </w:p>
    <w:p w:rsidR="006B5084" w:rsidRDefault="006B5084" w:rsidP="00D21F05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المادة </w:t>
      </w:r>
      <w:r w:rsidR="00D21F05">
        <w:rPr>
          <w:rFonts w:hint="cs"/>
          <w:b/>
          <w:bCs/>
          <w:sz w:val="44"/>
          <w:szCs w:val="44"/>
          <w:rtl/>
          <w:lang w:bidi="ar-IQ"/>
        </w:rPr>
        <w:t>الوظائف الادارية</w:t>
      </w:r>
    </w:p>
    <w:p w:rsidR="006B5084" w:rsidRPr="0039190C" w:rsidRDefault="00D21F05" w:rsidP="0039190C">
      <w:pPr>
        <w:tabs>
          <w:tab w:val="left" w:pos="1200"/>
        </w:tabs>
        <w:bidi/>
        <w:rPr>
          <w:b/>
          <w:bCs/>
          <w:sz w:val="44"/>
          <w:szCs w:val="44"/>
          <w:lang w:val="en-US"/>
        </w:rPr>
      </w:pPr>
      <w:r>
        <w:rPr>
          <w:rFonts w:cs="Times New Roman" w:hint="cs"/>
          <w:b/>
          <w:bCs/>
          <w:sz w:val="44"/>
          <w:szCs w:val="44"/>
          <w:rtl/>
        </w:rPr>
        <w:t>الكورس الثاني</w:t>
      </w:r>
    </w:p>
    <w:p w:rsidR="006B5084" w:rsidRDefault="006B5084" w:rsidP="0039190C">
      <w:pPr>
        <w:tabs>
          <w:tab w:val="left" w:pos="1200"/>
        </w:tabs>
        <w:bidi/>
        <w:rPr>
          <w:b/>
          <w:bCs/>
          <w:sz w:val="20"/>
          <w:szCs w:val="20"/>
          <w:rtl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39190C">
        <w:rPr>
          <w:rFonts w:hint="cs"/>
          <w:b/>
          <w:bCs/>
          <w:sz w:val="44"/>
          <w:szCs w:val="44"/>
          <w:rtl/>
        </w:rPr>
        <w:t>هشام أزور محمد</w:t>
      </w:r>
    </w:p>
    <w:p w:rsidR="006B5084" w:rsidRPr="006B5084" w:rsidRDefault="006B5084" w:rsidP="0047007A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47007A">
        <w:rPr>
          <w:rFonts w:hint="cs"/>
          <w:b/>
          <w:bCs/>
          <w:sz w:val="44"/>
          <w:szCs w:val="44"/>
          <w:rtl/>
          <w:lang w:bidi="ar-IQ"/>
        </w:rPr>
        <w:t>2022-2023</w:t>
      </w:r>
    </w:p>
    <w:p w:rsidR="006B5084" w:rsidRDefault="006B508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0"/>
        <w:gridCol w:w="2685"/>
      </w:tblGrid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D21F05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الوظائف الادارية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39190C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هشام ازور محمد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39190C" w:rsidP="000F6D7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</w:t>
            </w:r>
            <w:r w:rsidR="000F6D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محاسبة</w:t>
            </w:r>
            <w:r w:rsidR="001A57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/كلية الادارة والاقتصاد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36016" w:rsidTr="001A5725">
        <w:trPr>
          <w:trHeight w:val="280"/>
        </w:trPr>
        <w:tc>
          <w:tcPr>
            <w:tcW w:w="6408" w:type="dxa"/>
            <w:gridSpan w:val="2"/>
          </w:tcPr>
          <w:p w:rsidR="00B6542D" w:rsidRPr="001A5725" w:rsidRDefault="00B6542D" w:rsidP="000F6D7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يميل:</w:t>
            </w:r>
            <w:r w:rsidR="000F6D7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hisham.mohammed</w:t>
            </w:r>
            <w:r w:rsidR="001A572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@</w:t>
            </w:r>
            <w:r w:rsidR="000F6D7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su</w:t>
            </w:r>
            <w:r w:rsidR="0039190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.</w:t>
            </w:r>
            <w:r w:rsidR="000F6D7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edu.krd</w:t>
            </w:r>
          </w:p>
        </w:tc>
        <w:tc>
          <w:tcPr>
            <w:tcW w:w="2685" w:type="dxa"/>
          </w:tcPr>
          <w:p w:rsidR="008D46A4" w:rsidRPr="00236016" w:rsidRDefault="00EC286D" w:rsidP="001A572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</w:tc>
      </w:tr>
      <w:tr w:rsidR="008D46A4" w:rsidRPr="00236016" w:rsidTr="001A5725">
        <w:trPr>
          <w:trHeight w:val="703"/>
        </w:trPr>
        <w:tc>
          <w:tcPr>
            <w:tcW w:w="6408" w:type="dxa"/>
            <w:gridSpan w:val="2"/>
          </w:tcPr>
          <w:p w:rsidR="008D46A4" w:rsidRPr="001A5725" w:rsidRDefault="0059508C" w:rsidP="001A572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النظري 2</w:t>
            </w:r>
            <w:r w:rsidR="000D03E0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685" w:type="dxa"/>
          </w:tcPr>
          <w:p w:rsidR="008D46A4" w:rsidRPr="00236016" w:rsidRDefault="00B6542D" w:rsidP="001A572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الدراسیە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053C1C" w:rsidRDefault="00211F17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(</w:t>
            </w:r>
            <w:r w:rsidR="00053C1C" w:rsidRPr="00053C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مدى توفر التدريسي للطلبة خلال الاسبوع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)</w:t>
            </w:r>
          </w:p>
        </w:tc>
        <w:tc>
          <w:tcPr>
            <w:tcW w:w="2685" w:type="dxa"/>
          </w:tcPr>
          <w:p w:rsidR="00053C1C" w:rsidRPr="0023601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8D46A4" w:rsidRPr="0023601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D753A4">
        <w:trPr>
          <w:trHeight w:val="568"/>
        </w:trPr>
        <w:tc>
          <w:tcPr>
            <w:tcW w:w="6408" w:type="dxa"/>
            <w:gridSpan w:val="2"/>
          </w:tcPr>
          <w:p w:rsidR="008D46A4" w:rsidRPr="00496757" w:rsidRDefault="008D46A4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:rsidR="008D46A4" w:rsidRPr="0023601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8D46A4" w:rsidRDefault="001A5725" w:rsidP="0039190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حاصل على بكالوريوس </w:t>
            </w:r>
            <w:r w:rsidR="00276390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في قسم إدارة الاعمال /جامعة صلاح الدين اربيل سنة </w:t>
            </w:r>
            <w:r w:rsidR="0039190C">
              <w:rPr>
                <w:b/>
                <w:bCs/>
                <w:sz w:val="24"/>
                <w:szCs w:val="24"/>
                <w:lang w:val="en-US" w:bidi="ar-IQ"/>
              </w:rPr>
              <w:t>2012</w:t>
            </w:r>
            <w:r w:rsidR="00276390">
              <w:rPr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D21F05" w:rsidRDefault="00D21F05" w:rsidP="00D21F05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6D27C6" w:rsidRPr="0039190C" w:rsidRDefault="00276390" w:rsidP="0039190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حاصل على ماجستير في جامعة </w:t>
            </w:r>
            <w:r w:rsidR="006D27C6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صلاح الدين/ اربيل</w:t>
            </w:r>
            <w:r w:rsidR="00D21F05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سنة 2016</w:t>
            </w:r>
          </w:p>
        </w:tc>
        <w:tc>
          <w:tcPr>
            <w:tcW w:w="2685" w:type="dxa"/>
          </w:tcPr>
          <w:p w:rsidR="00B07BAD" w:rsidRDefault="00EC388C" w:rsidP="00B07BA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B07BAD" w:rsidRDefault="00B07BAD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6766CD" w:rsidRDefault="006766CD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6766CD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8D46A4" w:rsidRPr="006766CD" w:rsidRDefault="00D21F05" w:rsidP="000F6D7A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التخطيط, التنظيم, التوجيه, الرقابة, اتخاذ القرار </w:t>
            </w:r>
          </w:p>
        </w:tc>
        <w:tc>
          <w:tcPr>
            <w:tcW w:w="2685" w:type="dxa"/>
          </w:tcPr>
          <w:p w:rsidR="008D46A4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٩.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747A9A" w:rsidTr="00D57311">
        <w:trPr>
          <w:trHeight w:val="1693"/>
        </w:trPr>
        <w:tc>
          <w:tcPr>
            <w:tcW w:w="9093" w:type="dxa"/>
            <w:gridSpan w:val="3"/>
          </w:tcPr>
          <w:p w:rsidR="000A293F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١٠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نبذة عامة عن المادة</w:t>
            </w:r>
          </w:p>
          <w:p w:rsidR="00AB753E" w:rsidRPr="00EC388C" w:rsidRDefault="00AB753E" w:rsidP="001F72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في هذه الفقرة يكتب التدريسي نبذة عامة عن المادة التي سيدرسها ويجب ان تضم النقاط التالية</w:t>
            </w:r>
            <w:r w:rsidR="001F7289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(ان لاتقل عن 200 كلمة)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</w:p>
          <w:p w:rsidR="00AB753E" w:rsidRPr="00EC388C" w:rsidRDefault="00AB753E" w:rsidP="00AB753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اهمية دراسة المادة</w:t>
            </w:r>
          </w:p>
          <w:p w:rsidR="00AB753E" w:rsidRPr="00EC388C" w:rsidRDefault="00AB753E" w:rsidP="00AB753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استيعاب المفاهيم الاساسية للمادة</w:t>
            </w:r>
          </w:p>
          <w:p w:rsidR="00AB753E" w:rsidRPr="00EC388C" w:rsidRDefault="00AB753E" w:rsidP="00AB753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مبادئ ونظريات المادة</w:t>
            </w:r>
          </w:p>
          <w:p w:rsidR="00AB753E" w:rsidRPr="00EC388C" w:rsidRDefault="003F6A58" w:rsidP="003F6A58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معرفة </w:t>
            </w:r>
            <w:r w:rsidR="00AB753E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سليمة 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للاجزاء الرئيسية للمادة</w:t>
            </w:r>
          </w:p>
          <w:p w:rsidR="008D46A4" w:rsidRDefault="001F7289" w:rsidP="00E8166B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تضمين معلومات كافية ومفهومة تضمن استحصال الوظائف</w:t>
            </w:r>
          </w:p>
          <w:p w:rsidR="0039190C" w:rsidRPr="0039190C" w:rsidRDefault="0039190C" w:rsidP="0039190C">
            <w:pPr>
              <w:spacing w:after="0" w:line="240" w:lineRule="auto"/>
              <w:ind w:left="360"/>
              <w:jc w:val="right"/>
              <w:rPr>
                <w:rFonts w:cs="Ali-A-Alwand"/>
                <w:b/>
                <w:bCs/>
                <w:sz w:val="28"/>
                <w:szCs w:val="28"/>
                <w:rtl/>
                <w:lang w:val="en-US"/>
              </w:rPr>
            </w:pP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يعود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تقدم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الامم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الى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الادارة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الموجودة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فيها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,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فالادارة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هي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المسئولة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عن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نجاح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المنظمات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داخل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المجتمع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,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لانها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قادرة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على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استغلال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الموارد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البشرية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المادية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بكفاءة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عالية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فاعلية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.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فهناك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العديد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من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الدول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التي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تملك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الموارد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المالية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البشرية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لكن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لنقص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الخبرة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الادارية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بقيت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في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موقع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متخلف</w:t>
            </w:r>
          </w:p>
          <w:p w:rsidR="0039190C" w:rsidRDefault="0039190C" w:rsidP="0039190C">
            <w:pPr>
              <w:bidi/>
              <w:spacing w:after="0" w:line="240" w:lineRule="auto"/>
              <w:rPr>
                <w:rFonts w:cs="Ali-A-Alwand"/>
                <w:b/>
                <w:bCs/>
                <w:sz w:val="28"/>
                <w:szCs w:val="28"/>
                <w:rtl/>
              </w:rPr>
            </w:pP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كما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يمكن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يقال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: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نجاح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خطة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التنمية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الاقتصادية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الاجتماعية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تحقيقها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لاهدافها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لا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يمكن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تتم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بحسن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استخدام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الموارد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المتاحة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المادية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البشرية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.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كذلك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نجاح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المشروعات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المختلفة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في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جميع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الانشطة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الاقتصادية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الزراعية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الصناعية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الخدماتية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.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لا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شك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بان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استخدام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الموارد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المتاحة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دون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اسراف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تقصير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يتوقف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اساسا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على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كفاية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الادارة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في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مجالات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النشاط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المخلفة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,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كما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نجاح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المشروعات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تحقيقها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لاهدافها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الموضحة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في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خطة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عملها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يتوقف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على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كفاية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ادارتها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,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من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هنا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نجد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نجاح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خطط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التنمية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الاقتصادية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الاجتماعية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مرتبط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بمستوى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lastRenderedPageBreak/>
              <w:t>الكفاية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الادارية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في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المشروعات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المختلفة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داخل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الدول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.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خلال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الحديث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عن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التنمية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الادارة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فان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البلدان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النامية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تواجه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كثيرا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من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المشكلات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الادارية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التي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تحتاج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الى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قدرة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كفاءة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ادارية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لمواجهتها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التصدي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لها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و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حلها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,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حتي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يمكن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ان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تحقق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اهداف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التنمية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المرغوبة</w:t>
            </w:r>
            <w:r w:rsidRPr="0039190C">
              <w:rPr>
                <w:rFonts w:cs="Ali-A-Alwand"/>
                <w:b/>
                <w:bCs/>
                <w:sz w:val="28"/>
                <w:szCs w:val="28"/>
                <w:rtl/>
              </w:rPr>
              <w:t>.</w:t>
            </w:r>
          </w:p>
          <w:p w:rsidR="00466CC1" w:rsidRDefault="00466CC1" w:rsidP="00466CC1">
            <w:pPr>
              <w:bidi/>
              <w:spacing w:after="0" w:line="240" w:lineRule="auto"/>
              <w:rPr>
                <w:rFonts w:cs="Ali-A-Alwand"/>
                <w:b/>
                <w:bCs/>
                <w:sz w:val="28"/>
                <w:szCs w:val="28"/>
                <w:rtl/>
              </w:rPr>
            </w:pPr>
            <w:r w:rsidRPr="00466CC1">
              <w:rPr>
                <w:rFonts w:ascii="Helvetica" w:hAnsi="Helvetica" w:cs="Times New Roman"/>
                <w:color w:val="333333"/>
                <w:sz w:val="27"/>
                <w:szCs w:val="27"/>
                <w:shd w:val="clear" w:color="auto" w:fill="FFFFFF"/>
                <w:rtl/>
              </w:rPr>
              <w:t>تعتبر الوظائف الإدارية من المهام الأساسية في أي منظمة أي كان نوع هذه المنظمة، وهذه الوظائف تتم من خلال جميع المديرين من المستويات الإدارية المختلفة</w:t>
            </w:r>
            <w:r w:rsidRPr="00466CC1"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  <w:p w:rsidR="00D57311" w:rsidRDefault="00D57311" w:rsidP="00466CC1">
            <w:pPr>
              <w:bidi/>
              <w:spacing w:after="0" w:line="240" w:lineRule="auto"/>
              <w:ind w:left="360"/>
              <w:jc w:val="both"/>
              <w:rPr>
                <w:rFonts w:cs="Ali-A-Alwand"/>
                <w:b/>
                <w:bCs/>
                <w:sz w:val="28"/>
                <w:szCs w:val="28"/>
                <w:rtl/>
              </w:rPr>
            </w:pP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 xml:space="preserve">-التعرف على </w:t>
            </w:r>
            <w:r w:rsid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مفهوم وتعريف  ال</w:t>
            </w:r>
            <w:r w:rsidR="00466CC1">
              <w:rPr>
                <w:rFonts w:cs="Ali-A-Alwand" w:hint="cs"/>
                <w:b/>
                <w:bCs/>
                <w:sz w:val="28"/>
                <w:szCs w:val="28"/>
                <w:rtl/>
              </w:rPr>
              <w:t>تخطيط</w:t>
            </w: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>.</w:t>
            </w:r>
          </w:p>
          <w:p w:rsidR="00D57311" w:rsidRDefault="00D57311" w:rsidP="00466CC1">
            <w:pPr>
              <w:bidi/>
              <w:spacing w:after="0" w:line="240" w:lineRule="auto"/>
              <w:ind w:left="360"/>
              <w:jc w:val="both"/>
              <w:rPr>
                <w:rFonts w:cs="Ali-A-Alwand"/>
                <w:b/>
                <w:bCs/>
                <w:sz w:val="28"/>
                <w:szCs w:val="28"/>
                <w:rtl/>
              </w:rPr>
            </w:pP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 xml:space="preserve">-تحديد ماهي </w:t>
            </w:r>
            <w:r w:rsidR="00466CC1">
              <w:rPr>
                <w:rFonts w:cs="Ali-A-Alwand" w:hint="cs"/>
                <w:b/>
                <w:bCs/>
                <w:sz w:val="28"/>
                <w:szCs w:val="28"/>
                <w:rtl/>
              </w:rPr>
              <w:t xml:space="preserve">التنظيم الاداري </w:t>
            </w: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>.</w:t>
            </w:r>
          </w:p>
          <w:p w:rsidR="00D57311" w:rsidRDefault="00D57311" w:rsidP="00466CC1">
            <w:pPr>
              <w:bidi/>
              <w:spacing w:after="0" w:line="240" w:lineRule="auto"/>
              <w:ind w:left="360"/>
              <w:jc w:val="both"/>
              <w:rPr>
                <w:rFonts w:cs="Ali-A-Alwand"/>
                <w:b/>
                <w:bCs/>
                <w:sz w:val="28"/>
                <w:szCs w:val="28"/>
                <w:rtl/>
              </w:rPr>
            </w:pP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 xml:space="preserve">-توضيح </w:t>
            </w:r>
            <w:r w:rsidR="00466CC1">
              <w:rPr>
                <w:rFonts w:cs="Ali-A-Alwand" w:hint="cs"/>
                <w:b/>
                <w:bCs/>
                <w:sz w:val="28"/>
                <w:szCs w:val="28"/>
                <w:rtl/>
              </w:rPr>
              <w:t xml:space="preserve">وظيفة التوجيه </w:t>
            </w: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>.</w:t>
            </w:r>
          </w:p>
          <w:p w:rsidR="00D57311" w:rsidRDefault="00D57311" w:rsidP="00466CC1">
            <w:pPr>
              <w:bidi/>
              <w:spacing w:after="0" w:line="240" w:lineRule="auto"/>
              <w:ind w:left="360"/>
              <w:jc w:val="both"/>
              <w:rPr>
                <w:rFonts w:cs="Ali-A-Alwand"/>
                <w:b/>
                <w:bCs/>
                <w:sz w:val="28"/>
                <w:szCs w:val="28"/>
                <w:rtl/>
              </w:rPr>
            </w:pP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 xml:space="preserve">-مناقشة </w:t>
            </w:r>
            <w:r w:rsidR="00466CC1">
              <w:rPr>
                <w:rFonts w:cs="Ali-A-Alwand" w:hint="cs"/>
                <w:b/>
                <w:bCs/>
                <w:sz w:val="28"/>
                <w:szCs w:val="28"/>
                <w:rtl/>
              </w:rPr>
              <w:t>كيفية اتخاذ قرارات صحيحة</w:t>
            </w: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>.</w:t>
            </w:r>
          </w:p>
          <w:p w:rsidR="00D57311" w:rsidRDefault="00D57311" w:rsidP="00466CC1">
            <w:pPr>
              <w:bidi/>
              <w:spacing w:after="0" w:line="240" w:lineRule="auto"/>
              <w:ind w:left="360"/>
              <w:jc w:val="both"/>
              <w:rPr>
                <w:rFonts w:cs="Ali-A-Alwand"/>
                <w:b/>
                <w:bCs/>
                <w:sz w:val="28"/>
                <w:szCs w:val="28"/>
                <w:rtl/>
              </w:rPr>
            </w:pP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 xml:space="preserve">-مناقشة </w:t>
            </w:r>
            <w:r w:rsidR="00466CC1">
              <w:rPr>
                <w:rFonts w:cs="Ali-A-Alwand" w:hint="cs"/>
                <w:b/>
                <w:bCs/>
                <w:sz w:val="28"/>
                <w:szCs w:val="28"/>
                <w:rtl/>
              </w:rPr>
              <w:t xml:space="preserve">خطوات الاساسية للرقابة </w:t>
            </w: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>.</w:t>
            </w:r>
          </w:p>
          <w:p w:rsidR="00D57311" w:rsidRDefault="00D57311" w:rsidP="0039190C">
            <w:pPr>
              <w:bidi/>
              <w:spacing w:after="0" w:line="240" w:lineRule="auto"/>
              <w:ind w:left="360"/>
              <w:jc w:val="both"/>
              <w:rPr>
                <w:rFonts w:cs="Ali-A-Alwand"/>
                <w:b/>
                <w:bCs/>
                <w:sz w:val="28"/>
                <w:szCs w:val="28"/>
                <w:rtl/>
              </w:rPr>
            </w:pP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 xml:space="preserve">-توضيح </w:t>
            </w:r>
            <w:r w:rsidR="0039190C">
              <w:rPr>
                <w:rFonts w:cs="Ali-A-Alwand" w:hint="cs"/>
                <w:b/>
                <w:bCs/>
                <w:sz w:val="28"/>
                <w:szCs w:val="28"/>
                <w:rtl/>
              </w:rPr>
              <w:t>الوظائف الادارة(  المدير)</w:t>
            </w: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>.</w:t>
            </w:r>
          </w:p>
          <w:p w:rsidR="000D6F1A" w:rsidRPr="000D6F1A" w:rsidRDefault="00D57311" w:rsidP="002D2F3D">
            <w:pPr>
              <w:bidi/>
              <w:spacing w:after="0" w:line="240" w:lineRule="auto"/>
              <w:ind w:left="360"/>
              <w:jc w:val="both"/>
              <w:rPr>
                <w:rFonts w:cs="Ali-A-Alwand"/>
                <w:b/>
                <w:bCs/>
                <w:sz w:val="28"/>
                <w:szCs w:val="28"/>
                <w:rtl/>
              </w:rPr>
            </w:pP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 xml:space="preserve">-معرفة </w:t>
            </w:r>
            <w:r w:rsidR="002D2F3D">
              <w:rPr>
                <w:rFonts w:cs="Ali-A-Alwand" w:hint="cs"/>
                <w:b/>
                <w:bCs/>
                <w:sz w:val="28"/>
                <w:szCs w:val="28"/>
                <w:rtl/>
              </w:rPr>
              <w:t>الفرق بين القائد والمدير</w:t>
            </w: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>.</w:t>
            </w:r>
            <w:r w:rsidR="000D6F1A">
              <w:rPr>
                <w:rFonts w:cs="Ali-A-Alwan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D437F" w:rsidRPr="00747A9A" w:rsidTr="00E8166B">
        <w:trPr>
          <w:trHeight w:val="1110"/>
        </w:trPr>
        <w:tc>
          <w:tcPr>
            <w:tcW w:w="9093" w:type="dxa"/>
            <w:gridSpan w:val="3"/>
          </w:tcPr>
          <w:p w:rsidR="001F7289" w:rsidRDefault="00EC388C" w:rsidP="001F7289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١١.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أهداف المادة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ان لاتقل عن 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100 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كلمة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D57311" w:rsidRDefault="00D57311" w:rsidP="00E00FC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توسيع مدارك الطلبة بالمرتكزات الفكريةو العمليات السلوكية لإدارة الاعمال </w:t>
            </w:r>
            <w:r w:rsidR="009149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كحق</w:t>
            </w:r>
            <w:r w:rsidR="00970E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 اكاديمي  للبحث وممارسة ميداني</w:t>
            </w:r>
            <w:r w:rsidR="00970EFF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ة </w:t>
            </w:r>
            <w:r w:rsidR="009149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واقعية من خلال تعريف بالمرتكزات الفكرية وخصائص </w:t>
            </w:r>
            <w:r w:rsidR="00970EFF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واهداف</w:t>
            </w:r>
            <w:r w:rsidR="00E00FCC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ووظائف </w:t>
            </w:r>
            <w:r w:rsidR="00970EFF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970E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149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الإدارة </w:t>
            </w:r>
            <w:r w:rsidR="00970E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الاعمال </w:t>
            </w:r>
            <w:r w:rsidR="009149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واكتسابه مهارات </w:t>
            </w:r>
            <w:r w:rsidR="00970E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المدير وأدواره </w:t>
            </w:r>
            <w:r w:rsidR="009149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، ولذلك وضعت في تصميم المحتوى العلمي عرض وتسلسل الموضوعات لتعميق معارف وخبرات الطلاب في مجالات عديدة</w:t>
            </w:r>
            <w:r w:rsidR="00970E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70EFF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في </w:t>
            </w:r>
            <w:r w:rsidR="00E00FCC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مجال الوظائف الادارية</w:t>
            </w:r>
            <w:r w:rsidR="009149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FD437F" w:rsidRPr="00582D81" w:rsidRDefault="00FD437F" w:rsidP="006766C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747A9A" w:rsidTr="0047007A">
        <w:trPr>
          <w:trHeight w:val="704"/>
        </w:trPr>
        <w:tc>
          <w:tcPr>
            <w:tcW w:w="9093" w:type="dxa"/>
            <w:gridSpan w:val="3"/>
          </w:tcPr>
          <w:p w:rsidR="00582D81" w:rsidRDefault="00EC388C" w:rsidP="00582D8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١٢.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582D81" w:rsidRPr="00305BAF" w:rsidRDefault="00582D81" w:rsidP="00582D81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305BAF">
              <w:rPr>
                <w:rFonts w:cs="Times New Roman" w:hint="cs"/>
                <w:sz w:val="24"/>
                <w:szCs w:val="24"/>
                <w:rtl/>
                <w:lang w:bidi="ar-IQ"/>
              </w:rPr>
              <w:t>في هذة الفقرة يذكر التدريسي دور الطلاب والتزاماتهم خلال العام الدراسي</w:t>
            </w:r>
            <w:r w:rsidRPr="00305BAF">
              <w:rPr>
                <w:rFonts w:hint="cs"/>
                <w:sz w:val="24"/>
                <w:szCs w:val="24"/>
                <w:rtl/>
                <w:lang w:bidi="ar-IQ"/>
              </w:rPr>
              <w:t xml:space="preserve">. </w:t>
            </w:r>
            <w:r w:rsidRPr="00305BAF">
              <w:rPr>
                <w:rFonts w:cs="Times New Roman" w:hint="cs"/>
                <w:sz w:val="24"/>
                <w:szCs w:val="24"/>
                <w:rtl/>
                <w:lang w:bidi="ar-IQ"/>
              </w:rPr>
              <w:t>على سبيل المثال التزامهم بالحضور واتمامهم للاختبارات والواجبات والتقارير المطلوبة، الخ</w:t>
            </w:r>
            <w:r w:rsidRPr="00305BAF">
              <w:rPr>
                <w:rFonts w:hint="cs"/>
                <w:sz w:val="24"/>
                <w:szCs w:val="24"/>
                <w:rtl/>
                <w:lang w:bidi="ar-IQ"/>
              </w:rPr>
              <w:t xml:space="preserve">. </w:t>
            </w:r>
          </w:p>
          <w:p w:rsidR="00582D81" w:rsidRDefault="00AF0C28" w:rsidP="00AF0C28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-مناقشات عامة ومشاركة داخل الفصل.</w:t>
            </w:r>
          </w:p>
          <w:p w:rsidR="00AF0C28" w:rsidRDefault="00AF0C28" w:rsidP="00AF0C28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-احضار حل لحالات الدارسية .</w:t>
            </w:r>
          </w:p>
          <w:p w:rsidR="00B916A8" w:rsidRPr="00AF0C28" w:rsidRDefault="00AF0C28" w:rsidP="00AF0C28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-تقرير.</w:t>
            </w:r>
          </w:p>
        </w:tc>
      </w:tr>
      <w:tr w:rsidR="008D46A4" w:rsidRPr="00747A9A" w:rsidTr="0047007A">
        <w:trPr>
          <w:trHeight w:val="704"/>
        </w:trPr>
        <w:tc>
          <w:tcPr>
            <w:tcW w:w="9093" w:type="dxa"/>
            <w:gridSpan w:val="3"/>
          </w:tcPr>
          <w:p w:rsidR="00582D81" w:rsidRPr="00EC388C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١٣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</w:p>
          <w:p w:rsidR="00582D81" w:rsidRPr="00EC388C" w:rsidRDefault="00582D81" w:rsidP="00582D8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في هذه الفقرة يذكر التدريسي الطرق التدريسية التي سيستخدمها على سبيل المثال الداتاشو والباو</w:t>
            </w:r>
            <w:r w:rsidR="00E8166B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ربوينت واللوح الابيض او الاسود و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الملازم، الخ.</w:t>
            </w:r>
          </w:p>
          <w:p w:rsidR="00AF0C28" w:rsidRPr="00276390" w:rsidRDefault="00AF0C28" w:rsidP="00AF0C28">
            <w:pPr>
              <w:bidi/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276390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يتم التدريس عن طريق القاء المادة شفويا وعرض النقاط الرئيسية ومختصرات المواضيع على الطلبة عن طريق استخدام ال : </w:t>
            </w:r>
            <w:r w:rsidRPr="00276390">
              <w:rPr>
                <w:b/>
                <w:bCs/>
                <w:sz w:val="24"/>
                <w:szCs w:val="24"/>
                <w:lang w:bidi="ar-KW"/>
              </w:rPr>
              <w:t>data show</w:t>
            </w:r>
            <w:r w:rsidRPr="00276390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مع</w:t>
            </w:r>
            <w:r w:rsidRPr="00276390">
              <w:rPr>
                <w:b/>
                <w:bCs/>
                <w:sz w:val="24"/>
                <w:szCs w:val="24"/>
                <w:lang w:bidi="ar-KW"/>
              </w:rPr>
              <w:t xml:space="preserve">White Board </w:t>
            </w:r>
          </w:p>
          <w:p w:rsidR="007F0899" w:rsidRPr="00AF0C28" w:rsidRDefault="00AF0C28" w:rsidP="00AF0C28">
            <w:pPr>
              <w:bidi/>
              <w:spacing w:after="0" w:line="240" w:lineRule="auto"/>
              <w:jc w:val="lowKashida"/>
              <w:rPr>
                <w:sz w:val="32"/>
                <w:szCs w:val="32"/>
                <w:rtl/>
                <w:lang w:bidi="ar-AE"/>
              </w:rPr>
            </w:pPr>
            <w:r w:rsidRPr="00276390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ثم فتح باب الاسئلة والنقاش مع الطلبة ومطالبتهم بتسجيل الملاحظات.</w:t>
            </w:r>
          </w:p>
        </w:tc>
      </w:tr>
      <w:tr w:rsidR="008D46A4" w:rsidRPr="00747A9A" w:rsidTr="0047007A">
        <w:trPr>
          <w:trHeight w:val="704"/>
        </w:trPr>
        <w:tc>
          <w:tcPr>
            <w:tcW w:w="9093" w:type="dxa"/>
            <w:gridSpan w:val="3"/>
          </w:tcPr>
          <w:p w:rsidR="00582D81" w:rsidRPr="00EC388C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:rsidR="000F2337" w:rsidRDefault="00305BAF" w:rsidP="00651EE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هنا </w:t>
            </w:r>
            <w:r w:rsidR="00D921E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يذكر</w:t>
            </w:r>
            <w:r w:rsidR="001215D2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التدريسي</w:t>
            </w:r>
            <w:r w:rsidR="00D921E4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طرق التقييم التي سيتبعها وتقسيمه للدرجات على سبيل المثال الامتحانات </w:t>
            </w:r>
            <w:r w:rsidR="00651EE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651EE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نصف الكورس </w:t>
            </w:r>
            <w:r w:rsidR="008C630A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واليومية </w:t>
            </w:r>
            <w:r w:rsidR="008C630A" w:rsidRPr="00EC388C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(quizzes)</w:t>
            </w:r>
            <w:r w:rsidR="008C630A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، التفكير النقدي، كتابة التقارير و</w:t>
            </w:r>
            <w:r w:rsidR="00651EE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سيمينارات </w:t>
            </w:r>
            <w:r w:rsidR="008C630A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، حضور وغياب الطلاب، الخ. </w:t>
            </w:r>
            <w:r w:rsidR="009E3A65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كذلك </w:t>
            </w:r>
            <w:r w:rsidR="008C630A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يذكر التدريسي عدد الدرجات التي سيخصصها لكل فقرة من هذه الفقرات.</w:t>
            </w:r>
          </w:p>
          <w:p w:rsidR="00F013DB" w:rsidRDefault="00F013DB" w:rsidP="00F013D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-مشاركة الطالب داخل الفصل.</w:t>
            </w:r>
          </w:p>
          <w:p w:rsidR="00F013DB" w:rsidRDefault="00F013DB" w:rsidP="00F013D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-واجبات.</w:t>
            </w:r>
          </w:p>
          <w:p w:rsidR="00F013DB" w:rsidRDefault="00F013DB" w:rsidP="00F013D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-تقرير.</w:t>
            </w:r>
          </w:p>
          <w:p w:rsidR="00F013DB" w:rsidRDefault="00F013DB" w:rsidP="00F013D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امتحانات </w:t>
            </w:r>
          </w:p>
          <w:p w:rsidR="00651EEA" w:rsidRPr="00EC388C" w:rsidRDefault="00651EEA" w:rsidP="00651EE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-س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يمينارات</w:t>
            </w:r>
          </w:p>
          <w:p w:rsidR="00F013DB" w:rsidRPr="00F013DB" w:rsidRDefault="00F013DB" w:rsidP="00651EE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cs="Ali-A-Alwand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F013D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يخضع الطالب لامتحان</w:t>
            </w:r>
            <w:r w:rsidR="000F6D7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0F6D7A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نصف الكورس</w:t>
            </w:r>
            <w:r w:rsidR="00651EEA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ونهاية الكورس </w:t>
            </w:r>
            <w:r w:rsidR="000F6D7A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</w:t>
            </w:r>
            <w:r w:rsidRPr="00F013D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وتوزع الدرجات </w:t>
            </w:r>
            <w:r w:rsidR="000F6D7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على الكيوز وتقرير وسمينارات </w:t>
            </w:r>
          </w:p>
        </w:tc>
      </w:tr>
      <w:tr w:rsidR="008D46A4" w:rsidRPr="00747A9A" w:rsidTr="00EC388C">
        <w:trPr>
          <w:trHeight w:val="1819"/>
        </w:trPr>
        <w:tc>
          <w:tcPr>
            <w:tcW w:w="9093" w:type="dxa"/>
            <w:gridSpan w:val="3"/>
          </w:tcPr>
          <w:p w:rsidR="00E07FDD" w:rsidRPr="00EC388C" w:rsidRDefault="00EC388C" w:rsidP="00E07F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١٥</w:t>
            </w:r>
            <w:r w:rsidR="0075691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نتائج تعلم الطالب </w:t>
            </w:r>
            <w:r w:rsidR="00A66254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(ان لاتقل عن 100 كلمة)</w:t>
            </w:r>
          </w:p>
          <w:p w:rsidR="00044558" w:rsidRDefault="00044558" w:rsidP="00A6625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ملأ هذه الفقرة مهم جدا حيث يذكر ال</w:t>
            </w:r>
            <w:r w:rsidR="007C34B8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تدريسي</w:t>
            </w:r>
            <w:r w:rsidR="00A662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نتائج عملية التعلم، على سبيل المثال وضوح الأهداف الأساسية للمادة للطلاب، ملائمة محتوى ا</w:t>
            </w:r>
            <w:r w:rsidR="009B5828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لمادة لمتطلبات العالم الخارجي و</w:t>
            </w:r>
            <w:r w:rsidR="00A662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سوق</w:t>
            </w:r>
            <w:r w:rsidR="009B5828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العمل</w:t>
            </w:r>
            <w:r w:rsidR="00A662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، وكذلك ذكر الامور الجديدة ال</w:t>
            </w:r>
            <w:r w:rsidR="009B5828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تي سيتعملها الطالب من خلال</w:t>
            </w:r>
            <w:r w:rsidR="00A66254"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هذه المادة.</w:t>
            </w:r>
          </w:p>
          <w:p w:rsidR="00FD437F" w:rsidRPr="00B3741A" w:rsidRDefault="006529E9" w:rsidP="00B3741A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توسيع م</w:t>
            </w:r>
            <w:r w:rsidR="00970E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دارك الطلبة بالمرتكزات الفكرية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لإدارة الاعمال كحقل </w:t>
            </w:r>
            <w:r w:rsidR="00970E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اكاديمي  للبحث وممارسة ميداني</w:t>
            </w:r>
            <w:r w:rsidR="00970EFF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ة و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واقعية</w:t>
            </w:r>
            <w:r w:rsidR="00970E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70EFF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في حياته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من خلال تعريف </w:t>
            </w:r>
            <w:r w:rsidR="00B37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وأهمية وأهداف الادارة ووظائفها ووظائف المدير والمنظمة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واكتسابه مهارات </w:t>
            </w:r>
            <w:r w:rsidR="00B3741A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المدير وأدواره</w:t>
            </w:r>
            <w:r w:rsidR="00B374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7F0899" w:rsidRPr="00EC388C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D46A4" w:rsidRPr="00747A9A" w:rsidTr="0047007A">
        <w:tc>
          <w:tcPr>
            <w:tcW w:w="9093" w:type="dxa"/>
            <w:gridSpan w:val="3"/>
          </w:tcPr>
          <w:p w:rsidR="00D100D6" w:rsidRPr="00EC388C" w:rsidRDefault="00EC388C" w:rsidP="00D100D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١٦</w:t>
            </w:r>
            <w:r w:rsidR="00D100D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قائمة المراجع والكتب</w:t>
            </w:r>
          </w:p>
          <w:p w:rsidR="00D100D6" w:rsidRPr="00EC388C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المراجع الرئيسية</w:t>
            </w:r>
          </w:p>
          <w:p w:rsidR="00D100D6" w:rsidRPr="00EC388C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المراجع المفيدة</w:t>
            </w:r>
          </w:p>
          <w:p w:rsidR="00D100D6" w:rsidRPr="00EC388C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المجلات العلمية ومصادر الانترنيت</w:t>
            </w:r>
          </w:p>
          <w:p w:rsidR="00B3741A" w:rsidRPr="00B3741A" w:rsidRDefault="00B3741A" w:rsidP="00B3741A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-A-Alwand"/>
                <w:b/>
                <w:bCs/>
                <w:sz w:val="28"/>
                <w:szCs w:val="28"/>
              </w:rPr>
            </w:pP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عبدالحليم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,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د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>.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محمد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بكري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, 2007,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مبادئ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ادارة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الاعمال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,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مركز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التعليم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المفتوح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بجامعة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بنها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>.</w:t>
            </w:r>
          </w:p>
          <w:p w:rsidR="00B3741A" w:rsidRPr="00B3741A" w:rsidRDefault="00B3741A" w:rsidP="00B3741A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-A-Alwand"/>
                <w:b/>
                <w:bCs/>
                <w:sz w:val="28"/>
                <w:szCs w:val="28"/>
              </w:rPr>
            </w:pP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الغالبي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,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طاهر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محسن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منصور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,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والعامري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,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صالح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مهدي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محسن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, 2008,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الادارة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والاعمال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,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ط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2,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دار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الوائل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,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عمان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, </w:t>
            </w:r>
            <w:r w:rsidRP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>الاردن</w:t>
            </w:r>
            <w:r w:rsidRPr="00B3741A">
              <w:rPr>
                <w:rFonts w:cs="Ali-A-Alwand"/>
                <w:b/>
                <w:bCs/>
                <w:sz w:val="28"/>
                <w:szCs w:val="28"/>
                <w:rtl/>
              </w:rPr>
              <w:t>.</w:t>
            </w:r>
          </w:p>
          <w:p w:rsidR="00CC5CD1" w:rsidRPr="00B3741A" w:rsidRDefault="00F013DB" w:rsidP="00B3741A">
            <w:pPr>
              <w:numPr>
                <w:ilvl w:val="0"/>
                <w:numId w:val="20"/>
              </w:numPr>
              <w:bidi/>
              <w:spacing w:after="0" w:line="240" w:lineRule="auto"/>
              <w:rPr>
                <w:rFonts w:cs="Ali-A-Alwand"/>
                <w:b/>
                <w:bCs/>
                <w:sz w:val="28"/>
                <w:szCs w:val="28"/>
                <w:lang w:bidi="ar-IQ"/>
              </w:rPr>
            </w:pPr>
            <w:r w:rsidRPr="00FF7D98">
              <w:rPr>
                <w:rFonts w:hint="cs"/>
                <w:rtl/>
              </w:rPr>
              <w:t xml:space="preserve"> </w:t>
            </w:r>
            <w:r>
              <w:rPr>
                <w:rFonts w:cs="Ali-A-Alwand" w:hint="cs"/>
                <w:b/>
                <w:bCs/>
                <w:sz w:val="28"/>
                <w:szCs w:val="28"/>
                <w:rtl/>
                <w:lang w:bidi="ar-IQ"/>
              </w:rPr>
              <w:t>الأ نترنيت</w:t>
            </w:r>
          </w:p>
        </w:tc>
      </w:tr>
      <w:tr w:rsidR="008D46A4" w:rsidRPr="00747A9A" w:rsidTr="00D30596">
        <w:tc>
          <w:tcPr>
            <w:tcW w:w="2518" w:type="dxa"/>
            <w:tcBorders>
              <w:bottom w:val="single" w:sz="8" w:space="0" w:color="auto"/>
            </w:tcBorders>
          </w:tcPr>
          <w:p w:rsidR="008D46A4" w:rsidRPr="00D30596" w:rsidRDefault="00D30596" w:rsidP="00D30596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D3059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اسم المحاضر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D30596" w:rsidRPr="00EC388C" w:rsidRDefault="00EC388C" w:rsidP="00D305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١٧</w:t>
            </w:r>
            <w:r w:rsidR="00D3059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المواضيع</w:t>
            </w:r>
          </w:p>
          <w:p w:rsidR="008D46A4" w:rsidRPr="00EC388C" w:rsidRDefault="008D46A4" w:rsidP="00D3059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EE5D21" w:rsidRPr="00747A9A" w:rsidTr="00EE5D21">
        <w:trPr>
          <w:trHeight w:val="20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EE5D21" w:rsidRPr="006766CD" w:rsidRDefault="00EE5D21" w:rsidP="00EE5D21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E5D21" w:rsidRPr="001F51FB" w:rsidRDefault="00EE5D21" w:rsidP="00E00FCC">
            <w:pPr>
              <w:bidi/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1F51FB">
              <w:rPr>
                <w:rFonts w:hint="cs"/>
                <w:b/>
                <w:bCs/>
                <w:sz w:val="36"/>
                <w:szCs w:val="36"/>
                <w:rtl/>
              </w:rPr>
              <w:t xml:space="preserve">  </w:t>
            </w:r>
            <w:r w:rsidR="00B3741A">
              <w:rPr>
                <w:rFonts w:cs="Ali-A-Alwand"/>
                <w:b/>
                <w:bCs/>
                <w:sz w:val="36"/>
                <w:szCs w:val="36"/>
                <w:rtl/>
              </w:rPr>
              <w:t>الفصل الاول/</w:t>
            </w:r>
            <w:r w:rsidR="00B3741A" w:rsidRPr="00136777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مفهوم </w:t>
            </w:r>
            <w:r w:rsidR="00E00FCC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التخطيط واهميته ومبادئه ومعوقاته وانواعه </w:t>
            </w:r>
            <w:r w:rsidR="00B3741A">
              <w:rPr>
                <w:rFonts w:cs="Ali-A-Samik" w:hint="cs"/>
                <w:sz w:val="28"/>
                <w:szCs w:val="28"/>
                <w:rtl/>
              </w:rPr>
              <w:t>.</w:t>
            </w:r>
          </w:p>
        </w:tc>
      </w:tr>
      <w:tr w:rsidR="00EE5D21" w:rsidRPr="00747A9A" w:rsidTr="00EE5D21">
        <w:trPr>
          <w:trHeight w:val="20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EE5D21" w:rsidRDefault="00EE5D21" w:rsidP="00EE5D21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E5D21" w:rsidRPr="001F51FB" w:rsidRDefault="00EE5D21" w:rsidP="00E00FCC">
            <w:pPr>
              <w:bidi/>
              <w:jc w:val="both"/>
              <w:rPr>
                <w:b/>
                <w:bCs/>
                <w:sz w:val="32"/>
                <w:szCs w:val="32"/>
                <w:rtl/>
              </w:rPr>
            </w:pPr>
            <w:r w:rsidRPr="001F51FB">
              <w:rPr>
                <w:rFonts w:cs="Ali-A-Alwand"/>
                <w:b/>
                <w:bCs/>
                <w:sz w:val="28"/>
                <w:szCs w:val="28"/>
                <w:rtl/>
              </w:rPr>
              <w:t>- مفهوم</w:t>
            </w:r>
            <w:r w:rsid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 xml:space="preserve"> وتعريف</w:t>
            </w:r>
            <w:r w:rsidRPr="001F51FB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  <w:r w:rsidR="00E00FCC">
              <w:rPr>
                <w:rFonts w:cs="Ali-A-Alwand" w:hint="cs"/>
                <w:b/>
                <w:bCs/>
                <w:sz w:val="28"/>
                <w:szCs w:val="28"/>
                <w:rtl/>
              </w:rPr>
              <w:t>التخطيط</w:t>
            </w:r>
          </w:p>
        </w:tc>
      </w:tr>
      <w:tr w:rsidR="00EE5D21" w:rsidRPr="00747A9A" w:rsidTr="00EE5D21">
        <w:trPr>
          <w:trHeight w:val="20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EE5D21" w:rsidRDefault="00EE5D21" w:rsidP="00EE5D21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E5D21" w:rsidRPr="001F51FB" w:rsidRDefault="00EE5D21" w:rsidP="00E00FCC">
            <w:pPr>
              <w:bidi/>
              <w:jc w:val="both"/>
              <w:rPr>
                <w:b/>
                <w:bCs/>
                <w:sz w:val="32"/>
                <w:szCs w:val="32"/>
                <w:rtl/>
              </w:rPr>
            </w:pPr>
            <w:r w:rsidRPr="001F51FB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- </w:t>
            </w:r>
            <w:r w:rsidR="00B3741A">
              <w:rPr>
                <w:rFonts w:cs="Ali-A-Alwand" w:hint="cs"/>
                <w:b/>
                <w:bCs/>
                <w:sz w:val="28"/>
                <w:szCs w:val="28"/>
                <w:rtl/>
              </w:rPr>
              <w:t xml:space="preserve">أهمية </w:t>
            </w:r>
            <w:r w:rsidR="00E00FCC">
              <w:rPr>
                <w:rFonts w:cs="Ali-A-Alwand" w:hint="cs"/>
                <w:b/>
                <w:bCs/>
                <w:sz w:val="28"/>
                <w:szCs w:val="28"/>
                <w:rtl/>
              </w:rPr>
              <w:t>ا</w:t>
            </w:r>
            <w:r w:rsidR="00E00FCC">
              <w:rPr>
                <w:rFonts w:hint="cs"/>
                <w:b/>
                <w:bCs/>
                <w:sz w:val="32"/>
                <w:szCs w:val="32"/>
                <w:rtl/>
              </w:rPr>
              <w:t>لتخطيط</w:t>
            </w:r>
          </w:p>
        </w:tc>
      </w:tr>
      <w:tr w:rsidR="00EE5D21" w:rsidRPr="00747A9A" w:rsidTr="00EE5D21">
        <w:trPr>
          <w:trHeight w:val="20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EE5D21" w:rsidRDefault="00EE5D21" w:rsidP="00EE5D21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E5D21" w:rsidRPr="001F51FB" w:rsidRDefault="00EE5D21" w:rsidP="00E00FCC">
            <w:pPr>
              <w:bidi/>
              <w:jc w:val="both"/>
              <w:rPr>
                <w:b/>
                <w:bCs/>
                <w:sz w:val="32"/>
                <w:szCs w:val="32"/>
                <w:rtl/>
              </w:rPr>
            </w:pPr>
            <w:r w:rsidRPr="001F51FB">
              <w:rPr>
                <w:rFonts w:cs="Ali-A-Alwand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00FCC">
              <w:rPr>
                <w:rFonts w:cs="Ali-A-Alwand" w:hint="cs"/>
                <w:b/>
                <w:bCs/>
                <w:sz w:val="28"/>
                <w:szCs w:val="28"/>
                <w:rtl/>
              </w:rPr>
              <w:t>خصائص تخطيط فعال</w:t>
            </w:r>
          </w:p>
        </w:tc>
      </w:tr>
      <w:tr w:rsidR="00EE5D21" w:rsidRPr="00747A9A" w:rsidTr="00EE5D21">
        <w:trPr>
          <w:trHeight w:val="20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EE5D21" w:rsidRDefault="00EE5D21" w:rsidP="00EE5D21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E5D21" w:rsidRPr="001F51FB" w:rsidRDefault="00EE5D21" w:rsidP="00E00FCC">
            <w:pPr>
              <w:bidi/>
              <w:jc w:val="both"/>
              <w:rPr>
                <w:b/>
                <w:bCs/>
                <w:sz w:val="32"/>
                <w:szCs w:val="32"/>
                <w:rtl/>
              </w:rPr>
            </w:pPr>
            <w:r w:rsidRPr="001F51FB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- </w:t>
            </w:r>
            <w:r w:rsidR="00E00FCC">
              <w:rPr>
                <w:rFonts w:cs="Ali-A-Alwand" w:hint="cs"/>
                <w:b/>
                <w:bCs/>
                <w:sz w:val="28"/>
                <w:szCs w:val="28"/>
                <w:rtl/>
              </w:rPr>
              <w:t>مبادئ التخطيط</w:t>
            </w:r>
            <w:r w:rsidRPr="001F51FB">
              <w:rPr>
                <w:rFonts w:cs="Ali-A-Alwan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F51FB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E5D21" w:rsidRPr="00747A9A" w:rsidTr="00EE5D21">
        <w:trPr>
          <w:trHeight w:val="20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EE5D21" w:rsidRDefault="00EE5D21" w:rsidP="00EE5D21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E5D21" w:rsidRPr="001F51FB" w:rsidRDefault="00EE5D21" w:rsidP="00E00FCC">
            <w:pPr>
              <w:bidi/>
              <w:jc w:val="both"/>
              <w:rPr>
                <w:b/>
                <w:bCs/>
                <w:sz w:val="32"/>
                <w:szCs w:val="32"/>
                <w:rtl/>
              </w:rPr>
            </w:pPr>
            <w:r w:rsidRPr="001F51FB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- </w:t>
            </w:r>
            <w:r w:rsidR="00E00FCC">
              <w:rPr>
                <w:rFonts w:cs="Ali-A-Alwand" w:hint="cs"/>
                <w:b/>
                <w:bCs/>
                <w:sz w:val="28"/>
                <w:szCs w:val="28"/>
                <w:rtl/>
              </w:rPr>
              <w:t>معوقات التخطيط</w:t>
            </w:r>
          </w:p>
        </w:tc>
      </w:tr>
      <w:tr w:rsidR="00EE5D21" w:rsidRPr="00747A9A" w:rsidTr="00EE5D21">
        <w:trPr>
          <w:trHeight w:val="20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EE5D21" w:rsidRDefault="00EE5D21" w:rsidP="00EE5D21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E5D21" w:rsidRPr="001F51FB" w:rsidRDefault="00EE5D21" w:rsidP="00E00FCC">
            <w:pPr>
              <w:bidi/>
              <w:jc w:val="both"/>
              <w:rPr>
                <w:b/>
                <w:bCs/>
                <w:sz w:val="32"/>
                <w:szCs w:val="32"/>
                <w:rtl/>
              </w:rPr>
            </w:pPr>
            <w:r w:rsidRPr="001F51FB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- </w:t>
            </w:r>
            <w:r w:rsidR="00E00FCC">
              <w:rPr>
                <w:rFonts w:cs="Ali-A-Alwand" w:hint="cs"/>
                <w:b/>
                <w:bCs/>
                <w:sz w:val="28"/>
                <w:szCs w:val="28"/>
                <w:rtl/>
              </w:rPr>
              <w:t>انواع الخطط</w:t>
            </w:r>
          </w:p>
        </w:tc>
      </w:tr>
      <w:tr w:rsidR="00EE5D21" w:rsidRPr="00747A9A" w:rsidTr="00EE5D21">
        <w:trPr>
          <w:trHeight w:val="20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EE5D21" w:rsidRDefault="00EE5D21" w:rsidP="00EE5D21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E5D21" w:rsidRPr="001F51FB" w:rsidRDefault="00EE5D21" w:rsidP="00B3264A">
            <w:pPr>
              <w:bidi/>
              <w:jc w:val="both"/>
              <w:rPr>
                <w:rFonts w:cs="Ali-A-Alwand"/>
                <w:b/>
                <w:bCs/>
                <w:sz w:val="36"/>
                <w:szCs w:val="36"/>
                <w:rtl/>
                <w:lang w:bidi="ar-IQ"/>
              </w:rPr>
            </w:pPr>
            <w:r w:rsidRPr="001F51FB">
              <w:rPr>
                <w:rFonts w:cs="Ali-A-Alwand"/>
                <w:b/>
                <w:bCs/>
                <w:sz w:val="36"/>
                <w:szCs w:val="36"/>
                <w:rtl/>
              </w:rPr>
              <w:t xml:space="preserve">الفصل الثانى/ </w:t>
            </w:r>
            <w:r w:rsidR="00B3264A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مفهوم التنظيم وانواعه واركانه </w:t>
            </w:r>
          </w:p>
        </w:tc>
      </w:tr>
      <w:tr w:rsidR="00EE5D21" w:rsidRPr="00747A9A" w:rsidTr="00EE5D21">
        <w:trPr>
          <w:trHeight w:val="20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EE5D21" w:rsidRDefault="00EE5D21" w:rsidP="00EE5D21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E5D21" w:rsidRPr="001F51FB" w:rsidRDefault="00EE5D21" w:rsidP="00B3264A">
            <w:pPr>
              <w:bidi/>
              <w:jc w:val="both"/>
              <w:rPr>
                <w:rFonts w:cs="Ali-A-Alwand"/>
                <w:b/>
                <w:bCs/>
                <w:sz w:val="28"/>
                <w:szCs w:val="28"/>
                <w:rtl/>
              </w:rPr>
            </w:pPr>
            <w:r w:rsidRPr="001F51FB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- </w:t>
            </w:r>
            <w:r w:rsidR="00B3264A">
              <w:rPr>
                <w:rFonts w:cs="Ali-A-Samik" w:hint="cs"/>
                <w:sz w:val="28"/>
                <w:szCs w:val="28"/>
                <w:rtl/>
                <w:lang w:bidi="ar-IQ"/>
              </w:rPr>
              <w:t>فهوم وتعريف التنظيم</w:t>
            </w:r>
          </w:p>
        </w:tc>
      </w:tr>
      <w:tr w:rsidR="00EE5D21" w:rsidRPr="00747A9A" w:rsidTr="00EE5D21">
        <w:trPr>
          <w:trHeight w:val="20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EE5D21" w:rsidRDefault="00EE5D21" w:rsidP="00EE5D21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E5D21" w:rsidRPr="001F51FB" w:rsidRDefault="00EE5D21" w:rsidP="00B3264A">
            <w:pPr>
              <w:bidi/>
              <w:jc w:val="both"/>
              <w:rPr>
                <w:rFonts w:cs="Ali-A-Alwand"/>
                <w:b/>
                <w:bCs/>
                <w:sz w:val="28"/>
                <w:szCs w:val="28"/>
                <w:rtl/>
              </w:rPr>
            </w:pPr>
            <w:r w:rsidRPr="001F51FB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- </w:t>
            </w:r>
            <w:r w:rsidR="00B3264A">
              <w:rPr>
                <w:rFonts w:cs="Ali-A-Samik" w:hint="cs"/>
                <w:sz w:val="28"/>
                <w:szCs w:val="28"/>
                <w:rtl/>
                <w:lang w:bidi="ar-IQ"/>
              </w:rPr>
              <w:t>المركزية واللامركزية في التنظيم</w:t>
            </w:r>
            <w:r w:rsidR="00B3741A" w:rsidRPr="00136777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EE5D21" w:rsidRPr="00747A9A" w:rsidTr="00EE5D21">
        <w:trPr>
          <w:trHeight w:val="20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EE5D21" w:rsidRDefault="00EE5D21" w:rsidP="00EE5D21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E5D21" w:rsidRPr="001F51FB" w:rsidRDefault="00EE5D21" w:rsidP="00B3264A">
            <w:pPr>
              <w:bidi/>
              <w:jc w:val="both"/>
              <w:rPr>
                <w:rFonts w:cs="Ali-A-Alwand"/>
                <w:b/>
                <w:bCs/>
                <w:sz w:val="28"/>
                <w:szCs w:val="28"/>
                <w:rtl/>
                <w:lang w:bidi="ar-IQ"/>
              </w:rPr>
            </w:pPr>
            <w:r w:rsidRPr="001F51FB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- </w:t>
            </w:r>
            <w:r w:rsidR="00B3264A">
              <w:rPr>
                <w:rFonts w:cs="Ali-A-Samik" w:hint="cs"/>
                <w:sz w:val="28"/>
                <w:szCs w:val="28"/>
                <w:rtl/>
                <w:lang w:bidi="ar-IQ"/>
              </w:rPr>
              <w:t>انواع التنظيم</w:t>
            </w:r>
          </w:p>
        </w:tc>
      </w:tr>
      <w:tr w:rsidR="00EE5D21" w:rsidRPr="00747A9A" w:rsidTr="00EE5D21">
        <w:trPr>
          <w:trHeight w:val="20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EE5D21" w:rsidRDefault="00EE5D21" w:rsidP="00EE5D21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E5D21" w:rsidRPr="001F51FB" w:rsidRDefault="00EE5D21" w:rsidP="00B3264A">
            <w:pPr>
              <w:bidi/>
              <w:jc w:val="both"/>
              <w:rPr>
                <w:rFonts w:cs="Ali-A-Alwand"/>
                <w:b/>
                <w:bCs/>
                <w:sz w:val="28"/>
                <w:szCs w:val="28"/>
                <w:rtl/>
              </w:rPr>
            </w:pPr>
            <w:r w:rsidRPr="001F51FB">
              <w:rPr>
                <w:rFonts w:cs="Ali-A-Alwand"/>
                <w:b/>
                <w:bCs/>
                <w:sz w:val="28"/>
                <w:szCs w:val="28"/>
                <w:rtl/>
              </w:rPr>
              <w:t xml:space="preserve">- </w:t>
            </w:r>
            <w:r w:rsidR="00B3264A">
              <w:rPr>
                <w:rFonts w:cs="Ali-A-Samik" w:hint="cs"/>
                <w:sz w:val="28"/>
                <w:szCs w:val="28"/>
                <w:rtl/>
                <w:lang w:bidi="ar-IQ"/>
              </w:rPr>
              <w:t>السلطة والمسؤولية</w:t>
            </w:r>
            <w:r w:rsidR="00B3741A" w:rsidRPr="00136777">
              <w:rPr>
                <w:rFonts w:cs="Ali-A-Samik" w:hint="cs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B3264A" w:rsidRPr="00747A9A" w:rsidTr="00EE5D21">
        <w:trPr>
          <w:trHeight w:val="20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B3264A" w:rsidRDefault="00B3264A" w:rsidP="00EE5D21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3264A" w:rsidRPr="001F51FB" w:rsidRDefault="00B3264A" w:rsidP="00B3264A">
            <w:pPr>
              <w:bidi/>
              <w:jc w:val="both"/>
              <w:rPr>
                <w:rFonts w:cs="Ali-A-Alwand"/>
                <w:b/>
                <w:bCs/>
                <w:sz w:val="28"/>
                <w:szCs w:val="28"/>
                <w:rtl/>
              </w:rPr>
            </w:pP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 xml:space="preserve">الفصل الثالث: وظيفة التوجيه وادواته </w:t>
            </w:r>
          </w:p>
        </w:tc>
      </w:tr>
      <w:tr w:rsidR="00B3264A" w:rsidRPr="00747A9A" w:rsidTr="00EE5D21">
        <w:trPr>
          <w:trHeight w:val="20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B3264A" w:rsidRDefault="00B3264A" w:rsidP="00EE5D21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3264A" w:rsidRDefault="00B3264A" w:rsidP="00B3264A">
            <w:pPr>
              <w:bidi/>
              <w:jc w:val="both"/>
              <w:rPr>
                <w:rFonts w:cs="Ali-A-Alwand"/>
                <w:b/>
                <w:bCs/>
                <w:sz w:val="28"/>
                <w:szCs w:val="28"/>
                <w:rtl/>
              </w:rPr>
            </w:pPr>
            <w:r>
              <w:rPr>
                <w:rFonts w:cs="Ali-A-Alwand" w:hint="cs"/>
                <w:b/>
                <w:bCs/>
                <w:sz w:val="28"/>
                <w:szCs w:val="28"/>
                <w:rtl/>
              </w:rPr>
              <w:t>الفصل الرابع: وظيفة الرقابة وانواعها وخطواتها</w:t>
            </w:r>
          </w:p>
        </w:tc>
      </w:tr>
      <w:tr w:rsidR="00B3264A" w:rsidRPr="00747A9A" w:rsidTr="00EE5D21">
        <w:trPr>
          <w:trHeight w:val="20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B3264A" w:rsidRDefault="00B3264A" w:rsidP="00EE5D21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3264A" w:rsidRDefault="00B3264A" w:rsidP="00B3264A">
            <w:pPr>
              <w:bidi/>
              <w:jc w:val="both"/>
              <w:rPr>
                <w:rFonts w:cs="Ali-A-Alwan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i-A-Alwand" w:hint="cs"/>
                <w:b/>
                <w:bCs/>
                <w:sz w:val="28"/>
                <w:szCs w:val="28"/>
                <w:rtl/>
                <w:lang w:bidi="ar-IQ"/>
              </w:rPr>
              <w:t xml:space="preserve">الفصل الخامس: وظيفة اتخاذ القرار وانواعه وخطواته </w:t>
            </w:r>
          </w:p>
        </w:tc>
      </w:tr>
      <w:tr w:rsidR="00EE5D21" w:rsidRPr="00747A9A" w:rsidTr="00D30596">
        <w:tc>
          <w:tcPr>
            <w:tcW w:w="2518" w:type="dxa"/>
          </w:tcPr>
          <w:p w:rsidR="00EE5D21" w:rsidRPr="006766CD" w:rsidRDefault="00EE5D21" w:rsidP="000F6D7A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EE5D21" w:rsidRPr="00EC388C" w:rsidRDefault="00EE5D21" w:rsidP="00EE5D2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هنا يذكر التدريسي عناوين المواضيع التطبيقية التي سيقدمها خلال الفصل الدراسي. يجب ذكر أهداف كل موضوع وتاريخه ومدة المحاضرة.  </w:t>
            </w:r>
          </w:p>
          <w:p w:rsidR="00EE5D21" w:rsidRPr="00EC388C" w:rsidRDefault="00EE5D21" w:rsidP="00EE5D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EE5D21" w:rsidRPr="00EC388C" w:rsidRDefault="00EE5D21" w:rsidP="00EE5D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EE5D21" w:rsidRPr="00EC388C" w:rsidRDefault="00EE5D21" w:rsidP="00EE5D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EE5D21" w:rsidRPr="00EC388C" w:rsidRDefault="00EE5D21" w:rsidP="00EE5D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EE5D21" w:rsidRPr="00EC388C" w:rsidRDefault="00EE5D21" w:rsidP="00EE5D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E5D21" w:rsidRPr="00747A9A" w:rsidTr="0047007A">
        <w:trPr>
          <w:trHeight w:val="732"/>
        </w:trPr>
        <w:tc>
          <w:tcPr>
            <w:tcW w:w="9093" w:type="dxa"/>
            <w:gridSpan w:val="3"/>
          </w:tcPr>
          <w:p w:rsidR="00EE5D21" w:rsidRPr="00EC388C" w:rsidRDefault="00EE5D21" w:rsidP="00EE5D2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١٩. </w:t>
            </w: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:rsidR="00EE5D21" w:rsidRPr="00EC388C" w:rsidRDefault="00EE5D21" w:rsidP="00EE5D2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١. انشائي: 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في هذا النوع من الاختبارت تبدأ الاسئلة بعبارات كـ: وضح كيف، ماهي اسباب ...؟ لماذا ...؟ كيف...؟ مع ذكر الاجوبة النموذجية للاسئلة. يجب ذكر امثلة.</w:t>
            </w:r>
          </w:p>
          <w:p w:rsidR="00EE5D21" w:rsidRPr="00EC388C" w:rsidRDefault="00EE5D21" w:rsidP="00EE5D2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٢. صح أو خطأ: 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في هذا النوع من الاختبارات يتم ذكر جمل قصيرة بخصوص موضوع ما ويحدد الطلاب صحة أو خطأ هذه الجمل. يجب ذكر امثلة.</w:t>
            </w:r>
          </w:p>
          <w:p w:rsidR="00EE5D21" w:rsidRPr="000F6D7A" w:rsidRDefault="00EE5D21" w:rsidP="000F6D7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٣. الخيارات المتعدده: 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في هذا النوع من الاختبارات يتم ذكر عدد من العبارات او المفردات بجانب او اسفل جملة معينه ويقوم الطلاب باختيار العبارة الصحيحه. يجب ذكر امثلة.</w:t>
            </w:r>
          </w:p>
          <w:p w:rsidR="00EE5D21" w:rsidRPr="00EC388C" w:rsidRDefault="00EE5D21" w:rsidP="00EE5D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E5D21" w:rsidRPr="00747A9A" w:rsidTr="0047007A">
        <w:trPr>
          <w:trHeight w:val="732"/>
        </w:trPr>
        <w:tc>
          <w:tcPr>
            <w:tcW w:w="9093" w:type="dxa"/>
            <w:gridSpan w:val="3"/>
          </w:tcPr>
          <w:p w:rsidR="00EE5D21" w:rsidRPr="00EC388C" w:rsidRDefault="00EE5D21" w:rsidP="00EE5D2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٢٠. ملاحظات اضافية:</w:t>
            </w:r>
          </w:p>
          <w:p w:rsidR="00EE5D21" w:rsidRPr="00EC388C" w:rsidRDefault="00EE5D21" w:rsidP="00EE5D2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هنا يذكر التدريسي اية ملاحظات لم يتم التطرق اليها في هذا النموذج الخاص بكراسة المادة وخصوصا اذا كان يود اغناء الكراسة بملاحظات قيمة تفيد في المستقبل.</w:t>
            </w:r>
          </w:p>
          <w:p w:rsidR="00EE5D21" w:rsidRPr="00EC388C" w:rsidRDefault="00EE5D21" w:rsidP="00EE5D2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EE5D21" w:rsidRPr="00EC388C" w:rsidRDefault="00EE5D21" w:rsidP="00EE5D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E5D21" w:rsidRPr="00747A9A" w:rsidTr="0047007A">
        <w:trPr>
          <w:trHeight w:val="732"/>
        </w:trPr>
        <w:tc>
          <w:tcPr>
            <w:tcW w:w="9093" w:type="dxa"/>
            <w:gridSpan w:val="3"/>
          </w:tcPr>
          <w:p w:rsidR="00EE5D21" w:rsidRPr="00EC388C" w:rsidRDefault="00EE5D21" w:rsidP="00EE5D2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٢١. مراجعة الكراسة من قبل النظراء</w:t>
            </w:r>
          </w:p>
          <w:p w:rsidR="00EE5D21" w:rsidRPr="00EC388C" w:rsidRDefault="00EE5D21" w:rsidP="00EE5D2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:rsidR="00EE5D21" w:rsidRPr="00EC388C" w:rsidRDefault="00EE5D21" w:rsidP="00EE5D2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(النظير هو شخص لديه معلومات كافيه عن الموضوع الذي تدرسه ويجب ان يكون بمرتبة الاستاذ او الاستاذ مساعد او مدرس او خبير في المجال التخصصي للمادة). </w:t>
            </w:r>
          </w:p>
          <w:p w:rsidR="00EE5D21" w:rsidRPr="00EC388C" w:rsidRDefault="00EE5D21" w:rsidP="00EE5D2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EE5D21" w:rsidRPr="00EC388C" w:rsidRDefault="00EE5D21" w:rsidP="00EE5D2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FA50E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B1" w:rsidRDefault="00B96AB1" w:rsidP="00483DD0">
      <w:pPr>
        <w:spacing w:after="0" w:line="240" w:lineRule="auto"/>
      </w:pPr>
      <w:r>
        <w:separator/>
      </w:r>
    </w:p>
  </w:endnote>
  <w:endnote w:type="continuationSeparator" w:id="0">
    <w:p w:rsidR="00B96AB1" w:rsidRDefault="00B96AB1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7A" w:rsidRPr="00483DD0" w:rsidRDefault="0047007A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</w:t>
    </w:r>
    <w:r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7007A" w:rsidRPr="00211F17" w:rsidRDefault="0047007A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B1" w:rsidRDefault="00B96AB1" w:rsidP="00483DD0">
      <w:pPr>
        <w:spacing w:after="0" w:line="240" w:lineRule="auto"/>
      </w:pPr>
      <w:r>
        <w:separator/>
      </w:r>
    </w:p>
  </w:footnote>
  <w:footnote w:type="continuationSeparator" w:id="0">
    <w:p w:rsidR="00B96AB1" w:rsidRDefault="00B96AB1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7A" w:rsidRPr="00441BF4" w:rsidRDefault="0047007A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B0CDD8"/>
    <w:lvl w:ilvl="0">
      <w:numFmt w:val="bullet"/>
      <w:lvlText w:val="*"/>
      <w:lvlJc w:val="left"/>
    </w:lvl>
  </w:abstractNum>
  <w:abstractNum w:abstractNumId="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DE878F2"/>
    <w:multiLevelType w:val="hybridMultilevel"/>
    <w:tmpl w:val="C50E325E"/>
    <w:lvl w:ilvl="0" w:tplc="8E3E465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0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4"/>
  </w:num>
  <w:num w:numId="14">
    <w:abstractNumId w:val="14"/>
  </w:num>
  <w:num w:numId="15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38"/>
        </w:rPr>
      </w:lvl>
    </w:lvlOverride>
  </w:num>
  <w:num w:numId="16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38"/>
        </w:rPr>
      </w:lvl>
    </w:lvlOverride>
  </w:num>
  <w:num w:numId="17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38"/>
        </w:rPr>
      </w:lvl>
    </w:lvlOverride>
  </w:num>
  <w:num w:numId="18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29"/>
        </w:rPr>
      </w:lvl>
    </w:lvlOverride>
  </w:num>
  <w:num w:numId="19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29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0"/>
        <w:lvlJc w:val="right"/>
        <w:rPr>
          <w:rFonts w:ascii="Arial" w:hAnsi="Arial" w:cs="Arial" w:hint="default"/>
          <w:sz w:val="29"/>
          <w:lang w:bidi="ar-S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15321"/>
    <w:rsid w:val="00015333"/>
    <w:rsid w:val="00044558"/>
    <w:rsid w:val="00053C1C"/>
    <w:rsid w:val="00054FC2"/>
    <w:rsid w:val="00074F5A"/>
    <w:rsid w:val="000A293F"/>
    <w:rsid w:val="000D03E0"/>
    <w:rsid w:val="000D6F1A"/>
    <w:rsid w:val="000F2337"/>
    <w:rsid w:val="000F6D7A"/>
    <w:rsid w:val="00114AC4"/>
    <w:rsid w:val="001178F4"/>
    <w:rsid w:val="001215D2"/>
    <w:rsid w:val="001527D7"/>
    <w:rsid w:val="001647A7"/>
    <w:rsid w:val="001A037D"/>
    <w:rsid w:val="001A1378"/>
    <w:rsid w:val="001A5725"/>
    <w:rsid w:val="001B5EBC"/>
    <w:rsid w:val="001C4191"/>
    <w:rsid w:val="001D73AC"/>
    <w:rsid w:val="001F7289"/>
    <w:rsid w:val="00211F17"/>
    <w:rsid w:val="00236016"/>
    <w:rsid w:val="0025284B"/>
    <w:rsid w:val="00276390"/>
    <w:rsid w:val="002D2F3D"/>
    <w:rsid w:val="002F44B8"/>
    <w:rsid w:val="00305BAF"/>
    <w:rsid w:val="00321019"/>
    <w:rsid w:val="0039190C"/>
    <w:rsid w:val="003F6A58"/>
    <w:rsid w:val="0040102E"/>
    <w:rsid w:val="00441BF4"/>
    <w:rsid w:val="00466CC1"/>
    <w:rsid w:val="0047007A"/>
    <w:rsid w:val="0048079F"/>
    <w:rsid w:val="00483DD0"/>
    <w:rsid w:val="00496757"/>
    <w:rsid w:val="004B0808"/>
    <w:rsid w:val="004C5B56"/>
    <w:rsid w:val="004D421F"/>
    <w:rsid w:val="004E79D9"/>
    <w:rsid w:val="00517B2D"/>
    <w:rsid w:val="00533ACD"/>
    <w:rsid w:val="00542B94"/>
    <w:rsid w:val="00582D81"/>
    <w:rsid w:val="0059508C"/>
    <w:rsid w:val="005D3147"/>
    <w:rsid w:val="005E25AC"/>
    <w:rsid w:val="00634F2B"/>
    <w:rsid w:val="00635D4F"/>
    <w:rsid w:val="00644F7E"/>
    <w:rsid w:val="00651EEA"/>
    <w:rsid w:val="006529E9"/>
    <w:rsid w:val="006766CD"/>
    <w:rsid w:val="00695467"/>
    <w:rsid w:val="006A57BA"/>
    <w:rsid w:val="006B5084"/>
    <w:rsid w:val="006C0EF5"/>
    <w:rsid w:val="006C3B09"/>
    <w:rsid w:val="006D27C6"/>
    <w:rsid w:val="00700C17"/>
    <w:rsid w:val="00703EFD"/>
    <w:rsid w:val="00756916"/>
    <w:rsid w:val="007721B6"/>
    <w:rsid w:val="007C34B8"/>
    <w:rsid w:val="007C4CAE"/>
    <w:rsid w:val="007F0899"/>
    <w:rsid w:val="0080086A"/>
    <w:rsid w:val="008022DB"/>
    <w:rsid w:val="00807092"/>
    <w:rsid w:val="00830EE6"/>
    <w:rsid w:val="008519A8"/>
    <w:rsid w:val="0086310E"/>
    <w:rsid w:val="008772A6"/>
    <w:rsid w:val="008C630A"/>
    <w:rsid w:val="008D46A4"/>
    <w:rsid w:val="008D537E"/>
    <w:rsid w:val="008D5A49"/>
    <w:rsid w:val="00914980"/>
    <w:rsid w:val="00953B35"/>
    <w:rsid w:val="00961D90"/>
    <w:rsid w:val="00970EFF"/>
    <w:rsid w:val="00982C48"/>
    <w:rsid w:val="009B05D4"/>
    <w:rsid w:val="009B5828"/>
    <w:rsid w:val="009C7CEB"/>
    <w:rsid w:val="009E1617"/>
    <w:rsid w:val="009E3A65"/>
    <w:rsid w:val="009F3F36"/>
    <w:rsid w:val="009F7BEC"/>
    <w:rsid w:val="00A56BFC"/>
    <w:rsid w:val="00A66254"/>
    <w:rsid w:val="00AA6785"/>
    <w:rsid w:val="00AB753E"/>
    <w:rsid w:val="00AC339A"/>
    <w:rsid w:val="00AD68F9"/>
    <w:rsid w:val="00AF0C28"/>
    <w:rsid w:val="00B07BAD"/>
    <w:rsid w:val="00B3264A"/>
    <w:rsid w:val="00B341B9"/>
    <w:rsid w:val="00B3741A"/>
    <w:rsid w:val="00B6542D"/>
    <w:rsid w:val="00B716D3"/>
    <w:rsid w:val="00B916A8"/>
    <w:rsid w:val="00B96AB1"/>
    <w:rsid w:val="00BD4A13"/>
    <w:rsid w:val="00BD6567"/>
    <w:rsid w:val="00C05607"/>
    <w:rsid w:val="00C3353F"/>
    <w:rsid w:val="00C45D83"/>
    <w:rsid w:val="00C46D58"/>
    <w:rsid w:val="00C525DA"/>
    <w:rsid w:val="00C857AF"/>
    <w:rsid w:val="00CA0D4D"/>
    <w:rsid w:val="00CC5CD1"/>
    <w:rsid w:val="00CF5475"/>
    <w:rsid w:val="00D100D6"/>
    <w:rsid w:val="00D2169A"/>
    <w:rsid w:val="00D21F05"/>
    <w:rsid w:val="00D24A7D"/>
    <w:rsid w:val="00D30596"/>
    <w:rsid w:val="00D57311"/>
    <w:rsid w:val="00D753A4"/>
    <w:rsid w:val="00D921E4"/>
    <w:rsid w:val="00DB4214"/>
    <w:rsid w:val="00DC6D03"/>
    <w:rsid w:val="00DC7E6B"/>
    <w:rsid w:val="00DD7054"/>
    <w:rsid w:val="00E00FCC"/>
    <w:rsid w:val="00E07FDD"/>
    <w:rsid w:val="00E32266"/>
    <w:rsid w:val="00E61AD2"/>
    <w:rsid w:val="00E70DBB"/>
    <w:rsid w:val="00E777CE"/>
    <w:rsid w:val="00E8166B"/>
    <w:rsid w:val="00E873BC"/>
    <w:rsid w:val="00E95307"/>
    <w:rsid w:val="00EB1AE0"/>
    <w:rsid w:val="00EC286D"/>
    <w:rsid w:val="00EC388C"/>
    <w:rsid w:val="00ED3387"/>
    <w:rsid w:val="00EE0A41"/>
    <w:rsid w:val="00EE5D21"/>
    <w:rsid w:val="00EE60FC"/>
    <w:rsid w:val="00EE7060"/>
    <w:rsid w:val="00F013DB"/>
    <w:rsid w:val="00FA50ED"/>
    <w:rsid w:val="00FB7AFF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15</cp:revision>
  <cp:lastPrinted>2017-02-08T05:21:00Z</cp:lastPrinted>
  <dcterms:created xsi:type="dcterms:W3CDTF">2022-04-09T11:50:00Z</dcterms:created>
  <dcterms:modified xsi:type="dcterms:W3CDTF">2023-02-15T20:47:00Z</dcterms:modified>
</cp:coreProperties>
</file>