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AFFC"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00A38E89" wp14:editId="1D9FDE36">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5BF353C0" w14:textId="77777777" w:rsidR="008D46A4" w:rsidRDefault="008D46A4" w:rsidP="008D46A4">
      <w:pPr>
        <w:tabs>
          <w:tab w:val="left" w:pos="1200"/>
        </w:tabs>
        <w:jc w:val="center"/>
        <w:rPr>
          <w:b/>
          <w:bCs/>
          <w:sz w:val="44"/>
          <w:szCs w:val="44"/>
          <w:lang w:bidi="ar-KW"/>
        </w:rPr>
      </w:pPr>
    </w:p>
    <w:p w14:paraId="20E0DA99" w14:textId="77777777" w:rsidR="008D46A4" w:rsidRDefault="008D46A4" w:rsidP="008D46A4">
      <w:pPr>
        <w:tabs>
          <w:tab w:val="left" w:pos="1200"/>
        </w:tabs>
        <w:jc w:val="center"/>
        <w:rPr>
          <w:b/>
          <w:bCs/>
          <w:sz w:val="44"/>
          <w:szCs w:val="44"/>
          <w:lang w:bidi="ar-KW"/>
        </w:rPr>
      </w:pPr>
    </w:p>
    <w:p w14:paraId="6D2EDDFF" w14:textId="77777777" w:rsidR="002B7CC7" w:rsidRDefault="002B7CC7" w:rsidP="0080086A">
      <w:pPr>
        <w:tabs>
          <w:tab w:val="left" w:pos="1200"/>
        </w:tabs>
        <w:rPr>
          <w:b/>
          <w:bCs/>
          <w:sz w:val="44"/>
          <w:szCs w:val="44"/>
          <w:lang w:bidi="ar-KW"/>
        </w:rPr>
      </w:pPr>
    </w:p>
    <w:p w14:paraId="3A07653D" w14:textId="77777777" w:rsidR="008D46A4" w:rsidRPr="00937BC7" w:rsidRDefault="008D46A4" w:rsidP="00F87481">
      <w:pPr>
        <w:tabs>
          <w:tab w:val="left" w:pos="1200"/>
        </w:tabs>
        <w:rPr>
          <w:rFonts w:asciiTheme="majorBidi" w:hAnsiTheme="majorBidi" w:cstheme="majorBidi"/>
          <w:b/>
          <w:bCs/>
          <w:sz w:val="40"/>
          <w:szCs w:val="40"/>
          <w:lang w:bidi="ar-KW"/>
        </w:rPr>
      </w:pPr>
      <w:r w:rsidRPr="00937BC7">
        <w:rPr>
          <w:rFonts w:asciiTheme="majorBidi" w:hAnsiTheme="majorBidi" w:cstheme="majorBidi"/>
          <w:b/>
          <w:bCs/>
          <w:sz w:val="40"/>
          <w:szCs w:val="40"/>
          <w:lang w:bidi="ar-KW"/>
        </w:rPr>
        <w:t xml:space="preserve">Department of </w:t>
      </w:r>
      <w:r w:rsidR="00F87481" w:rsidRPr="00937BC7">
        <w:rPr>
          <w:rFonts w:asciiTheme="majorBidi" w:hAnsiTheme="majorBidi" w:cstheme="majorBidi"/>
          <w:b/>
          <w:bCs/>
          <w:sz w:val="40"/>
          <w:szCs w:val="40"/>
          <w:lang w:bidi="ar-KW"/>
        </w:rPr>
        <w:t>Biology</w:t>
      </w:r>
    </w:p>
    <w:p w14:paraId="48C3BAB0" w14:textId="7582E0E2" w:rsidR="008D46A4" w:rsidRPr="00937BC7" w:rsidRDefault="008D46A4" w:rsidP="00F87481">
      <w:pPr>
        <w:tabs>
          <w:tab w:val="left" w:pos="1200"/>
        </w:tabs>
        <w:rPr>
          <w:rFonts w:asciiTheme="majorBidi" w:hAnsiTheme="majorBidi" w:cstheme="majorBidi"/>
          <w:b/>
          <w:bCs/>
          <w:sz w:val="40"/>
          <w:szCs w:val="40"/>
          <w:lang w:bidi="ar-KW"/>
        </w:rPr>
      </w:pPr>
      <w:r w:rsidRPr="00937BC7">
        <w:rPr>
          <w:rFonts w:asciiTheme="majorBidi" w:hAnsiTheme="majorBidi" w:cstheme="majorBidi"/>
          <w:b/>
          <w:bCs/>
          <w:sz w:val="40"/>
          <w:szCs w:val="40"/>
          <w:lang w:bidi="ar-KW"/>
        </w:rPr>
        <w:t xml:space="preserve">College of </w:t>
      </w:r>
      <w:r w:rsidR="00F87481" w:rsidRPr="00937BC7">
        <w:rPr>
          <w:rFonts w:asciiTheme="majorBidi" w:hAnsiTheme="majorBidi" w:cstheme="majorBidi"/>
          <w:b/>
          <w:bCs/>
          <w:sz w:val="40"/>
          <w:szCs w:val="40"/>
          <w:lang w:bidi="ar-KW"/>
        </w:rPr>
        <w:t>Education</w:t>
      </w:r>
      <w:r w:rsidR="00A56772">
        <w:rPr>
          <w:rFonts w:asciiTheme="majorBidi" w:hAnsiTheme="majorBidi" w:cstheme="majorBidi"/>
          <w:b/>
          <w:bCs/>
          <w:sz w:val="40"/>
          <w:szCs w:val="40"/>
          <w:lang w:bidi="ar-KW"/>
        </w:rPr>
        <w:t>-Shaqlawa</w:t>
      </w:r>
    </w:p>
    <w:p w14:paraId="17DDD080" w14:textId="77777777" w:rsidR="008D46A4" w:rsidRPr="00937BC7" w:rsidRDefault="008D46A4" w:rsidP="00EC787C">
      <w:pPr>
        <w:tabs>
          <w:tab w:val="left" w:pos="1200"/>
        </w:tabs>
        <w:rPr>
          <w:rFonts w:asciiTheme="majorBidi" w:hAnsiTheme="majorBidi" w:cstheme="majorBidi"/>
          <w:b/>
          <w:bCs/>
          <w:sz w:val="40"/>
          <w:szCs w:val="40"/>
          <w:lang w:bidi="ar-KW"/>
        </w:rPr>
      </w:pPr>
      <w:r w:rsidRPr="00937BC7">
        <w:rPr>
          <w:rFonts w:asciiTheme="majorBidi" w:hAnsiTheme="majorBidi" w:cstheme="majorBidi"/>
          <w:b/>
          <w:bCs/>
          <w:sz w:val="40"/>
          <w:szCs w:val="40"/>
          <w:lang w:bidi="ar-KW"/>
        </w:rPr>
        <w:t xml:space="preserve">University of </w:t>
      </w:r>
      <w:r w:rsidR="00EC787C" w:rsidRPr="00937BC7">
        <w:rPr>
          <w:rFonts w:asciiTheme="majorBidi" w:hAnsiTheme="majorBidi" w:cstheme="majorBidi"/>
          <w:b/>
          <w:bCs/>
          <w:sz w:val="40"/>
          <w:szCs w:val="40"/>
          <w:lang w:bidi="ar-KW"/>
        </w:rPr>
        <w:t>Salahaddin</w:t>
      </w:r>
      <w:r w:rsidR="008145B2">
        <w:rPr>
          <w:rFonts w:asciiTheme="majorBidi" w:hAnsiTheme="majorBidi" w:cstheme="majorBidi"/>
          <w:b/>
          <w:bCs/>
          <w:sz w:val="40"/>
          <w:szCs w:val="40"/>
          <w:lang w:bidi="ar-KW"/>
        </w:rPr>
        <w:t>-Erbil</w:t>
      </w:r>
    </w:p>
    <w:p w14:paraId="33947AD2" w14:textId="77777777" w:rsidR="008D46A4" w:rsidRPr="00937BC7" w:rsidRDefault="008D46A4" w:rsidP="008145B2">
      <w:pPr>
        <w:tabs>
          <w:tab w:val="left" w:pos="1200"/>
        </w:tabs>
        <w:rPr>
          <w:rFonts w:asciiTheme="majorBidi" w:hAnsiTheme="majorBidi" w:cstheme="majorBidi"/>
          <w:b/>
          <w:bCs/>
          <w:sz w:val="40"/>
          <w:szCs w:val="40"/>
          <w:lang w:bidi="ar-KW"/>
        </w:rPr>
      </w:pPr>
      <w:r w:rsidRPr="00937BC7">
        <w:rPr>
          <w:rFonts w:asciiTheme="majorBidi" w:hAnsiTheme="majorBidi" w:cstheme="majorBidi"/>
          <w:b/>
          <w:bCs/>
          <w:sz w:val="40"/>
          <w:szCs w:val="40"/>
          <w:lang w:bidi="ar-KW"/>
        </w:rPr>
        <w:t>Subject</w:t>
      </w:r>
      <w:r w:rsidR="0080086A" w:rsidRPr="00937BC7">
        <w:rPr>
          <w:rFonts w:asciiTheme="majorBidi" w:hAnsiTheme="majorBidi" w:cstheme="majorBidi"/>
          <w:b/>
          <w:bCs/>
          <w:sz w:val="40"/>
          <w:szCs w:val="40"/>
          <w:lang w:bidi="ar-KW"/>
        </w:rPr>
        <w:t>:</w:t>
      </w:r>
      <w:r w:rsidR="00C857AF" w:rsidRPr="00937BC7">
        <w:rPr>
          <w:rFonts w:asciiTheme="majorBidi" w:hAnsiTheme="majorBidi" w:cstheme="majorBidi"/>
          <w:b/>
          <w:bCs/>
          <w:sz w:val="40"/>
          <w:szCs w:val="40"/>
          <w:lang w:bidi="ar-KW"/>
        </w:rPr>
        <w:t xml:space="preserve"> </w:t>
      </w:r>
      <w:r w:rsidR="008145B2">
        <w:rPr>
          <w:rFonts w:asciiTheme="majorBidi" w:hAnsiTheme="majorBidi" w:cstheme="majorBidi"/>
          <w:b/>
          <w:bCs/>
          <w:sz w:val="40"/>
          <w:szCs w:val="40"/>
          <w:lang w:bidi="ar-KW"/>
        </w:rPr>
        <w:t>Theoretical</w:t>
      </w:r>
      <w:r w:rsidR="00EC787C" w:rsidRPr="00937BC7">
        <w:rPr>
          <w:rFonts w:asciiTheme="majorBidi" w:hAnsiTheme="majorBidi" w:cstheme="majorBidi"/>
          <w:b/>
          <w:bCs/>
          <w:sz w:val="40"/>
          <w:szCs w:val="40"/>
          <w:lang w:bidi="ar-KW"/>
        </w:rPr>
        <w:t xml:space="preserve"> Plant Taxonomy</w:t>
      </w:r>
    </w:p>
    <w:p w14:paraId="6238863B" w14:textId="77777777" w:rsidR="008D46A4" w:rsidRPr="00937BC7" w:rsidRDefault="008D46A4" w:rsidP="00EC787C">
      <w:pPr>
        <w:tabs>
          <w:tab w:val="left" w:pos="1200"/>
        </w:tabs>
        <w:rPr>
          <w:rFonts w:asciiTheme="majorBidi" w:hAnsiTheme="majorBidi" w:cstheme="majorBidi"/>
          <w:b/>
          <w:bCs/>
          <w:sz w:val="40"/>
          <w:szCs w:val="40"/>
          <w:lang w:bidi="ar-KW"/>
        </w:rPr>
      </w:pPr>
      <w:r w:rsidRPr="00937BC7">
        <w:rPr>
          <w:rFonts w:asciiTheme="majorBidi" w:hAnsiTheme="majorBidi" w:cstheme="majorBidi"/>
          <w:b/>
          <w:bCs/>
          <w:sz w:val="40"/>
          <w:szCs w:val="40"/>
          <w:lang w:bidi="ar-KW"/>
        </w:rPr>
        <w:t xml:space="preserve">Course Book – </w:t>
      </w:r>
      <w:r w:rsidR="00EC787C" w:rsidRPr="00937BC7">
        <w:rPr>
          <w:rFonts w:asciiTheme="majorBidi" w:hAnsiTheme="majorBidi" w:cstheme="majorBidi"/>
          <w:b/>
          <w:bCs/>
          <w:sz w:val="40"/>
          <w:szCs w:val="40"/>
          <w:lang w:bidi="ar-KW"/>
        </w:rPr>
        <w:t>Year 2</w:t>
      </w:r>
    </w:p>
    <w:p w14:paraId="2D826B43" w14:textId="4FA8BAC1" w:rsidR="008D46A4" w:rsidRPr="00937BC7" w:rsidRDefault="008D46A4" w:rsidP="0080086A">
      <w:pPr>
        <w:tabs>
          <w:tab w:val="left" w:pos="1200"/>
        </w:tabs>
        <w:rPr>
          <w:rFonts w:asciiTheme="majorBidi" w:hAnsiTheme="majorBidi" w:cstheme="majorBidi"/>
          <w:b/>
          <w:bCs/>
          <w:sz w:val="40"/>
          <w:szCs w:val="40"/>
          <w:lang w:bidi="ar-KW"/>
        </w:rPr>
      </w:pPr>
      <w:r w:rsidRPr="00937BC7">
        <w:rPr>
          <w:rFonts w:asciiTheme="majorBidi" w:hAnsiTheme="majorBidi" w:cstheme="majorBidi"/>
          <w:b/>
          <w:bCs/>
          <w:sz w:val="40"/>
          <w:szCs w:val="40"/>
          <w:lang w:bidi="ar-KW"/>
        </w:rPr>
        <w:t>Lecturer's name</w:t>
      </w:r>
      <w:r w:rsidR="00EC787C" w:rsidRPr="00937BC7">
        <w:rPr>
          <w:rFonts w:asciiTheme="majorBidi" w:hAnsiTheme="majorBidi" w:cstheme="majorBidi"/>
          <w:b/>
          <w:bCs/>
          <w:sz w:val="40"/>
          <w:szCs w:val="40"/>
          <w:lang w:bidi="ar-KW"/>
        </w:rPr>
        <w:t xml:space="preserve">: </w:t>
      </w:r>
      <w:r w:rsidR="00A56772">
        <w:rPr>
          <w:rFonts w:asciiTheme="majorBidi" w:hAnsiTheme="majorBidi" w:cstheme="majorBidi"/>
          <w:b/>
          <w:bCs/>
          <w:sz w:val="40"/>
          <w:szCs w:val="40"/>
          <w:lang w:bidi="ar-KW"/>
        </w:rPr>
        <w:t>Mr. Hiwa Hussein Hasan</w:t>
      </w:r>
    </w:p>
    <w:p w14:paraId="7F59BD68" w14:textId="2A75F83C" w:rsidR="008D46A4" w:rsidRDefault="00D8196F" w:rsidP="00FB7AFF">
      <w:pPr>
        <w:tabs>
          <w:tab w:val="left" w:pos="1200"/>
        </w:tabs>
        <w:rPr>
          <w:rFonts w:asciiTheme="majorBidi" w:hAnsiTheme="majorBidi" w:cstheme="majorBidi"/>
          <w:b/>
          <w:bCs/>
          <w:sz w:val="40"/>
          <w:szCs w:val="40"/>
          <w:lang w:bidi="ar-KW"/>
        </w:rPr>
      </w:pPr>
      <w:r w:rsidRPr="00937BC7">
        <w:rPr>
          <w:rFonts w:asciiTheme="majorBidi" w:hAnsiTheme="majorBidi" w:cstheme="majorBidi"/>
          <w:b/>
          <w:bCs/>
          <w:sz w:val="40"/>
          <w:szCs w:val="40"/>
          <w:lang w:bidi="ar-KW"/>
        </w:rPr>
        <w:t>Academic Year:</w:t>
      </w:r>
      <w:r w:rsidR="00695467" w:rsidRPr="00937BC7">
        <w:rPr>
          <w:rFonts w:asciiTheme="majorBidi" w:hAnsiTheme="majorBidi" w:cstheme="majorBidi"/>
          <w:b/>
          <w:bCs/>
          <w:sz w:val="40"/>
          <w:szCs w:val="40"/>
          <w:lang w:bidi="ar-KW"/>
        </w:rPr>
        <w:t xml:space="preserve"> </w:t>
      </w:r>
      <w:r w:rsidR="00D621D9">
        <w:rPr>
          <w:rFonts w:asciiTheme="majorBidi" w:hAnsiTheme="majorBidi" w:cstheme="majorBidi"/>
          <w:b/>
          <w:bCs/>
          <w:sz w:val="40"/>
          <w:szCs w:val="40"/>
          <w:lang w:bidi="ar-KW"/>
        </w:rPr>
        <w:t>2022</w:t>
      </w:r>
      <w:r w:rsidR="008145B2">
        <w:rPr>
          <w:rFonts w:asciiTheme="majorBidi" w:hAnsiTheme="majorBidi" w:cstheme="majorBidi"/>
          <w:b/>
          <w:bCs/>
          <w:sz w:val="40"/>
          <w:szCs w:val="40"/>
          <w:lang w:bidi="ar-KW"/>
        </w:rPr>
        <w:t>/</w:t>
      </w:r>
      <w:r w:rsidR="00D621D9">
        <w:rPr>
          <w:rFonts w:asciiTheme="majorBidi" w:hAnsiTheme="majorBidi" w:cstheme="majorBidi"/>
          <w:b/>
          <w:bCs/>
          <w:sz w:val="40"/>
          <w:szCs w:val="40"/>
          <w:lang w:bidi="ar-KW"/>
        </w:rPr>
        <w:t>2023</w:t>
      </w:r>
    </w:p>
    <w:p w14:paraId="39D3E677" w14:textId="76BB811B" w:rsidR="00670E40" w:rsidRPr="00937BC7" w:rsidRDefault="00670E40" w:rsidP="00FB7AFF">
      <w:pPr>
        <w:tabs>
          <w:tab w:val="left" w:pos="1200"/>
        </w:tabs>
        <w:rPr>
          <w:rFonts w:asciiTheme="majorBidi" w:hAnsiTheme="majorBidi" w:cstheme="majorBidi"/>
          <w:b/>
          <w:bCs/>
          <w:sz w:val="40"/>
          <w:szCs w:val="40"/>
          <w:lang w:bidi="ar-KW"/>
        </w:rPr>
      </w:pPr>
      <w:r>
        <w:rPr>
          <w:rFonts w:asciiTheme="majorBidi" w:hAnsiTheme="majorBidi" w:cstheme="majorBidi"/>
          <w:b/>
          <w:bCs/>
          <w:sz w:val="40"/>
          <w:szCs w:val="40"/>
          <w:lang w:bidi="ar-KW"/>
        </w:rPr>
        <w:t>First Semester</w:t>
      </w:r>
    </w:p>
    <w:p w14:paraId="30C43758" w14:textId="77777777" w:rsidR="00C46D58" w:rsidRDefault="00C46D58" w:rsidP="008D46A4">
      <w:pPr>
        <w:tabs>
          <w:tab w:val="left" w:pos="1200"/>
        </w:tabs>
        <w:jc w:val="center"/>
        <w:rPr>
          <w:b/>
          <w:bCs/>
          <w:sz w:val="44"/>
          <w:szCs w:val="44"/>
          <w:lang w:bidi="ar-KW"/>
        </w:rPr>
      </w:pPr>
    </w:p>
    <w:p w14:paraId="728BE87B" w14:textId="77777777" w:rsidR="00C857AF" w:rsidRDefault="00C857AF" w:rsidP="008D46A4">
      <w:pPr>
        <w:tabs>
          <w:tab w:val="left" w:pos="1200"/>
        </w:tabs>
        <w:jc w:val="center"/>
        <w:rPr>
          <w:b/>
          <w:bCs/>
          <w:sz w:val="44"/>
          <w:szCs w:val="44"/>
          <w:lang w:bidi="ar-KW"/>
        </w:rPr>
      </w:pPr>
    </w:p>
    <w:p w14:paraId="7C62BBC1" w14:textId="77777777" w:rsidR="00C857AF" w:rsidRDefault="00C857AF" w:rsidP="008D46A4">
      <w:pPr>
        <w:tabs>
          <w:tab w:val="left" w:pos="1200"/>
        </w:tabs>
        <w:jc w:val="center"/>
        <w:rPr>
          <w:b/>
          <w:bCs/>
          <w:sz w:val="44"/>
          <w:szCs w:val="44"/>
          <w:lang w:bidi="ar-KW"/>
        </w:rPr>
      </w:pPr>
    </w:p>
    <w:p w14:paraId="72C9CBBA" w14:textId="77777777" w:rsidR="002B7CC7" w:rsidRDefault="002B7CC7" w:rsidP="008D46A4">
      <w:pPr>
        <w:tabs>
          <w:tab w:val="left" w:pos="1200"/>
        </w:tabs>
        <w:jc w:val="center"/>
        <w:rPr>
          <w:b/>
          <w:bCs/>
          <w:sz w:val="44"/>
          <w:szCs w:val="44"/>
          <w:lang w:bidi="ar-KW"/>
        </w:rPr>
      </w:pPr>
    </w:p>
    <w:p w14:paraId="42999F13" w14:textId="77777777" w:rsidR="002B7CC7" w:rsidRDefault="002B7CC7" w:rsidP="008D46A4">
      <w:pPr>
        <w:tabs>
          <w:tab w:val="left" w:pos="1200"/>
        </w:tabs>
        <w:jc w:val="center"/>
        <w:rPr>
          <w:b/>
          <w:bCs/>
          <w:sz w:val="44"/>
          <w:szCs w:val="44"/>
          <w:lang w:bidi="ar-KW"/>
        </w:rPr>
      </w:pPr>
    </w:p>
    <w:p w14:paraId="1A786329" w14:textId="77777777" w:rsidR="008D46A4" w:rsidRPr="00303F9E" w:rsidRDefault="008D46A4" w:rsidP="008D46A4">
      <w:pPr>
        <w:tabs>
          <w:tab w:val="left" w:pos="1200"/>
        </w:tabs>
        <w:jc w:val="center"/>
        <w:rPr>
          <w:rFonts w:asciiTheme="majorBidi" w:hAnsiTheme="majorBidi" w:cstheme="majorBidi"/>
          <w:sz w:val="28"/>
          <w:szCs w:val="28"/>
          <w:lang w:bidi="ar-KW"/>
        </w:rPr>
      </w:pPr>
      <w:r w:rsidRPr="00303F9E">
        <w:rPr>
          <w:rFonts w:asciiTheme="majorBidi" w:hAnsiTheme="majorBidi" w:cstheme="majorBidi"/>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38304607" w14:textId="77777777" w:rsidTr="00CF5475">
        <w:tc>
          <w:tcPr>
            <w:tcW w:w="3085" w:type="dxa"/>
          </w:tcPr>
          <w:p w14:paraId="1780EBC5" w14:textId="77777777" w:rsidR="008D46A4" w:rsidRPr="002C62C5" w:rsidRDefault="00CF5475" w:rsidP="00CF5475">
            <w:pPr>
              <w:spacing w:after="0" w:line="240" w:lineRule="auto"/>
              <w:rPr>
                <w:rFonts w:asciiTheme="majorBidi" w:hAnsiTheme="majorBidi" w:cstheme="majorBidi"/>
                <w:b/>
                <w:bCs/>
                <w:sz w:val="24"/>
                <w:szCs w:val="24"/>
                <w:rtl/>
                <w:lang w:bidi="ar-KW"/>
              </w:rPr>
            </w:pPr>
            <w:r w:rsidRPr="002C62C5">
              <w:rPr>
                <w:rFonts w:asciiTheme="majorBidi" w:hAnsiTheme="majorBidi" w:cstheme="majorBidi"/>
                <w:b/>
                <w:bCs/>
                <w:sz w:val="24"/>
                <w:szCs w:val="24"/>
                <w:lang w:val="en-US" w:bidi="ar-KW"/>
              </w:rPr>
              <w:t xml:space="preserve">1. </w:t>
            </w:r>
            <w:r w:rsidR="008D46A4" w:rsidRPr="002C62C5">
              <w:rPr>
                <w:rFonts w:asciiTheme="majorBidi" w:hAnsiTheme="majorBidi" w:cstheme="majorBidi"/>
                <w:b/>
                <w:bCs/>
                <w:sz w:val="24"/>
                <w:szCs w:val="24"/>
                <w:lang w:bidi="ar-KW"/>
              </w:rPr>
              <w:t>Course name</w:t>
            </w:r>
          </w:p>
        </w:tc>
        <w:tc>
          <w:tcPr>
            <w:tcW w:w="6008" w:type="dxa"/>
            <w:gridSpan w:val="2"/>
          </w:tcPr>
          <w:p w14:paraId="47E1B02B" w14:textId="77777777" w:rsidR="008D46A4" w:rsidRPr="00303F9E" w:rsidRDefault="004070FB" w:rsidP="000144C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Theoretical</w:t>
            </w:r>
            <w:r w:rsidR="00514022" w:rsidRPr="00303F9E">
              <w:rPr>
                <w:rFonts w:asciiTheme="majorBidi" w:hAnsiTheme="majorBidi" w:cstheme="majorBidi"/>
                <w:sz w:val="24"/>
                <w:szCs w:val="24"/>
                <w:lang w:bidi="ar-KW"/>
              </w:rPr>
              <w:t xml:space="preserve"> Plant Taxonomy</w:t>
            </w:r>
          </w:p>
        </w:tc>
      </w:tr>
      <w:tr w:rsidR="008D46A4" w:rsidRPr="00747A9A" w14:paraId="78DCC17E" w14:textId="77777777" w:rsidTr="00CF5475">
        <w:tc>
          <w:tcPr>
            <w:tcW w:w="3085" w:type="dxa"/>
          </w:tcPr>
          <w:p w14:paraId="2EFB3D4E" w14:textId="77777777" w:rsidR="008D46A4" w:rsidRPr="002C62C5" w:rsidRDefault="00CF5475" w:rsidP="00CF5475">
            <w:pPr>
              <w:spacing w:after="0" w:line="240" w:lineRule="auto"/>
              <w:rPr>
                <w:rFonts w:asciiTheme="majorBidi" w:hAnsiTheme="majorBidi" w:cstheme="majorBidi"/>
                <w:b/>
                <w:bCs/>
                <w:sz w:val="24"/>
                <w:szCs w:val="24"/>
                <w:rtl/>
                <w:lang w:val="en-US" w:bidi="ar-KW"/>
              </w:rPr>
            </w:pPr>
            <w:r w:rsidRPr="002C62C5">
              <w:rPr>
                <w:rFonts w:asciiTheme="majorBidi" w:hAnsiTheme="majorBidi" w:cstheme="majorBidi"/>
                <w:b/>
                <w:bCs/>
                <w:sz w:val="24"/>
                <w:szCs w:val="24"/>
                <w:lang w:bidi="ar-KW"/>
              </w:rPr>
              <w:t xml:space="preserve">2. </w:t>
            </w:r>
            <w:r w:rsidR="008D46A4" w:rsidRPr="002C62C5">
              <w:rPr>
                <w:rFonts w:asciiTheme="majorBidi" w:hAnsiTheme="majorBidi" w:cstheme="majorBidi"/>
                <w:b/>
                <w:bCs/>
                <w:sz w:val="24"/>
                <w:szCs w:val="24"/>
                <w:lang w:bidi="ar-KW"/>
              </w:rPr>
              <w:t>Lecturer in charge</w:t>
            </w:r>
          </w:p>
        </w:tc>
        <w:tc>
          <w:tcPr>
            <w:tcW w:w="6008" w:type="dxa"/>
            <w:gridSpan w:val="2"/>
          </w:tcPr>
          <w:p w14:paraId="776BAD1A" w14:textId="595F8D4C" w:rsidR="008D46A4" w:rsidRPr="00303F9E" w:rsidRDefault="00A56772" w:rsidP="000144C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Hiwa Hussein Hasan</w:t>
            </w:r>
          </w:p>
        </w:tc>
      </w:tr>
      <w:tr w:rsidR="008D46A4" w:rsidRPr="00747A9A" w14:paraId="7DDDD64E" w14:textId="77777777" w:rsidTr="00CF5475">
        <w:tc>
          <w:tcPr>
            <w:tcW w:w="3085" w:type="dxa"/>
          </w:tcPr>
          <w:p w14:paraId="47F7F323" w14:textId="77777777" w:rsidR="008D46A4" w:rsidRPr="002C62C5" w:rsidRDefault="00CF5475" w:rsidP="00CF5475">
            <w:pPr>
              <w:spacing w:after="0" w:line="240" w:lineRule="auto"/>
              <w:rPr>
                <w:rFonts w:asciiTheme="majorBidi" w:hAnsiTheme="majorBidi" w:cstheme="majorBidi"/>
                <w:b/>
                <w:bCs/>
                <w:sz w:val="24"/>
                <w:szCs w:val="24"/>
                <w:lang w:bidi="ar-KW"/>
              </w:rPr>
            </w:pPr>
            <w:r w:rsidRPr="002C62C5">
              <w:rPr>
                <w:rFonts w:asciiTheme="majorBidi" w:hAnsiTheme="majorBidi" w:cstheme="majorBidi"/>
                <w:b/>
                <w:bCs/>
                <w:sz w:val="24"/>
                <w:szCs w:val="24"/>
                <w:lang w:bidi="ar-KW"/>
              </w:rPr>
              <w:t xml:space="preserve">3. </w:t>
            </w:r>
            <w:r w:rsidR="008D46A4" w:rsidRPr="002C62C5">
              <w:rPr>
                <w:rFonts w:asciiTheme="majorBidi" w:hAnsiTheme="majorBidi" w:cstheme="majorBidi"/>
                <w:b/>
                <w:bCs/>
                <w:sz w:val="24"/>
                <w:szCs w:val="24"/>
                <w:lang w:bidi="ar-KW"/>
              </w:rPr>
              <w:t xml:space="preserve">Department/ </w:t>
            </w:r>
            <w:r w:rsidRPr="002C62C5">
              <w:rPr>
                <w:rFonts w:asciiTheme="majorBidi" w:hAnsiTheme="majorBidi" w:cstheme="majorBidi"/>
                <w:b/>
                <w:bCs/>
                <w:sz w:val="24"/>
                <w:szCs w:val="24"/>
                <w:lang w:bidi="ar-KW"/>
              </w:rPr>
              <w:t>C</w:t>
            </w:r>
            <w:r w:rsidR="008D46A4" w:rsidRPr="002C62C5">
              <w:rPr>
                <w:rFonts w:asciiTheme="majorBidi" w:hAnsiTheme="majorBidi" w:cstheme="majorBidi"/>
                <w:b/>
                <w:bCs/>
                <w:sz w:val="24"/>
                <w:szCs w:val="24"/>
                <w:lang w:bidi="ar-KW"/>
              </w:rPr>
              <w:t>ollege</w:t>
            </w:r>
          </w:p>
        </w:tc>
        <w:tc>
          <w:tcPr>
            <w:tcW w:w="6008" w:type="dxa"/>
            <w:gridSpan w:val="2"/>
          </w:tcPr>
          <w:p w14:paraId="0E376301" w14:textId="390447A8" w:rsidR="008D46A4" w:rsidRPr="00303F9E" w:rsidRDefault="00514022" w:rsidP="000144CC">
            <w:pPr>
              <w:spacing w:after="0" w:line="240" w:lineRule="auto"/>
              <w:rPr>
                <w:rFonts w:asciiTheme="majorBidi" w:hAnsiTheme="majorBidi" w:cstheme="majorBidi"/>
                <w:sz w:val="24"/>
                <w:szCs w:val="24"/>
                <w:lang w:bidi="ar-KW"/>
              </w:rPr>
            </w:pPr>
            <w:r w:rsidRPr="00303F9E">
              <w:rPr>
                <w:rFonts w:asciiTheme="majorBidi" w:hAnsiTheme="majorBidi" w:cstheme="majorBidi"/>
                <w:sz w:val="24"/>
                <w:szCs w:val="24"/>
                <w:lang w:bidi="ar-KW"/>
              </w:rPr>
              <w:t>Biology/Education</w:t>
            </w:r>
            <w:r w:rsidR="00A56772">
              <w:rPr>
                <w:rFonts w:asciiTheme="majorBidi" w:hAnsiTheme="majorBidi" w:cstheme="majorBidi"/>
                <w:sz w:val="24"/>
                <w:szCs w:val="24"/>
                <w:lang w:bidi="ar-KW"/>
              </w:rPr>
              <w:t>-Shaqlawa</w:t>
            </w:r>
          </w:p>
        </w:tc>
      </w:tr>
      <w:tr w:rsidR="008D46A4" w:rsidRPr="00747A9A" w14:paraId="21F6230E" w14:textId="77777777" w:rsidTr="00CF5475">
        <w:trPr>
          <w:trHeight w:val="352"/>
        </w:trPr>
        <w:tc>
          <w:tcPr>
            <w:tcW w:w="3085" w:type="dxa"/>
          </w:tcPr>
          <w:p w14:paraId="42737056" w14:textId="77777777" w:rsidR="008D46A4" w:rsidRPr="002C62C5" w:rsidRDefault="00CF5475" w:rsidP="00CF5475">
            <w:pPr>
              <w:spacing w:after="0" w:line="240" w:lineRule="auto"/>
              <w:rPr>
                <w:rFonts w:asciiTheme="majorBidi" w:hAnsiTheme="majorBidi" w:cstheme="majorBidi"/>
                <w:b/>
                <w:bCs/>
                <w:sz w:val="24"/>
                <w:szCs w:val="24"/>
                <w:lang w:bidi="ar-KW"/>
              </w:rPr>
            </w:pPr>
            <w:r w:rsidRPr="002C62C5">
              <w:rPr>
                <w:rFonts w:asciiTheme="majorBidi" w:hAnsiTheme="majorBidi" w:cstheme="majorBidi"/>
                <w:b/>
                <w:bCs/>
                <w:sz w:val="24"/>
                <w:szCs w:val="24"/>
                <w:lang w:bidi="ar-KW"/>
              </w:rPr>
              <w:t xml:space="preserve">4. </w:t>
            </w:r>
            <w:r w:rsidR="008D46A4" w:rsidRPr="002C62C5">
              <w:rPr>
                <w:rFonts w:asciiTheme="majorBidi" w:hAnsiTheme="majorBidi" w:cstheme="majorBidi"/>
                <w:b/>
                <w:bCs/>
                <w:sz w:val="24"/>
                <w:szCs w:val="24"/>
                <w:lang w:bidi="ar-KW"/>
              </w:rPr>
              <w:t>Contact</w:t>
            </w:r>
          </w:p>
        </w:tc>
        <w:tc>
          <w:tcPr>
            <w:tcW w:w="6008" w:type="dxa"/>
            <w:gridSpan w:val="2"/>
          </w:tcPr>
          <w:p w14:paraId="61A972C6" w14:textId="76C0A35F" w:rsidR="008D46A4" w:rsidRPr="00303F9E" w:rsidRDefault="008D46A4" w:rsidP="00CF5475">
            <w:pPr>
              <w:spacing w:after="0" w:line="240" w:lineRule="auto"/>
              <w:rPr>
                <w:rFonts w:asciiTheme="majorBidi" w:hAnsiTheme="majorBidi" w:cstheme="majorBidi"/>
                <w:sz w:val="24"/>
                <w:szCs w:val="24"/>
                <w:lang w:val="en-US" w:bidi="ar-KW"/>
              </w:rPr>
            </w:pPr>
            <w:r w:rsidRPr="00303F9E">
              <w:rPr>
                <w:rFonts w:asciiTheme="majorBidi" w:hAnsiTheme="majorBidi" w:cstheme="majorBidi"/>
                <w:sz w:val="24"/>
                <w:szCs w:val="24"/>
                <w:lang w:bidi="ar-KW"/>
              </w:rPr>
              <w:t>e-mail</w:t>
            </w:r>
            <w:r w:rsidRPr="00303F9E">
              <w:rPr>
                <w:rFonts w:asciiTheme="majorBidi" w:hAnsiTheme="majorBidi" w:cstheme="majorBidi"/>
                <w:sz w:val="24"/>
                <w:szCs w:val="24"/>
                <w:rtl/>
                <w:lang w:bidi="ar-KW"/>
              </w:rPr>
              <w:t>:</w:t>
            </w:r>
            <w:r w:rsidR="00514022" w:rsidRPr="00303F9E">
              <w:rPr>
                <w:rFonts w:asciiTheme="majorBidi" w:hAnsiTheme="majorBidi" w:cstheme="majorBidi"/>
                <w:sz w:val="24"/>
                <w:szCs w:val="24"/>
                <w:lang w:bidi="ar-KW"/>
              </w:rPr>
              <w:t xml:space="preserve"> </w:t>
            </w:r>
            <w:hyperlink r:id="rId8" w:history="1">
              <w:r w:rsidR="00A56772" w:rsidRPr="00D123D8">
                <w:rPr>
                  <w:rStyle w:val="Hyperlink"/>
                  <w:rFonts w:asciiTheme="majorBidi" w:hAnsiTheme="majorBidi" w:cstheme="majorBidi"/>
                  <w:sz w:val="24"/>
                  <w:szCs w:val="24"/>
                  <w:lang w:bidi="ar-KW"/>
                </w:rPr>
                <w:t>hiwa.h.hasan@su.edu.krd</w:t>
              </w:r>
            </w:hyperlink>
            <w:r w:rsidR="00A56772">
              <w:rPr>
                <w:rFonts w:asciiTheme="majorBidi" w:hAnsiTheme="majorBidi" w:cstheme="majorBidi"/>
                <w:sz w:val="24"/>
                <w:szCs w:val="24"/>
                <w:lang w:val="en-US" w:bidi="ar-KW"/>
              </w:rPr>
              <w:t xml:space="preserve"> </w:t>
            </w:r>
          </w:p>
          <w:p w14:paraId="3CA50679" w14:textId="5596EF6F" w:rsidR="008D46A4" w:rsidRPr="00303F9E" w:rsidRDefault="008D46A4" w:rsidP="00CF5475">
            <w:pPr>
              <w:spacing w:after="0" w:line="240" w:lineRule="auto"/>
              <w:rPr>
                <w:rFonts w:asciiTheme="majorBidi" w:hAnsiTheme="majorBidi" w:cstheme="majorBidi"/>
                <w:sz w:val="24"/>
                <w:szCs w:val="24"/>
                <w:lang w:val="en-US" w:bidi="ar-KW"/>
              </w:rPr>
            </w:pPr>
            <w:r w:rsidRPr="00303F9E">
              <w:rPr>
                <w:rFonts w:asciiTheme="majorBidi" w:hAnsiTheme="majorBidi" w:cstheme="majorBidi"/>
                <w:sz w:val="24"/>
                <w:szCs w:val="24"/>
                <w:lang w:val="en-US" w:bidi="ar-KW"/>
              </w:rPr>
              <w:t>Tel:</w:t>
            </w:r>
            <w:r w:rsidR="00AD68F9" w:rsidRPr="00303F9E">
              <w:rPr>
                <w:rFonts w:asciiTheme="majorBidi" w:hAnsiTheme="majorBidi" w:cstheme="majorBidi"/>
                <w:sz w:val="24"/>
                <w:szCs w:val="24"/>
                <w:lang w:val="en-US" w:bidi="ar-KW"/>
              </w:rPr>
              <w:t xml:space="preserve"> </w:t>
            </w:r>
            <w:r w:rsidR="00A56772">
              <w:rPr>
                <w:rFonts w:asciiTheme="majorBidi" w:hAnsiTheme="majorBidi" w:cstheme="majorBidi"/>
                <w:sz w:val="24"/>
                <w:szCs w:val="24"/>
                <w:lang w:val="en-US" w:bidi="ar-KW"/>
              </w:rPr>
              <w:t>009647507805992</w:t>
            </w:r>
          </w:p>
        </w:tc>
      </w:tr>
      <w:tr w:rsidR="008D46A4" w:rsidRPr="00747A9A" w14:paraId="2AF33A69" w14:textId="77777777" w:rsidTr="00CF5475">
        <w:tc>
          <w:tcPr>
            <w:tcW w:w="3085" w:type="dxa"/>
          </w:tcPr>
          <w:p w14:paraId="7AAB946B" w14:textId="77777777" w:rsidR="008D46A4" w:rsidRPr="002C62C5" w:rsidRDefault="00CF5475" w:rsidP="00CF5475">
            <w:pPr>
              <w:spacing w:after="0" w:line="240" w:lineRule="auto"/>
              <w:rPr>
                <w:rFonts w:asciiTheme="majorBidi" w:hAnsiTheme="majorBidi" w:cstheme="majorBidi"/>
                <w:b/>
                <w:bCs/>
                <w:sz w:val="24"/>
                <w:szCs w:val="24"/>
                <w:lang w:bidi="ar-KW"/>
              </w:rPr>
            </w:pPr>
            <w:r w:rsidRPr="002C62C5">
              <w:rPr>
                <w:rFonts w:asciiTheme="majorBidi" w:hAnsiTheme="majorBidi" w:cstheme="majorBidi"/>
                <w:b/>
                <w:bCs/>
                <w:sz w:val="24"/>
                <w:szCs w:val="24"/>
                <w:lang w:bidi="ar-KW"/>
              </w:rPr>
              <w:t xml:space="preserve">5. </w:t>
            </w:r>
            <w:r w:rsidR="008D46A4" w:rsidRPr="002C62C5">
              <w:rPr>
                <w:rFonts w:asciiTheme="majorBidi" w:hAnsiTheme="majorBidi" w:cstheme="majorBidi"/>
                <w:b/>
                <w:bCs/>
                <w:sz w:val="24"/>
                <w:szCs w:val="24"/>
                <w:lang w:bidi="ar-KW"/>
              </w:rPr>
              <w:t xml:space="preserve">Time (in hours) per week </w:t>
            </w:r>
          </w:p>
        </w:tc>
        <w:tc>
          <w:tcPr>
            <w:tcW w:w="6008" w:type="dxa"/>
            <w:gridSpan w:val="2"/>
          </w:tcPr>
          <w:p w14:paraId="2369BFE3" w14:textId="4C0CB307" w:rsidR="008D46A4" w:rsidRPr="00303F9E" w:rsidRDefault="004070FB" w:rsidP="00CF547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Theoretical: </w:t>
            </w:r>
            <w:r w:rsidR="00A56772">
              <w:rPr>
                <w:rFonts w:asciiTheme="majorBidi" w:hAnsiTheme="majorBidi" w:cstheme="majorBidi"/>
                <w:sz w:val="24"/>
                <w:szCs w:val="24"/>
                <w:lang w:bidi="ar-KW"/>
              </w:rPr>
              <w:t>2</w:t>
            </w:r>
            <w:r w:rsidR="008D46A4" w:rsidRPr="00303F9E">
              <w:rPr>
                <w:rFonts w:asciiTheme="majorBidi" w:hAnsiTheme="majorBidi" w:cstheme="majorBidi"/>
                <w:sz w:val="24"/>
                <w:szCs w:val="24"/>
                <w:lang w:bidi="ar-KW"/>
              </w:rPr>
              <w:t xml:space="preserve">                      </w:t>
            </w:r>
          </w:p>
        </w:tc>
      </w:tr>
      <w:tr w:rsidR="008D46A4" w:rsidRPr="00747A9A" w14:paraId="03CF9F79" w14:textId="77777777" w:rsidTr="00CF5475">
        <w:tc>
          <w:tcPr>
            <w:tcW w:w="3085" w:type="dxa"/>
          </w:tcPr>
          <w:p w14:paraId="5014AAE8" w14:textId="77777777" w:rsidR="008D46A4" w:rsidRPr="002C62C5" w:rsidRDefault="00CF5475" w:rsidP="00CF5475">
            <w:pPr>
              <w:spacing w:after="0" w:line="240" w:lineRule="auto"/>
              <w:rPr>
                <w:rFonts w:asciiTheme="majorBidi" w:hAnsiTheme="majorBidi" w:cstheme="majorBidi"/>
                <w:b/>
                <w:bCs/>
                <w:sz w:val="24"/>
                <w:szCs w:val="24"/>
                <w:lang w:val="en-US" w:bidi="ar-KW"/>
              </w:rPr>
            </w:pPr>
            <w:r w:rsidRPr="002C62C5">
              <w:rPr>
                <w:rFonts w:asciiTheme="majorBidi" w:hAnsiTheme="majorBidi" w:cstheme="majorBidi"/>
                <w:b/>
                <w:bCs/>
                <w:sz w:val="24"/>
                <w:szCs w:val="24"/>
                <w:lang w:val="en-US" w:bidi="ar-KW"/>
              </w:rPr>
              <w:t xml:space="preserve">6. </w:t>
            </w:r>
            <w:r w:rsidR="008D46A4" w:rsidRPr="002C62C5">
              <w:rPr>
                <w:rFonts w:asciiTheme="majorBidi" w:hAnsiTheme="majorBidi" w:cstheme="majorBidi"/>
                <w:b/>
                <w:bCs/>
                <w:sz w:val="24"/>
                <w:szCs w:val="24"/>
                <w:lang w:val="en-US" w:bidi="ar-KW"/>
              </w:rPr>
              <w:t>Office hours</w:t>
            </w:r>
          </w:p>
        </w:tc>
        <w:tc>
          <w:tcPr>
            <w:tcW w:w="6008" w:type="dxa"/>
            <w:gridSpan w:val="2"/>
          </w:tcPr>
          <w:p w14:paraId="43ED5B2D" w14:textId="77777777" w:rsidR="008D46A4" w:rsidRPr="00303F9E" w:rsidRDefault="00277E35" w:rsidP="00CF5475">
            <w:pPr>
              <w:spacing w:after="0" w:line="240" w:lineRule="auto"/>
              <w:rPr>
                <w:rFonts w:asciiTheme="majorBidi" w:hAnsiTheme="majorBidi" w:cstheme="majorBidi"/>
                <w:sz w:val="24"/>
                <w:szCs w:val="24"/>
                <w:lang w:bidi="ar-KW"/>
              </w:rPr>
            </w:pPr>
            <w:r w:rsidRPr="00303F9E">
              <w:rPr>
                <w:rFonts w:asciiTheme="majorBidi" w:hAnsiTheme="majorBidi" w:cstheme="majorBidi"/>
                <w:sz w:val="24"/>
                <w:szCs w:val="24"/>
                <w:lang w:bidi="ar-KW"/>
              </w:rPr>
              <w:t>hours</w:t>
            </w:r>
          </w:p>
        </w:tc>
      </w:tr>
      <w:tr w:rsidR="008D46A4" w:rsidRPr="00747A9A" w14:paraId="5CB4BAA7" w14:textId="77777777" w:rsidTr="00CF5475">
        <w:tc>
          <w:tcPr>
            <w:tcW w:w="3085" w:type="dxa"/>
          </w:tcPr>
          <w:p w14:paraId="4F259B6E" w14:textId="77777777" w:rsidR="008D46A4" w:rsidRPr="002C62C5" w:rsidRDefault="00CF5475" w:rsidP="00CF5475">
            <w:pPr>
              <w:spacing w:after="0" w:line="240" w:lineRule="auto"/>
              <w:rPr>
                <w:rFonts w:asciiTheme="majorBidi" w:hAnsiTheme="majorBidi" w:cstheme="majorBidi"/>
                <w:b/>
                <w:bCs/>
                <w:sz w:val="24"/>
                <w:szCs w:val="24"/>
                <w:lang w:val="en-US" w:bidi="ar-KW"/>
              </w:rPr>
            </w:pPr>
            <w:r w:rsidRPr="002C62C5">
              <w:rPr>
                <w:rFonts w:asciiTheme="majorBidi" w:hAnsiTheme="majorBidi" w:cstheme="majorBidi"/>
                <w:b/>
                <w:bCs/>
                <w:sz w:val="24"/>
                <w:szCs w:val="24"/>
                <w:lang w:val="en-US" w:bidi="ar-KW"/>
              </w:rPr>
              <w:t xml:space="preserve">7. </w:t>
            </w:r>
            <w:r w:rsidR="008D46A4" w:rsidRPr="002C62C5">
              <w:rPr>
                <w:rFonts w:asciiTheme="majorBidi" w:hAnsiTheme="majorBidi" w:cstheme="majorBidi"/>
                <w:b/>
                <w:bCs/>
                <w:sz w:val="24"/>
                <w:szCs w:val="24"/>
                <w:lang w:val="en-US" w:bidi="ar-KW"/>
              </w:rPr>
              <w:t>Course code</w:t>
            </w:r>
          </w:p>
        </w:tc>
        <w:tc>
          <w:tcPr>
            <w:tcW w:w="6008" w:type="dxa"/>
            <w:gridSpan w:val="2"/>
          </w:tcPr>
          <w:p w14:paraId="70C8A6D2" w14:textId="0D4FA7C3" w:rsidR="008D46A4" w:rsidRPr="002C62C5" w:rsidRDefault="00461B21" w:rsidP="00CF5475">
            <w:pPr>
              <w:spacing w:after="0" w:line="240" w:lineRule="auto"/>
              <w:rPr>
                <w:rFonts w:asciiTheme="majorBidi" w:hAnsiTheme="majorBidi" w:cstheme="majorBidi"/>
                <w:b/>
                <w:bCs/>
                <w:sz w:val="24"/>
                <w:szCs w:val="24"/>
                <w:lang w:bidi="ar-KW"/>
              </w:rPr>
            </w:pPr>
            <w:r w:rsidRPr="00C40A32">
              <w:rPr>
                <w:rFonts w:ascii="Times New Roman" w:eastAsia="Times New Roman" w:hAnsi="Times New Roman" w:cs="Times New Roman"/>
                <w:color w:val="000000"/>
                <w:sz w:val="24"/>
                <w:szCs w:val="24"/>
              </w:rPr>
              <w:t>EdB1203</w:t>
            </w:r>
          </w:p>
        </w:tc>
      </w:tr>
      <w:tr w:rsidR="008D46A4" w:rsidRPr="00747A9A" w14:paraId="47CE75EA" w14:textId="77777777" w:rsidTr="00CF5475">
        <w:tc>
          <w:tcPr>
            <w:tcW w:w="3085" w:type="dxa"/>
          </w:tcPr>
          <w:p w14:paraId="1C6975F5" w14:textId="77777777" w:rsidR="008D46A4" w:rsidRPr="002C62C5" w:rsidRDefault="00CF5475" w:rsidP="00CF5475">
            <w:pPr>
              <w:spacing w:after="0" w:line="240" w:lineRule="auto"/>
              <w:rPr>
                <w:rFonts w:asciiTheme="majorBidi" w:hAnsiTheme="majorBidi" w:cstheme="majorBidi"/>
                <w:b/>
                <w:bCs/>
                <w:sz w:val="24"/>
                <w:szCs w:val="24"/>
                <w:rtl/>
                <w:lang w:val="en-US" w:bidi="ar-KW"/>
              </w:rPr>
            </w:pPr>
            <w:r w:rsidRPr="002C62C5">
              <w:rPr>
                <w:rFonts w:asciiTheme="majorBidi" w:hAnsiTheme="majorBidi" w:cstheme="majorBidi"/>
                <w:b/>
                <w:bCs/>
                <w:sz w:val="24"/>
                <w:szCs w:val="24"/>
                <w:lang w:val="en-US" w:bidi="ar-KW"/>
              </w:rPr>
              <w:t xml:space="preserve">8. </w:t>
            </w:r>
            <w:r w:rsidR="008D46A4" w:rsidRPr="002C62C5">
              <w:rPr>
                <w:rFonts w:asciiTheme="majorBidi" w:hAnsiTheme="majorBidi" w:cstheme="majorBidi"/>
                <w:b/>
                <w:bCs/>
                <w:sz w:val="24"/>
                <w:szCs w:val="24"/>
                <w:lang w:val="en-US" w:bidi="ar-KW"/>
              </w:rPr>
              <w:t xml:space="preserve">Teacher's academic profile </w:t>
            </w:r>
          </w:p>
        </w:tc>
        <w:tc>
          <w:tcPr>
            <w:tcW w:w="6008" w:type="dxa"/>
            <w:gridSpan w:val="2"/>
          </w:tcPr>
          <w:p w14:paraId="14DEF0F4" w14:textId="77777777" w:rsidR="006766CD" w:rsidRPr="002C62C5" w:rsidRDefault="002B27BE" w:rsidP="002B27BE">
            <w:pPr>
              <w:spacing w:after="0" w:line="240" w:lineRule="auto"/>
              <w:jc w:val="both"/>
              <w:rPr>
                <w:rFonts w:asciiTheme="majorBidi" w:hAnsiTheme="majorBidi" w:cstheme="majorBidi"/>
                <w:sz w:val="24"/>
                <w:szCs w:val="24"/>
                <w:rtl/>
                <w:lang w:val="en-US" w:bidi="ar-KW"/>
              </w:rPr>
            </w:pPr>
            <w:r>
              <w:rPr>
                <w:b/>
                <w:bCs/>
                <w:sz w:val="24"/>
                <w:szCs w:val="24"/>
                <w:lang w:val="en-US" w:bidi="ar-KW"/>
              </w:rPr>
              <w:t xml:space="preserve">     </w:t>
            </w:r>
            <w:r w:rsidR="00A6149E" w:rsidRPr="002C62C5">
              <w:rPr>
                <w:rFonts w:asciiTheme="majorBidi" w:hAnsiTheme="majorBidi" w:cstheme="majorBidi"/>
                <w:sz w:val="24"/>
                <w:szCs w:val="24"/>
                <w:lang w:val="en-US" w:bidi="ar-KW"/>
              </w:rPr>
              <w:t>There is no doubt that the teacher as a main factor of the teaching process, has a very good and important role in performance the teaching program and preparing the students</w:t>
            </w:r>
            <w:r w:rsidR="002D1DCB" w:rsidRPr="002C62C5">
              <w:rPr>
                <w:rFonts w:asciiTheme="majorBidi" w:hAnsiTheme="majorBidi" w:cstheme="majorBidi"/>
                <w:sz w:val="24"/>
                <w:szCs w:val="24"/>
                <w:lang w:val="en-US" w:bidi="ar-KW"/>
              </w:rPr>
              <w:t>, he is the follower of the results of teaching process and try to progress this process</w:t>
            </w:r>
            <w:r w:rsidR="002748DD" w:rsidRPr="002C62C5">
              <w:rPr>
                <w:rFonts w:asciiTheme="majorBidi" w:hAnsiTheme="majorBidi" w:cstheme="majorBidi"/>
                <w:sz w:val="24"/>
                <w:szCs w:val="24"/>
                <w:lang w:val="en-US" w:bidi="ar-KW"/>
              </w:rPr>
              <w:t xml:space="preserve">. </w:t>
            </w:r>
            <w:r w:rsidR="005D12C3" w:rsidRPr="002C62C5">
              <w:rPr>
                <w:rFonts w:asciiTheme="majorBidi" w:hAnsiTheme="majorBidi" w:cstheme="majorBidi"/>
                <w:sz w:val="24"/>
                <w:szCs w:val="24"/>
                <w:lang w:val="en-US" w:bidi="ar-KW"/>
              </w:rPr>
              <w:t xml:space="preserve">The teacher is an affected factor among the teaching factors, and has effect on the </w:t>
            </w:r>
            <w:r w:rsidRPr="002C62C5">
              <w:rPr>
                <w:rFonts w:asciiTheme="majorBidi" w:hAnsiTheme="majorBidi" w:cstheme="majorBidi"/>
                <w:sz w:val="24"/>
                <w:szCs w:val="24"/>
                <w:lang w:val="en-US" w:bidi="ar-KW"/>
              </w:rPr>
              <w:t>student’s</w:t>
            </w:r>
            <w:r w:rsidR="005D12C3" w:rsidRPr="002C62C5">
              <w:rPr>
                <w:rFonts w:asciiTheme="majorBidi" w:hAnsiTheme="majorBidi" w:cstheme="majorBidi"/>
                <w:sz w:val="24"/>
                <w:szCs w:val="24"/>
                <w:lang w:val="en-US" w:bidi="ar-KW"/>
              </w:rPr>
              <w:t xml:space="preserve"> characters and their future</w:t>
            </w:r>
            <w:r w:rsidR="003305D1" w:rsidRPr="002C62C5">
              <w:rPr>
                <w:rFonts w:asciiTheme="majorBidi" w:hAnsiTheme="majorBidi" w:cstheme="majorBidi"/>
                <w:sz w:val="24"/>
                <w:szCs w:val="24"/>
                <w:lang w:val="en-US" w:bidi="ar-KW"/>
              </w:rPr>
              <w:t xml:space="preserve">, </w:t>
            </w:r>
            <w:r w:rsidRPr="002C62C5">
              <w:rPr>
                <w:rFonts w:asciiTheme="majorBidi" w:hAnsiTheme="majorBidi" w:cstheme="majorBidi"/>
                <w:sz w:val="24"/>
                <w:szCs w:val="24"/>
                <w:lang w:val="en-US" w:bidi="ar-KW"/>
              </w:rPr>
              <w:t>therefor;</w:t>
            </w:r>
            <w:r w:rsidR="008940B6" w:rsidRPr="002C62C5">
              <w:rPr>
                <w:rFonts w:asciiTheme="majorBidi" w:hAnsiTheme="majorBidi" w:cstheme="majorBidi"/>
                <w:sz w:val="24"/>
                <w:szCs w:val="24"/>
                <w:lang w:val="en-US" w:bidi="ar-KW"/>
              </w:rPr>
              <w:t xml:space="preserve"> the teacher must beware in his treatment with the students and the teaching staff</w:t>
            </w:r>
            <w:r w:rsidR="003305D1" w:rsidRPr="002C62C5">
              <w:rPr>
                <w:rFonts w:asciiTheme="majorBidi" w:hAnsiTheme="majorBidi" w:cstheme="majorBidi"/>
                <w:sz w:val="24"/>
                <w:szCs w:val="24"/>
                <w:lang w:val="en-US" w:bidi="ar-KW"/>
              </w:rPr>
              <w:t xml:space="preserve">. For all the progress that take place in the world, in all the fields, such as cultural, social, scientific, technology, etc. … , </w:t>
            </w:r>
            <w:r w:rsidR="004D14C9" w:rsidRPr="002C62C5">
              <w:rPr>
                <w:rFonts w:asciiTheme="majorBidi" w:hAnsiTheme="majorBidi" w:cstheme="majorBidi"/>
                <w:sz w:val="24"/>
                <w:szCs w:val="24"/>
                <w:lang w:val="en-US" w:bidi="ar-KW"/>
              </w:rPr>
              <w:t xml:space="preserve">the teacher must suit himself with all these changes and benefit from them in order he can finally to reach these benefits to all peoples that he treat with them.  </w:t>
            </w:r>
            <w:r w:rsidR="008940B6" w:rsidRPr="002C62C5">
              <w:rPr>
                <w:rFonts w:asciiTheme="majorBidi" w:hAnsiTheme="majorBidi" w:cstheme="majorBidi"/>
                <w:sz w:val="24"/>
                <w:szCs w:val="24"/>
                <w:lang w:val="en-US" w:bidi="ar-KW"/>
              </w:rPr>
              <w:t xml:space="preserve"> </w:t>
            </w:r>
            <w:r w:rsidR="005D12C3" w:rsidRPr="002C62C5">
              <w:rPr>
                <w:rFonts w:asciiTheme="majorBidi" w:hAnsiTheme="majorBidi" w:cstheme="majorBidi"/>
                <w:sz w:val="24"/>
                <w:szCs w:val="24"/>
                <w:lang w:val="en-US" w:bidi="ar-KW"/>
              </w:rPr>
              <w:t xml:space="preserve">  </w:t>
            </w:r>
          </w:p>
        </w:tc>
      </w:tr>
      <w:tr w:rsidR="008D46A4" w:rsidRPr="00747A9A" w14:paraId="73CE750D" w14:textId="77777777" w:rsidTr="00CF5475">
        <w:tc>
          <w:tcPr>
            <w:tcW w:w="3085" w:type="dxa"/>
          </w:tcPr>
          <w:p w14:paraId="568E7177" w14:textId="77777777" w:rsidR="008D46A4" w:rsidRPr="00303F9E" w:rsidRDefault="00CF5475" w:rsidP="00CF5475">
            <w:pPr>
              <w:spacing w:after="0" w:line="240" w:lineRule="auto"/>
              <w:rPr>
                <w:rFonts w:asciiTheme="majorBidi" w:hAnsiTheme="majorBidi" w:cstheme="majorBidi"/>
                <w:b/>
                <w:bCs/>
                <w:sz w:val="24"/>
                <w:szCs w:val="24"/>
                <w:lang w:val="en-US" w:bidi="ar-KW"/>
              </w:rPr>
            </w:pPr>
            <w:r w:rsidRPr="00303F9E">
              <w:rPr>
                <w:rFonts w:asciiTheme="majorBidi" w:hAnsiTheme="majorBidi" w:cstheme="majorBidi"/>
                <w:b/>
                <w:bCs/>
                <w:sz w:val="24"/>
                <w:szCs w:val="24"/>
                <w:lang w:val="en-US" w:bidi="ar-KW"/>
              </w:rPr>
              <w:t xml:space="preserve">9. </w:t>
            </w:r>
            <w:r w:rsidR="008D46A4" w:rsidRPr="00303F9E">
              <w:rPr>
                <w:rFonts w:asciiTheme="majorBidi" w:hAnsiTheme="majorBidi" w:cstheme="majorBidi"/>
                <w:b/>
                <w:bCs/>
                <w:sz w:val="24"/>
                <w:szCs w:val="24"/>
                <w:lang w:val="en-US" w:bidi="ar-KW"/>
              </w:rPr>
              <w:t>Keywords</w:t>
            </w:r>
          </w:p>
        </w:tc>
        <w:tc>
          <w:tcPr>
            <w:tcW w:w="6008" w:type="dxa"/>
            <w:gridSpan w:val="2"/>
          </w:tcPr>
          <w:p w14:paraId="31A3CBCE" w14:textId="77777777" w:rsidR="008D46A4" w:rsidRPr="002C62C5" w:rsidRDefault="008D46A4" w:rsidP="00CF5475">
            <w:pPr>
              <w:spacing w:after="0" w:line="240" w:lineRule="auto"/>
              <w:rPr>
                <w:rFonts w:asciiTheme="majorBidi" w:hAnsiTheme="majorBidi" w:cstheme="majorBidi"/>
                <w:sz w:val="24"/>
                <w:szCs w:val="24"/>
                <w:lang w:val="en-US" w:bidi="ar-KW"/>
              </w:rPr>
            </w:pPr>
          </w:p>
        </w:tc>
      </w:tr>
      <w:tr w:rsidR="008D46A4" w:rsidRPr="00747A9A" w14:paraId="32DFA2C1" w14:textId="77777777" w:rsidTr="000144CC">
        <w:trPr>
          <w:trHeight w:val="1125"/>
        </w:trPr>
        <w:tc>
          <w:tcPr>
            <w:tcW w:w="9093" w:type="dxa"/>
            <w:gridSpan w:val="3"/>
          </w:tcPr>
          <w:p w14:paraId="526D5E0C" w14:textId="77777777" w:rsidR="008D46A4" w:rsidRPr="00BA13E3" w:rsidRDefault="00CF5475" w:rsidP="000144CC">
            <w:pPr>
              <w:spacing w:after="0" w:line="240" w:lineRule="auto"/>
              <w:rPr>
                <w:rFonts w:asciiTheme="majorBidi" w:hAnsiTheme="majorBidi" w:cstheme="majorBidi"/>
                <w:b/>
                <w:bCs/>
                <w:sz w:val="24"/>
                <w:szCs w:val="24"/>
                <w:lang w:val="en-US" w:bidi="ar-KW"/>
              </w:rPr>
            </w:pPr>
            <w:r w:rsidRPr="00BA13E3">
              <w:rPr>
                <w:rFonts w:asciiTheme="majorBidi" w:hAnsiTheme="majorBidi" w:cstheme="majorBidi"/>
                <w:b/>
                <w:bCs/>
                <w:sz w:val="24"/>
                <w:szCs w:val="24"/>
                <w:lang w:bidi="ar-KW"/>
              </w:rPr>
              <w:t xml:space="preserve">10.  </w:t>
            </w:r>
            <w:r w:rsidR="008D46A4" w:rsidRPr="00BA13E3">
              <w:rPr>
                <w:rFonts w:asciiTheme="majorBidi" w:hAnsiTheme="majorBidi" w:cstheme="majorBidi"/>
                <w:b/>
                <w:bCs/>
                <w:sz w:val="24"/>
                <w:szCs w:val="24"/>
                <w:lang w:bidi="ar-KW"/>
              </w:rPr>
              <w:t>Course overview:</w:t>
            </w:r>
            <w:r w:rsidR="006766CD" w:rsidRPr="00BA13E3">
              <w:rPr>
                <w:rFonts w:asciiTheme="majorBidi" w:hAnsiTheme="majorBidi" w:cstheme="majorBidi"/>
                <w:b/>
                <w:bCs/>
                <w:sz w:val="24"/>
                <w:szCs w:val="24"/>
                <w:lang w:val="en-US" w:bidi="ar-KW"/>
              </w:rPr>
              <w:t xml:space="preserve"> </w:t>
            </w:r>
          </w:p>
          <w:p w14:paraId="48BDC29B" w14:textId="68F0A046" w:rsidR="00BB676C" w:rsidRPr="00334D73" w:rsidRDefault="006766CD" w:rsidP="0094091E">
            <w:pPr>
              <w:spacing w:line="240" w:lineRule="auto"/>
              <w:jc w:val="both"/>
              <w:rPr>
                <w:color w:val="333333"/>
                <w:sz w:val="24"/>
                <w:szCs w:val="24"/>
                <w:rtl/>
                <w:lang w:val="en-US"/>
              </w:rPr>
            </w:pPr>
            <w:r w:rsidRPr="00A806E2">
              <w:rPr>
                <w:b/>
                <w:bCs/>
                <w:sz w:val="28"/>
                <w:szCs w:val="28"/>
                <w:lang w:val="en-US" w:bidi="ar-KW"/>
              </w:rPr>
              <w:t xml:space="preserve"> </w:t>
            </w:r>
            <w:r w:rsidR="00A806E2">
              <w:rPr>
                <w:rFonts w:asciiTheme="majorBidi" w:hAnsiTheme="majorBidi" w:cstheme="majorBidi"/>
                <w:b/>
                <w:bCs/>
                <w:color w:val="1F1410"/>
                <w:sz w:val="24"/>
                <w:szCs w:val="24"/>
                <w:lang w:val="en-US"/>
              </w:rPr>
              <w:t xml:space="preserve">     </w:t>
            </w:r>
            <w:r w:rsidR="00334D73" w:rsidRPr="00334D73">
              <w:rPr>
                <w:rFonts w:ascii="Times New Roman" w:hAnsi="Times New Roman" w:cs="Times New Roman"/>
                <w:sz w:val="24"/>
                <w:szCs w:val="24"/>
                <w:lang w:val="en-US"/>
              </w:rPr>
              <w:t>This course will cover the basic systems, principles and methods utilized in modern plant systematics. This course will examine recent develops within the field of systematics in the areas of phylogenetic systematics and classification. The laboratory portion of the course will be spent introducing the student to the classification and identification of some of the major taxa in the vascular flora of Iraq.</w:t>
            </w:r>
          </w:p>
        </w:tc>
      </w:tr>
      <w:tr w:rsidR="00FD437F" w:rsidRPr="00747A9A" w14:paraId="77E4DA1A" w14:textId="77777777" w:rsidTr="00634F2B">
        <w:trPr>
          <w:trHeight w:val="850"/>
        </w:trPr>
        <w:tc>
          <w:tcPr>
            <w:tcW w:w="9093" w:type="dxa"/>
            <w:gridSpan w:val="3"/>
          </w:tcPr>
          <w:p w14:paraId="487395E9" w14:textId="77777777" w:rsidR="00FD437F" w:rsidRPr="00334D73" w:rsidRDefault="00CF5475" w:rsidP="00FD437F">
            <w:pPr>
              <w:spacing w:after="0" w:line="240" w:lineRule="auto"/>
              <w:rPr>
                <w:rFonts w:asciiTheme="majorBidi" w:hAnsiTheme="majorBidi" w:cstheme="majorBidi"/>
                <w:sz w:val="24"/>
                <w:szCs w:val="24"/>
                <w:lang w:bidi="ar-KW"/>
              </w:rPr>
            </w:pPr>
            <w:r w:rsidRPr="00334D73">
              <w:rPr>
                <w:rFonts w:asciiTheme="majorBidi" w:hAnsiTheme="majorBidi" w:cstheme="majorBidi"/>
                <w:b/>
                <w:bCs/>
                <w:sz w:val="24"/>
                <w:szCs w:val="24"/>
                <w:lang w:bidi="ar-KW"/>
              </w:rPr>
              <w:t xml:space="preserve">11. </w:t>
            </w:r>
            <w:r w:rsidR="00FD437F" w:rsidRPr="00334D73">
              <w:rPr>
                <w:rFonts w:asciiTheme="majorBidi" w:hAnsiTheme="majorBidi" w:cstheme="majorBidi"/>
                <w:b/>
                <w:bCs/>
                <w:sz w:val="24"/>
                <w:szCs w:val="24"/>
                <w:lang w:bidi="ar-KW"/>
              </w:rPr>
              <w:t>Course objective:</w:t>
            </w:r>
          </w:p>
          <w:p w14:paraId="480D03E9" w14:textId="77777777" w:rsidR="00334D73" w:rsidRPr="00334D73" w:rsidRDefault="00D42B7B"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Theme="majorBidi" w:hAnsiTheme="majorBidi" w:cstheme="majorBidi"/>
                <w:sz w:val="24"/>
                <w:szCs w:val="24"/>
              </w:rPr>
              <w:t xml:space="preserve">     </w:t>
            </w:r>
            <w:r w:rsidR="00334D73" w:rsidRPr="00334D73">
              <w:rPr>
                <w:rFonts w:ascii="Times New Roman" w:hAnsi="Times New Roman" w:cs="Times New Roman"/>
                <w:sz w:val="24"/>
                <w:szCs w:val="24"/>
                <w:lang w:val="en-US"/>
              </w:rPr>
              <w:t>Students will:</w:t>
            </w:r>
          </w:p>
          <w:p w14:paraId="365BE513" w14:textId="77777777" w:rsidR="00334D73" w:rsidRPr="00334D73" w:rsidRDefault="00334D73"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ArialMT" w:hAnsi="Times New Roman" w:cs="ArialMT" w:hint="cs"/>
                <w:sz w:val="24"/>
                <w:szCs w:val="24"/>
                <w:lang w:val="en-US"/>
              </w:rPr>
              <w:t>•</w:t>
            </w:r>
            <w:r w:rsidRPr="00334D73">
              <w:rPr>
                <w:rFonts w:ascii="ArialMT" w:hAnsi="Times New Roman" w:cs="ArialMT"/>
                <w:sz w:val="24"/>
                <w:szCs w:val="24"/>
                <w:lang w:val="en-US"/>
              </w:rPr>
              <w:t xml:space="preserve"> </w:t>
            </w:r>
            <w:r w:rsidRPr="00334D73">
              <w:rPr>
                <w:rFonts w:ascii="Times New Roman" w:hAnsi="Times New Roman" w:cs="Times New Roman"/>
                <w:sz w:val="24"/>
                <w:szCs w:val="24"/>
                <w:lang w:val="en-US"/>
              </w:rPr>
              <w:t>Improve skills in critical, synthetic thinking and logical reasoning</w:t>
            </w:r>
          </w:p>
          <w:p w14:paraId="7E6FE529" w14:textId="77777777" w:rsidR="00334D73" w:rsidRPr="00334D73" w:rsidRDefault="00334D73"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TimesNewRomanPSMT" w:hAnsi="Times New Roman" w:cs="TimesNewRomanPSMT" w:hint="cs"/>
                <w:sz w:val="24"/>
                <w:szCs w:val="24"/>
                <w:lang w:val="en-US"/>
              </w:rPr>
              <w:t>•</w:t>
            </w:r>
            <w:r w:rsidRPr="00334D73">
              <w:rPr>
                <w:rFonts w:ascii="TimesNewRomanPSMT" w:hAnsi="Times New Roman" w:cs="TimesNewRomanPSMT"/>
                <w:sz w:val="24"/>
                <w:szCs w:val="24"/>
                <w:lang w:val="en-US"/>
              </w:rPr>
              <w:t xml:space="preserve"> </w:t>
            </w:r>
            <w:r w:rsidRPr="00334D73">
              <w:rPr>
                <w:rFonts w:ascii="Times New Roman" w:hAnsi="Times New Roman" w:cs="Times New Roman"/>
                <w:sz w:val="24"/>
                <w:szCs w:val="24"/>
                <w:lang w:val="en-US"/>
              </w:rPr>
              <w:t>Become proficient in plant identification skills, including the use of technical keys.</w:t>
            </w:r>
          </w:p>
          <w:p w14:paraId="25B75F3D" w14:textId="77777777" w:rsidR="00334D73" w:rsidRPr="00334D73" w:rsidRDefault="00334D73"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TimesNewRomanPSMT" w:hAnsi="Times New Roman" w:cs="TimesNewRomanPSMT" w:hint="cs"/>
                <w:sz w:val="24"/>
                <w:szCs w:val="24"/>
                <w:lang w:val="en-US"/>
              </w:rPr>
              <w:t>•</w:t>
            </w:r>
            <w:r w:rsidRPr="00334D73">
              <w:rPr>
                <w:rFonts w:ascii="TimesNewRomanPSMT" w:hAnsi="Times New Roman" w:cs="TimesNewRomanPSMT"/>
                <w:sz w:val="24"/>
                <w:szCs w:val="24"/>
                <w:lang w:val="en-US"/>
              </w:rPr>
              <w:t xml:space="preserve"> </w:t>
            </w:r>
            <w:r w:rsidRPr="00334D73">
              <w:rPr>
                <w:rFonts w:ascii="Times New Roman" w:hAnsi="Times New Roman" w:cs="Times New Roman"/>
                <w:sz w:val="24"/>
                <w:szCs w:val="24"/>
                <w:lang w:val="en-US"/>
              </w:rPr>
              <w:t>Learn the major plant communities/vegetation regions of our area.</w:t>
            </w:r>
          </w:p>
          <w:p w14:paraId="06CD7F0E" w14:textId="77777777" w:rsidR="00334D73" w:rsidRPr="00334D73" w:rsidRDefault="00334D73"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TimesNewRomanPSMT" w:hAnsi="Times New Roman" w:cs="TimesNewRomanPSMT" w:hint="cs"/>
                <w:sz w:val="24"/>
                <w:szCs w:val="24"/>
                <w:lang w:val="en-US"/>
              </w:rPr>
              <w:t>•</w:t>
            </w:r>
            <w:r w:rsidRPr="00334D73">
              <w:rPr>
                <w:rFonts w:ascii="TimesNewRomanPSMT" w:hAnsi="Times New Roman" w:cs="TimesNewRomanPSMT"/>
                <w:sz w:val="24"/>
                <w:szCs w:val="24"/>
                <w:lang w:val="en-US"/>
              </w:rPr>
              <w:t xml:space="preserve"> </w:t>
            </w:r>
            <w:r w:rsidRPr="00334D73">
              <w:rPr>
                <w:rFonts w:ascii="Times New Roman" w:hAnsi="Times New Roman" w:cs="Times New Roman"/>
                <w:sz w:val="24"/>
                <w:szCs w:val="24"/>
                <w:lang w:val="en-US"/>
              </w:rPr>
              <w:t>Gain a basic understanding of botanical vocabulary and terminology.</w:t>
            </w:r>
          </w:p>
          <w:p w14:paraId="154AF6A5" w14:textId="527E038A" w:rsidR="00334D73" w:rsidRPr="00334D73" w:rsidRDefault="00334D73" w:rsidP="00334D73">
            <w:pPr>
              <w:spacing w:after="0" w:line="240" w:lineRule="auto"/>
              <w:jc w:val="both"/>
              <w:rPr>
                <w:rFonts w:asciiTheme="majorBidi" w:hAnsiTheme="majorBidi" w:cstheme="majorBidi"/>
                <w:b/>
                <w:bCs/>
                <w:sz w:val="24"/>
                <w:szCs w:val="24"/>
                <w:u w:val="single"/>
                <w:lang w:bidi="ar-KW"/>
              </w:rPr>
            </w:pPr>
            <w:r w:rsidRPr="00334D73">
              <w:rPr>
                <w:rFonts w:ascii="TimesNewRomanPSMT" w:hAnsi="Times New Roman" w:cs="TimesNewRomanPSMT" w:hint="cs"/>
                <w:sz w:val="24"/>
                <w:szCs w:val="24"/>
                <w:lang w:val="en-US"/>
              </w:rPr>
              <w:t>•</w:t>
            </w:r>
            <w:r w:rsidRPr="00334D73">
              <w:rPr>
                <w:rFonts w:ascii="TimesNewRomanPSMT" w:hAnsi="Times New Roman" w:cs="TimesNewRomanPSMT"/>
                <w:sz w:val="24"/>
                <w:szCs w:val="24"/>
                <w:lang w:val="en-US"/>
              </w:rPr>
              <w:t xml:space="preserve"> </w:t>
            </w:r>
            <w:r w:rsidRPr="00334D73">
              <w:rPr>
                <w:rFonts w:ascii="Times New Roman" w:hAnsi="Times New Roman" w:cs="Times New Roman"/>
                <w:sz w:val="24"/>
                <w:szCs w:val="24"/>
                <w:lang w:val="en-US"/>
              </w:rPr>
              <w:t>Learn to use and understand phylogenetic trees.</w:t>
            </w:r>
          </w:p>
        </w:tc>
      </w:tr>
      <w:tr w:rsidR="008D46A4" w:rsidRPr="00747A9A" w14:paraId="2034F42D" w14:textId="77777777" w:rsidTr="000144CC">
        <w:trPr>
          <w:trHeight w:val="704"/>
        </w:trPr>
        <w:tc>
          <w:tcPr>
            <w:tcW w:w="9093" w:type="dxa"/>
            <w:gridSpan w:val="3"/>
          </w:tcPr>
          <w:p w14:paraId="21900032" w14:textId="77777777" w:rsidR="008D46A4" w:rsidRPr="005C30A6" w:rsidRDefault="00CF5475" w:rsidP="00FE1252">
            <w:pPr>
              <w:spacing w:after="0" w:line="240" w:lineRule="auto"/>
              <w:rPr>
                <w:rFonts w:ascii="Times New Roman" w:hAnsi="Times New Roman" w:cs="Times New Roman"/>
                <w:b/>
                <w:bCs/>
                <w:sz w:val="24"/>
                <w:szCs w:val="24"/>
                <w:lang w:bidi="ar-KW"/>
              </w:rPr>
            </w:pPr>
            <w:r w:rsidRPr="005C30A6">
              <w:rPr>
                <w:rFonts w:ascii="Times New Roman" w:hAnsi="Times New Roman" w:cs="Times New Roman"/>
                <w:b/>
                <w:bCs/>
                <w:sz w:val="24"/>
                <w:szCs w:val="24"/>
                <w:lang w:bidi="ar-KW"/>
              </w:rPr>
              <w:t xml:space="preserve">12.  </w:t>
            </w:r>
            <w:r w:rsidR="00FE1252" w:rsidRPr="005C30A6">
              <w:rPr>
                <w:rFonts w:ascii="Times New Roman" w:hAnsi="Times New Roman" w:cs="Times New Roman"/>
                <w:b/>
                <w:bCs/>
                <w:sz w:val="24"/>
                <w:szCs w:val="24"/>
                <w:lang w:bidi="ar-KW"/>
              </w:rPr>
              <w:t>Student's obligation</w:t>
            </w:r>
          </w:p>
          <w:p w14:paraId="2C64559B" w14:textId="77777777" w:rsidR="00B916A8" w:rsidRPr="005C30A6" w:rsidRDefault="00B30176" w:rsidP="00B30176">
            <w:pPr>
              <w:spacing w:after="0" w:line="240" w:lineRule="auto"/>
              <w:jc w:val="both"/>
              <w:rPr>
                <w:rFonts w:asciiTheme="majorBidi" w:hAnsiTheme="majorBidi" w:cstheme="majorBidi"/>
                <w:sz w:val="24"/>
                <w:szCs w:val="24"/>
                <w:rtl/>
                <w:lang w:bidi="ar-KW"/>
              </w:rPr>
            </w:pPr>
            <w:r>
              <w:rPr>
                <w:sz w:val="24"/>
                <w:szCs w:val="24"/>
                <w:lang w:bidi="ar-KW"/>
              </w:rPr>
              <w:t xml:space="preserve">     </w:t>
            </w:r>
            <w:r w:rsidR="005C30A6">
              <w:rPr>
                <w:rFonts w:asciiTheme="majorBidi" w:hAnsiTheme="majorBidi" w:cstheme="majorBidi"/>
                <w:sz w:val="24"/>
                <w:szCs w:val="24"/>
                <w:lang w:bidi="ar-KW"/>
              </w:rPr>
              <w:t>T</w:t>
            </w:r>
            <w:r w:rsidR="005C30A6" w:rsidRPr="005C30A6">
              <w:rPr>
                <w:rFonts w:asciiTheme="majorBidi" w:hAnsiTheme="majorBidi" w:cstheme="majorBidi"/>
                <w:sz w:val="24"/>
                <w:szCs w:val="24"/>
                <w:lang w:bidi="ar-KW"/>
              </w:rPr>
              <w:t>he role of students and their obligations throughout the academic year</w:t>
            </w:r>
            <w:r w:rsidR="005C30A6">
              <w:rPr>
                <w:rFonts w:asciiTheme="majorBidi" w:hAnsiTheme="majorBidi" w:cstheme="majorBidi"/>
                <w:sz w:val="24"/>
                <w:szCs w:val="24"/>
                <w:lang w:bidi="ar-KW"/>
              </w:rPr>
              <w:t xml:space="preserve"> involve their</w:t>
            </w:r>
            <w:r w:rsidR="004B6DD4">
              <w:rPr>
                <w:sz w:val="24"/>
                <w:szCs w:val="24"/>
                <w:lang w:bidi="ar-KW"/>
              </w:rPr>
              <w:t xml:space="preserve"> </w:t>
            </w:r>
            <w:r w:rsidR="004B6DD4" w:rsidRPr="004B6DD4">
              <w:rPr>
                <w:rFonts w:asciiTheme="majorBidi" w:hAnsiTheme="majorBidi" w:cstheme="majorBidi"/>
                <w:sz w:val="24"/>
                <w:szCs w:val="24"/>
                <w:lang w:bidi="ar-KW"/>
              </w:rPr>
              <w:t xml:space="preserve">attendance </w:t>
            </w:r>
            <w:r w:rsidR="004B6DD4">
              <w:rPr>
                <w:rFonts w:asciiTheme="majorBidi" w:hAnsiTheme="majorBidi" w:cstheme="majorBidi"/>
                <w:sz w:val="24"/>
                <w:szCs w:val="24"/>
                <w:lang w:bidi="ar-KW"/>
              </w:rPr>
              <w:t xml:space="preserve">in the lectures, drawing all the plates and plant specimens concerning to the lecture, </w:t>
            </w:r>
            <w:r w:rsidR="004B6DD4" w:rsidRPr="004B6DD4">
              <w:rPr>
                <w:rFonts w:asciiTheme="majorBidi" w:hAnsiTheme="majorBidi" w:cstheme="majorBidi"/>
                <w:sz w:val="24"/>
                <w:szCs w:val="24"/>
                <w:lang w:bidi="ar-KW"/>
              </w:rPr>
              <w:t xml:space="preserve">and completion of all </w:t>
            </w:r>
            <w:r w:rsidR="004B6DD4">
              <w:rPr>
                <w:rFonts w:asciiTheme="majorBidi" w:hAnsiTheme="majorBidi" w:cstheme="majorBidi"/>
                <w:sz w:val="24"/>
                <w:szCs w:val="24"/>
                <w:lang w:bidi="ar-KW"/>
              </w:rPr>
              <w:t>daily (quizzes) and monthly tests</w:t>
            </w:r>
            <w:r w:rsidR="004B6DD4" w:rsidRPr="004B6DD4">
              <w:rPr>
                <w:rFonts w:asciiTheme="majorBidi" w:hAnsiTheme="majorBidi" w:cstheme="majorBidi"/>
                <w:sz w:val="24"/>
                <w:szCs w:val="24"/>
                <w:lang w:bidi="ar-KW"/>
              </w:rPr>
              <w:t>, exams,</w:t>
            </w:r>
            <w:r w:rsidR="004B6DD4">
              <w:rPr>
                <w:rFonts w:asciiTheme="majorBidi" w:hAnsiTheme="majorBidi" w:cstheme="majorBidi"/>
                <w:sz w:val="24"/>
                <w:szCs w:val="24"/>
                <w:lang w:bidi="ar-KW"/>
              </w:rPr>
              <w:t xml:space="preserve"> and preparing some herbarial plant specimens, as well as collecting fresh plant specimens within the field trips</w:t>
            </w:r>
            <w:r>
              <w:rPr>
                <w:rFonts w:asciiTheme="majorBidi" w:hAnsiTheme="majorBidi" w:cstheme="majorBidi"/>
                <w:sz w:val="24"/>
                <w:szCs w:val="24"/>
                <w:lang w:bidi="ar-KW"/>
              </w:rPr>
              <w:t xml:space="preserve"> during spring and summer seasons. </w:t>
            </w:r>
            <w:r w:rsidR="004B6DD4">
              <w:rPr>
                <w:rFonts w:asciiTheme="majorBidi" w:hAnsiTheme="majorBidi" w:cstheme="majorBidi"/>
                <w:sz w:val="24"/>
                <w:szCs w:val="24"/>
                <w:lang w:bidi="ar-KW"/>
              </w:rPr>
              <w:t xml:space="preserve"> </w:t>
            </w:r>
            <w:r w:rsidR="004B6DD4" w:rsidRPr="006766CD">
              <w:rPr>
                <w:sz w:val="24"/>
                <w:szCs w:val="24"/>
                <w:lang w:bidi="ar-KW"/>
              </w:rPr>
              <w:t xml:space="preserve"> </w:t>
            </w:r>
            <w:r w:rsidR="005C30A6">
              <w:rPr>
                <w:rFonts w:asciiTheme="majorBidi" w:hAnsiTheme="majorBidi" w:cstheme="majorBidi"/>
                <w:sz w:val="24"/>
                <w:szCs w:val="24"/>
                <w:lang w:bidi="ar-KW"/>
              </w:rPr>
              <w:t xml:space="preserve"> </w:t>
            </w:r>
          </w:p>
        </w:tc>
      </w:tr>
      <w:tr w:rsidR="008D46A4" w:rsidRPr="00747A9A" w14:paraId="022DA2B6" w14:textId="77777777" w:rsidTr="000144CC">
        <w:trPr>
          <w:trHeight w:val="704"/>
        </w:trPr>
        <w:tc>
          <w:tcPr>
            <w:tcW w:w="9093" w:type="dxa"/>
            <w:gridSpan w:val="3"/>
          </w:tcPr>
          <w:p w14:paraId="2A882629" w14:textId="77777777" w:rsidR="008D46A4" w:rsidRPr="00334D73" w:rsidRDefault="00CF5475" w:rsidP="00E873BC">
            <w:pPr>
              <w:spacing w:after="0" w:line="240" w:lineRule="auto"/>
              <w:rPr>
                <w:rFonts w:asciiTheme="majorBidi" w:hAnsiTheme="majorBidi" w:cstheme="majorBidi"/>
                <w:b/>
                <w:bCs/>
                <w:sz w:val="24"/>
                <w:szCs w:val="24"/>
                <w:lang w:bidi="ar-KW"/>
              </w:rPr>
            </w:pPr>
            <w:r w:rsidRPr="00334D73">
              <w:rPr>
                <w:rFonts w:asciiTheme="majorBidi" w:hAnsiTheme="majorBidi" w:cstheme="majorBidi"/>
                <w:b/>
                <w:bCs/>
                <w:sz w:val="24"/>
                <w:szCs w:val="24"/>
                <w:lang w:bidi="ar-KW"/>
              </w:rPr>
              <w:t xml:space="preserve">13. </w:t>
            </w:r>
            <w:r w:rsidR="008D46A4" w:rsidRPr="00334D73">
              <w:rPr>
                <w:rFonts w:asciiTheme="majorBidi" w:hAnsiTheme="majorBidi" w:cstheme="majorBidi"/>
                <w:b/>
                <w:bCs/>
                <w:sz w:val="24"/>
                <w:szCs w:val="24"/>
                <w:lang w:bidi="ar-KW"/>
              </w:rPr>
              <w:t>Forms of teaching</w:t>
            </w:r>
          </w:p>
          <w:p w14:paraId="6552314C" w14:textId="77777777" w:rsidR="00334D73" w:rsidRPr="00334D73" w:rsidRDefault="002406BB" w:rsidP="00334D73">
            <w:pPr>
              <w:autoSpaceDE w:val="0"/>
              <w:autoSpaceDN w:val="0"/>
              <w:adjustRightInd w:val="0"/>
              <w:spacing w:after="0" w:line="240" w:lineRule="auto"/>
              <w:rPr>
                <w:rFonts w:ascii="Times New Roman" w:hAnsi="Times New Roman" w:cs="Times New Roman"/>
                <w:b/>
                <w:bCs/>
                <w:sz w:val="24"/>
                <w:szCs w:val="24"/>
                <w:lang w:val="en-US"/>
              </w:rPr>
            </w:pPr>
            <w:r w:rsidRPr="00334D73">
              <w:rPr>
                <w:rFonts w:ascii="Times New Roman" w:eastAsia="Times New Roman" w:hAnsi="Times New Roman" w:cs="Times New Roman"/>
                <w:sz w:val="24"/>
                <w:szCs w:val="24"/>
                <w:lang w:val="en-US"/>
              </w:rPr>
              <w:t xml:space="preserve">     </w:t>
            </w:r>
            <w:r w:rsidR="00334D73" w:rsidRPr="00334D73">
              <w:rPr>
                <w:rFonts w:ascii="Times New Roman" w:hAnsi="Times New Roman" w:cs="Times New Roman"/>
                <w:b/>
                <w:bCs/>
                <w:sz w:val="24"/>
                <w:szCs w:val="24"/>
                <w:lang w:val="en-US"/>
              </w:rPr>
              <w:t>1. Blended learning in theoretical lectures</w:t>
            </w:r>
          </w:p>
          <w:p w14:paraId="1D3A298C" w14:textId="77777777" w:rsidR="00334D73" w:rsidRPr="00334D73" w:rsidRDefault="00334D73" w:rsidP="00334D73">
            <w:pPr>
              <w:autoSpaceDE w:val="0"/>
              <w:autoSpaceDN w:val="0"/>
              <w:adjustRightInd w:val="0"/>
              <w:spacing w:after="0" w:line="240" w:lineRule="auto"/>
              <w:rPr>
                <w:rFonts w:ascii="Times New Roman" w:hAnsi="Times New Roman" w:cs="Times New Roman"/>
                <w:b/>
                <w:bCs/>
                <w:sz w:val="24"/>
                <w:szCs w:val="24"/>
                <w:lang w:val="en-US"/>
              </w:rPr>
            </w:pPr>
            <w:r w:rsidRPr="00334D73">
              <w:rPr>
                <w:rFonts w:ascii="Times New Roman" w:hAnsi="Times New Roman" w:cs="Times New Roman"/>
                <w:b/>
                <w:bCs/>
                <w:sz w:val="24"/>
                <w:szCs w:val="24"/>
                <w:lang w:val="en-US"/>
              </w:rPr>
              <w:t>Flipped Classroom:</w:t>
            </w:r>
          </w:p>
          <w:p w14:paraId="5B5899C7" w14:textId="5D69C2D5" w:rsidR="00334D73" w:rsidRPr="00334D73" w:rsidRDefault="00334D73"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Times New Roman" w:hAnsi="Times New Roman" w:cs="Times New Roman"/>
                <w:b/>
                <w:bCs/>
                <w:sz w:val="24"/>
                <w:szCs w:val="24"/>
                <w:lang w:val="en-US"/>
              </w:rPr>
              <w:lastRenderedPageBreak/>
              <w:t>The Standard Inverted Classroom</w:t>
            </w:r>
            <w:r w:rsidRPr="00334D73">
              <w:rPr>
                <w:rFonts w:ascii="Times New Roman" w:hAnsi="Times New Roman" w:cs="Times New Roman"/>
                <w:sz w:val="24"/>
                <w:szCs w:val="24"/>
                <w:lang w:val="en-US"/>
              </w:rPr>
              <w:t>: Students are assigned the “homework” of watching video lectures and reading any materials relevant to the next day’s class. During class time, students practice what they’ve learned through traditional college work, with their teachers freed up for additional one-on-one time.</w:t>
            </w:r>
          </w:p>
          <w:p w14:paraId="711050CA" w14:textId="4E57E549" w:rsidR="00334D73" w:rsidRPr="00334D73" w:rsidRDefault="00334D73"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Times New Roman" w:hAnsi="Times New Roman" w:cs="Times New Roman"/>
                <w:b/>
                <w:bCs/>
                <w:sz w:val="24"/>
                <w:szCs w:val="24"/>
                <w:lang w:val="en-US"/>
              </w:rPr>
              <w:t xml:space="preserve">The Group-Based Flipped Classroom: </w:t>
            </w:r>
            <w:r w:rsidRPr="00334D73">
              <w:rPr>
                <w:rFonts w:ascii="Times New Roman" w:hAnsi="Times New Roman" w:cs="Times New Roman"/>
                <w:sz w:val="24"/>
                <w:szCs w:val="24"/>
                <w:lang w:val="en-US"/>
              </w:rPr>
              <w:t>This model adds a new element to help students learn — each other. The class starts the same way others do, with lecture videos and other resources shared before class. The shift happens when students come to class, teaming up to work together on that day’s assignment. This format encourages students to learn from one another and helps students to not only learn the what the right answers are but also how to actually explain to a peer why those answers are right.</w:t>
            </w:r>
          </w:p>
          <w:p w14:paraId="19F84BFF" w14:textId="77777777" w:rsidR="00334D73" w:rsidRPr="00334D73" w:rsidRDefault="00334D73" w:rsidP="00334D73">
            <w:pPr>
              <w:autoSpaceDE w:val="0"/>
              <w:autoSpaceDN w:val="0"/>
              <w:adjustRightInd w:val="0"/>
              <w:spacing w:after="0" w:line="240" w:lineRule="auto"/>
              <w:rPr>
                <w:rFonts w:ascii="Times New Roman" w:hAnsi="Times New Roman" w:cs="Times New Roman"/>
                <w:b/>
                <w:bCs/>
                <w:sz w:val="24"/>
                <w:szCs w:val="24"/>
                <w:lang w:val="en-US"/>
              </w:rPr>
            </w:pPr>
            <w:r w:rsidRPr="00334D73">
              <w:rPr>
                <w:rFonts w:ascii="Times New Roman" w:hAnsi="Times New Roman" w:cs="Times New Roman"/>
                <w:b/>
                <w:bCs/>
                <w:sz w:val="24"/>
                <w:szCs w:val="24"/>
                <w:lang w:val="en-US"/>
              </w:rPr>
              <w:t>2. Lab based Learning especially in practical part:</w:t>
            </w:r>
          </w:p>
          <w:p w14:paraId="65883DCA" w14:textId="3CEB88CD" w:rsidR="00334D73" w:rsidRPr="00334D73" w:rsidRDefault="00334D73"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Times New Roman" w:hAnsi="Times New Roman" w:cs="Times New Roman"/>
                <w:sz w:val="24"/>
                <w:szCs w:val="24"/>
                <w:lang w:val="en-US"/>
              </w:rPr>
              <w:t>Laboratories are wonderful settings for teaching and learning science. They provide students with opportunities to think about, discuss, and solve real problems. Laboratory teaching assumes that first-hand experience in observation and manipulation of the materials of science is superior to other methods of developing understanding and appreciation. Laboratory training is also frequently used to develop skills necessary for more advanced study or research.</w:t>
            </w:r>
          </w:p>
          <w:p w14:paraId="36B76B84" w14:textId="77777777" w:rsidR="00334D73" w:rsidRPr="00334D73" w:rsidRDefault="00334D73" w:rsidP="00334D73">
            <w:pPr>
              <w:autoSpaceDE w:val="0"/>
              <w:autoSpaceDN w:val="0"/>
              <w:adjustRightInd w:val="0"/>
              <w:spacing w:after="0" w:line="240" w:lineRule="auto"/>
              <w:rPr>
                <w:rFonts w:ascii="Times New Roman" w:hAnsi="Times New Roman" w:cs="Times New Roman"/>
                <w:b/>
                <w:bCs/>
                <w:sz w:val="24"/>
                <w:szCs w:val="24"/>
                <w:lang w:val="en-US"/>
              </w:rPr>
            </w:pPr>
            <w:r w:rsidRPr="00334D73">
              <w:rPr>
                <w:rFonts w:ascii="Times New Roman" w:hAnsi="Times New Roman" w:cs="Times New Roman"/>
                <w:b/>
                <w:bCs/>
                <w:sz w:val="24"/>
                <w:szCs w:val="24"/>
                <w:lang w:val="en-US"/>
              </w:rPr>
              <w:t>3. Surveys:</w:t>
            </w:r>
          </w:p>
          <w:p w14:paraId="442CB522" w14:textId="35A46778" w:rsidR="002406BB" w:rsidRPr="00334D73" w:rsidRDefault="00334D73" w:rsidP="00334D73">
            <w:pPr>
              <w:autoSpaceDE w:val="0"/>
              <w:autoSpaceDN w:val="0"/>
              <w:adjustRightInd w:val="0"/>
              <w:spacing w:after="0" w:line="240" w:lineRule="auto"/>
              <w:jc w:val="both"/>
              <w:rPr>
                <w:rFonts w:ascii="Times New Roman" w:eastAsia="Times New Roman" w:hAnsi="Times New Roman" w:cs="Times New Roman"/>
                <w:sz w:val="24"/>
                <w:szCs w:val="24"/>
                <w:rtl/>
                <w:lang w:val="en-US"/>
              </w:rPr>
            </w:pPr>
            <w:r w:rsidRPr="00334D73">
              <w:rPr>
                <w:rFonts w:ascii="Times New Roman" w:hAnsi="Times New Roman" w:cs="Times New Roman"/>
                <w:sz w:val="24"/>
                <w:szCs w:val="24"/>
                <w:lang w:val="en-US"/>
              </w:rPr>
              <w:t>To determine the presence, relative abundance, status, and distribution of abiotic resources, species, habitat, or ecological communities at a particular point in time</w:t>
            </w:r>
          </w:p>
        </w:tc>
      </w:tr>
      <w:tr w:rsidR="008D46A4" w:rsidRPr="00747A9A" w14:paraId="3CDE2DF4" w14:textId="77777777" w:rsidTr="000144CC">
        <w:trPr>
          <w:trHeight w:val="704"/>
        </w:trPr>
        <w:tc>
          <w:tcPr>
            <w:tcW w:w="9093" w:type="dxa"/>
            <w:gridSpan w:val="3"/>
          </w:tcPr>
          <w:p w14:paraId="2BC7CCED" w14:textId="77777777" w:rsidR="0051373C" w:rsidRPr="00B90E40" w:rsidRDefault="00CF5475" w:rsidP="00B90E40">
            <w:pPr>
              <w:spacing w:after="0" w:line="240" w:lineRule="auto"/>
              <w:jc w:val="both"/>
              <w:rPr>
                <w:rFonts w:ascii="Times New Roman" w:hAnsi="Times New Roman" w:cs="Times New Roman"/>
                <w:b/>
                <w:bCs/>
                <w:sz w:val="24"/>
                <w:szCs w:val="24"/>
                <w:lang w:bidi="ar-KW"/>
              </w:rPr>
            </w:pPr>
            <w:r w:rsidRPr="00B90E40">
              <w:rPr>
                <w:rFonts w:ascii="Times New Roman" w:hAnsi="Times New Roman" w:cs="Times New Roman"/>
                <w:b/>
                <w:bCs/>
                <w:sz w:val="24"/>
                <w:szCs w:val="24"/>
                <w:lang w:bidi="ar-KW"/>
              </w:rPr>
              <w:lastRenderedPageBreak/>
              <w:t xml:space="preserve">14. </w:t>
            </w:r>
            <w:r w:rsidR="008D46A4" w:rsidRPr="00B90E40">
              <w:rPr>
                <w:rFonts w:ascii="Times New Roman" w:hAnsi="Times New Roman" w:cs="Times New Roman"/>
                <w:b/>
                <w:bCs/>
                <w:sz w:val="24"/>
                <w:szCs w:val="24"/>
                <w:lang w:bidi="ar-KW"/>
              </w:rPr>
              <w:t>Assessment scheme</w:t>
            </w:r>
          </w:p>
          <w:p w14:paraId="72829859" w14:textId="205CC7A1" w:rsidR="00B90E40" w:rsidRPr="00B90E40" w:rsidRDefault="00B90E40" w:rsidP="00B90E40">
            <w:pPr>
              <w:autoSpaceDE w:val="0"/>
              <w:autoSpaceDN w:val="0"/>
              <w:adjustRightInd w:val="0"/>
              <w:spacing w:after="0" w:line="240" w:lineRule="auto"/>
              <w:jc w:val="both"/>
              <w:rPr>
                <w:rFonts w:ascii="Times New Roman" w:hAnsi="Times New Roman" w:cs="Times New Roman"/>
                <w:sz w:val="24"/>
                <w:szCs w:val="24"/>
                <w:lang w:val="en-US"/>
              </w:rPr>
            </w:pPr>
            <w:r w:rsidRPr="00B90E40">
              <w:rPr>
                <w:rFonts w:ascii="Times New Roman" w:hAnsi="Times New Roman" w:cs="Times New Roman"/>
                <w:b/>
                <w:bCs/>
                <w:sz w:val="24"/>
                <w:szCs w:val="24"/>
                <w:lang w:val="en-US"/>
              </w:rPr>
              <w:t xml:space="preserve">The midterm and final exams </w:t>
            </w:r>
            <w:r w:rsidRPr="00B90E40">
              <w:rPr>
                <w:rFonts w:ascii="Times New Roman" w:hAnsi="Times New Roman" w:cs="Times New Roman"/>
                <w:sz w:val="24"/>
                <w:szCs w:val="24"/>
                <w:lang w:val="en-US"/>
              </w:rPr>
              <w:t>will include technical definitions by term and from photos or diagrams, family identifications from written descriptions and photos, and short answer questions about material covered in both lecture and lab. All electronic devices will be surrendered for the duration of each exam.</w:t>
            </w:r>
          </w:p>
          <w:p w14:paraId="171B86AB" w14:textId="77777777" w:rsidR="00B90E40" w:rsidRPr="00B90E40" w:rsidRDefault="00B90E40" w:rsidP="00B90E40">
            <w:pPr>
              <w:autoSpaceDE w:val="0"/>
              <w:autoSpaceDN w:val="0"/>
              <w:adjustRightInd w:val="0"/>
              <w:spacing w:after="0" w:line="240" w:lineRule="auto"/>
              <w:jc w:val="both"/>
              <w:rPr>
                <w:rFonts w:ascii="Times New Roman" w:hAnsi="Times New Roman" w:cs="Times New Roman"/>
                <w:sz w:val="24"/>
                <w:szCs w:val="24"/>
                <w:lang w:val="en-US"/>
              </w:rPr>
            </w:pPr>
            <w:r w:rsidRPr="00B90E40">
              <w:rPr>
                <w:rFonts w:ascii="Times New Roman" w:hAnsi="Times New Roman" w:cs="Times New Roman"/>
                <w:b/>
                <w:bCs/>
                <w:sz w:val="24"/>
                <w:szCs w:val="24"/>
                <w:lang w:val="en-US"/>
              </w:rPr>
              <w:t xml:space="preserve">Flip Participation </w:t>
            </w:r>
            <w:r w:rsidRPr="00B90E40">
              <w:rPr>
                <w:rFonts w:ascii="Times New Roman" w:hAnsi="Times New Roman" w:cs="Times New Roman"/>
                <w:sz w:val="24"/>
                <w:szCs w:val="24"/>
                <w:lang w:val="en-US"/>
              </w:rPr>
              <w:t>involves your preparation and contributions to the reverse lectures, where you will learn the material on some families on your own, filling out the worksheets linked on our web site. We will then discuss the families and any questions in class. I’ve had mixed evaluations of this process, so if, as a class, we prefer straight lecture, we may discontinue the flipped classroom project.</w:t>
            </w:r>
          </w:p>
          <w:p w14:paraId="160A1D2C" w14:textId="77777777" w:rsidR="00B90E40" w:rsidRPr="00B90E40" w:rsidRDefault="00B90E40" w:rsidP="00B90E40">
            <w:pPr>
              <w:autoSpaceDE w:val="0"/>
              <w:autoSpaceDN w:val="0"/>
              <w:adjustRightInd w:val="0"/>
              <w:spacing w:after="0" w:line="240" w:lineRule="auto"/>
              <w:jc w:val="both"/>
              <w:rPr>
                <w:rFonts w:ascii="Times New Roman" w:hAnsi="Times New Roman" w:cs="Times New Roman"/>
                <w:sz w:val="24"/>
                <w:szCs w:val="24"/>
                <w:lang w:val="en-US"/>
              </w:rPr>
            </w:pPr>
            <w:r w:rsidRPr="00B90E40">
              <w:rPr>
                <w:rFonts w:ascii="Times New Roman" w:hAnsi="Times New Roman" w:cs="Times New Roman"/>
                <w:b/>
                <w:bCs/>
                <w:sz w:val="24"/>
                <w:szCs w:val="24"/>
                <w:lang w:val="en-US"/>
              </w:rPr>
              <w:t xml:space="preserve">The paper </w:t>
            </w:r>
            <w:r w:rsidRPr="00B90E40">
              <w:rPr>
                <w:rFonts w:ascii="Times New Roman" w:hAnsi="Times New Roman" w:cs="Times New Roman"/>
                <w:sz w:val="24"/>
                <w:szCs w:val="24"/>
                <w:lang w:val="en-US"/>
              </w:rPr>
              <w:t>will be 5-7 pages (not including Literature Citation section), double spaced, typed in a readable font (e.g.: Times New Roman 14, Arial 12) on any topic of your choice that is related to this course. You must cite at least 15 modern primary literature papers. Use Web to search for primary literature papers. Use the librarians for help researching your topic. Please use standard scientific citation format (though not numbered). You must also submit your paper to a plagiarism checking site.</w:t>
            </w:r>
          </w:p>
          <w:p w14:paraId="1D0DECAA" w14:textId="77777777" w:rsidR="00B90E40" w:rsidRPr="00B90E40" w:rsidRDefault="00B90E40" w:rsidP="00B90E40">
            <w:pPr>
              <w:autoSpaceDE w:val="0"/>
              <w:autoSpaceDN w:val="0"/>
              <w:adjustRightInd w:val="0"/>
              <w:spacing w:after="0" w:line="240" w:lineRule="auto"/>
              <w:jc w:val="both"/>
              <w:rPr>
                <w:rFonts w:ascii="Times New Roman" w:hAnsi="Times New Roman" w:cs="Times New Roman"/>
                <w:sz w:val="24"/>
                <w:szCs w:val="24"/>
                <w:lang w:val="en-US"/>
              </w:rPr>
            </w:pPr>
            <w:r w:rsidRPr="00B90E40">
              <w:rPr>
                <w:rFonts w:ascii="Times New Roman" w:hAnsi="Times New Roman" w:cs="Times New Roman"/>
                <w:b/>
                <w:bCs/>
                <w:sz w:val="24"/>
                <w:szCs w:val="24"/>
                <w:lang w:val="en-US"/>
              </w:rPr>
              <w:t xml:space="preserve">Herbarium Collection / Project: </w:t>
            </w:r>
            <w:r w:rsidRPr="00B90E40">
              <w:rPr>
                <w:rFonts w:ascii="Times New Roman" w:hAnsi="Times New Roman" w:cs="Times New Roman"/>
                <w:sz w:val="24"/>
                <w:szCs w:val="24"/>
                <w:lang w:val="en-US"/>
              </w:rPr>
              <w:t>A herbarium collection of 5-10 specimens will be required of all enrolled students. Generally, students will collect with the instructor on one of a few independent trips to a specific region (to be determined). Additional specimens may be collected as part of a project, e.g., a floristic survey of a general region (such as a small region in Kurdistan mountains), in which all plants in the area are collected, with documentation (to be discussed). Alternatively, extra projects, for the interested/advanced student might involve a taxonomic problem, such as evaluating the validity of a subspecies versus a species or annotating our specimens of a particular group (e.g., a family or genus).</w:t>
            </w:r>
          </w:p>
          <w:p w14:paraId="3A3CFAC4" w14:textId="77777777" w:rsidR="00B90E40" w:rsidRPr="00B90E40" w:rsidRDefault="00B90E40" w:rsidP="00B90E40">
            <w:pPr>
              <w:autoSpaceDE w:val="0"/>
              <w:autoSpaceDN w:val="0"/>
              <w:adjustRightInd w:val="0"/>
              <w:spacing w:after="0" w:line="240" w:lineRule="auto"/>
              <w:jc w:val="both"/>
              <w:rPr>
                <w:rFonts w:ascii="Times New Roman" w:hAnsi="Times New Roman" w:cs="Times New Roman"/>
                <w:sz w:val="24"/>
                <w:szCs w:val="24"/>
                <w:lang w:val="en-US"/>
              </w:rPr>
            </w:pPr>
            <w:r w:rsidRPr="00B90E40">
              <w:rPr>
                <w:rFonts w:ascii="Times New Roman" w:hAnsi="Times New Roman" w:cs="Times New Roman"/>
                <w:b/>
                <w:bCs/>
                <w:sz w:val="24"/>
                <w:szCs w:val="24"/>
                <w:lang w:val="en-US"/>
              </w:rPr>
              <w:t xml:space="preserve">Seminar: </w:t>
            </w:r>
            <w:r w:rsidRPr="00B90E40">
              <w:rPr>
                <w:rFonts w:ascii="Times New Roman" w:hAnsi="Times New Roman" w:cs="Times New Roman"/>
                <w:sz w:val="24"/>
                <w:szCs w:val="24"/>
                <w:lang w:val="en-US"/>
              </w:rPr>
              <w:t>will be conducted both in class and lab. Our goal here is to help the students prepare for professional talks, the focus is on giving them the feedback that they need to improve. You don't do them any favors by telling them what you think they want to hear.</w:t>
            </w:r>
          </w:p>
          <w:p w14:paraId="506D1635" w14:textId="77777777" w:rsidR="00B90E40" w:rsidRPr="00B90E40" w:rsidRDefault="00B90E40" w:rsidP="00B90E40">
            <w:pPr>
              <w:autoSpaceDE w:val="0"/>
              <w:autoSpaceDN w:val="0"/>
              <w:adjustRightInd w:val="0"/>
              <w:spacing w:after="0" w:line="240" w:lineRule="auto"/>
              <w:jc w:val="both"/>
              <w:rPr>
                <w:rFonts w:ascii="Times New Roman" w:hAnsi="Times New Roman" w:cs="Times New Roman"/>
                <w:sz w:val="24"/>
                <w:szCs w:val="24"/>
                <w:lang w:val="en-US"/>
              </w:rPr>
            </w:pPr>
            <w:r w:rsidRPr="00B90E40">
              <w:rPr>
                <w:rFonts w:ascii="Times New Roman" w:hAnsi="Times New Roman" w:cs="Times New Roman"/>
                <w:b/>
                <w:bCs/>
                <w:sz w:val="24"/>
                <w:szCs w:val="24"/>
                <w:lang w:val="en-US"/>
              </w:rPr>
              <w:t xml:space="preserve">Lab quizzes </w:t>
            </w:r>
            <w:r w:rsidRPr="00B90E40">
              <w:rPr>
                <w:rFonts w:ascii="Times New Roman" w:hAnsi="Times New Roman" w:cs="Times New Roman"/>
                <w:sz w:val="24"/>
                <w:szCs w:val="24"/>
                <w:lang w:val="en-US"/>
              </w:rPr>
              <w:t xml:space="preserve">will be conducted both in the field and in the lab. Each quiz will include 10 </w:t>
            </w:r>
            <w:r w:rsidRPr="00B90E40">
              <w:rPr>
                <w:rFonts w:ascii="Times New Roman" w:hAnsi="Times New Roman" w:cs="Times New Roman"/>
                <w:sz w:val="24"/>
                <w:szCs w:val="24"/>
                <w:lang w:val="en-US"/>
              </w:rPr>
              <w:lastRenderedPageBreak/>
              <w:t>specimens to be identified by family, genus and species. SPELLING COUNTS. Quiz dates are listed on the lab schedule. I will drop your lowest quiz score, if it is not a zero from an unexcused absence. If I have credible evidence that you have cheated on a quiz, your score for that quiz will be zero.</w:t>
            </w:r>
          </w:p>
          <w:p w14:paraId="03F9C367" w14:textId="77777777" w:rsidR="00B90E40" w:rsidRPr="00B90E40" w:rsidRDefault="00B90E40" w:rsidP="00B90E40">
            <w:pPr>
              <w:autoSpaceDE w:val="0"/>
              <w:autoSpaceDN w:val="0"/>
              <w:adjustRightInd w:val="0"/>
              <w:spacing w:after="0" w:line="240" w:lineRule="auto"/>
              <w:jc w:val="both"/>
              <w:rPr>
                <w:rFonts w:ascii="Times New Roman" w:hAnsi="Times New Roman" w:cs="Times New Roman"/>
                <w:sz w:val="24"/>
                <w:szCs w:val="24"/>
                <w:lang w:val="en-US"/>
              </w:rPr>
            </w:pPr>
            <w:r w:rsidRPr="00B90E40">
              <w:rPr>
                <w:rFonts w:ascii="Times New Roman" w:hAnsi="Times New Roman" w:cs="Times New Roman"/>
                <w:b/>
                <w:bCs/>
                <w:sz w:val="24"/>
                <w:szCs w:val="24"/>
                <w:lang w:val="en-US"/>
              </w:rPr>
              <w:t xml:space="preserve">Lab keying </w:t>
            </w:r>
            <w:r w:rsidRPr="00B90E40">
              <w:rPr>
                <w:rFonts w:ascii="Times New Roman" w:hAnsi="Times New Roman" w:cs="Times New Roman"/>
                <w:sz w:val="24"/>
                <w:szCs w:val="24"/>
                <w:lang w:val="en-US"/>
              </w:rPr>
              <w:t xml:space="preserve">exercises will be conducted as listed on the lab syllabus. Each of you will independently key 3 to 5 fresh specimens to family, genus and species. Be certain to bring your </w:t>
            </w:r>
            <w:r w:rsidRPr="00B90E40">
              <w:rPr>
                <w:rFonts w:ascii="Times New Roman" w:hAnsi="Times New Roman" w:cs="Times New Roman"/>
                <w:i/>
                <w:iCs/>
                <w:sz w:val="24"/>
                <w:szCs w:val="24"/>
                <w:lang w:val="en-US"/>
              </w:rPr>
              <w:t xml:space="preserve">Manual to the Vascular Flora of the Iraq </w:t>
            </w:r>
            <w:r w:rsidRPr="00B90E40">
              <w:rPr>
                <w:rFonts w:ascii="Times New Roman" w:hAnsi="Times New Roman" w:cs="Times New Roman"/>
                <w:sz w:val="24"/>
                <w:szCs w:val="24"/>
                <w:lang w:val="en-US"/>
              </w:rPr>
              <w:t>to each keying exercise.</w:t>
            </w:r>
          </w:p>
          <w:p w14:paraId="2B0D6B68" w14:textId="1FC9F939" w:rsidR="000F2337" w:rsidRPr="00B90E40" w:rsidRDefault="00B90E40" w:rsidP="00B90E40">
            <w:pPr>
              <w:tabs>
                <w:tab w:val="right" w:pos="8877"/>
              </w:tabs>
              <w:spacing w:after="0" w:line="240" w:lineRule="auto"/>
              <w:jc w:val="both"/>
              <w:rPr>
                <w:rFonts w:ascii="Times New Roman" w:hAnsi="Times New Roman" w:cs="Times New Roman"/>
                <w:sz w:val="24"/>
                <w:szCs w:val="24"/>
                <w:rtl/>
                <w:lang w:val="en-US" w:bidi="ar-KW"/>
              </w:rPr>
            </w:pPr>
            <w:r w:rsidRPr="00B90E40">
              <w:rPr>
                <w:rFonts w:ascii="Times New Roman" w:hAnsi="Times New Roman" w:cs="Times New Roman"/>
                <w:b/>
                <w:bCs/>
                <w:sz w:val="24"/>
                <w:szCs w:val="24"/>
                <w:lang w:val="en-US"/>
              </w:rPr>
              <w:t xml:space="preserve">The lab final </w:t>
            </w:r>
            <w:r w:rsidRPr="00B90E40">
              <w:rPr>
                <w:rFonts w:ascii="Times New Roman" w:hAnsi="Times New Roman" w:cs="Times New Roman"/>
                <w:sz w:val="24"/>
                <w:szCs w:val="24"/>
                <w:lang w:val="en-US"/>
              </w:rPr>
              <w:t>will be conducted in the lab, and will include 100 specimens (fresh or photographed) to be identified by family, genus and species. Students with a perfect quiz average, including any extra credit, may be exempted from the lab final.</w:t>
            </w:r>
            <w:r w:rsidR="0051373C" w:rsidRPr="00B90E40">
              <w:rPr>
                <w:rFonts w:ascii="Times New Roman" w:hAnsi="Times New Roman" w:cs="Times New Roman"/>
                <w:sz w:val="24"/>
                <w:szCs w:val="24"/>
                <w:rtl/>
                <w:lang w:val="en-US" w:bidi="ar-KW"/>
              </w:rPr>
              <w:tab/>
            </w:r>
            <w:r w:rsidR="000F2337" w:rsidRPr="00B90E40">
              <w:rPr>
                <w:rFonts w:ascii="Times New Roman" w:hAnsi="Times New Roman" w:cs="Times New Roman"/>
                <w:sz w:val="24"/>
                <w:szCs w:val="24"/>
                <w:rtl/>
                <w:lang w:val="en-US" w:bidi="ar-KW"/>
              </w:rPr>
              <w:t>‌</w:t>
            </w:r>
          </w:p>
        </w:tc>
      </w:tr>
      <w:tr w:rsidR="008D46A4" w:rsidRPr="00747A9A" w14:paraId="2AADA26E" w14:textId="77777777" w:rsidTr="000144CC">
        <w:trPr>
          <w:trHeight w:val="704"/>
        </w:trPr>
        <w:tc>
          <w:tcPr>
            <w:tcW w:w="9093" w:type="dxa"/>
            <w:gridSpan w:val="3"/>
          </w:tcPr>
          <w:p w14:paraId="3295B3D2" w14:textId="77777777" w:rsidR="00FD437F" w:rsidRPr="00B565D4" w:rsidRDefault="00CF5475" w:rsidP="006766CD">
            <w:pPr>
              <w:spacing w:after="0" w:line="240" w:lineRule="auto"/>
              <w:rPr>
                <w:rFonts w:asciiTheme="majorBidi" w:hAnsiTheme="majorBidi" w:cstheme="majorBidi"/>
                <w:sz w:val="24"/>
                <w:szCs w:val="24"/>
                <w:rtl/>
                <w:lang w:val="en-US" w:bidi="ar-KW"/>
              </w:rPr>
            </w:pPr>
            <w:r w:rsidRPr="00B565D4">
              <w:rPr>
                <w:rFonts w:asciiTheme="majorBidi" w:hAnsiTheme="majorBidi" w:cstheme="majorBidi"/>
                <w:b/>
                <w:bCs/>
                <w:sz w:val="24"/>
                <w:szCs w:val="24"/>
                <w:lang w:bidi="ar-KW"/>
              </w:rPr>
              <w:lastRenderedPageBreak/>
              <w:t xml:space="preserve">15. </w:t>
            </w:r>
            <w:r w:rsidR="00001B33" w:rsidRPr="00B565D4">
              <w:rPr>
                <w:rFonts w:asciiTheme="majorBidi" w:hAnsiTheme="majorBidi" w:cstheme="majorBidi"/>
                <w:b/>
                <w:bCs/>
                <w:sz w:val="24"/>
                <w:szCs w:val="24"/>
                <w:lang w:bidi="ar-KW"/>
              </w:rPr>
              <w:t>Student learning outcome:</w:t>
            </w:r>
          </w:p>
          <w:p w14:paraId="475AA963" w14:textId="55613FEF" w:rsidR="00334D73" w:rsidRPr="00B90E40" w:rsidRDefault="00334D73" w:rsidP="00B90E40">
            <w:pPr>
              <w:pStyle w:val="ListParagraph"/>
              <w:numPr>
                <w:ilvl w:val="0"/>
                <w:numId w:val="13"/>
              </w:numPr>
              <w:autoSpaceDE w:val="0"/>
              <w:autoSpaceDN w:val="0"/>
              <w:adjustRightInd w:val="0"/>
              <w:spacing w:after="0" w:line="240" w:lineRule="auto"/>
              <w:ind w:left="284"/>
              <w:rPr>
                <w:rFonts w:ascii="Times New Roman" w:hAnsi="Times New Roman" w:cs="Times New Roman"/>
                <w:sz w:val="24"/>
                <w:szCs w:val="24"/>
                <w:lang w:val="en-US"/>
              </w:rPr>
            </w:pPr>
            <w:r w:rsidRPr="00B90E40">
              <w:rPr>
                <w:rFonts w:ascii="Times New Roman" w:hAnsi="Times New Roman" w:cs="Times New Roman"/>
                <w:sz w:val="24"/>
                <w:szCs w:val="24"/>
                <w:lang w:val="en-US"/>
              </w:rPr>
              <w:t>Identify, on-sight or using a hand-lens or dissecting scope, 10-20 angiosperm families.</w:t>
            </w:r>
          </w:p>
          <w:p w14:paraId="7C212489" w14:textId="77777777" w:rsidR="00334D73" w:rsidRPr="00334D73" w:rsidRDefault="00334D73"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TimesNewRomanPSMT" w:hAnsi="Times New Roman" w:cs="TimesNewRomanPSMT" w:hint="cs"/>
                <w:sz w:val="24"/>
                <w:szCs w:val="24"/>
                <w:lang w:val="en-US"/>
              </w:rPr>
              <w:t>•</w:t>
            </w:r>
            <w:r w:rsidRPr="00334D73">
              <w:rPr>
                <w:rFonts w:ascii="TimesNewRomanPSMT" w:hAnsi="Times New Roman" w:cs="TimesNewRomanPSMT"/>
                <w:sz w:val="24"/>
                <w:szCs w:val="24"/>
                <w:lang w:val="en-US"/>
              </w:rPr>
              <w:t xml:space="preserve"> </w:t>
            </w:r>
            <w:r w:rsidRPr="00334D73">
              <w:rPr>
                <w:rFonts w:ascii="Times New Roman" w:hAnsi="Times New Roman" w:cs="Times New Roman"/>
                <w:sz w:val="24"/>
                <w:szCs w:val="24"/>
                <w:lang w:val="en-US"/>
              </w:rPr>
              <w:t>Learn how to properly collect, document, and process (press, dry, label, mount) a plant from the field. Toward this, each of you will prepare a collection of plants, pressed, dried, labeled, and mounted.</w:t>
            </w:r>
          </w:p>
          <w:p w14:paraId="1E83995A" w14:textId="77777777" w:rsidR="00334D73" w:rsidRPr="00334D73" w:rsidRDefault="00334D73" w:rsidP="00334D73">
            <w:pPr>
              <w:autoSpaceDE w:val="0"/>
              <w:autoSpaceDN w:val="0"/>
              <w:adjustRightInd w:val="0"/>
              <w:spacing w:after="0" w:line="240" w:lineRule="auto"/>
              <w:rPr>
                <w:rFonts w:ascii="Arial" w:hAnsi="Arial"/>
                <w:sz w:val="24"/>
                <w:szCs w:val="24"/>
                <w:lang w:val="en-US"/>
              </w:rPr>
            </w:pPr>
            <w:r w:rsidRPr="00334D73">
              <w:rPr>
                <w:rFonts w:ascii="ArialMT" w:hAnsi="Times New Roman" w:cs="ArialMT" w:hint="cs"/>
                <w:sz w:val="24"/>
                <w:szCs w:val="24"/>
                <w:lang w:val="en-US"/>
              </w:rPr>
              <w:t>•</w:t>
            </w:r>
            <w:r w:rsidRPr="00334D73">
              <w:rPr>
                <w:rFonts w:ascii="ArialMT" w:hAnsi="Times New Roman" w:cs="ArialMT"/>
                <w:sz w:val="24"/>
                <w:szCs w:val="24"/>
                <w:lang w:val="en-US"/>
              </w:rPr>
              <w:t xml:space="preserve"> </w:t>
            </w:r>
            <w:r w:rsidRPr="00334D73">
              <w:rPr>
                <w:rFonts w:ascii="Times New Roman" w:hAnsi="Times New Roman" w:cs="Times New Roman"/>
                <w:sz w:val="24"/>
                <w:szCs w:val="24"/>
                <w:lang w:val="en-US"/>
              </w:rPr>
              <w:t>have improved skills in critical, synthetic, scientific thinking and logical reasoning, are able to successfully read scientific papers and successfully write a topical review paper</w:t>
            </w:r>
            <w:r w:rsidRPr="00334D73">
              <w:rPr>
                <w:rFonts w:ascii="Arial" w:hAnsi="Arial"/>
                <w:sz w:val="24"/>
                <w:szCs w:val="24"/>
                <w:lang w:val="en-US"/>
              </w:rPr>
              <w:t>.</w:t>
            </w:r>
          </w:p>
          <w:p w14:paraId="399ED5A8" w14:textId="77777777" w:rsidR="00334D73" w:rsidRPr="00334D73" w:rsidRDefault="00334D73" w:rsidP="00334D73">
            <w:pPr>
              <w:autoSpaceDE w:val="0"/>
              <w:autoSpaceDN w:val="0"/>
              <w:adjustRightInd w:val="0"/>
              <w:spacing w:after="0" w:line="240" w:lineRule="auto"/>
              <w:rPr>
                <w:rFonts w:ascii="Arial" w:hAnsi="Arial"/>
                <w:sz w:val="24"/>
                <w:szCs w:val="24"/>
                <w:lang w:val="en-US"/>
              </w:rPr>
            </w:pPr>
            <w:r w:rsidRPr="00334D73">
              <w:rPr>
                <w:rFonts w:ascii="ArialMT" w:hAnsi="Times New Roman" w:cs="ArialMT" w:hint="cs"/>
                <w:sz w:val="24"/>
                <w:szCs w:val="24"/>
                <w:lang w:val="en-US"/>
              </w:rPr>
              <w:t>•</w:t>
            </w:r>
            <w:r w:rsidRPr="00334D73">
              <w:rPr>
                <w:rFonts w:ascii="ArialMT" w:hAnsi="Times New Roman" w:cs="ArialMT"/>
                <w:sz w:val="24"/>
                <w:szCs w:val="24"/>
                <w:lang w:val="en-US"/>
              </w:rPr>
              <w:t xml:space="preserve"> </w:t>
            </w:r>
            <w:r w:rsidRPr="00334D73">
              <w:rPr>
                <w:rFonts w:ascii="Times New Roman" w:hAnsi="Times New Roman" w:cs="Times New Roman"/>
                <w:sz w:val="24"/>
                <w:szCs w:val="24"/>
                <w:lang w:val="en-US"/>
              </w:rPr>
              <w:t>know the identifying characteristics of the most important plant families; regionally and globally</w:t>
            </w:r>
            <w:r w:rsidRPr="00334D73">
              <w:rPr>
                <w:rFonts w:ascii="Arial" w:hAnsi="Arial"/>
                <w:sz w:val="24"/>
                <w:szCs w:val="24"/>
                <w:lang w:val="en-US"/>
              </w:rPr>
              <w:t>.</w:t>
            </w:r>
          </w:p>
          <w:p w14:paraId="1D775E35" w14:textId="77777777" w:rsidR="00334D73" w:rsidRPr="00334D73" w:rsidRDefault="00334D73" w:rsidP="00334D73">
            <w:pPr>
              <w:autoSpaceDE w:val="0"/>
              <w:autoSpaceDN w:val="0"/>
              <w:adjustRightInd w:val="0"/>
              <w:spacing w:after="0" w:line="240" w:lineRule="auto"/>
              <w:rPr>
                <w:rFonts w:ascii="Arial" w:hAnsi="Arial"/>
                <w:sz w:val="24"/>
                <w:szCs w:val="24"/>
                <w:lang w:val="en-US"/>
              </w:rPr>
            </w:pPr>
            <w:r w:rsidRPr="00334D73">
              <w:rPr>
                <w:rFonts w:ascii="ArialMT" w:hAnsi="Times New Roman" w:cs="ArialMT" w:hint="cs"/>
                <w:sz w:val="24"/>
                <w:szCs w:val="24"/>
                <w:lang w:val="en-US"/>
              </w:rPr>
              <w:t>•</w:t>
            </w:r>
            <w:r w:rsidRPr="00334D73">
              <w:rPr>
                <w:rFonts w:ascii="ArialMT" w:hAnsi="Times New Roman" w:cs="ArialMT"/>
                <w:sz w:val="24"/>
                <w:szCs w:val="24"/>
                <w:lang w:val="en-US"/>
              </w:rPr>
              <w:t xml:space="preserve"> </w:t>
            </w:r>
            <w:r w:rsidRPr="00334D73">
              <w:rPr>
                <w:rFonts w:ascii="Times New Roman" w:hAnsi="Times New Roman" w:cs="Times New Roman"/>
                <w:sz w:val="24"/>
                <w:szCs w:val="24"/>
                <w:lang w:val="en-US"/>
              </w:rPr>
              <w:t>know the vegetative and floral characteristics that enable identification of plants using a dichotomous key</w:t>
            </w:r>
            <w:r w:rsidRPr="00334D73">
              <w:rPr>
                <w:rFonts w:ascii="Arial" w:hAnsi="Arial"/>
                <w:sz w:val="24"/>
                <w:szCs w:val="24"/>
                <w:lang w:val="en-US"/>
              </w:rPr>
              <w:t>.</w:t>
            </w:r>
          </w:p>
          <w:p w14:paraId="0765D85F" w14:textId="77777777" w:rsidR="00334D73" w:rsidRPr="00334D73" w:rsidRDefault="00334D73"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TimesNewRomanPSMT" w:hAnsi="Times New Roman" w:cs="TimesNewRomanPSMT" w:hint="cs"/>
                <w:sz w:val="24"/>
                <w:szCs w:val="24"/>
                <w:lang w:val="en-US"/>
              </w:rPr>
              <w:t>•</w:t>
            </w:r>
            <w:r w:rsidRPr="00334D73">
              <w:rPr>
                <w:rFonts w:ascii="TimesNewRomanPSMT" w:hAnsi="Times New Roman" w:cs="TimesNewRomanPSMT"/>
                <w:sz w:val="24"/>
                <w:szCs w:val="24"/>
                <w:lang w:val="en-US"/>
              </w:rPr>
              <w:t xml:space="preserve"> </w:t>
            </w:r>
            <w:r w:rsidRPr="00334D73">
              <w:rPr>
                <w:rFonts w:ascii="Times New Roman" w:hAnsi="Times New Roman" w:cs="Times New Roman"/>
                <w:sz w:val="24"/>
                <w:szCs w:val="24"/>
                <w:lang w:val="en-US"/>
              </w:rPr>
              <w:t>Properly use the collections of the herbarium.</w:t>
            </w:r>
          </w:p>
          <w:p w14:paraId="692A6211" w14:textId="77777777" w:rsidR="00334D73" w:rsidRPr="00334D73" w:rsidRDefault="00334D73"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TimesNewRomanPSMT" w:hAnsi="Times New Roman" w:cs="TimesNewRomanPSMT" w:hint="cs"/>
                <w:sz w:val="24"/>
                <w:szCs w:val="24"/>
                <w:lang w:val="en-US"/>
              </w:rPr>
              <w:t>•</w:t>
            </w:r>
            <w:r w:rsidRPr="00334D73">
              <w:rPr>
                <w:rFonts w:ascii="TimesNewRomanPSMT" w:hAnsi="Times New Roman" w:cs="TimesNewRomanPSMT"/>
                <w:sz w:val="24"/>
                <w:szCs w:val="24"/>
                <w:lang w:val="en-US"/>
              </w:rPr>
              <w:t xml:space="preserve"> </w:t>
            </w:r>
            <w:r w:rsidRPr="00334D73">
              <w:rPr>
                <w:rFonts w:ascii="Times New Roman" w:hAnsi="Times New Roman" w:cs="Times New Roman"/>
                <w:sz w:val="24"/>
                <w:szCs w:val="24"/>
                <w:lang w:val="en-US"/>
              </w:rPr>
              <w:t>Learn basic plant community surveying techniques.</w:t>
            </w:r>
          </w:p>
          <w:p w14:paraId="1A0110CD" w14:textId="77777777" w:rsidR="00334D73" w:rsidRPr="00334D73" w:rsidRDefault="00334D73" w:rsidP="00334D73">
            <w:pPr>
              <w:autoSpaceDE w:val="0"/>
              <w:autoSpaceDN w:val="0"/>
              <w:adjustRightInd w:val="0"/>
              <w:spacing w:after="0" w:line="240" w:lineRule="auto"/>
              <w:rPr>
                <w:rFonts w:ascii="Arial" w:hAnsi="Arial"/>
                <w:sz w:val="24"/>
                <w:szCs w:val="24"/>
                <w:lang w:val="en-US"/>
              </w:rPr>
            </w:pPr>
            <w:r w:rsidRPr="00334D73">
              <w:rPr>
                <w:rFonts w:ascii="ArialMT" w:hAnsi="Times New Roman" w:cs="ArialMT" w:hint="cs"/>
                <w:sz w:val="24"/>
                <w:szCs w:val="24"/>
                <w:lang w:val="en-US"/>
              </w:rPr>
              <w:t>•</w:t>
            </w:r>
            <w:r w:rsidRPr="00334D73">
              <w:rPr>
                <w:rFonts w:ascii="ArialMT" w:hAnsi="Times New Roman" w:cs="ArialMT"/>
                <w:sz w:val="24"/>
                <w:szCs w:val="24"/>
                <w:lang w:val="en-US"/>
              </w:rPr>
              <w:t xml:space="preserve"> </w:t>
            </w:r>
            <w:r w:rsidRPr="00334D73">
              <w:rPr>
                <w:rFonts w:ascii="Times New Roman" w:hAnsi="Times New Roman" w:cs="Times New Roman"/>
                <w:sz w:val="24"/>
                <w:szCs w:val="24"/>
                <w:lang w:val="en-US"/>
              </w:rPr>
              <w:t>understand how ecological relationships contribute to plant species distributions in the region</w:t>
            </w:r>
            <w:r w:rsidRPr="00334D73">
              <w:rPr>
                <w:rFonts w:ascii="Arial" w:hAnsi="Arial"/>
                <w:sz w:val="24"/>
                <w:szCs w:val="24"/>
                <w:lang w:val="en-US"/>
              </w:rPr>
              <w:t>.</w:t>
            </w:r>
          </w:p>
          <w:p w14:paraId="04E5AAA1" w14:textId="46F3CEF1" w:rsidR="00090167" w:rsidRDefault="00334D73" w:rsidP="00B90E40">
            <w:pPr>
              <w:spacing w:after="0" w:line="240" w:lineRule="auto"/>
              <w:jc w:val="both"/>
              <w:rPr>
                <w:rFonts w:asciiTheme="majorBidi" w:eastAsia="Times-Roman" w:hAnsiTheme="majorBidi" w:cstheme="majorBidi"/>
                <w:color w:val="1F1410"/>
                <w:sz w:val="24"/>
                <w:szCs w:val="24"/>
                <w:lang w:val="en-US"/>
              </w:rPr>
            </w:pPr>
            <w:r w:rsidRPr="00334D73">
              <w:rPr>
                <w:rFonts w:ascii="TimesNewRomanPSMT" w:hAnsi="Times New Roman" w:cs="TimesNewRomanPSMT" w:hint="cs"/>
                <w:sz w:val="24"/>
                <w:szCs w:val="24"/>
                <w:lang w:val="en-US"/>
              </w:rPr>
              <w:t>•</w:t>
            </w:r>
            <w:r w:rsidRPr="00334D73">
              <w:rPr>
                <w:rFonts w:ascii="TimesNewRomanPSMT" w:hAnsi="Times New Roman" w:cs="TimesNewRomanPSMT"/>
                <w:sz w:val="24"/>
                <w:szCs w:val="24"/>
                <w:lang w:val="en-US"/>
              </w:rPr>
              <w:t xml:space="preserve"> </w:t>
            </w:r>
            <w:r w:rsidRPr="00334D73">
              <w:rPr>
                <w:rFonts w:ascii="Times New Roman" w:hAnsi="Times New Roman" w:cs="Times New Roman"/>
                <w:sz w:val="24"/>
                <w:szCs w:val="24"/>
                <w:lang w:val="en-US"/>
              </w:rPr>
              <w:t>recognize the major plant communities found in this region</w:t>
            </w:r>
            <w:r w:rsidR="00B90E40">
              <w:rPr>
                <w:rFonts w:ascii="Times New Roman" w:hAnsi="Times New Roman" w:cs="Times New Roman"/>
                <w:sz w:val="24"/>
                <w:szCs w:val="24"/>
                <w:lang w:val="en-US"/>
              </w:rPr>
              <w:t>.</w:t>
            </w:r>
          </w:p>
          <w:p w14:paraId="79CF8EFE" w14:textId="77777777" w:rsidR="00723320" w:rsidRPr="00723320" w:rsidRDefault="00723320" w:rsidP="00723320">
            <w:pPr>
              <w:spacing w:after="0" w:line="240" w:lineRule="auto"/>
              <w:jc w:val="both"/>
              <w:rPr>
                <w:rFonts w:asciiTheme="majorBidi" w:eastAsia="Times-Roman" w:hAnsiTheme="majorBidi" w:cstheme="majorBidi"/>
                <w:color w:val="1F1410"/>
                <w:sz w:val="24"/>
                <w:szCs w:val="24"/>
                <w:rtl/>
                <w:lang w:val="en-US"/>
              </w:rPr>
            </w:pPr>
          </w:p>
        </w:tc>
      </w:tr>
      <w:tr w:rsidR="008D46A4" w:rsidRPr="00747A9A" w14:paraId="51074981" w14:textId="77777777" w:rsidTr="000144CC">
        <w:tc>
          <w:tcPr>
            <w:tcW w:w="9093" w:type="dxa"/>
            <w:gridSpan w:val="3"/>
          </w:tcPr>
          <w:p w14:paraId="623D2F0D" w14:textId="77777777" w:rsidR="009E13E5" w:rsidRDefault="009E13E5" w:rsidP="006766CD">
            <w:pPr>
              <w:spacing w:after="0" w:line="240" w:lineRule="auto"/>
              <w:rPr>
                <w:rFonts w:asciiTheme="majorBidi" w:hAnsiTheme="majorBidi" w:cstheme="majorBidi"/>
                <w:b/>
                <w:bCs/>
                <w:sz w:val="24"/>
                <w:szCs w:val="24"/>
                <w:lang w:bidi="ar-KW"/>
              </w:rPr>
            </w:pPr>
          </w:p>
          <w:p w14:paraId="6042DE70" w14:textId="77777777" w:rsidR="00001B33" w:rsidRPr="00B565D4" w:rsidRDefault="00CF5475" w:rsidP="006766CD">
            <w:pPr>
              <w:spacing w:after="0" w:line="240" w:lineRule="auto"/>
              <w:rPr>
                <w:rFonts w:asciiTheme="majorBidi" w:hAnsiTheme="majorBidi" w:cstheme="majorBidi"/>
                <w:b/>
                <w:bCs/>
                <w:sz w:val="24"/>
                <w:szCs w:val="24"/>
                <w:lang w:val="en-US" w:bidi="ar-KW"/>
              </w:rPr>
            </w:pPr>
            <w:r w:rsidRPr="00B565D4">
              <w:rPr>
                <w:rFonts w:asciiTheme="majorBidi" w:hAnsiTheme="majorBidi" w:cstheme="majorBidi"/>
                <w:b/>
                <w:bCs/>
                <w:sz w:val="24"/>
                <w:szCs w:val="24"/>
                <w:lang w:bidi="ar-KW"/>
              </w:rPr>
              <w:t xml:space="preserve">16. </w:t>
            </w:r>
            <w:r w:rsidR="008D46A4" w:rsidRPr="00B565D4">
              <w:rPr>
                <w:rFonts w:asciiTheme="majorBidi" w:hAnsiTheme="majorBidi" w:cstheme="majorBidi"/>
                <w:b/>
                <w:bCs/>
                <w:sz w:val="24"/>
                <w:szCs w:val="24"/>
                <w:lang w:bidi="ar-KW"/>
              </w:rPr>
              <w:t>Course Reading List and References</w:t>
            </w:r>
            <w:r w:rsidR="008D46A4" w:rsidRPr="00B565D4">
              <w:rPr>
                <w:rFonts w:asciiTheme="majorBidi" w:hAnsiTheme="majorBidi" w:cstheme="majorBidi"/>
                <w:b/>
                <w:bCs/>
                <w:sz w:val="24"/>
                <w:szCs w:val="24"/>
                <w:rtl/>
                <w:lang w:bidi="ar-KW"/>
              </w:rPr>
              <w:t>‌</w:t>
            </w:r>
            <w:r w:rsidR="008D46A4" w:rsidRPr="00B565D4">
              <w:rPr>
                <w:rFonts w:asciiTheme="majorBidi" w:hAnsiTheme="majorBidi" w:cstheme="majorBidi"/>
                <w:b/>
                <w:bCs/>
                <w:sz w:val="24"/>
                <w:szCs w:val="24"/>
                <w:lang w:bidi="ar-KW"/>
              </w:rPr>
              <w:t>:</w:t>
            </w:r>
          </w:p>
          <w:p w14:paraId="34A11043" w14:textId="77777777" w:rsidR="00B90E40" w:rsidRPr="00B90E40" w:rsidRDefault="00B90E40" w:rsidP="00B90E40">
            <w:pPr>
              <w:autoSpaceDE w:val="0"/>
              <w:autoSpaceDN w:val="0"/>
              <w:adjustRightInd w:val="0"/>
              <w:spacing w:after="0" w:line="240" w:lineRule="auto"/>
              <w:rPr>
                <w:rFonts w:ascii="Times New Roman" w:hAnsi="Times New Roman" w:cs="Times New Roman"/>
                <w:sz w:val="24"/>
                <w:szCs w:val="24"/>
                <w:lang w:val="en-US"/>
              </w:rPr>
            </w:pPr>
            <w:r w:rsidRPr="00B90E40">
              <w:rPr>
                <w:rFonts w:ascii="Times New Roman" w:hAnsi="Times New Roman" w:cs="Times New Roman"/>
                <w:sz w:val="24"/>
                <w:szCs w:val="24"/>
                <w:lang w:val="en-US"/>
              </w:rPr>
              <w:t>Lawrence G. H. M.1951.</w:t>
            </w:r>
            <w:r w:rsidRPr="00B90E40">
              <w:rPr>
                <w:rFonts w:ascii="Times New Roman" w:hAnsi="Times New Roman" w:cs="Times New Roman"/>
                <w:i/>
                <w:iCs/>
                <w:sz w:val="24"/>
                <w:szCs w:val="24"/>
                <w:lang w:val="en-US"/>
              </w:rPr>
              <w:t>Taxonomy of Vascular Plants</w:t>
            </w:r>
            <w:r w:rsidRPr="00B90E40">
              <w:rPr>
                <w:rFonts w:ascii="Times New Roman" w:hAnsi="Times New Roman" w:cs="Times New Roman"/>
                <w:sz w:val="24"/>
                <w:szCs w:val="24"/>
                <w:lang w:val="en-US"/>
              </w:rPr>
              <w:t>. New York: Macmillan. 823 pp.</w:t>
            </w:r>
          </w:p>
          <w:p w14:paraId="21F9BA54" w14:textId="77777777" w:rsidR="00B90E40" w:rsidRPr="00B90E40" w:rsidRDefault="00B90E40" w:rsidP="00B90E40">
            <w:pPr>
              <w:autoSpaceDE w:val="0"/>
              <w:autoSpaceDN w:val="0"/>
              <w:adjustRightInd w:val="0"/>
              <w:spacing w:after="0" w:line="240" w:lineRule="auto"/>
              <w:rPr>
                <w:rFonts w:ascii="Times New Roman" w:hAnsi="Times New Roman" w:cs="Times New Roman"/>
                <w:sz w:val="24"/>
                <w:szCs w:val="24"/>
                <w:lang w:val="en-US"/>
              </w:rPr>
            </w:pPr>
            <w:r w:rsidRPr="00B90E40">
              <w:rPr>
                <w:rFonts w:ascii="Times New Roman" w:hAnsi="Times New Roman" w:cs="Times New Roman"/>
                <w:sz w:val="24"/>
                <w:szCs w:val="24"/>
                <w:lang w:val="en-US"/>
              </w:rPr>
              <w:t xml:space="preserve">Simpson, M.G., 2019. </w:t>
            </w:r>
            <w:r w:rsidRPr="00B90E40">
              <w:rPr>
                <w:rFonts w:ascii="Times New Roman" w:hAnsi="Times New Roman" w:cs="Times New Roman"/>
                <w:i/>
                <w:iCs/>
                <w:sz w:val="24"/>
                <w:szCs w:val="24"/>
                <w:lang w:val="en-US"/>
              </w:rPr>
              <w:t xml:space="preserve">Plant systematics. </w:t>
            </w:r>
            <w:r w:rsidRPr="00B90E40">
              <w:rPr>
                <w:rFonts w:ascii="Times New Roman" w:hAnsi="Times New Roman" w:cs="Times New Roman"/>
                <w:sz w:val="24"/>
                <w:szCs w:val="24"/>
                <w:lang w:val="en-US"/>
              </w:rPr>
              <w:t>Academic press.</w:t>
            </w:r>
          </w:p>
          <w:p w14:paraId="046DE6C9" w14:textId="77777777" w:rsidR="00B90E40" w:rsidRPr="00B90E40" w:rsidRDefault="00B90E40" w:rsidP="00B90E40">
            <w:pPr>
              <w:autoSpaceDE w:val="0"/>
              <w:autoSpaceDN w:val="0"/>
              <w:adjustRightInd w:val="0"/>
              <w:spacing w:after="0" w:line="240" w:lineRule="auto"/>
              <w:rPr>
                <w:rFonts w:ascii="Arial" w:hAnsi="Arial"/>
                <w:sz w:val="24"/>
                <w:szCs w:val="24"/>
                <w:lang w:val="en-US"/>
              </w:rPr>
            </w:pPr>
            <w:r w:rsidRPr="00B90E40">
              <w:rPr>
                <w:rFonts w:ascii="Times New Roman" w:hAnsi="Times New Roman" w:cs="Times New Roman"/>
                <w:sz w:val="24"/>
                <w:szCs w:val="24"/>
                <w:lang w:val="en-US"/>
              </w:rPr>
              <w:t>Singh, G., 2019</w:t>
            </w:r>
            <w:r w:rsidRPr="00B90E40">
              <w:rPr>
                <w:rFonts w:ascii="Times New Roman" w:hAnsi="Times New Roman" w:cs="Times New Roman"/>
                <w:i/>
                <w:iCs/>
                <w:sz w:val="24"/>
                <w:szCs w:val="24"/>
                <w:lang w:val="en-US"/>
              </w:rPr>
              <w:t xml:space="preserve">. Plant systematics: an integrated approach. </w:t>
            </w:r>
            <w:r w:rsidRPr="00B90E40">
              <w:rPr>
                <w:rFonts w:ascii="Times New Roman" w:hAnsi="Times New Roman" w:cs="Times New Roman"/>
                <w:sz w:val="24"/>
                <w:szCs w:val="24"/>
                <w:lang w:val="en-US"/>
              </w:rPr>
              <w:t xml:space="preserve">CRC Press. Cullen, J., 2006. </w:t>
            </w:r>
            <w:r w:rsidRPr="00B90E40">
              <w:rPr>
                <w:rFonts w:ascii="Times New Roman" w:hAnsi="Times New Roman" w:cs="Times New Roman"/>
                <w:i/>
                <w:iCs/>
                <w:sz w:val="24"/>
                <w:szCs w:val="24"/>
                <w:lang w:val="en-US"/>
              </w:rPr>
              <w:t>Practical plant identification: including a key to native and cultivated flowering plants in north temperate regions</w:t>
            </w:r>
            <w:r w:rsidRPr="00B90E40">
              <w:rPr>
                <w:rFonts w:ascii="Times New Roman" w:hAnsi="Times New Roman" w:cs="Times New Roman"/>
                <w:sz w:val="24"/>
                <w:szCs w:val="24"/>
                <w:lang w:val="en-US"/>
              </w:rPr>
              <w:t>. Cambridge University Press</w:t>
            </w:r>
            <w:r w:rsidRPr="00B90E40">
              <w:rPr>
                <w:rFonts w:ascii="Arial" w:hAnsi="Arial"/>
                <w:sz w:val="24"/>
                <w:szCs w:val="24"/>
                <w:lang w:val="en-US"/>
              </w:rPr>
              <w:t>.</w:t>
            </w:r>
          </w:p>
          <w:p w14:paraId="073B5E53" w14:textId="77777777" w:rsidR="00B90E40" w:rsidRPr="00B90E40" w:rsidRDefault="00B90E40" w:rsidP="00B90E40">
            <w:pPr>
              <w:autoSpaceDE w:val="0"/>
              <w:autoSpaceDN w:val="0"/>
              <w:adjustRightInd w:val="0"/>
              <w:spacing w:after="0" w:line="240" w:lineRule="auto"/>
              <w:rPr>
                <w:rFonts w:ascii="Times New Roman" w:hAnsi="Times New Roman" w:cs="Times New Roman"/>
                <w:sz w:val="24"/>
                <w:szCs w:val="24"/>
                <w:lang w:val="en-US"/>
              </w:rPr>
            </w:pPr>
            <w:r w:rsidRPr="00B90E40">
              <w:rPr>
                <w:rFonts w:ascii="Times New Roman" w:hAnsi="Times New Roman" w:cs="Times New Roman"/>
                <w:sz w:val="24"/>
                <w:szCs w:val="24"/>
                <w:lang w:val="en-US"/>
              </w:rPr>
              <w:t>Judd, W.S., C.S. Campbell, E.A. Kellogg, P.F. Stevens and M.J. Donoghue. 2016. Plant Systematics: A Phylogenetic Approach, 4th Ed. Sinauer Associates.</w:t>
            </w:r>
          </w:p>
          <w:p w14:paraId="0B9E5D90" w14:textId="77777777" w:rsidR="00B90E40" w:rsidRPr="00B90E40" w:rsidRDefault="00B90E40" w:rsidP="00B90E40">
            <w:pPr>
              <w:autoSpaceDE w:val="0"/>
              <w:autoSpaceDN w:val="0"/>
              <w:adjustRightInd w:val="0"/>
              <w:spacing w:after="0" w:line="240" w:lineRule="auto"/>
              <w:rPr>
                <w:rFonts w:ascii="TimesNewRomanPSMT" w:hAnsi="Times New Roman" w:cs="TimesNewRomanPSMT"/>
                <w:sz w:val="24"/>
                <w:szCs w:val="24"/>
                <w:lang w:val="en-US"/>
              </w:rPr>
            </w:pPr>
            <w:r w:rsidRPr="00B90E40">
              <w:rPr>
                <w:rFonts w:ascii="TimesNewRomanPSMT" w:hAnsi="Times New Roman" w:cs="TimesNewRomanPSMT" w:hint="cs"/>
                <w:sz w:val="24"/>
                <w:szCs w:val="24"/>
                <w:rtl/>
                <w:lang w:val="en-US"/>
              </w:rPr>
              <w:t>علم</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تصنيف</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النباتات</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د</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على</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حسن</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عيسى</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الموسو</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ى</w:t>
            </w:r>
          </w:p>
          <w:p w14:paraId="3AAE6FE4" w14:textId="557814C2" w:rsidR="00553D67" w:rsidRPr="00553D67" w:rsidRDefault="00B90E40" w:rsidP="00B90E40">
            <w:pPr>
              <w:spacing w:after="0" w:line="240" w:lineRule="auto"/>
              <w:rPr>
                <w:sz w:val="24"/>
                <w:szCs w:val="24"/>
                <w:lang w:val="en-US"/>
              </w:rPr>
            </w:pPr>
            <w:r w:rsidRPr="00B90E40">
              <w:rPr>
                <w:rFonts w:ascii="TimesNewRomanPSMT" w:hAnsi="Times New Roman" w:cs="TimesNewRomanPSMT" w:hint="cs"/>
                <w:sz w:val="24"/>
                <w:szCs w:val="24"/>
                <w:rtl/>
                <w:lang w:val="en-US"/>
              </w:rPr>
              <w:t>تصنيف</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النباتات</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البذرية</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يوسف</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منصور</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الكات</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ب</w:t>
            </w:r>
          </w:p>
        </w:tc>
      </w:tr>
      <w:tr w:rsidR="008D46A4" w:rsidRPr="00747A9A" w14:paraId="7E69539D" w14:textId="77777777" w:rsidTr="009F7BEC">
        <w:tc>
          <w:tcPr>
            <w:tcW w:w="6629" w:type="dxa"/>
            <w:gridSpan w:val="2"/>
            <w:tcBorders>
              <w:bottom w:val="single" w:sz="8" w:space="0" w:color="auto"/>
            </w:tcBorders>
          </w:tcPr>
          <w:p w14:paraId="1F9BC53D" w14:textId="77777777" w:rsidR="008D46A4" w:rsidRPr="00642552" w:rsidRDefault="00CF5475" w:rsidP="000144CC">
            <w:pPr>
              <w:spacing w:after="0" w:line="240" w:lineRule="auto"/>
              <w:rPr>
                <w:rFonts w:asciiTheme="majorBidi" w:hAnsiTheme="majorBidi" w:cstheme="majorBidi"/>
                <w:b/>
                <w:bCs/>
                <w:sz w:val="24"/>
                <w:szCs w:val="24"/>
                <w:rtl/>
                <w:lang w:bidi="ar-KW"/>
              </w:rPr>
            </w:pPr>
            <w:r w:rsidRPr="00642552">
              <w:rPr>
                <w:rFonts w:asciiTheme="majorBidi" w:hAnsiTheme="majorBidi" w:cstheme="majorBidi"/>
                <w:b/>
                <w:bCs/>
                <w:sz w:val="24"/>
                <w:szCs w:val="24"/>
                <w:lang w:bidi="ar-KW"/>
              </w:rPr>
              <w:t xml:space="preserve">17. </w:t>
            </w:r>
            <w:r w:rsidR="008D46A4" w:rsidRPr="00642552">
              <w:rPr>
                <w:rFonts w:asciiTheme="majorBidi" w:hAnsiTheme="majorBidi" w:cstheme="majorBidi"/>
                <w:b/>
                <w:bCs/>
                <w:sz w:val="24"/>
                <w:szCs w:val="24"/>
                <w:lang w:bidi="ar-KW"/>
              </w:rPr>
              <w:t>The Topics:</w:t>
            </w:r>
          </w:p>
        </w:tc>
        <w:tc>
          <w:tcPr>
            <w:tcW w:w="2464" w:type="dxa"/>
            <w:tcBorders>
              <w:bottom w:val="single" w:sz="8" w:space="0" w:color="auto"/>
            </w:tcBorders>
          </w:tcPr>
          <w:p w14:paraId="35EA73CD" w14:textId="77777777" w:rsidR="008D46A4" w:rsidRPr="00642552" w:rsidRDefault="00F518B1" w:rsidP="000144CC">
            <w:pPr>
              <w:spacing w:after="0" w:line="240" w:lineRule="auto"/>
              <w:rPr>
                <w:rFonts w:asciiTheme="majorBidi" w:hAnsiTheme="majorBidi" w:cstheme="majorBidi"/>
                <w:b/>
                <w:bCs/>
                <w:sz w:val="24"/>
                <w:szCs w:val="24"/>
                <w:rtl/>
                <w:lang w:bidi="ar-KW"/>
              </w:rPr>
            </w:pPr>
            <w:r w:rsidRPr="00642552">
              <w:rPr>
                <w:rFonts w:asciiTheme="majorBidi" w:hAnsiTheme="majorBidi" w:cstheme="majorBidi"/>
                <w:b/>
                <w:bCs/>
                <w:sz w:val="24"/>
                <w:szCs w:val="24"/>
                <w:lang w:bidi="ar-KW"/>
              </w:rPr>
              <w:t>Lecturer's name</w:t>
            </w:r>
          </w:p>
        </w:tc>
      </w:tr>
      <w:tr w:rsidR="008D46A4" w:rsidRPr="00747A9A" w14:paraId="256033A0" w14:textId="77777777" w:rsidTr="009F7BEC">
        <w:trPr>
          <w:trHeight w:val="1405"/>
        </w:trPr>
        <w:tc>
          <w:tcPr>
            <w:tcW w:w="6629" w:type="dxa"/>
            <w:gridSpan w:val="2"/>
            <w:tcBorders>
              <w:top w:val="single" w:sz="8" w:space="0" w:color="auto"/>
              <w:bottom w:val="single" w:sz="8" w:space="0" w:color="auto"/>
            </w:tcBorders>
          </w:tcPr>
          <w:p w14:paraId="29B9AD91" w14:textId="77777777" w:rsidR="001D19AC" w:rsidRPr="005F04F2" w:rsidRDefault="001D19AC" w:rsidP="001D19AC">
            <w:pPr>
              <w:autoSpaceDE w:val="0"/>
              <w:autoSpaceDN w:val="0"/>
              <w:adjustRightInd w:val="0"/>
              <w:spacing w:before="127" w:after="0" w:line="240" w:lineRule="auto"/>
              <w:rPr>
                <w:rFonts w:ascii="Times New Roman" w:eastAsia="Times New Roman" w:hAnsi="Times New Roman" w:cs="Times New Roman"/>
                <w:sz w:val="24"/>
                <w:szCs w:val="24"/>
                <w:lang w:val="en-US"/>
              </w:rPr>
            </w:pPr>
            <w:r w:rsidRPr="005F04F2">
              <w:rPr>
                <w:rFonts w:ascii="Times New Roman" w:eastAsia="Times New Roman" w:hAnsi="Times New Roman" w:cs="Times New Roman"/>
                <w:b/>
                <w:bCs/>
                <w:sz w:val="24"/>
                <w:szCs w:val="24"/>
                <w:lang w:val="en-US"/>
              </w:rPr>
              <w:t>Weekl</w:t>
            </w:r>
            <w:r w:rsidRPr="005F04F2">
              <w:rPr>
                <w:rFonts w:ascii="Times New Roman" w:eastAsia="Times New Roman" w:hAnsi="Times New Roman" w:cs="Times New Roman"/>
                <w:sz w:val="24"/>
                <w:szCs w:val="24"/>
                <w:lang w:val="en-US"/>
              </w:rPr>
              <w:t xml:space="preserve">: </w:t>
            </w:r>
          </w:p>
          <w:p w14:paraId="53444D25" w14:textId="77777777" w:rsidR="001D19AC" w:rsidRPr="005F04F2" w:rsidRDefault="001D19AC" w:rsidP="001D19AC">
            <w:pPr>
              <w:widowControl w:val="0"/>
              <w:autoSpaceDE w:val="0"/>
              <w:autoSpaceDN w:val="0"/>
              <w:adjustRightInd w:val="0"/>
              <w:spacing w:after="0" w:line="240" w:lineRule="auto"/>
              <w:rPr>
                <w:rFonts w:ascii="Times New Roman" w:hAnsi="Times New Roman" w:cs="Times New Roman"/>
                <w:color w:val="1F1410"/>
                <w:sz w:val="24"/>
                <w:szCs w:val="24"/>
                <w:lang w:val="en-US"/>
              </w:rPr>
            </w:pPr>
            <w:r w:rsidRPr="005F04F2">
              <w:rPr>
                <w:rFonts w:ascii="Times New Roman" w:eastAsia="Times New Roman" w:hAnsi="Times New Roman" w:cs="Times New Roman"/>
                <w:color w:val="1F1410"/>
                <w:sz w:val="24"/>
                <w:szCs w:val="24"/>
                <w:lang w:val="en-US"/>
              </w:rPr>
              <w:t>Plant,</w:t>
            </w:r>
            <w:r w:rsidRPr="005F04F2">
              <w:rPr>
                <w:rFonts w:ascii="Times New Roman" w:hAnsi="Times New Roman" w:cs="Times New Roman"/>
                <w:color w:val="1F1410"/>
                <w:sz w:val="24"/>
                <w:szCs w:val="24"/>
                <w:lang w:val="en-US"/>
              </w:rPr>
              <w:t xml:space="preserve"> Why study plant, What is systematics.                          </w:t>
            </w:r>
            <w:r w:rsidRPr="005F04F2">
              <w:rPr>
                <w:rFonts w:ascii="Times New Roman" w:eastAsia="Times New Roman" w:hAnsi="Times New Roman" w:cs="Times New Roman"/>
                <w:b/>
                <w:bCs/>
                <w:sz w:val="24"/>
                <w:szCs w:val="24"/>
                <w:lang w:val="en-US"/>
              </w:rPr>
              <w:t>Week2</w:t>
            </w:r>
            <w:r w:rsidRPr="005F04F2">
              <w:rPr>
                <w:rFonts w:ascii="Times New Roman" w:eastAsia="Times New Roman" w:hAnsi="Times New Roman" w:cs="Times New Roman"/>
                <w:sz w:val="24"/>
                <w:szCs w:val="24"/>
                <w:lang w:val="en-US"/>
              </w:rPr>
              <w:t xml:space="preserve">: </w:t>
            </w:r>
          </w:p>
          <w:p w14:paraId="7E506A7E" w14:textId="77777777" w:rsidR="001D19AC" w:rsidRPr="005F04F2" w:rsidRDefault="001D19AC" w:rsidP="001D19AC">
            <w:pPr>
              <w:widowControl w:val="0"/>
              <w:autoSpaceDE w:val="0"/>
              <w:autoSpaceDN w:val="0"/>
              <w:adjustRightInd w:val="0"/>
              <w:spacing w:after="0" w:line="240" w:lineRule="auto"/>
              <w:rPr>
                <w:rFonts w:ascii="Times New Roman" w:hAnsi="Times New Roman" w:cs="Times New Roman"/>
                <w:color w:val="1F1410"/>
                <w:sz w:val="24"/>
                <w:szCs w:val="24"/>
                <w:lang w:val="en-US"/>
              </w:rPr>
            </w:pPr>
            <w:r w:rsidRPr="005F04F2">
              <w:rPr>
                <w:rFonts w:ascii="Times New Roman" w:hAnsi="Times New Roman" w:cs="Times New Roman"/>
                <w:color w:val="1F1410"/>
                <w:sz w:val="24"/>
                <w:szCs w:val="24"/>
                <w:lang w:val="en-US"/>
              </w:rPr>
              <w:t>Taxonomy,</w:t>
            </w:r>
            <w:r w:rsidRPr="005F04F2">
              <w:rPr>
                <w:rFonts w:ascii="Times New Roman" w:eastAsia="Times New Roman" w:hAnsi="Times New Roman" w:cs="Times New Roman"/>
                <w:color w:val="1F1410"/>
                <w:sz w:val="24"/>
                <w:szCs w:val="24"/>
                <w:lang w:val="en-US"/>
              </w:rPr>
              <w:t xml:space="preserve"> Description, Identification, Nomenclature, Classification,</w:t>
            </w:r>
            <w:r w:rsidRPr="005F04F2">
              <w:rPr>
                <w:rFonts w:ascii="Times New Roman" w:hAnsi="Times New Roman" w:cs="Times New Roman"/>
                <w:color w:val="1F1410"/>
                <w:sz w:val="24"/>
                <w:szCs w:val="24"/>
                <w:lang w:val="en-US"/>
              </w:rPr>
              <w:t xml:space="preserve"> Major Taxonomic Ranks or Taxa.</w:t>
            </w:r>
          </w:p>
          <w:p w14:paraId="6E124CBF" w14:textId="77777777" w:rsidR="001D19AC" w:rsidRPr="005F04F2" w:rsidRDefault="001D19AC" w:rsidP="001D19AC">
            <w:pPr>
              <w:autoSpaceDE w:val="0"/>
              <w:autoSpaceDN w:val="0"/>
              <w:adjustRightInd w:val="0"/>
              <w:spacing w:before="41" w:after="0" w:line="240" w:lineRule="auto"/>
              <w:rPr>
                <w:rFonts w:ascii="Times New Roman" w:eastAsia="Times New Roman" w:hAnsi="Times New Roman" w:cs="Times New Roman"/>
                <w:sz w:val="24"/>
                <w:szCs w:val="24"/>
                <w:lang w:val="en-US"/>
              </w:rPr>
            </w:pPr>
            <w:r w:rsidRPr="005F04F2">
              <w:rPr>
                <w:rFonts w:ascii="Times New Roman" w:eastAsia="Times New Roman" w:hAnsi="Times New Roman" w:cs="Times New Roman"/>
                <w:b/>
                <w:bCs/>
                <w:sz w:val="24"/>
                <w:szCs w:val="24"/>
                <w:lang w:val="en-US"/>
              </w:rPr>
              <w:t>Week3</w:t>
            </w:r>
            <w:r w:rsidRPr="005F04F2">
              <w:rPr>
                <w:rFonts w:ascii="Times New Roman" w:eastAsia="Times New Roman" w:hAnsi="Times New Roman" w:cs="Times New Roman"/>
                <w:sz w:val="24"/>
                <w:szCs w:val="24"/>
                <w:lang w:val="en-US"/>
              </w:rPr>
              <w:t xml:space="preserve">: </w:t>
            </w:r>
          </w:p>
          <w:p w14:paraId="4F1727A8" w14:textId="77777777" w:rsidR="001D19AC" w:rsidRPr="005F04F2" w:rsidRDefault="001D19AC" w:rsidP="001D19AC">
            <w:pPr>
              <w:widowControl w:val="0"/>
              <w:autoSpaceDE w:val="0"/>
              <w:autoSpaceDN w:val="0"/>
              <w:adjustRightInd w:val="0"/>
              <w:spacing w:after="0" w:line="240" w:lineRule="auto"/>
              <w:jc w:val="both"/>
              <w:rPr>
                <w:rFonts w:ascii="Times New Roman" w:eastAsia="Times-Roman" w:hAnsi="Times New Roman" w:cs="Times New Roman"/>
                <w:color w:val="1F1410"/>
                <w:sz w:val="24"/>
                <w:szCs w:val="24"/>
                <w:lang w:val="en-US"/>
              </w:rPr>
            </w:pPr>
            <w:r w:rsidRPr="005F04F2">
              <w:rPr>
                <w:rFonts w:ascii="Times New Roman" w:hAnsi="Times New Roman" w:cs="Times New Roman"/>
                <w:color w:val="1F1410"/>
                <w:sz w:val="24"/>
                <w:szCs w:val="24"/>
                <w:lang w:val="en-US"/>
              </w:rPr>
              <w:t>Why study systematics,</w:t>
            </w:r>
            <w:r w:rsidRPr="005F04F2">
              <w:rPr>
                <w:rFonts w:ascii="Times New Roman" w:eastAsia="Times-Roman" w:hAnsi="Times New Roman" w:cs="Times New Roman"/>
                <w:color w:val="1F1410"/>
                <w:sz w:val="24"/>
                <w:szCs w:val="24"/>
                <w:lang w:val="en-US"/>
              </w:rPr>
              <w:t xml:space="preserve"> Characters used in Plant Taxonomy.</w:t>
            </w:r>
          </w:p>
          <w:p w14:paraId="46594401" w14:textId="77777777" w:rsidR="001D19AC" w:rsidRPr="005F04F2" w:rsidRDefault="001D19AC" w:rsidP="001D19AC">
            <w:pPr>
              <w:autoSpaceDE w:val="0"/>
              <w:autoSpaceDN w:val="0"/>
              <w:adjustRightInd w:val="0"/>
              <w:spacing w:before="41" w:after="0" w:line="240" w:lineRule="auto"/>
              <w:rPr>
                <w:rFonts w:ascii="Times New Roman" w:eastAsia="Times New Roman" w:hAnsi="Times New Roman" w:cs="Times New Roman"/>
                <w:sz w:val="24"/>
                <w:szCs w:val="24"/>
                <w:lang w:val="en-US"/>
              </w:rPr>
            </w:pPr>
            <w:r w:rsidRPr="005F04F2">
              <w:rPr>
                <w:rFonts w:ascii="Times New Roman" w:eastAsia="Times New Roman" w:hAnsi="Times New Roman" w:cs="Times New Roman"/>
                <w:b/>
                <w:bCs/>
                <w:sz w:val="24"/>
                <w:szCs w:val="24"/>
                <w:lang w:val="en-US"/>
              </w:rPr>
              <w:t>Week4</w:t>
            </w:r>
            <w:r w:rsidRPr="005F04F2">
              <w:rPr>
                <w:rFonts w:ascii="Times New Roman" w:eastAsia="Times New Roman" w:hAnsi="Times New Roman" w:cs="Times New Roman"/>
                <w:sz w:val="24"/>
                <w:szCs w:val="24"/>
                <w:lang w:val="en-US"/>
              </w:rPr>
              <w:t xml:space="preserve">: </w:t>
            </w:r>
          </w:p>
          <w:p w14:paraId="093F87A2" w14:textId="16FBBCC1" w:rsidR="008D46A4" w:rsidRPr="002F01A0" w:rsidRDefault="001D19AC" w:rsidP="002F01A0">
            <w:pPr>
              <w:spacing w:line="240" w:lineRule="auto"/>
              <w:rPr>
                <w:rFonts w:ascii="Times New Roman" w:eastAsia="Times-Roman" w:hAnsi="Times New Roman" w:cs="Times New Roman"/>
                <w:color w:val="1F1410"/>
                <w:sz w:val="24"/>
                <w:szCs w:val="24"/>
                <w:lang w:val="en-US"/>
              </w:rPr>
            </w:pPr>
            <w:r w:rsidRPr="005F04F2">
              <w:rPr>
                <w:rFonts w:ascii="Times New Roman" w:hAnsi="Times New Roman" w:cs="Times New Roman"/>
                <w:sz w:val="24"/>
                <w:szCs w:val="24"/>
                <w:lang w:val="en-US"/>
              </w:rPr>
              <w:lastRenderedPageBreak/>
              <w:t xml:space="preserve">Scientists of Plant Taxonomy.                                                                                                                    </w:t>
            </w:r>
            <w:r w:rsidRPr="005F04F2">
              <w:rPr>
                <w:rFonts w:ascii="Times New Roman" w:eastAsia="Times New Roman" w:hAnsi="Times New Roman" w:cs="Times New Roman"/>
                <w:b/>
                <w:bCs/>
                <w:sz w:val="24"/>
                <w:szCs w:val="24"/>
                <w:lang w:val="en-US"/>
              </w:rPr>
              <w:t xml:space="preserve">Week5: </w:t>
            </w:r>
            <w:r w:rsidRPr="005F04F2">
              <w:rPr>
                <w:rFonts w:ascii="Times New Roman" w:hAnsi="Times New Roman" w:cs="Times New Roman"/>
                <w:sz w:val="24"/>
                <w:szCs w:val="24"/>
                <w:lang w:val="en-US"/>
              </w:rPr>
              <w:t xml:space="preserve">                                                                                                                                                                             </w:t>
            </w:r>
            <w:r w:rsidRPr="005F04F2">
              <w:rPr>
                <w:rFonts w:ascii="Times New Roman" w:eastAsia="Times-Roman" w:hAnsi="Times New Roman" w:cs="Times New Roman"/>
                <w:color w:val="1F1410"/>
                <w:sz w:val="24"/>
                <w:szCs w:val="24"/>
                <w:lang w:val="en-US"/>
              </w:rPr>
              <w:t xml:space="preserve">Plant Morphology, </w:t>
            </w:r>
            <w:r w:rsidRPr="005F04F2">
              <w:rPr>
                <w:rFonts w:ascii="Times New Roman" w:hAnsi="Times New Roman" w:cs="Times New Roman"/>
                <w:color w:val="1F1410"/>
                <w:sz w:val="24"/>
                <w:szCs w:val="24"/>
                <w:lang w:val="en-US"/>
              </w:rPr>
              <w:t>Plant Organs, Plant habit, Plant habitat.</w:t>
            </w:r>
            <w:r w:rsidRPr="005F04F2">
              <w:rPr>
                <w:rFonts w:ascii="Times New Roman" w:hAnsi="Times New Roman" w:cs="Times New Roman"/>
                <w:sz w:val="24"/>
                <w:szCs w:val="24"/>
                <w:lang w:val="en-US"/>
              </w:rPr>
              <w:t xml:space="preserve">                                                                           </w:t>
            </w:r>
            <w:r w:rsidRPr="005F04F2">
              <w:rPr>
                <w:rFonts w:ascii="Times New Roman" w:eastAsia="Times New Roman" w:hAnsi="Times New Roman" w:cs="Times New Roman"/>
                <w:b/>
                <w:bCs/>
                <w:sz w:val="24"/>
                <w:szCs w:val="24"/>
                <w:lang w:val="en-US"/>
              </w:rPr>
              <w:t xml:space="preserve">Week6: </w:t>
            </w:r>
            <w:r w:rsidRPr="005F04F2">
              <w:rPr>
                <w:rFonts w:ascii="Times New Roman" w:hAnsi="Times New Roman" w:cs="Times New Roman"/>
                <w:sz w:val="24"/>
                <w:szCs w:val="24"/>
                <w:lang w:val="en-US"/>
              </w:rPr>
              <w:t xml:space="preserve">                                                                                                                                                             </w:t>
            </w:r>
            <w:r w:rsidRPr="005F04F2">
              <w:rPr>
                <w:rFonts w:ascii="Times New Roman" w:hAnsi="Times New Roman" w:cs="Times New Roman"/>
                <w:color w:val="1F1410"/>
                <w:sz w:val="24"/>
                <w:szCs w:val="24"/>
                <w:lang w:val="en-US"/>
              </w:rPr>
              <w:t>Roots,</w:t>
            </w:r>
            <w:r w:rsidRPr="005F04F2">
              <w:rPr>
                <w:rFonts w:ascii="Times New Roman" w:eastAsia="Times-Roman" w:hAnsi="Times New Roman" w:cs="Times New Roman"/>
                <w:color w:val="1F1410"/>
                <w:sz w:val="24"/>
                <w:szCs w:val="24"/>
                <w:lang w:val="en-US"/>
              </w:rPr>
              <w:t xml:space="preserve"> Root Types. </w:t>
            </w:r>
            <w:r w:rsidRPr="005F04F2">
              <w:rPr>
                <w:rFonts w:ascii="Times New Roman" w:hAnsi="Times New Roman" w:cs="Times New Roman"/>
                <w:sz w:val="24"/>
                <w:szCs w:val="24"/>
                <w:lang w:val="en-US"/>
              </w:rPr>
              <w:t xml:space="preserve">                                                               </w:t>
            </w:r>
            <w:r w:rsidRPr="005F04F2">
              <w:rPr>
                <w:rFonts w:ascii="Times New Roman" w:eastAsia="Times New Roman" w:hAnsi="Times New Roman" w:cs="Times New Roman"/>
                <w:b/>
                <w:bCs/>
                <w:sz w:val="24"/>
                <w:szCs w:val="24"/>
                <w:lang w:val="en-US"/>
              </w:rPr>
              <w:t>Week7</w:t>
            </w:r>
            <w:r w:rsidRPr="005F04F2">
              <w:rPr>
                <w:rFonts w:ascii="Times New Roman" w:eastAsia="Times New Roman" w:hAnsi="Times New Roman" w:cs="Times New Roman"/>
                <w:sz w:val="24"/>
                <w:szCs w:val="24"/>
                <w:lang w:val="en-US"/>
              </w:rPr>
              <w:t>:</w:t>
            </w:r>
            <w:r w:rsidRPr="005F04F2">
              <w:rPr>
                <w:rFonts w:ascii="Times New Roman" w:hAnsi="Times New Roman" w:cs="Times New Roman"/>
                <w:sz w:val="24"/>
                <w:szCs w:val="24"/>
                <w:lang w:val="en-US"/>
              </w:rPr>
              <w:t xml:space="preserve">                                                                                           </w:t>
            </w:r>
            <w:r w:rsidRPr="005F04F2">
              <w:rPr>
                <w:rFonts w:ascii="Times New Roman" w:hAnsi="Times New Roman" w:cs="Times New Roman"/>
                <w:color w:val="1F1410"/>
                <w:sz w:val="24"/>
                <w:szCs w:val="24"/>
                <w:lang w:val="en-US"/>
              </w:rPr>
              <w:t>Stems and shoots,</w:t>
            </w:r>
            <w:r w:rsidRPr="005F04F2">
              <w:rPr>
                <w:rFonts w:ascii="Times New Roman" w:eastAsia="Times-Roman" w:hAnsi="Times New Roman" w:cs="Times New Roman"/>
                <w:color w:val="1F1410"/>
                <w:sz w:val="24"/>
                <w:szCs w:val="24"/>
                <w:lang w:val="en-US"/>
              </w:rPr>
              <w:t xml:space="preserve"> Stem Types. </w:t>
            </w:r>
            <w:r w:rsidRPr="005F04F2">
              <w:rPr>
                <w:rFonts w:ascii="Times New Roman" w:hAnsi="Times New Roman" w:cs="Times New Roman"/>
                <w:b/>
                <w:bCs/>
                <w:color w:val="1F1410"/>
                <w:sz w:val="24"/>
                <w:szCs w:val="24"/>
                <w:lang w:val="en-US"/>
              </w:rPr>
              <w:tab/>
            </w:r>
            <w:r w:rsidRPr="005F04F2">
              <w:rPr>
                <w:rFonts w:ascii="Times New Roman" w:hAnsi="Times New Roman" w:cs="Times New Roman"/>
                <w:sz w:val="24"/>
                <w:szCs w:val="24"/>
                <w:lang w:val="en-US"/>
              </w:rPr>
              <w:t xml:space="preserve">                                                    </w:t>
            </w:r>
            <w:r w:rsidRPr="005F04F2">
              <w:rPr>
                <w:rFonts w:ascii="Times New Roman" w:eastAsia="Times New Roman" w:hAnsi="Times New Roman" w:cs="Times New Roman"/>
                <w:b/>
                <w:bCs/>
                <w:sz w:val="24"/>
                <w:szCs w:val="24"/>
                <w:lang w:val="en-US"/>
              </w:rPr>
              <w:t>Week8</w:t>
            </w:r>
            <w:r w:rsidRPr="005F04F2">
              <w:rPr>
                <w:rFonts w:ascii="Times New Roman" w:eastAsia="Times New Roman" w:hAnsi="Times New Roman" w:cs="Times New Roman"/>
                <w:sz w:val="24"/>
                <w:szCs w:val="24"/>
                <w:lang w:val="en-US"/>
              </w:rPr>
              <w:t xml:space="preserve">: </w:t>
            </w:r>
            <w:r w:rsidRPr="005F04F2">
              <w:rPr>
                <w:rFonts w:ascii="Times New Roman" w:hAnsi="Times New Roman" w:cs="Times New Roman"/>
                <w:sz w:val="24"/>
                <w:szCs w:val="24"/>
                <w:lang w:val="en-US"/>
              </w:rPr>
              <w:t xml:space="preserve">                                                                                    </w:t>
            </w:r>
            <w:r w:rsidRPr="005F04F2">
              <w:rPr>
                <w:rFonts w:ascii="Times New Roman" w:eastAsia="Times-Roman" w:hAnsi="Times New Roman" w:cs="Times New Roman"/>
                <w:color w:val="1F1410"/>
                <w:sz w:val="24"/>
                <w:szCs w:val="24"/>
                <w:lang w:val="en-US"/>
              </w:rPr>
              <w:t>Other aerial, storage stems, Stem Habit.</w:t>
            </w:r>
            <w:r w:rsidRPr="005F04F2">
              <w:rPr>
                <w:rFonts w:ascii="Times New Roman" w:eastAsia="Times-Roman" w:hAnsi="Times New Roman" w:cs="Times New Roman"/>
                <w:i/>
                <w:iCs/>
                <w:color w:val="1F1410"/>
                <w:sz w:val="24"/>
                <w:szCs w:val="24"/>
                <w:lang w:val="en-US"/>
              </w:rPr>
              <w:t xml:space="preserve"> </w:t>
            </w:r>
            <w:r w:rsidRPr="005F04F2">
              <w:rPr>
                <w:rFonts w:ascii="Times New Roman" w:hAnsi="Times New Roman" w:cs="Times New Roman"/>
                <w:sz w:val="24"/>
                <w:szCs w:val="24"/>
                <w:lang w:val="en-US"/>
              </w:rPr>
              <w:t xml:space="preserve">                                </w:t>
            </w:r>
            <w:r w:rsidRPr="005F04F2">
              <w:rPr>
                <w:rFonts w:ascii="Times New Roman" w:eastAsia="Times New Roman" w:hAnsi="Times New Roman" w:cs="Times New Roman"/>
                <w:b/>
                <w:bCs/>
                <w:sz w:val="24"/>
                <w:szCs w:val="24"/>
                <w:lang w:val="en-US"/>
              </w:rPr>
              <w:t>Week9</w:t>
            </w:r>
            <w:r w:rsidRPr="005F04F2">
              <w:rPr>
                <w:rFonts w:ascii="Times New Roman" w:eastAsia="Times New Roman" w:hAnsi="Times New Roman" w:cs="Times New Roman"/>
                <w:sz w:val="24"/>
                <w:szCs w:val="24"/>
                <w:lang w:val="en-US"/>
              </w:rPr>
              <w:t>:</w:t>
            </w:r>
            <w:r w:rsidRPr="005F04F2">
              <w:rPr>
                <w:rFonts w:ascii="Times New Roman" w:hAnsi="Times New Roman" w:cs="Times New Roman"/>
                <w:sz w:val="24"/>
                <w:szCs w:val="24"/>
                <w:lang w:val="en-US"/>
              </w:rPr>
              <w:t xml:space="preserve">                                                                                      </w:t>
            </w:r>
            <w:r w:rsidRPr="005F04F2">
              <w:rPr>
                <w:rFonts w:ascii="Times New Roman" w:hAnsi="Times New Roman" w:cs="Times New Roman"/>
                <w:color w:val="1F1410"/>
                <w:sz w:val="24"/>
                <w:szCs w:val="24"/>
                <w:lang w:val="en-US"/>
              </w:rPr>
              <w:t>Stem Branching Pattern, Twigs and Buds.</w:t>
            </w:r>
            <w:r w:rsidRPr="005F04F2">
              <w:rPr>
                <w:rFonts w:ascii="Times New Roman" w:hAnsi="Times New Roman" w:cs="Times New Roman"/>
                <w:sz w:val="24"/>
                <w:szCs w:val="24"/>
                <w:lang w:val="en-US"/>
              </w:rPr>
              <w:t xml:space="preserve">                            </w:t>
            </w:r>
            <w:r w:rsidRPr="005F04F2">
              <w:rPr>
                <w:rFonts w:ascii="Times New Roman" w:eastAsia="Times New Roman" w:hAnsi="Times New Roman" w:cs="Times New Roman"/>
                <w:b/>
                <w:bCs/>
                <w:sz w:val="24"/>
                <w:szCs w:val="24"/>
                <w:lang w:val="en-US"/>
              </w:rPr>
              <w:t>Weekl0</w:t>
            </w:r>
            <w:r w:rsidRPr="005F04F2">
              <w:rPr>
                <w:rFonts w:ascii="Times New Roman" w:eastAsia="Times New Roman" w:hAnsi="Times New Roman" w:cs="Times New Roman"/>
                <w:sz w:val="24"/>
                <w:szCs w:val="24"/>
                <w:lang w:val="en-US"/>
              </w:rPr>
              <w:t>:</w:t>
            </w:r>
            <w:r w:rsidRPr="005F04F2">
              <w:rPr>
                <w:rFonts w:ascii="Times New Roman" w:hAnsi="Times New Roman" w:cs="Times New Roman"/>
                <w:sz w:val="24"/>
                <w:szCs w:val="24"/>
                <w:lang w:val="en-US"/>
              </w:rPr>
              <w:t xml:space="preserve">                                                                                         </w:t>
            </w:r>
            <w:r w:rsidRPr="005F04F2">
              <w:rPr>
                <w:rFonts w:ascii="Times New Roman" w:hAnsi="Times New Roman" w:cs="Times New Roman"/>
                <w:color w:val="1F1410"/>
                <w:sz w:val="24"/>
                <w:szCs w:val="24"/>
                <w:lang w:val="en-US"/>
              </w:rPr>
              <w:t>Leaves, Leaf Parts.</w:t>
            </w:r>
            <w:r w:rsidRPr="005F04F2">
              <w:rPr>
                <w:rFonts w:ascii="Times New Roman" w:hAnsi="Times New Roman" w:cs="Times New Roman"/>
                <w:sz w:val="24"/>
                <w:szCs w:val="24"/>
                <w:lang w:val="en-US"/>
              </w:rPr>
              <w:t xml:space="preserve">                                                                      </w:t>
            </w:r>
            <w:r w:rsidRPr="005F04F2">
              <w:rPr>
                <w:rFonts w:ascii="Times New Roman" w:eastAsia="Times New Roman" w:hAnsi="Times New Roman" w:cs="Times New Roman"/>
                <w:b/>
                <w:bCs/>
                <w:sz w:val="24"/>
                <w:szCs w:val="24"/>
                <w:lang w:val="en-US"/>
              </w:rPr>
              <w:t>Week11</w:t>
            </w:r>
            <w:r w:rsidRPr="005F04F2">
              <w:rPr>
                <w:rFonts w:ascii="Times New Roman" w:eastAsia="Times New Roman" w:hAnsi="Times New Roman" w:cs="Times New Roman"/>
                <w:sz w:val="24"/>
                <w:szCs w:val="24"/>
                <w:lang w:val="en-US"/>
              </w:rPr>
              <w:t>:</w:t>
            </w:r>
            <w:r w:rsidRPr="005F04F2">
              <w:rPr>
                <w:rFonts w:ascii="Times New Roman" w:hAnsi="Times New Roman" w:cs="Times New Roman"/>
                <w:sz w:val="24"/>
                <w:szCs w:val="24"/>
                <w:lang w:val="en-US"/>
              </w:rPr>
              <w:t xml:space="preserve">                                                                                             </w:t>
            </w:r>
            <w:r w:rsidRPr="005F04F2">
              <w:rPr>
                <w:rFonts w:ascii="Times New Roman" w:eastAsia="Times-Roman" w:hAnsi="Times New Roman" w:cs="Times New Roman"/>
                <w:color w:val="1F1410"/>
                <w:sz w:val="24"/>
                <w:szCs w:val="24"/>
                <w:lang w:val="en-US"/>
              </w:rPr>
              <w:t>Leaf Structural Types.</w:t>
            </w:r>
            <w:r w:rsidRPr="005F04F2">
              <w:rPr>
                <w:rFonts w:ascii="Times New Roman" w:eastAsia="Times New Roman" w:hAnsi="Times New Roman" w:cs="Times New Roman"/>
                <w:sz w:val="24"/>
                <w:szCs w:val="24"/>
                <w:lang w:val="en-US"/>
              </w:rPr>
              <w:t xml:space="preserve"> </w:t>
            </w:r>
            <w:r w:rsidRPr="005F04F2">
              <w:rPr>
                <w:rFonts w:ascii="Times New Roman" w:hAnsi="Times New Roman" w:cs="Times New Roman"/>
                <w:sz w:val="24"/>
                <w:szCs w:val="24"/>
                <w:lang w:val="en-US"/>
              </w:rPr>
              <w:t xml:space="preserve">                                                              </w:t>
            </w:r>
            <w:r w:rsidRPr="005F04F2">
              <w:rPr>
                <w:rFonts w:ascii="Times New Roman" w:eastAsia="Times New Roman" w:hAnsi="Times New Roman" w:cs="Times New Roman"/>
                <w:b/>
                <w:bCs/>
                <w:sz w:val="24"/>
                <w:szCs w:val="24"/>
                <w:lang w:val="en-US"/>
              </w:rPr>
              <w:t>Week12</w:t>
            </w:r>
            <w:r w:rsidRPr="005F04F2">
              <w:rPr>
                <w:rFonts w:ascii="Times New Roman" w:eastAsia="Times New Roman" w:hAnsi="Times New Roman" w:cs="Times New Roman"/>
                <w:sz w:val="24"/>
                <w:szCs w:val="24"/>
                <w:lang w:val="en-US"/>
              </w:rPr>
              <w:t>:</w:t>
            </w:r>
            <w:r w:rsidRPr="005F04F2">
              <w:rPr>
                <w:rFonts w:ascii="Times New Roman" w:eastAsia="Times-Roman" w:hAnsi="Times New Roman" w:cs="Times New Roman"/>
                <w:color w:val="1F1410"/>
                <w:sz w:val="24"/>
                <w:szCs w:val="24"/>
                <w:lang w:val="en-US"/>
              </w:rPr>
              <w:t xml:space="preserve">Leaf Type.                                                                                                                                            </w:t>
            </w:r>
            <w:r w:rsidRPr="005F04F2">
              <w:rPr>
                <w:rFonts w:ascii="Times New Roman" w:eastAsia="Times New Roman" w:hAnsi="Times New Roman" w:cs="Times New Roman"/>
                <w:b/>
                <w:bCs/>
                <w:sz w:val="24"/>
                <w:szCs w:val="24"/>
                <w:lang w:val="en-US"/>
              </w:rPr>
              <w:t>Week13</w:t>
            </w:r>
            <w:r w:rsidRPr="005F04F2">
              <w:rPr>
                <w:rFonts w:ascii="Times New Roman" w:eastAsia="Times New Roman" w:hAnsi="Times New Roman" w:cs="Times New Roman"/>
                <w:sz w:val="24"/>
                <w:szCs w:val="24"/>
                <w:lang w:val="en-US"/>
              </w:rPr>
              <w:t>:</w:t>
            </w:r>
            <w:r w:rsidRPr="005F04F2">
              <w:rPr>
                <w:rFonts w:ascii="Times New Roman" w:hAnsi="Times New Roman" w:cs="Times New Roman"/>
                <w:sz w:val="24"/>
                <w:szCs w:val="24"/>
                <w:lang w:val="en-US"/>
              </w:rPr>
              <w:t xml:space="preserve">                                                                                               </w:t>
            </w:r>
            <w:r w:rsidRPr="005F04F2">
              <w:rPr>
                <w:rFonts w:ascii="Times New Roman" w:hAnsi="Times New Roman" w:cs="Times New Roman"/>
                <w:color w:val="1F1410"/>
                <w:sz w:val="24"/>
                <w:szCs w:val="24"/>
                <w:lang w:val="en-US"/>
              </w:rPr>
              <w:t xml:space="preserve">Leaf Attachment, Leaf Venation. </w:t>
            </w:r>
            <w:r w:rsidRPr="005F04F2">
              <w:rPr>
                <w:rFonts w:ascii="Times New Roman" w:eastAsia="Times-Roman" w:hAnsi="Times New Roman" w:cs="Times New Roman"/>
                <w:color w:val="1F1410"/>
                <w:sz w:val="24"/>
                <w:szCs w:val="24"/>
                <w:lang w:val="en-US"/>
              </w:rPr>
              <w:t xml:space="preserve">                                                                                                   </w:t>
            </w:r>
            <w:r w:rsidRPr="005F04F2">
              <w:rPr>
                <w:rFonts w:ascii="Times New Roman" w:eastAsia="Times New Roman" w:hAnsi="Times New Roman" w:cs="Times New Roman"/>
                <w:b/>
                <w:bCs/>
                <w:sz w:val="24"/>
                <w:szCs w:val="24"/>
                <w:lang w:val="en-US"/>
              </w:rPr>
              <w:t>Week14</w:t>
            </w:r>
            <w:r w:rsidRPr="005F04F2">
              <w:rPr>
                <w:rFonts w:ascii="Times New Roman" w:eastAsia="Times New Roman" w:hAnsi="Times New Roman" w:cs="Times New Roman"/>
                <w:sz w:val="24"/>
                <w:szCs w:val="24"/>
                <w:lang w:val="en-US"/>
              </w:rPr>
              <w:t>:</w:t>
            </w:r>
            <w:r w:rsidRPr="005F04F2">
              <w:rPr>
                <w:rFonts w:ascii="Times New Roman" w:hAnsi="Times New Roman" w:cs="Times New Roman"/>
                <w:b/>
                <w:bCs/>
                <w:color w:val="1F1410"/>
                <w:sz w:val="24"/>
                <w:szCs w:val="24"/>
                <w:lang w:val="en-US"/>
              </w:rPr>
              <w:t xml:space="preserve">                                                                                                                                </w:t>
            </w:r>
            <w:r w:rsidRPr="005F04F2">
              <w:rPr>
                <w:rFonts w:ascii="Times New Roman" w:hAnsi="Times New Roman" w:cs="Times New Roman"/>
                <w:color w:val="1F1410"/>
                <w:sz w:val="24"/>
                <w:szCs w:val="24"/>
                <w:lang w:val="en-US"/>
              </w:rPr>
              <w:t xml:space="preserve">Flowers, Flower Parts, </w:t>
            </w:r>
            <w:r w:rsidRPr="005F04F2">
              <w:rPr>
                <w:rFonts w:ascii="Times New Roman" w:eastAsia="Times-Roman" w:hAnsi="Times New Roman" w:cs="Times New Roman"/>
                <w:color w:val="1F1410"/>
                <w:sz w:val="24"/>
                <w:szCs w:val="24"/>
                <w:lang w:val="en-US"/>
              </w:rPr>
              <w:t xml:space="preserve">Flower Sex and Plant Sex. </w:t>
            </w:r>
          </w:p>
        </w:tc>
        <w:tc>
          <w:tcPr>
            <w:tcW w:w="2464" w:type="dxa"/>
            <w:tcBorders>
              <w:top w:val="single" w:sz="8" w:space="0" w:color="auto"/>
              <w:bottom w:val="single" w:sz="8" w:space="0" w:color="auto"/>
            </w:tcBorders>
          </w:tcPr>
          <w:p w14:paraId="6542F837" w14:textId="2D8461C8" w:rsidR="009E13E5" w:rsidRPr="00F518B1" w:rsidRDefault="00B90E40" w:rsidP="009E13E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lastRenderedPageBreak/>
              <w:t>Mr. Hiwa Hussein Hasan</w:t>
            </w:r>
          </w:p>
          <w:p w14:paraId="55392FD2" w14:textId="77777777" w:rsidR="008D46A4" w:rsidRPr="00691BBC" w:rsidRDefault="009E13E5" w:rsidP="009E13E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Every lecture takes       2 hrs.         </w:t>
            </w:r>
            <w:r w:rsidR="00F972B5">
              <w:rPr>
                <w:rFonts w:asciiTheme="majorBidi" w:hAnsiTheme="majorBidi" w:cstheme="majorBidi"/>
                <w:sz w:val="24"/>
                <w:szCs w:val="24"/>
                <w:lang w:bidi="ar-KW"/>
              </w:rPr>
              <w:t xml:space="preserve">                       </w:t>
            </w:r>
          </w:p>
          <w:p w14:paraId="0DEC5CF7" w14:textId="77777777" w:rsidR="00001B33" w:rsidRPr="006766CD" w:rsidRDefault="00001B33" w:rsidP="000144CC">
            <w:pPr>
              <w:spacing w:after="0" w:line="240" w:lineRule="auto"/>
              <w:rPr>
                <w:sz w:val="24"/>
                <w:szCs w:val="24"/>
                <w:lang w:bidi="ar-KW"/>
              </w:rPr>
            </w:pPr>
          </w:p>
          <w:p w14:paraId="3FB722C2" w14:textId="77777777" w:rsidR="00F972B5" w:rsidRDefault="00F972B5" w:rsidP="005E4E77">
            <w:pPr>
              <w:spacing w:after="0" w:line="240" w:lineRule="auto"/>
              <w:rPr>
                <w:rFonts w:asciiTheme="majorBidi" w:hAnsiTheme="majorBidi" w:cstheme="majorBidi"/>
                <w:sz w:val="24"/>
                <w:szCs w:val="24"/>
                <w:lang w:bidi="ar-KW"/>
              </w:rPr>
            </w:pPr>
          </w:p>
          <w:p w14:paraId="6FBD3AB3" w14:textId="77777777" w:rsidR="005E4E77" w:rsidRPr="00691BBC" w:rsidRDefault="005E4E77" w:rsidP="005E4E77">
            <w:pPr>
              <w:spacing w:after="0" w:line="240" w:lineRule="auto"/>
              <w:rPr>
                <w:rFonts w:asciiTheme="majorBidi" w:hAnsiTheme="majorBidi" w:cstheme="majorBidi"/>
                <w:sz w:val="24"/>
                <w:szCs w:val="24"/>
                <w:lang w:bidi="ar-KW"/>
              </w:rPr>
            </w:pPr>
          </w:p>
          <w:p w14:paraId="4981D725" w14:textId="77777777" w:rsidR="005E4E77" w:rsidRPr="00691BBC" w:rsidRDefault="00F972B5" w:rsidP="00F972B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                                           </w:t>
            </w:r>
          </w:p>
          <w:p w14:paraId="1527727F" w14:textId="77777777" w:rsidR="00001B33" w:rsidRPr="006766CD" w:rsidRDefault="00001B33" w:rsidP="000144CC">
            <w:pPr>
              <w:spacing w:after="0" w:line="240" w:lineRule="auto"/>
              <w:rPr>
                <w:sz w:val="24"/>
                <w:szCs w:val="24"/>
                <w:lang w:bidi="ar-KW"/>
              </w:rPr>
            </w:pPr>
          </w:p>
        </w:tc>
      </w:tr>
      <w:tr w:rsidR="008D46A4" w:rsidRPr="00747A9A" w14:paraId="3AEEDAB0" w14:textId="77777777" w:rsidTr="009F7BEC">
        <w:tc>
          <w:tcPr>
            <w:tcW w:w="6629" w:type="dxa"/>
            <w:gridSpan w:val="2"/>
            <w:tcBorders>
              <w:top w:val="single" w:sz="8" w:space="0" w:color="auto"/>
            </w:tcBorders>
          </w:tcPr>
          <w:p w14:paraId="73963595" w14:textId="77777777" w:rsidR="008D46A4" w:rsidRPr="00642552" w:rsidRDefault="00CF5475" w:rsidP="001647A7">
            <w:pPr>
              <w:spacing w:after="0" w:line="240" w:lineRule="auto"/>
              <w:rPr>
                <w:rFonts w:asciiTheme="majorBidi" w:hAnsiTheme="majorBidi" w:cstheme="majorBidi"/>
                <w:b/>
                <w:bCs/>
                <w:sz w:val="24"/>
                <w:szCs w:val="24"/>
                <w:lang w:bidi="ar-KW"/>
              </w:rPr>
            </w:pPr>
            <w:r w:rsidRPr="00642552">
              <w:rPr>
                <w:rFonts w:asciiTheme="majorBidi" w:hAnsiTheme="majorBidi" w:cstheme="majorBidi"/>
                <w:b/>
                <w:bCs/>
                <w:sz w:val="24"/>
                <w:szCs w:val="24"/>
                <w:lang w:bidi="ar-KW"/>
              </w:rPr>
              <w:t xml:space="preserve">18. </w:t>
            </w:r>
            <w:r w:rsidR="008D46A4" w:rsidRPr="00642552">
              <w:rPr>
                <w:rFonts w:asciiTheme="majorBidi" w:hAnsiTheme="majorBidi" w:cstheme="majorBidi"/>
                <w:b/>
                <w:bCs/>
                <w:sz w:val="24"/>
                <w:szCs w:val="24"/>
                <w:lang w:bidi="ar-KW"/>
              </w:rPr>
              <w:t>Practical Topics</w:t>
            </w:r>
            <w:r w:rsidR="00001B33" w:rsidRPr="00642552">
              <w:rPr>
                <w:rFonts w:asciiTheme="majorBidi" w:hAnsiTheme="majorBidi" w:cstheme="majorBidi"/>
                <w:b/>
                <w:bCs/>
                <w:sz w:val="24"/>
                <w:szCs w:val="24"/>
                <w:lang w:bidi="ar-KW"/>
              </w:rPr>
              <w:t xml:space="preserve"> (If there is any)</w:t>
            </w:r>
          </w:p>
        </w:tc>
        <w:tc>
          <w:tcPr>
            <w:tcW w:w="2464" w:type="dxa"/>
            <w:tcBorders>
              <w:top w:val="single" w:sz="8" w:space="0" w:color="auto"/>
            </w:tcBorders>
          </w:tcPr>
          <w:p w14:paraId="7F856133" w14:textId="77777777" w:rsidR="008D46A4" w:rsidRPr="00642552" w:rsidRDefault="00F518B1" w:rsidP="00F72FA6">
            <w:pPr>
              <w:spacing w:after="0" w:line="240" w:lineRule="auto"/>
              <w:rPr>
                <w:rFonts w:asciiTheme="majorBidi" w:hAnsiTheme="majorBidi" w:cstheme="majorBidi"/>
                <w:sz w:val="24"/>
                <w:szCs w:val="24"/>
                <w:lang w:bidi="ar-KW"/>
              </w:rPr>
            </w:pPr>
            <w:r w:rsidRPr="00642552">
              <w:rPr>
                <w:rFonts w:asciiTheme="majorBidi" w:hAnsiTheme="majorBidi" w:cstheme="majorBidi"/>
                <w:sz w:val="24"/>
                <w:szCs w:val="24"/>
                <w:lang w:bidi="ar-KW"/>
              </w:rPr>
              <w:t>Lecturer's name</w:t>
            </w:r>
          </w:p>
        </w:tc>
      </w:tr>
      <w:tr w:rsidR="008D46A4" w:rsidRPr="00747A9A" w14:paraId="2693B316" w14:textId="77777777" w:rsidTr="000144CC">
        <w:tc>
          <w:tcPr>
            <w:tcW w:w="6629" w:type="dxa"/>
            <w:gridSpan w:val="2"/>
          </w:tcPr>
          <w:p w14:paraId="784860D5" w14:textId="77777777" w:rsidR="008D46A4" w:rsidRPr="009733CB" w:rsidRDefault="008D46A4" w:rsidP="009733CB">
            <w:pPr>
              <w:spacing w:before="127" w:line="240" w:lineRule="auto"/>
              <w:rPr>
                <w:rFonts w:asciiTheme="majorBidi" w:eastAsia="Times New Roman" w:hAnsiTheme="majorBidi" w:cstheme="majorBidi"/>
                <w:sz w:val="24"/>
                <w:szCs w:val="24"/>
                <w:lang w:val="en-US"/>
              </w:rPr>
            </w:pPr>
          </w:p>
        </w:tc>
        <w:tc>
          <w:tcPr>
            <w:tcW w:w="2464" w:type="dxa"/>
          </w:tcPr>
          <w:p w14:paraId="0BB7D5DA" w14:textId="77777777" w:rsidR="008D46A4" w:rsidRPr="006766CD" w:rsidRDefault="00F72FA6" w:rsidP="00F72FA6">
            <w:pPr>
              <w:spacing w:after="0" w:line="240" w:lineRule="auto"/>
              <w:rPr>
                <w:sz w:val="24"/>
                <w:szCs w:val="24"/>
                <w:lang w:bidi="ar-KW"/>
              </w:rPr>
            </w:pPr>
            <w:r>
              <w:rPr>
                <w:rFonts w:asciiTheme="majorBidi" w:hAnsiTheme="majorBidi" w:cstheme="majorBidi"/>
                <w:sz w:val="24"/>
                <w:szCs w:val="24"/>
                <w:lang w:bidi="ar-KW"/>
              </w:rPr>
              <w:t xml:space="preserve"> </w:t>
            </w:r>
          </w:p>
        </w:tc>
      </w:tr>
      <w:tr w:rsidR="008D46A4" w:rsidRPr="00747A9A" w14:paraId="5ABA6618" w14:textId="77777777" w:rsidTr="000144CC">
        <w:trPr>
          <w:trHeight w:val="732"/>
        </w:trPr>
        <w:tc>
          <w:tcPr>
            <w:tcW w:w="9093" w:type="dxa"/>
            <w:gridSpan w:val="3"/>
          </w:tcPr>
          <w:p w14:paraId="0B4A10E3" w14:textId="77777777" w:rsidR="008D46A4" w:rsidRPr="00642552" w:rsidRDefault="00CF5475" w:rsidP="0088326A">
            <w:pPr>
              <w:spacing w:after="0" w:line="240" w:lineRule="auto"/>
              <w:rPr>
                <w:rFonts w:asciiTheme="majorBidi" w:hAnsiTheme="majorBidi" w:cstheme="majorBidi"/>
                <w:b/>
                <w:bCs/>
                <w:sz w:val="24"/>
                <w:szCs w:val="24"/>
                <w:lang w:bidi="ar-KW"/>
              </w:rPr>
            </w:pPr>
            <w:r w:rsidRPr="00642552">
              <w:rPr>
                <w:rFonts w:asciiTheme="majorBidi" w:hAnsiTheme="majorBidi" w:cstheme="majorBidi"/>
                <w:b/>
                <w:bCs/>
                <w:sz w:val="24"/>
                <w:szCs w:val="24"/>
                <w:lang w:bidi="ar-KW"/>
              </w:rPr>
              <w:t xml:space="preserve">19. </w:t>
            </w:r>
            <w:r w:rsidR="008D46A4" w:rsidRPr="00642552">
              <w:rPr>
                <w:rFonts w:asciiTheme="majorBidi" w:hAnsiTheme="majorBidi" w:cstheme="majorBidi"/>
                <w:b/>
                <w:bCs/>
                <w:sz w:val="24"/>
                <w:szCs w:val="24"/>
                <w:lang w:bidi="ar-KW"/>
              </w:rPr>
              <w:t>Examinations:</w:t>
            </w:r>
            <w:r w:rsidR="00D5616D" w:rsidRPr="00642552">
              <w:rPr>
                <w:b/>
                <w:bCs/>
                <w:i/>
                <w:iCs/>
                <w:sz w:val="24"/>
                <w:szCs w:val="24"/>
                <w:lang w:bidi="ar-KW"/>
              </w:rPr>
              <w:t xml:space="preserve"> </w:t>
            </w:r>
            <w:r w:rsidR="00D5616D" w:rsidRPr="00642552">
              <w:rPr>
                <w:rFonts w:asciiTheme="majorBidi" w:hAnsiTheme="majorBidi" w:cstheme="majorBidi"/>
                <w:sz w:val="24"/>
                <w:szCs w:val="24"/>
                <w:lang w:bidi="ar-KW"/>
              </w:rPr>
              <w:t>(Compositional)</w:t>
            </w:r>
          </w:p>
          <w:p w14:paraId="3376894A" w14:textId="77777777" w:rsidR="00591102" w:rsidRPr="00D5616D" w:rsidRDefault="00591102" w:rsidP="0088326A">
            <w:pPr>
              <w:spacing w:after="0" w:line="240" w:lineRule="auto"/>
              <w:ind w:left="720" w:hanging="720"/>
              <w:rPr>
                <w:rFonts w:asciiTheme="majorBidi" w:hAnsiTheme="majorBidi" w:cstheme="majorBidi"/>
                <w:sz w:val="24"/>
                <w:szCs w:val="24"/>
                <w:lang w:bidi="ar-KW"/>
              </w:rPr>
            </w:pPr>
            <w:r w:rsidRPr="0088326A">
              <w:rPr>
                <w:rFonts w:asciiTheme="majorBidi" w:hAnsiTheme="majorBidi" w:cstheme="majorBidi"/>
                <w:b/>
                <w:bCs/>
                <w:sz w:val="24"/>
                <w:szCs w:val="24"/>
                <w:lang w:bidi="ar-KW"/>
              </w:rPr>
              <w:t>Q1</w:t>
            </w:r>
            <w:r w:rsidRPr="00D5616D">
              <w:rPr>
                <w:rFonts w:asciiTheme="majorBidi" w:hAnsiTheme="majorBidi" w:cstheme="majorBidi"/>
                <w:sz w:val="24"/>
                <w:szCs w:val="24"/>
                <w:lang w:bidi="ar-KW"/>
              </w:rPr>
              <w:t>/</w:t>
            </w:r>
          </w:p>
          <w:p w14:paraId="657DB7E5" w14:textId="77777777" w:rsidR="00591102" w:rsidRPr="00D5616D" w:rsidRDefault="0088326A" w:rsidP="0088326A">
            <w:pPr>
              <w:spacing w:after="0" w:line="240" w:lineRule="auto"/>
              <w:ind w:left="720" w:hanging="720"/>
              <w:rPr>
                <w:rFonts w:asciiTheme="majorBidi" w:hAnsiTheme="majorBidi" w:cstheme="majorBidi"/>
                <w:sz w:val="24"/>
                <w:szCs w:val="24"/>
                <w:lang w:bidi="ar-KW"/>
              </w:rPr>
            </w:pPr>
            <w:r>
              <w:rPr>
                <w:rFonts w:asciiTheme="majorBidi" w:hAnsiTheme="majorBidi" w:cstheme="majorBidi"/>
                <w:sz w:val="28"/>
                <w:szCs w:val="28"/>
              </w:rPr>
              <w:t xml:space="preserve">When you can classify any plant?                                                                      </w:t>
            </w:r>
          </w:p>
          <w:p w14:paraId="2304A821" w14:textId="77777777" w:rsidR="0088326A" w:rsidRPr="00D5616D" w:rsidRDefault="0088326A" w:rsidP="0088326A">
            <w:pPr>
              <w:spacing w:after="0" w:line="240" w:lineRule="auto"/>
              <w:ind w:left="720" w:hanging="720"/>
              <w:rPr>
                <w:rFonts w:asciiTheme="majorBidi" w:hAnsiTheme="majorBidi" w:cstheme="majorBidi"/>
                <w:sz w:val="24"/>
                <w:szCs w:val="24"/>
                <w:lang w:bidi="ar-KW"/>
              </w:rPr>
            </w:pPr>
            <w:r w:rsidRPr="0088326A">
              <w:rPr>
                <w:rFonts w:asciiTheme="majorBidi" w:hAnsiTheme="majorBidi" w:cstheme="majorBidi"/>
                <w:b/>
                <w:bCs/>
                <w:sz w:val="24"/>
                <w:szCs w:val="24"/>
                <w:lang w:bidi="ar-KW"/>
              </w:rPr>
              <w:t>Q2</w:t>
            </w:r>
            <w:r w:rsidRPr="00D5616D">
              <w:rPr>
                <w:rFonts w:asciiTheme="majorBidi" w:hAnsiTheme="majorBidi" w:cstheme="majorBidi"/>
                <w:sz w:val="24"/>
                <w:szCs w:val="24"/>
                <w:lang w:bidi="ar-KW"/>
              </w:rPr>
              <w:t>/</w:t>
            </w:r>
          </w:p>
          <w:p w14:paraId="04B2CEF6" w14:textId="77777777" w:rsidR="008D46A4" w:rsidRPr="0088326A" w:rsidRDefault="0088326A" w:rsidP="0088326A">
            <w:pPr>
              <w:spacing w:line="240" w:lineRule="auto"/>
              <w:rPr>
                <w:rFonts w:asciiTheme="majorBidi" w:eastAsiaTheme="minorHAnsi" w:hAnsiTheme="majorBidi" w:cstheme="majorBidi"/>
                <w:sz w:val="28"/>
                <w:szCs w:val="28"/>
                <w:lang w:val="en-US"/>
              </w:rPr>
            </w:pPr>
            <w:r w:rsidRPr="0088326A">
              <w:rPr>
                <w:rFonts w:asciiTheme="majorBidi" w:eastAsiaTheme="minorHAnsi" w:hAnsiTheme="majorBidi" w:cstheme="majorBidi"/>
                <w:sz w:val="28"/>
                <w:szCs w:val="28"/>
                <w:lang w:val="en-US"/>
              </w:rPr>
              <w:t xml:space="preserve">What are the characters that use in plant taxonomy? </w:t>
            </w:r>
            <w:r>
              <w:rPr>
                <w:rFonts w:asciiTheme="majorBidi" w:eastAsiaTheme="minorHAnsi" w:hAnsiTheme="majorBidi" w:cstheme="majorBidi"/>
                <w:sz w:val="28"/>
                <w:szCs w:val="28"/>
                <w:lang w:val="en-US"/>
              </w:rPr>
              <w:t xml:space="preserve">                                                                </w:t>
            </w:r>
            <w:r w:rsidR="00591102" w:rsidRPr="0088326A">
              <w:rPr>
                <w:rFonts w:asciiTheme="majorBidi" w:hAnsiTheme="majorBidi" w:cstheme="majorBidi"/>
                <w:b/>
                <w:bCs/>
                <w:sz w:val="24"/>
                <w:szCs w:val="24"/>
                <w:lang w:bidi="ar-KW"/>
              </w:rPr>
              <w:t>Q3</w:t>
            </w:r>
            <w:r w:rsidR="00591102" w:rsidRPr="00D5616D">
              <w:rPr>
                <w:rFonts w:asciiTheme="majorBidi" w:hAnsiTheme="majorBidi" w:cstheme="majorBidi"/>
                <w:sz w:val="24"/>
                <w:szCs w:val="24"/>
                <w:lang w:bidi="ar-KW"/>
              </w:rPr>
              <w:t>/</w:t>
            </w:r>
            <w:r>
              <w:rPr>
                <w:rFonts w:asciiTheme="majorBidi" w:eastAsiaTheme="minorHAnsi" w:hAnsiTheme="majorBidi" w:cstheme="majorBidi"/>
                <w:sz w:val="28"/>
                <w:szCs w:val="28"/>
                <w:lang w:val="en-US"/>
              </w:rPr>
              <w:t xml:space="preserve">                                                                                                                                        </w:t>
            </w:r>
            <w:r w:rsidRPr="0088326A">
              <w:rPr>
                <w:rFonts w:asciiTheme="majorBidi" w:eastAsiaTheme="minorHAnsi" w:hAnsiTheme="majorBidi" w:cstheme="majorBidi"/>
                <w:sz w:val="28"/>
                <w:szCs w:val="28"/>
                <w:lang w:val="en-US"/>
              </w:rPr>
              <w:t xml:space="preserve">Did Bryophytes have roots? For any stage of plant they belong, compare them with Phanerophytes.  </w:t>
            </w:r>
            <w:r>
              <w:rPr>
                <w:rFonts w:asciiTheme="majorBidi" w:eastAsiaTheme="minorHAnsi" w:hAnsiTheme="majorBidi" w:cstheme="majorBidi"/>
                <w:sz w:val="28"/>
                <w:szCs w:val="28"/>
                <w:lang w:val="en-US"/>
              </w:rPr>
              <w:t xml:space="preserve">                                                                                                                </w:t>
            </w:r>
            <w:r w:rsidR="00591102" w:rsidRPr="0088326A">
              <w:rPr>
                <w:rFonts w:asciiTheme="majorBidi" w:hAnsiTheme="majorBidi" w:cstheme="majorBidi"/>
                <w:b/>
                <w:bCs/>
                <w:sz w:val="24"/>
                <w:szCs w:val="24"/>
                <w:lang w:bidi="ar-KW"/>
              </w:rPr>
              <w:t>Q4</w:t>
            </w:r>
            <w:r w:rsidR="00591102" w:rsidRPr="00D5616D">
              <w:rPr>
                <w:rFonts w:asciiTheme="majorBidi" w:hAnsiTheme="majorBidi" w:cstheme="majorBidi"/>
                <w:sz w:val="24"/>
                <w:szCs w:val="24"/>
                <w:lang w:bidi="ar-KW"/>
              </w:rPr>
              <w:t>/</w:t>
            </w:r>
            <w:r>
              <w:rPr>
                <w:rFonts w:asciiTheme="majorBidi" w:eastAsiaTheme="minorHAnsi" w:hAnsiTheme="majorBidi" w:cstheme="majorBidi"/>
                <w:sz w:val="28"/>
                <w:szCs w:val="28"/>
                <w:lang w:val="en-US"/>
              </w:rPr>
              <w:t xml:space="preserve">                                                                                                                                        </w:t>
            </w:r>
            <w:r>
              <w:rPr>
                <w:rFonts w:asciiTheme="majorBidi" w:hAnsiTheme="majorBidi" w:cstheme="majorBidi"/>
                <w:sz w:val="28"/>
                <w:szCs w:val="28"/>
              </w:rPr>
              <w:t>What is the fate of a bud? Reinforce your answer by a figure.</w:t>
            </w:r>
          </w:p>
        </w:tc>
      </w:tr>
      <w:tr w:rsidR="008D46A4" w:rsidRPr="00747A9A" w14:paraId="5484A18F" w14:textId="77777777" w:rsidTr="000144CC">
        <w:trPr>
          <w:trHeight w:val="732"/>
        </w:trPr>
        <w:tc>
          <w:tcPr>
            <w:tcW w:w="9093" w:type="dxa"/>
            <w:gridSpan w:val="3"/>
          </w:tcPr>
          <w:p w14:paraId="233AFFB6" w14:textId="77777777" w:rsidR="001647A7" w:rsidRPr="002F01A0" w:rsidRDefault="00CF5475" w:rsidP="002F01A0">
            <w:pPr>
              <w:spacing w:after="0" w:line="240" w:lineRule="auto"/>
              <w:jc w:val="both"/>
              <w:rPr>
                <w:rFonts w:ascii="Times New Roman" w:hAnsi="Times New Roman" w:cs="Times New Roman"/>
                <w:b/>
                <w:bCs/>
                <w:sz w:val="24"/>
                <w:szCs w:val="24"/>
                <w:lang w:bidi="ar-KW"/>
              </w:rPr>
            </w:pPr>
            <w:r w:rsidRPr="002F01A0">
              <w:rPr>
                <w:rFonts w:ascii="Times New Roman" w:hAnsi="Times New Roman" w:cs="Times New Roman"/>
                <w:b/>
                <w:bCs/>
                <w:sz w:val="24"/>
                <w:szCs w:val="24"/>
                <w:lang w:bidi="ar-KW"/>
              </w:rPr>
              <w:t xml:space="preserve">20. </w:t>
            </w:r>
            <w:r w:rsidR="008D46A4" w:rsidRPr="002F01A0">
              <w:rPr>
                <w:rFonts w:ascii="Times New Roman" w:hAnsi="Times New Roman" w:cs="Times New Roman"/>
                <w:b/>
                <w:bCs/>
                <w:sz w:val="24"/>
                <w:szCs w:val="24"/>
                <w:lang w:bidi="ar-KW"/>
              </w:rPr>
              <w:t>Extra notes</w:t>
            </w:r>
            <w:r w:rsidR="001647A7" w:rsidRPr="002F01A0">
              <w:rPr>
                <w:rFonts w:ascii="Times New Roman" w:hAnsi="Times New Roman" w:cs="Times New Roman"/>
                <w:b/>
                <w:bCs/>
                <w:sz w:val="24"/>
                <w:szCs w:val="24"/>
                <w:lang w:bidi="ar-KW"/>
              </w:rPr>
              <w:t>:</w:t>
            </w:r>
          </w:p>
          <w:p w14:paraId="6455C371" w14:textId="77777777" w:rsidR="002F01A0" w:rsidRPr="002F01A0" w:rsidRDefault="002F01A0" w:rsidP="002F01A0">
            <w:pPr>
              <w:autoSpaceDE w:val="0"/>
              <w:autoSpaceDN w:val="0"/>
              <w:adjustRightInd w:val="0"/>
              <w:spacing w:after="0" w:line="240" w:lineRule="auto"/>
              <w:jc w:val="both"/>
              <w:rPr>
                <w:rFonts w:ascii="Times New Roman" w:hAnsi="Times New Roman" w:cs="Times New Roman"/>
                <w:b/>
                <w:bCs/>
                <w:sz w:val="24"/>
                <w:szCs w:val="24"/>
                <w:lang w:val="en-US"/>
              </w:rPr>
            </w:pPr>
            <w:r w:rsidRPr="002F01A0">
              <w:rPr>
                <w:rFonts w:ascii="Times New Roman" w:hAnsi="Times New Roman" w:cs="Times New Roman"/>
                <w:b/>
                <w:bCs/>
                <w:sz w:val="24"/>
                <w:szCs w:val="24"/>
                <w:lang w:val="en-US"/>
              </w:rPr>
              <w:t>CONDITIONS:</w:t>
            </w:r>
          </w:p>
          <w:p w14:paraId="4937B120" w14:textId="77777777" w:rsidR="002F01A0" w:rsidRPr="002F01A0" w:rsidRDefault="002F01A0" w:rsidP="002F01A0">
            <w:pPr>
              <w:autoSpaceDE w:val="0"/>
              <w:autoSpaceDN w:val="0"/>
              <w:adjustRightInd w:val="0"/>
              <w:spacing w:after="0" w:line="240" w:lineRule="auto"/>
              <w:jc w:val="both"/>
              <w:rPr>
                <w:rFonts w:ascii="Times New Roman" w:hAnsi="Times New Roman" w:cs="Times New Roman"/>
                <w:sz w:val="24"/>
                <w:szCs w:val="24"/>
                <w:lang w:val="en-US"/>
              </w:rPr>
            </w:pPr>
            <w:r w:rsidRPr="002F01A0">
              <w:rPr>
                <w:rFonts w:ascii="Times New Roman" w:hAnsi="Times New Roman" w:cs="Times New Roman"/>
                <w:b/>
                <w:bCs/>
                <w:sz w:val="24"/>
                <w:szCs w:val="24"/>
                <w:lang w:val="en-US"/>
              </w:rPr>
              <w:t xml:space="preserve">Classroom and Lab Rules: </w:t>
            </w:r>
            <w:r w:rsidRPr="002F01A0">
              <w:rPr>
                <w:rFonts w:ascii="Times New Roman" w:hAnsi="Times New Roman" w:cs="Times New Roman"/>
                <w:sz w:val="24"/>
                <w:szCs w:val="24"/>
                <w:lang w:val="en-US"/>
              </w:rPr>
              <w:t xml:space="preserve">Please arrive on time for class or field trip and stay for the full period of the class. In class you may get a snack during a break, but unfortunately there is a "no eating in lab" rule because of the possibility of hazardous chemicals in the environment. During class and in the field, we always expect you to respond to the instructors and other students in a positive, respectful, and civil manner. We encourage discussion of course-related topics, but keep personal conversation to a minimum. There will be some "quiet times" when we ask everyone to stop talking and concentrate on an exercise. Please silence (completely) cell phones and close computers (unless we’re doing an exercise using computers) during class. No texting in class! (The latter can be very distracting. If you have to use your phone, please go outside.) Feel free to go to the restroom (very briefly) at any </w:t>
            </w:r>
            <w:r w:rsidRPr="002F01A0">
              <w:rPr>
                <w:rFonts w:ascii="Times New Roman" w:hAnsi="Times New Roman" w:cs="Times New Roman"/>
                <w:sz w:val="24"/>
                <w:szCs w:val="24"/>
                <w:lang w:val="en-US"/>
              </w:rPr>
              <w:lastRenderedPageBreak/>
              <w:t>time; just try to avoid doing so during lecture and during the last half hour of lab. Please clean up your area completely at the end of class; use the hand brush (cabinet to right of front sink) as needed. Due to liability concerns, no friends, relatives, or pets can go on class fieldtrips. No smoking on campus or on any field trips; it is both discourteous to others and a potential fire hazard.</w:t>
            </w:r>
          </w:p>
          <w:p w14:paraId="7892E1C0" w14:textId="77777777" w:rsidR="002F01A0" w:rsidRPr="002F01A0" w:rsidRDefault="002F01A0" w:rsidP="002F01A0">
            <w:pPr>
              <w:autoSpaceDE w:val="0"/>
              <w:autoSpaceDN w:val="0"/>
              <w:adjustRightInd w:val="0"/>
              <w:spacing w:after="0" w:line="240" w:lineRule="auto"/>
              <w:jc w:val="both"/>
              <w:rPr>
                <w:rFonts w:ascii="Times New Roman" w:hAnsi="Times New Roman" w:cs="Times New Roman"/>
                <w:sz w:val="24"/>
                <w:szCs w:val="24"/>
                <w:lang w:val="en-US"/>
              </w:rPr>
            </w:pPr>
            <w:r w:rsidRPr="002F01A0">
              <w:rPr>
                <w:rFonts w:ascii="Times New Roman" w:hAnsi="Times New Roman" w:cs="Times New Roman"/>
                <w:b/>
                <w:bCs/>
                <w:sz w:val="24"/>
                <w:szCs w:val="24"/>
                <w:lang w:val="en-US"/>
              </w:rPr>
              <w:t xml:space="preserve">Photography: </w:t>
            </w:r>
            <w:r w:rsidRPr="002F01A0">
              <w:rPr>
                <w:rFonts w:ascii="Times New Roman" w:hAnsi="Times New Roman" w:cs="Times New Roman"/>
                <w:sz w:val="24"/>
                <w:szCs w:val="24"/>
                <w:lang w:val="en-US"/>
              </w:rPr>
              <w:t>I wish to emphasize photography, both in the lab and on field trips. Some of you may wish to photograph plants in the field or in the lab. I will ask that you download images to add to our web page. In addition, a color print makes a nice addition to an herbarium sheet. It is important to practice, in order to get good depth of field and crisp focus; a flash is often useful. We will be teaching, and encouraging, the use of I Naturalist this term. Learning to use I Naturalist may be a class assignment. I will also encourage high magnification shots (e.g., of small flowers or flower parts) using the photo-dissecting microscope in the lab.</w:t>
            </w:r>
          </w:p>
          <w:p w14:paraId="35EB8DBE" w14:textId="77777777" w:rsidR="002F01A0" w:rsidRPr="002F01A0" w:rsidRDefault="002F01A0" w:rsidP="002F01A0">
            <w:pPr>
              <w:autoSpaceDE w:val="0"/>
              <w:autoSpaceDN w:val="0"/>
              <w:adjustRightInd w:val="0"/>
              <w:spacing w:after="0" w:line="240" w:lineRule="auto"/>
              <w:jc w:val="both"/>
              <w:rPr>
                <w:rFonts w:ascii="Times New Roman" w:hAnsi="Times New Roman" w:cs="Times New Roman"/>
                <w:sz w:val="24"/>
                <w:szCs w:val="24"/>
                <w:lang w:val="en-US"/>
              </w:rPr>
            </w:pPr>
            <w:r w:rsidRPr="002F01A0">
              <w:rPr>
                <w:rFonts w:ascii="Times New Roman" w:hAnsi="Times New Roman" w:cs="Times New Roman"/>
                <w:b/>
                <w:bCs/>
                <w:sz w:val="24"/>
                <w:szCs w:val="24"/>
                <w:lang w:val="en-US"/>
              </w:rPr>
              <w:t xml:space="preserve">Indoor labs: Be sure to bring your Manual to all the keying exercises. </w:t>
            </w:r>
            <w:r w:rsidRPr="002F01A0">
              <w:rPr>
                <w:rFonts w:ascii="Times New Roman" w:hAnsi="Times New Roman" w:cs="Times New Roman"/>
                <w:sz w:val="24"/>
                <w:szCs w:val="24"/>
                <w:lang w:val="en-US"/>
              </w:rPr>
              <w:t>You may also want to bring your lecture text on those days. If the weather looks bad on a field trip day, bring your Manual, as we may work indoors and reschedule the field trip. See our website for weather links.</w:t>
            </w:r>
          </w:p>
          <w:p w14:paraId="28A989C4" w14:textId="77777777" w:rsidR="002F01A0" w:rsidRPr="002F01A0" w:rsidRDefault="002F01A0" w:rsidP="002F01A0">
            <w:pPr>
              <w:autoSpaceDE w:val="0"/>
              <w:autoSpaceDN w:val="0"/>
              <w:adjustRightInd w:val="0"/>
              <w:spacing w:after="0" w:line="240" w:lineRule="auto"/>
              <w:jc w:val="both"/>
              <w:rPr>
                <w:rFonts w:ascii="Times New Roman" w:hAnsi="Times New Roman" w:cs="Times New Roman"/>
                <w:sz w:val="24"/>
                <w:szCs w:val="24"/>
                <w:lang w:val="en-US"/>
              </w:rPr>
            </w:pPr>
            <w:r w:rsidRPr="002F01A0">
              <w:rPr>
                <w:rFonts w:ascii="Times New Roman" w:hAnsi="Times New Roman" w:cs="Times New Roman"/>
                <w:b/>
                <w:bCs/>
                <w:sz w:val="24"/>
                <w:szCs w:val="24"/>
                <w:lang w:val="en-US"/>
              </w:rPr>
              <w:t xml:space="preserve">Exam Format: </w:t>
            </w:r>
            <w:r w:rsidRPr="002F01A0">
              <w:rPr>
                <w:rFonts w:ascii="Times New Roman" w:hAnsi="Times New Roman" w:cs="Times New Roman"/>
                <w:sz w:val="24"/>
                <w:szCs w:val="24"/>
                <w:lang w:val="en-US"/>
              </w:rPr>
              <w:t>All exams are closed book. Essay answers should be one or two paragraphs, be concise. Fill in blank and multiple choose questions will cover terminology and concepts. All test questions will be taken from both readings and lecture material. The use of proper grammar and spelling in your writing is mandatory and will be taken into</w:t>
            </w:r>
          </w:p>
          <w:p w14:paraId="0B16F295" w14:textId="77777777" w:rsidR="002F01A0" w:rsidRPr="002F01A0" w:rsidRDefault="002F01A0" w:rsidP="002F01A0">
            <w:pPr>
              <w:autoSpaceDE w:val="0"/>
              <w:autoSpaceDN w:val="0"/>
              <w:adjustRightInd w:val="0"/>
              <w:spacing w:after="0" w:line="240" w:lineRule="auto"/>
              <w:jc w:val="both"/>
              <w:rPr>
                <w:rFonts w:ascii="Times New Roman" w:hAnsi="Times New Roman" w:cs="Times New Roman"/>
                <w:sz w:val="24"/>
                <w:szCs w:val="24"/>
                <w:lang w:val="en-US"/>
              </w:rPr>
            </w:pPr>
            <w:r w:rsidRPr="002F01A0">
              <w:rPr>
                <w:rFonts w:ascii="Times New Roman" w:hAnsi="Times New Roman" w:cs="Times New Roman"/>
                <w:sz w:val="24"/>
                <w:szCs w:val="24"/>
                <w:lang w:val="en-US"/>
              </w:rPr>
              <w:t>account when grading tests and assignments. The midterm exams will consist of the following: Essay questions 30%, Short answer 30%, Fill in the blank 20% (No word bank) and Multiple Choice 20%. The final exam and lab quizzes will be lab practical where students will identify taxa, state taxonomic characteristics for specific taxa, label structures on diagrams/specimens and define terminology.</w:t>
            </w:r>
          </w:p>
          <w:p w14:paraId="0A64F175" w14:textId="77777777" w:rsidR="002F01A0" w:rsidRPr="002F01A0" w:rsidRDefault="002F01A0" w:rsidP="002F01A0">
            <w:pPr>
              <w:autoSpaceDE w:val="0"/>
              <w:autoSpaceDN w:val="0"/>
              <w:adjustRightInd w:val="0"/>
              <w:spacing w:after="0" w:line="240" w:lineRule="auto"/>
              <w:jc w:val="both"/>
              <w:rPr>
                <w:rFonts w:ascii="Times New Roman" w:hAnsi="Times New Roman" w:cs="Times New Roman"/>
                <w:sz w:val="24"/>
                <w:szCs w:val="24"/>
                <w:lang w:val="en-US"/>
              </w:rPr>
            </w:pPr>
            <w:r w:rsidRPr="002F01A0">
              <w:rPr>
                <w:rFonts w:ascii="Times New Roman" w:hAnsi="Times New Roman" w:cs="Times New Roman"/>
                <w:b/>
                <w:bCs/>
                <w:sz w:val="24"/>
                <w:szCs w:val="24"/>
                <w:lang w:val="en-US"/>
              </w:rPr>
              <w:t xml:space="preserve">Corrections on Exam/Quiz Scores: </w:t>
            </w:r>
            <w:r w:rsidRPr="002F01A0">
              <w:rPr>
                <w:rFonts w:ascii="Times New Roman" w:hAnsi="Times New Roman" w:cs="Times New Roman"/>
                <w:sz w:val="24"/>
                <w:szCs w:val="24"/>
                <w:lang w:val="en-US"/>
              </w:rPr>
              <w:t>If a student finds errors in the scoring of his/her quiz, please notify the instructor within one week of the day the quiz was returned to the class. After this period, no further corrections will be made to past quizzes.</w:t>
            </w:r>
          </w:p>
          <w:p w14:paraId="5D8FD93D" w14:textId="77777777" w:rsidR="002F01A0" w:rsidRPr="002F01A0" w:rsidRDefault="002F01A0" w:rsidP="002F01A0">
            <w:pPr>
              <w:autoSpaceDE w:val="0"/>
              <w:autoSpaceDN w:val="0"/>
              <w:adjustRightInd w:val="0"/>
              <w:spacing w:after="0" w:line="240" w:lineRule="auto"/>
              <w:jc w:val="both"/>
              <w:rPr>
                <w:rFonts w:ascii="Times New Roman" w:hAnsi="Times New Roman" w:cs="Times New Roman"/>
                <w:sz w:val="24"/>
                <w:szCs w:val="24"/>
                <w:lang w:val="en-US"/>
              </w:rPr>
            </w:pPr>
            <w:r w:rsidRPr="002F01A0">
              <w:rPr>
                <w:rFonts w:ascii="Times New Roman" w:hAnsi="Times New Roman" w:cs="Times New Roman"/>
                <w:b/>
                <w:bCs/>
                <w:sz w:val="24"/>
                <w:szCs w:val="24"/>
                <w:lang w:val="en-US"/>
              </w:rPr>
              <w:t xml:space="preserve">Missing exams: </w:t>
            </w:r>
            <w:r w:rsidRPr="002F01A0">
              <w:rPr>
                <w:rFonts w:ascii="Times New Roman" w:hAnsi="Times New Roman" w:cs="Times New Roman"/>
                <w:sz w:val="24"/>
                <w:szCs w:val="24"/>
                <w:lang w:val="en-US"/>
              </w:rPr>
              <w:t>If a student has to miss an examination or quiz, she/he will have to notify the instructor a week in advance (except in the case of emergencies). Acceptable reasons for missing an exam are confining illness, death, or serious illness in the family. The instructor does not allow make-ups exams without advance notice. Outside verification is required. Arrangements for make-up tests have to be made within a week after the student returns to class.</w:t>
            </w:r>
          </w:p>
          <w:p w14:paraId="728DDACA" w14:textId="77777777" w:rsidR="002F01A0" w:rsidRPr="002F01A0" w:rsidRDefault="002F01A0" w:rsidP="002F01A0">
            <w:pPr>
              <w:autoSpaceDE w:val="0"/>
              <w:autoSpaceDN w:val="0"/>
              <w:adjustRightInd w:val="0"/>
              <w:spacing w:after="0" w:line="240" w:lineRule="auto"/>
              <w:jc w:val="both"/>
              <w:rPr>
                <w:rFonts w:ascii="Times New Roman" w:hAnsi="Times New Roman" w:cs="Times New Roman"/>
                <w:sz w:val="24"/>
                <w:szCs w:val="24"/>
                <w:lang w:val="en-US"/>
              </w:rPr>
            </w:pPr>
            <w:r w:rsidRPr="002F01A0">
              <w:rPr>
                <w:rFonts w:ascii="Times New Roman" w:hAnsi="Times New Roman" w:cs="Times New Roman"/>
                <w:b/>
                <w:bCs/>
                <w:sz w:val="24"/>
                <w:szCs w:val="24"/>
                <w:lang w:val="en-US"/>
              </w:rPr>
              <w:t xml:space="preserve">Academic dishonesty: </w:t>
            </w:r>
            <w:r w:rsidRPr="002F01A0">
              <w:rPr>
                <w:rFonts w:ascii="Times New Roman" w:hAnsi="Times New Roman" w:cs="Times New Roman"/>
                <w:sz w:val="24"/>
                <w:szCs w:val="24"/>
                <w:lang w:val="en-US"/>
              </w:rPr>
              <w:t>Cheating or plagiarism of any form will not be tolerated in any form.</w:t>
            </w:r>
          </w:p>
          <w:p w14:paraId="470F6B39" w14:textId="77777777" w:rsidR="002F01A0" w:rsidRPr="002F01A0" w:rsidRDefault="002F01A0" w:rsidP="002F01A0">
            <w:pPr>
              <w:autoSpaceDE w:val="0"/>
              <w:autoSpaceDN w:val="0"/>
              <w:adjustRightInd w:val="0"/>
              <w:spacing w:after="0" w:line="240" w:lineRule="auto"/>
              <w:jc w:val="both"/>
              <w:rPr>
                <w:rFonts w:ascii="Times New Roman" w:hAnsi="Times New Roman" w:cs="Times New Roman"/>
                <w:sz w:val="24"/>
                <w:szCs w:val="24"/>
                <w:lang w:val="en-US"/>
              </w:rPr>
            </w:pPr>
            <w:r w:rsidRPr="002F01A0">
              <w:rPr>
                <w:rFonts w:ascii="Times New Roman" w:hAnsi="Times New Roman" w:cs="Times New Roman"/>
                <w:b/>
                <w:bCs/>
                <w:sz w:val="24"/>
                <w:szCs w:val="24"/>
                <w:lang w:val="en-US"/>
              </w:rPr>
              <w:t xml:space="preserve">Field trips: </w:t>
            </w:r>
            <w:r w:rsidRPr="002F01A0">
              <w:rPr>
                <w:rFonts w:ascii="Times New Roman" w:hAnsi="Times New Roman" w:cs="Times New Roman"/>
                <w:sz w:val="24"/>
                <w:szCs w:val="24"/>
                <w:lang w:val="en-US"/>
              </w:rPr>
              <w:t xml:space="preserve">Dress to get wet, dirty, wet, buggy, wet, scratched, wet, muddy, wet, wet and wet. BE PREPARED! I strongly recommend that you wear long sleeves, long pants, and old shoes or rubber boots. </w:t>
            </w:r>
            <w:r w:rsidRPr="002F01A0">
              <w:rPr>
                <w:rFonts w:ascii="Times New Roman" w:hAnsi="Times New Roman" w:cs="Times New Roman"/>
                <w:b/>
                <w:bCs/>
                <w:sz w:val="24"/>
                <w:szCs w:val="24"/>
                <w:lang w:val="en-US"/>
              </w:rPr>
              <w:t xml:space="preserve">YOU MUST WEAR CLOSED SHOES </w:t>
            </w:r>
            <w:r w:rsidRPr="002F01A0">
              <w:rPr>
                <w:rFonts w:ascii="Times New Roman" w:hAnsi="Times New Roman" w:cs="Times New Roman"/>
                <w:sz w:val="24"/>
                <w:szCs w:val="24"/>
                <w:lang w:val="en-US"/>
              </w:rPr>
              <w:t>(no Teva’s, Crocs or other sandals). If you do not wear closed shoes to field labs, you will be dismissed from that lab, as an unexcused absence. Consider a hat and/or sunscreen, and you may want bug spray (</w:t>
            </w:r>
            <w:r w:rsidRPr="002F01A0">
              <w:rPr>
                <w:rFonts w:ascii="Times New Roman" w:hAnsi="Times New Roman" w:cs="Times New Roman"/>
                <w:b/>
                <w:bCs/>
                <w:sz w:val="24"/>
                <w:szCs w:val="24"/>
                <w:lang w:val="en-US"/>
              </w:rPr>
              <w:t xml:space="preserve">no </w:t>
            </w:r>
            <w:r w:rsidRPr="002F01A0">
              <w:rPr>
                <w:rFonts w:ascii="Times New Roman" w:hAnsi="Times New Roman" w:cs="Times New Roman"/>
                <w:sz w:val="24"/>
                <w:szCs w:val="24"/>
                <w:lang w:val="en-US"/>
              </w:rPr>
              <w:t>bug spraying in or near the van!). You should bring plenty of water and perhaps a snack. You might want to consider a head net for gnats and mosquitoes.</w:t>
            </w:r>
          </w:p>
          <w:p w14:paraId="35913CA7" w14:textId="77777777" w:rsidR="002F01A0" w:rsidRPr="002F01A0" w:rsidRDefault="002F01A0" w:rsidP="002F01A0">
            <w:pPr>
              <w:autoSpaceDE w:val="0"/>
              <w:autoSpaceDN w:val="0"/>
              <w:adjustRightInd w:val="0"/>
              <w:spacing w:after="0" w:line="240" w:lineRule="auto"/>
              <w:jc w:val="both"/>
              <w:rPr>
                <w:rFonts w:ascii="Times New Roman" w:hAnsi="Times New Roman" w:cs="Times New Roman"/>
                <w:sz w:val="24"/>
                <w:szCs w:val="24"/>
                <w:lang w:val="en-US"/>
              </w:rPr>
            </w:pPr>
            <w:r w:rsidRPr="002F01A0">
              <w:rPr>
                <w:rFonts w:ascii="Times New Roman" w:hAnsi="Times New Roman" w:cs="Times New Roman"/>
                <w:sz w:val="24"/>
                <w:szCs w:val="24"/>
                <w:lang w:val="en-US"/>
              </w:rPr>
              <w:t xml:space="preserve">Have some way to record information on the species and communities that we learn (clipboard, notebook, cards, tape recorder, camera…). I will permit you to collect a small sample of most of the species we cover. You can bring clippers and a notebook or magazine to press these specimens in the field. You can also label samples with a marking pen or </w:t>
            </w:r>
            <w:r w:rsidRPr="002F01A0">
              <w:rPr>
                <w:rFonts w:ascii="Times New Roman" w:hAnsi="Times New Roman" w:cs="Times New Roman"/>
                <w:sz w:val="24"/>
                <w:szCs w:val="24"/>
                <w:lang w:val="en-US"/>
              </w:rPr>
              <w:lastRenderedPageBreak/>
              <w:t>masking tape, keep them fresh in a plastic bag, and press them later. Most plant parts will dry within a week if pressed between several sheets of newsprint, held down with a stack of heavy books or some such.</w:t>
            </w:r>
          </w:p>
          <w:p w14:paraId="1FD0AF6E" w14:textId="77777777" w:rsidR="002F01A0" w:rsidRPr="002F01A0" w:rsidRDefault="002F01A0" w:rsidP="002F01A0">
            <w:pPr>
              <w:autoSpaceDE w:val="0"/>
              <w:autoSpaceDN w:val="0"/>
              <w:adjustRightInd w:val="0"/>
              <w:spacing w:after="0" w:line="240" w:lineRule="auto"/>
              <w:jc w:val="both"/>
              <w:rPr>
                <w:rFonts w:ascii="Times New Roman" w:hAnsi="Times New Roman" w:cs="Times New Roman"/>
                <w:sz w:val="24"/>
                <w:szCs w:val="24"/>
                <w:lang w:val="en-US"/>
              </w:rPr>
            </w:pPr>
            <w:r w:rsidRPr="002F01A0">
              <w:rPr>
                <w:rFonts w:ascii="Times New Roman" w:hAnsi="Times New Roman" w:cs="Times New Roman"/>
                <w:sz w:val="24"/>
                <w:szCs w:val="24"/>
                <w:lang w:val="en-US"/>
              </w:rPr>
              <w:t>You will find complete species descriptions in the Manual to the Vascular Flora of the Iraq, and a lot of ecosystem information in it.</w:t>
            </w:r>
          </w:p>
          <w:p w14:paraId="23E6E3DB" w14:textId="77777777" w:rsidR="002F01A0" w:rsidRPr="002F01A0" w:rsidRDefault="002F01A0" w:rsidP="002F01A0">
            <w:pPr>
              <w:autoSpaceDE w:val="0"/>
              <w:autoSpaceDN w:val="0"/>
              <w:adjustRightInd w:val="0"/>
              <w:spacing w:after="0" w:line="240" w:lineRule="auto"/>
              <w:jc w:val="both"/>
              <w:rPr>
                <w:rFonts w:ascii="Times New Roman" w:hAnsi="Times New Roman" w:cs="Times New Roman"/>
                <w:sz w:val="24"/>
                <w:szCs w:val="24"/>
                <w:lang w:val="en-US"/>
              </w:rPr>
            </w:pPr>
            <w:r w:rsidRPr="002F01A0">
              <w:rPr>
                <w:rFonts w:ascii="Times New Roman" w:hAnsi="Times New Roman" w:cs="Times New Roman"/>
                <w:sz w:val="24"/>
                <w:szCs w:val="24"/>
                <w:lang w:val="en-US"/>
              </w:rPr>
              <w:t>I will post our species lists on the web site, including a list linking images, generally by late Monday evening after each field trip.</w:t>
            </w:r>
          </w:p>
          <w:p w14:paraId="6BC01AAD" w14:textId="77777777" w:rsidR="002F01A0" w:rsidRPr="002F01A0" w:rsidRDefault="002F01A0" w:rsidP="002F01A0">
            <w:pPr>
              <w:autoSpaceDE w:val="0"/>
              <w:autoSpaceDN w:val="0"/>
              <w:adjustRightInd w:val="0"/>
              <w:spacing w:after="0" w:line="240" w:lineRule="auto"/>
              <w:jc w:val="both"/>
              <w:rPr>
                <w:rFonts w:ascii="Times New Roman" w:hAnsi="Times New Roman" w:cs="Times New Roman"/>
                <w:sz w:val="24"/>
                <w:szCs w:val="24"/>
                <w:lang w:val="en-US"/>
              </w:rPr>
            </w:pPr>
            <w:r w:rsidRPr="002F01A0">
              <w:rPr>
                <w:rFonts w:ascii="Times New Roman" w:hAnsi="Times New Roman" w:cs="Times New Roman"/>
                <w:b/>
                <w:bCs/>
                <w:sz w:val="24"/>
                <w:szCs w:val="24"/>
                <w:lang w:val="en-US"/>
              </w:rPr>
              <w:t xml:space="preserve">Please note: </w:t>
            </w:r>
            <w:r w:rsidRPr="002F01A0">
              <w:rPr>
                <w:rFonts w:ascii="Times New Roman" w:hAnsi="Times New Roman" w:cs="Times New Roman"/>
                <w:sz w:val="24"/>
                <w:szCs w:val="24"/>
                <w:lang w:val="en-US"/>
              </w:rPr>
              <w:t xml:space="preserve">You </w:t>
            </w:r>
            <w:r w:rsidRPr="002F01A0">
              <w:rPr>
                <w:rFonts w:ascii="Times New Roman" w:hAnsi="Times New Roman" w:cs="Times New Roman"/>
                <w:b/>
                <w:bCs/>
                <w:sz w:val="24"/>
                <w:szCs w:val="24"/>
                <w:lang w:val="en-US"/>
              </w:rPr>
              <w:t xml:space="preserve">must </w:t>
            </w:r>
            <w:r w:rsidRPr="002F01A0">
              <w:rPr>
                <w:rFonts w:ascii="Times New Roman" w:hAnsi="Times New Roman" w:cs="Times New Roman"/>
                <w:sz w:val="24"/>
                <w:szCs w:val="24"/>
                <w:lang w:val="en-US"/>
              </w:rPr>
              <w:t xml:space="preserve">wear your seatbelt at all times when riding in the van, and no one will sit in the back seats if there are free seats to the front. These are safety issues and non-negotiable. There will be </w:t>
            </w:r>
            <w:r w:rsidRPr="002F01A0">
              <w:rPr>
                <w:rFonts w:ascii="Times New Roman" w:hAnsi="Times New Roman" w:cs="Times New Roman"/>
                <w:b/>
                <w:bCs/>
                <w:sz w:val="24"/>
                <w:szCs w:val="24"/>
                <w:lang w:val="en-US"/>
              </w:rPr>
              <w:t xml:space="preserve">no </w:t>
            </w:r>
            <w:r w:rsidRPr="002F01A0">
              <w:rPr>
                <w:rFonts w:ascii="Times New Roman" w:hAnsi="Times New Roman" w:cs="Times New Roman"/>
                <w:sz w:val="24"/>
                <w:szCs w:val="24"/>
                <w:lang w:val="en-US"/>
              </w:rPr>
              <w:t xml:space="preserve">smoking and </w:t>
            </w:r>
            <w:r w:rsidRPr="002F01A0">
              <w:rPr>
                <w:rFonts w:ascii="Times New Roman" w:hAnsi="Times New Roman" w:cs="Times New Roman"/>
                <w:b/>
                <w:bCs/>
                <w:sz w:val="24"/>
                <w:szCs w:val="24"/>
                <w:lang w:val="en-US"/>
              </w:rPr>
              <w:t xml:space="preserve">no </w:t>
            </w:r>
            <w:r w:rsidRPr="002F01A0">
              <w:rPr>
                <w:rFonts w:ascii="Times New Roman" w:hAnsi="Times New Roman" w:cs="Times New Roman"/>
                <w:sz w:val="24"/>
                <w:szCs w:val="24"/>
                <w:lang w:val="en-US"/>
              </w:rPr>
              <w:t>cell phone or other electronic device use (other than imaging) on our field trips. If you smoke, please do not smoke right before getting in the van. These restrictions are also non-negotiable.</w:t>
            </w:r>
          </w:p>
          <w:p w14:paraId="43CC620C" w14:textId="77777777" w:rsidR="002F01A0" w:rsidRPr="002F01A0" w:rsidRDefault="002F01A0" w:rsidP="002F01A0">
            <w:pPr>
              <w:autoSpaceDE w:val="0"/>
              <w:autoSpaceDN w:val="0"/>
              <w:adjustRightInd w:val="0"/>
              <w:spacing w:after="0" w:line="240" w:lineRule="auto"/>
              <w:jc w:val="both"/>
              <w:rPr>
                <w:rFonts w:ascii="Times New Roman" w:hAnsi="Times New Roman" w:cs="Times New Roman"/>
                <w:b/>
                <w:bCs/>
                <w:sz w:val="24"/>
                <w:szCs w:val="24"/>
                <w:lang w:val="en-US"/>
              </w:rPr>
            </w:pPr>
            <w:r w:rsidRPr="002F01A0">
              <w:rPr>
                <w:rFonts w:ascii="Times New Roman" w:hAnsi="Times New Roman" w:cs="Times New Roman"/>
                <w:b/>
                <w:bCs/>
                <w:sz w:val="24"/>
                <w:szCs w:val="24"/>
                <w:lang w:val="en-US"/>
              </w:rPr>
              <w:t>If you are allergic to bee stings or other venoms, please let me know immediately. You must carry medication. If you are diabetic, please set up a buddy system with a classmate.</w:t>
            </w:r>
          </w:p>
          <w:p w14:paraId="12DA424D" w14:textId="77777777" w:rsidR="002F01A0" w:rsidRPr="002F01A0" w:rsidRDefault="002F01A0" w:rsidP="002F01A0">
            <w:pPr>
              <w:autoSpaceDE w:val="0"/>
              <w:autoSpaceDN w:val="0"/>
              <w:adjustRightInd w:val="0"/>
              <w:spacing w:after="0" w:line="240" w:lineRule="auto"/>
              <w:jc w:val="both"/>
              <w:rPr>
                <w:rFonts w:ascii="Times New Roman" w:hAnsi="Times New Roman" w:cs="Times New Roman"/>
                <w:sz w:val="24"/>
                <w:szCs w:val="24"/>
                <w:lang w:val="en-US"/>
              </w:rPr>
            </w:pPr>
            <w:r w:rsidRPr="002F01A0">
              <w:rPr>
                <w:rFonts w:ascii="Times New Roman" w:hAnsi="Times New Roman" w:cs="Times New Roman"/>
                <w:sz w:val="24"/>
                <w:szCs w:val="24"/>
                <w:lang w:val="en-US"/>
              </w:rPr>
              <w:t>Some field trips may run late due to unpredictable traffic. Please schedule accordingly, and please let me know as soon as possible if late field trips are going to be a problem for you.</w:t>
            </w:r>
          </w:p>
          <w:p w14:paraId="3BEB7F6F" w14:textId="5A2E3294" w:rsidR="002F01A0" w:rsidRPr="002F01A0" w:rsidRDefault="002F01A0" w:rsidP="002F01A0">
            <w:pPr>
              <w:spacing w:after="0" w:line="240" w:lineRule="auto"/>
              <w:jc w:val="both"/>
              <w:rPr>
                <w:rFonts w:ascii="Times New Roman" w:hAnsi="Times New Roman" w:cs="Times New Roman"/>
                <w:b/>
                <w:bCs/>
                <w:sz w:val="24"/>
                <w:szCs w:val="24"/>
                <w:lang w:bidi="ar-KW"/>
              </w:rPr>
            </w:pPr>
            <w:r w:rsidRPr="002F01A0">
              <w:rPr>
                <w:rFonts w:ascii="Times New Roman" w:hAnsi="Times New Roman" w:cs="Times New Roman"/>
                <w:b/>
                <w:bCs/>
                <w:sz w:val="24"/>
                <w:szCs w:val="24"/>
                <w:lang w:val="en-US"/>
              </w:rPr>
              <w:t xml:space="preserve">Special needs: </w:t>
            </w:r>
            <w:r w:rsidRPr="002F01A0">
              <w:rPr>
                <w:rFonts w:ascii="Times New Roman" w:hAnsi="Times New Roman" w:cs="Times New Roman"/>
                <w:sz w:val="24"/>
                <w:szCs w:val="24"/>
                <w:lang w:val="en-US"/>
              </w:rPr>
              <w:t>If you will need any special accommodations to complete the requirements for this course, please contact me as soon as possible.</w:t>
            </w:r>
          </w:p>
        </w:tc>
      </w:tr>
      <w:tr w:rsidR="00E61AD2" w:rsidRPr="00747A9A" w14:paraId="2B157263" w14:textId="77777777" w:rsidTr="000144CC">
        <w:trPr>
          <w:trHeight w:val="732"/>
        </w:trPr>
        <w:tc>
          <w:tcPr>
            <w:tcW w:w="9093" w:type="dxa"/>
            <w:gridSpan w:val="3"/>
          </w:tcPr>
          <w:p w14:paraId="7F36DBCA" w14:textId="77777777" w:rsidR="00E61AD2" w:rsidRPr="00642552" w:rsidRDefault="00E61AD2" w:rsidP="00675DE5">
            <w:pPr>
              <w:spacing w:after="0" w:line="240" w:lineRule="auto"/>
              <w:rPr>
                <w:rFonts w:asciiTheme="majorBidi" w:hAnsiTheme="majorBidi" w:cstheme="majorBidi"/>
                <w:b/>
                <w:bCs/>
                <w:sz w:val="24"/>
                <w:szCs w:val="24"/>
                <w:lang w:val="en-US" w:bidi="ar-KW"/>
              </w:rPr>
            </w:pPr>
            <w:r w:rsidRPr="00642552">
              <w:rPr>
                <w:rFonts w:asciiTheme="majorBidi" w:hAnsiTheme="majorBidi" w:cstheme="majorBidi"/>
                <w:b/>
                <w:bCs/>
                <w:sz w:val="24"/>
                <w:szCs w:val="24"/>
                <w:lang w:bidi="ar-KW"/>
              </w:rPr>
              <w:lastRenderedPageBreak/>
              <w:t>21. Peer review</w:t>
            </w:r>
            <w:r w:rsidR="00961D90" w:rsidRPr="00642552">
              <w:rPr>
                <w:rFonts w:asciiTheme="majorBidi" w:hAnsiTheme="majorBidi" w:cstheme="majorBidi"/>
                <w:b/>
                <w:bCs/>
                <w:sz w:val="24"/>
                <w:szCs w:val="24"/>
                <w:lang w:bidi="ar-KW"/>
              </w:rPr>
              <w:t xml:space="preserve"> </w:t>
            </w:r>
          </w:p>
          <w:p w14:paraId="769AC359" w14:textId="77777777" w:rsidR="005825F0" w:rsidRDefault="00675DE5" w:rsidP="0080086A">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     </w:t>
            </w:r>
            <w:r w:rsidR="005825F0" w:rsidRPr="00675DE5">
              <w:rPr>
                <w:rFonts w:asciiTheme="majorBidi" w:hAnsiTheme="majorBidi" w:cstheme="majorBidi"/>
                <w:sz w:val="24"/>
                <w:szCs w:val="24"/>
                <w:lang w:bidi="ar-KW"/>
              </w:rPr>
              <w:t>I reviewed this course book</w:t>
            </w:r>
            <w:r w:rsidRPr="00675DE5">
              <w:rPr>
                <w:rFonts w:asciiTheme="majorBidi" w:hAnsiTheme="majorBidi" w:cstheme="majorBidi"/>
                <w:sz w:val="24"/>
                <w:szCs w:val="24"/>
                <w:lang w:bidi="ar-KW"/>
              </w:rPr>
              <w:t xml:space="preserve"> and I approve its contents.</w:t>
            </w:r>
          </w:p>
          <w:p w14:paraId="2A452DFC" w14:textId="77777777" w:rsidR="00675DE5" w:rsidRDefault="00675DE5" w:rsidP="0080086A">
            <w:pPr>
              <w:spacing w:after="0" w:line="240" w:lineRule="auto"/>
              <w:rPr>
                <w:rFonts w:asciiTheme="majorBidi" w:hAnsiTheme="majorBidi" w:cstheme="majorBidi"/>
                <w:sz w:val="24"/>
                <w:szCs w:val="24"/>
                <w:lang w:bidi="ar-KW"/>
              </w:rPr>
            </w:pPr>
          </w:p>
          <w:p w14:paraId="3B01F1BE" w14:textId="77777777" w:rsidR="004822FA" w:rsidRPr="004822FA" w:rsidRDefault="004822FA" w:rsidP="004822FA">
            <w:pPr>
              <w:spacing w:after="0" w:line="240" w:lineRule="auto"/>
              <w:rPr>
                <w:rFonts w:asciiTheme="majorBidi" w:hAnsiTheme="majorBidi" w:cstheme="majorBidi"/>
                <w:sz w:val="24"/>
                <w:szCs w:val="24"/>
                <w:lang w:val="en-US" w:bidi="ar-KW"/>
              </w:rPr>
            </w:pPr>
            <w:r w:rsidRPr="004822FA">
              <w:rPr>
                <w:rFonts w:asciiTheme="majorBidi" w:hAnsiTheme="majorBidi" w:cstheme="majorBidi"/>
                <w:sz w:val="24"/>
                <w:szCs w:val="24"/>
                <w:lang w:val="en-US" w:bidi="ar-KW"/>
              </w:rPr>
              <w:t>Signature:</w:t>
            </w:r>
          </w:p>
          <w:p w14:paraId="54A3CDA7" w14:textId="77777777" w:rsidR="00961D90" w:rsidRPr="004822FA" w:rsidRDefault="00675DE5" w:rsidP="004822FA">
            <w:pPr>
              <w:spacing w:after="0" w:line="240" w:lineRule="auto"/>
              <w:rPr>
                <w:rFonts w:asciiTheme="majorBidi" w:hAnsiTheme="majorBidi" w:cstheme="majorBidi"/>
                <w:sz w:val="24"/>
                <w:szCs w:val="24"/>
                <w:rtl/>
                <w:lang w:bidi="ar-KW"/>
              </w:rPr>
            </w:pPr>
            <w:r>
              <w:rPr>
                <w:rFonts w:asciiTheme="majorBidi" w:hAnsiTheme="majorBidi" w:cstheme="majorBidi"/>
                <w:sz w:val="24"/>
                <w:szCs w:val="24"/>
                <w:lang w:bidi="ar-KW"/>
              </w:rPr>
              <w:t>Name: Asst. Prof. Dr. Abdul Husain M. A. Al-Khayat</w:t>
            </w:r>
          </w:p>
        </w:tc>
      </w:tr>
    </w:tbl>
    <w:p w14:paraId="70D1F6F6" w14:textId="77777777" w:rsidR="008D46A4" w:rsidRPr="007C6767" w:rsidRDefault="008D46A4" w:rsidP="008D46A4">
      <w:pPr>
        <w:rPr>
          <w:sz w:val="18"/>
          <w:szCs w:val="18"/>
        </w:rPr>
      </w:pPr>
      <w:r>
        <w:rPr>
          <w:sz w:val="28"/>
          <w:szCs w:val="28"/>
        </w:rPr>
        <w:br/>
      </w:r>
    </w:p>
    <w:p w14:paraId="41FC21A5"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E9E7B" w14:textId="77777777" w:rsidR="00BF5A8B" w:rsidRDefault="00BF5A8B" w:rsidP="00483DD0">
      <w:pPr>
        <w:spacing w:after="0" w:line="240" w:lineRule="auto"/>
      </w:pPr>
      <w:r>
        <w:separator/>
      </w:r>
    </w:p>
  </w:endnote>
  <w:endnote w:type="continuationSeparator" w:id="0">
    <w:p w14:paraId="7BEE9EE1" w14:textId="77777777" w:rsidR="00BF5A8B" w:rsidRDefault="00BF5A8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B2"/>
    <w:family w:val="auto"/>
    <w:notTrueType/>
    <w:pitch w:val="default"/>
    <w:sig w:usb0="00002001" w:usb1="00000000" w:usb2="00000000" w:usb3="00000000" w:csb0="00000040" w:csb1="00000000"/>
  </w:font>
  <w:font w:name="TimesNewRomanPSMT">
    <w:altName w:val="Arial"/>
    <w:panose1 w:val="00000000000000000000"/>
    <w:charset w:val="B2"/>
    <w:family w:val="auto"/>
    <w:notTrueType/>
    <w:pitch w:val="default"/>
    <w:sig w:usb0="00002001" w:usb1="00000000" w:usb2="00000000" w:usb3="00000000" w:csb0="00000040" w:csb1="00000000"/>
  </w:font>
  <w:font w:name="Times-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9F7D"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FF81"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6C5A3ED"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E831"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60546" w14:textId="77777777" w:rsidR="00BF5A8B" w:rsidRDefault="00BF5A8B" w:rsidP="00483DD0">
      <w:pPr>
        <w:spacing w:after="0" w:line="240" w:lineRule="auto"/>
      </w:pPr>
      <w:r>
        <w:separator/>
      </w:r>
    </w:p>
  </w:footnote>
  <w:footnote w:type="continuationSeparator" w:id="0">
    <w:p w14:paraId="437D5288" w14:textId="77777777" w:rsidR="00BF5A8B" w:rsidRDefault="00BF5A8B"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821B"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6101"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5C03"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F24D8"/>
    <w:multiLevelType w:val="hybridMultilevel"/>
    <w:tmpl w:val="7CBA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8F0620C"/>
    <w:multiLevelType w:val="hybridMultilevel"/>
    <w:tmpl w:val="3F6A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9642236">
    <w:abstractNumId w:val="0"/>
  </w:num>
  <w:num w:numId="2" w16cid:durableId="644578744">
    <w:abstractNumId w:val="11"/>
  </w:num>
  <w:num w:numId="3" w16cid:durableId="1184900448">
    <w:abstractNumId w:val="1"/>
  </w:num>
  <w:num w:numId="4" w16cid:durableId="291134153">
    <w:abstractNumId w:val="9"/>
  </w:num>
  <w:num w:numId="5" w16cid:durableId="530148375">
    <w:abstractNumId w:val="10"/>
  </w:num>
  <w:num w:numId="6" w16cid:durableId="286398189">
    <w:abstractNumId w:val="5"/>
  </w:num>
  <w:num w:numId="7" w16cid:durableId="1892615474">
    <w:abstractNumId w:val="3"/>
  </w:num>
  <w:num w:numId="8" w16cid:durableId="1101026462">
    <w:abstractNumId w:val="6"/>
  </w:num>
  <w:num w:numId="9" w16cid:durableId="1930890451">
    <w:abstractNumId w:val="2"/>
  </w:num>
  <w:num w:numId="10" w16cid:durableId="811169728">
    <w:abstractNumId w:val="8"/>
  </w:num>
  <w:num w:numId="11" w16cid:durableId="1812401716">
    <w:abstractNumId w:val="4"/>
  </w:num>
  <w:num w:numId="12" w16cid:durableId="2129355928">
    <w:abstractNumId w:val="12"/>
  </w:num>
  <w:num w:numId="13" w16cid:durableId="20168821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90167"/>
    <w:rsid w:val="000A67DA"/>
    <w:rsid w:val="000F0683"/>
    <w:rsid w:val="000F2337"/>
    <w:rsid w:val="0013298E"/>
    <w:rsid w:val="00160819"/>
    <w:rsid w:val="001647A7"/>
    <w:rsid w:val="001A698D"/>
    <w:rsid w:val="001D19AC"/>
    <w:rsid w:val="00233213"/>
    <w:rsid w:val="002338EE"/>
    <w:rsid w:val="002406BB"/>
    <w:rsid w:val="0025284B"/>
    <w:rsid w:val="002748DD"/>
    <w:rsid w:val="00277E35"/>
    <w:rsid w:val="002B27BE"/>
    <w:rsid w:val="002B7CC7"/>
    <w:rsid w:val="002C62C5"/>
    <w:rsid w:val="002D1DCB"/>
    <w:rsid w:val="002F01A0"/>
    <w:rsid w:val="002F44B8"/>
    <w:rsid w:val="002F4E70"/>
    <w:rsid w:val="00303F9E"/>
    <w:rsid w:val="00316F58"/>
    <w:rsid w:val="003305D1"/>
    <w:rsid w:val="00334D73"/>
    <w:rsid w:val="003A4DB4"/>
    <w:rsid w:val="003D5EEE"/>
    <w:rsid w:val="004070FB"/>
    <w:rsid w:val="00434078"/>
    <w:rsid w:val="00441BF4"/>
    <w:rsid w:val="00461B21"/>
    <w:rsid w:val="004822FA"/>
    <w:rsid w:val="00483DD0"/>
    <w:rsid w:val="0048696D"/>
    <w:rsid w:val="004B6DD4"/>
    <w:rsid w:val="004D14C9"/>
    <w:rsid w:val="0051373C"/>
    <w:rsid w:val="00514022"/>
    <w:rsid w:val="005258F9"/>
    <w:rsid w:val="00553D67"/>
    <w:rsid w:val="00562060"/>
    <w:rsid w:val="005825F0"/>
    <w:rsid w:val="00591102"/>
    <w:rsid w:val="005C30A6"/>
    <w:rsid w:val="005C489D"/>
    <w:rsid w:val="005D12C3"/>
    <w:rsid w:val="005E4E77"/>
    <w:rsid w:val="005E72B3"/>
    <w:rsid w:val="005F04F2"/>
    <w:rsid w:val="0060282C"/>
    <w:rsid w:val="00634F2B"/>
    <w:rsid w:val="00641A3F"/>
    <w:rsid w:val="006423D6"/>
    <w:rsid w:val="00642552"/>
    <w:rsid w:val="00670970"/>
    <w:rsid w:val="00670983"/>
    <w:rsid w:val="00670E40"/>
    <w:rsid w:val="00675DE5"/>
    <w:rsid w:val="006766CD"/>
    <w:rsid w:val="00691BBC"/>
    <w:rsid w:val="00695467"/>
    <w:rsid w:val="006A57BA"/>
    <w:rsid w:val="006C3B09"/>
    <w:rsid w:val="006F5726"/>
    <w:rsid w:val="00723320"/>
    <w:rsid w:val="007241B3"/>
    <w:rsid w:val="00745CB5"/>
    <w:rsid w:val="00753905"/>
    <w:rsid w:val="00774E62"/>
    <w:rsid w:val="007B02E2"/>
    <w:rsid w:val="007F0899"/>
    <w:rsid w:val="0080086A"/>
    <w:rsid w:val="008145B2"/>
    <w:rsid w:val="00830EE6"/>
    <w:rsid w:val="0084038B"/>
    <w:rsid w:val="00881962"/>
    <w:rsid w:val="0088326A"/>
    <w:rsid w:val="0089032C"/>
    <w:rsid w:val="008940B6"/>
    <w:rsid w:val="008B4275"/>
    <w:rsid w:val="008D46A4"/>
    <w:rsid w:val="008D49E4"/>
    <w:rsid w:val="008F0280"/>
    <w:rsid w:val="008F6CA3"/>
    <w:rsid w:val="00904C73"/>
    <w:rsid w:val="00937BC7"/>
    <w:rsid w:val="0094091E"/>
    <w:rsid w:val="009612F9"/>
    <w:rsid w:val="00961D90"/>
    <w:rsid w:val="00963662"/>
    <w:rsid w:val="009733CB"/>
    <w:rsid w:val="009E13E5"/>
    <w:rsid w:val="009E3DB9"/>
    <w:rsid w:val="009F7BEC"/>
    <w:rsid w:val="00A0545A"/>
    <w:rsid w:val="00A25D19"/>
    <w:rsid w:val="00A510E9"/>
    <w:rsid w:val="00A56772"/>
    <w:rsid w:val="00A6149E"/>
    <w:rsid w:val="00A806E2"/>
    <w:rsid w:val="00AD68F9"/>
    <w:rsid w:val="00B07734"/>
    <w:rsid w:val="00B30176"/>
    <w:rsid w:val="00B341B9"/>
    <w:rsid w:val="00B565D4"/>
    <w:rsid w:val="00B90E40"/>
    <w:rsid w:val="00B916A8"/>
    <w:rsid w:val="00B974E8"/>
    <w:rsid w:val="00BA13E3"/>
    <w:rsid w:val="00BA630A"/>
    <w:rsid w:val="00BB676C"/>
    <w:rsid w:val="00BF5A8B"/>
    <w:rsid w:val="00C26D96"/>
    <w:rsid w:val="00C36E95"/>
    <w:rsid w:val="00C4680A"/>
    <w:rsid w:val="00C46D58"/>
    <w:rsid w:val="00C525DA"/>
    <w:rsid w:val="00C60305"/>
    <w:rsid w:val="00C857AF"/>
    <w:rsid w:val="00CC5CD1"/>
    <w:rsid w:val="00CE0496"/>
    <w:rsid w:val="00CF5475"/>
    <w:rsid w:val="00D0316D"/>
    <w:rsid w:val="00D42B7B"/>
    <w:rsid w:val="00D5616D"/>
    <w:rsid w:val="00D621D9"/>
    <w:rsid w:val="00D8196F"/>
    <w:rsid w:val="00D876DF"/>
    <w:rsid w:val="00DD4C06"/>
    <w:rsid w:val="00E27D1A"/>
    <w:rsid w:val="00E61AD2"/>
    <w:rsid w:val="00E66C06"/>
    <w:rsid w:val="00E873BC"/>
    <w:rsid w:val="00E95307"/>
    <w:rsid w:val="00EC787C"/>
    <w:rsid w:val="00ED3387"/>
    <w:rsid w:val="00EE60FC"/>
    <w:rsid w:val="00EE615A"/>
    <w:rsid w:val="00F518B1"/>
    <w:rsid w:val="00F6097D"/>
    <w:rsid w:val="00F72FA6"/>
    <w:rsid w:val="00F87481"/>
    <w:rsid w:val="00F949BF"/>
    <w:rsid w:val="00F94FC0"/>
    <w:rsid w:val="00F972B5"/>
    <w:rsid w:val="00FB7200"/>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7A0C"/>
  <w15:docId w15:val="{37A7A2B9-D19A-4960-8A90-51D19BF3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UnresolvedMention">
    <w:name w:val="Unresolved Mention"/>
    <w:basedOn w:val="DefaultParagraphFont"/>
    <w:uiPriority w:val="99"/>
    <w:semiHidden/>
    <w:unhideWhenUsed/>
    <w:rsid w:val="00A56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wa.h.hasan@su.edu.kr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7</Pages>
  <Words>2812</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sidra</cp:lastModifiedBy>
  <cp:revision>82</cp:revision>
  <cp:lastPrinted>2015-11-13T19:30:00Z</cp:lastPrinted>
  <dcterms:created xsi:type="dcterms:W3CDTF">2015-10-23T10:44:00Z</dcterms:created>
  <dcterms:modified xsi:type="dcterms:W3CDTF">2023-05-31T06:49:00Z</dcterms:modified>
</cp:coreProperties>
</file>