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EB0C97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A7D4C">
        <w:rPr>
          <w:sz w:val="26"/>
          <w:szCs w:val="26"/>
        </w:rPr>
        <w:t xml:space="preserve"> Hogir Hassan </w:t>
      </w:r>
      <w:proofErr w:type="spellStart"/>
      <w:r w:rsidR="004A7D4C">
        <w:rPr>
          <w:sz w:val="26"/>
          <w:szCs w:val="26"/>
        </w:rPr>
        <w:t>Pirdawood</w:t>
      </w:r>
      <w:proofErr w:type="spellEnd"/>
    </w:p>
    <w:p w14:paraId="01C50924" w14:textId="48E3F5E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A7D4C">
        <w:rPr>
          <w:sz w:val="26"/>
          <w:szCs w:val="26"/>
        </w:rPr>
        <w:t xml:space="preserve"> Assistant Lecturer </w:t>
      </w:r>
    </w:p>
    <w:p w14:paraId="608D9FC0" w14:textId="5CF703E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A7D4C">
        <w:rPr>
          <w:sz w:val="26"/>
          <w:szCs w:val="26"/>
        </w:rPr>
        <w:t xml:space="preserve"> hogir.pirdawood@su.edu.krd</w:t>
      </w:r>
    </w:p>
    <w:p w14:paraId="03B22A1F" w14:textId="5FF7826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612E549" w14:textId="46E469D5" w:rsidR="00415B09" w:rsidRPr="00415B09" w:rsidRDefault="00415B09" w:rsidP="00415B09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415B09">
        <w:rPr>
          <w:sz w:val="28"/>
          <w:szCs w:val="28"/>
          <w:u w:val="single"/>
        </w:rPr>
        <w:t>Qualification</w:t>
      </w:r>
      <w:r w:rsidRPr="00415B09">
        <w:rPr>
          <w:sz w:val="28"/>
          <w:szCs w:val="28"/>
        </w:rPr>
        <w:t>: Bachelor’s degree in History- Graduated in 2006- Salahaddin University –Erbil, College of        Arts, History Department.</w:t>
      </w:r>
    </w:p>
    <w:p w14:paraId="5DF2F4EA" w14:textId="77777777" w:rsidR="00415B09" w:rsidRPr="00415B09" w:rsidRDefault="00415B09" w:rsidP="00415B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5B09">
        <w:rPr>
          <w:sz w:val="28"/>
          <w:szCs w:val="28"/>
        </w:rPr>
        <w:t xml:space="preserve">Master degree in History – Graduated in 2013- Bangor University- College of Arts- History </w:t>
      </w:r>
      <w:proofErr w:type="gramStart"/>
      <w:r w:rsidRPr="00415B09">
        <w:rPr>
          <w:sz w:val="28"/>
          <w:szCs w:val="28"/>
        </w:rPr>
        <w:t>school:-</w:t>
      </w:r>
      <w:proofErr w:type="gramEnd"/>
      <w:r w:rsidRPr="00415B09">
        <w:rPr>
          <w:sz w:val="28"/>
          <w:szCs w:val="28"/>
        </w:rPr>
        <w:t xml:space="preserve"> Bangor city- United Kingdom</w:t>
      </w:r>
    </w:p>
    <w:p w14:paraId="62C64219" w14:textId="77777777" w:rsidR="00415B09" w:rsidRDefault="00415B0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E05D7CA" w14:textId="77777777" w:rsidR="00976057" w:rsidRDefault="00976057" w:rsidP="00976057">
      <w:pPr>
        <w:rPr>
          <w:sz w:val="28"/>
          <w:szCs w:val="28"/>
        </w:rPr>
      </w:pP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From 2007 to 2011, working as assistant researcher at  Salahaddin University –Erbil, College of Arts, History Department, In Erbil city</w:t>
      </w:r>
    </w:p>
    <w:p w14:paraId="11342818" w14:textId="77777777" w:rsidR="00976057" w:rsidRDefault="00976057" w:rsidP="00976057">
      <w:pPr>
        <w:rPr>
          <w:sz w:val="28"/>
          <w:szCs w:val="28"/>
        </w:rPr>
      </w:pPr>
      <w:r>
        <w:rPr>
          <w:sz w:val="28"/>
          <w:szCs w:val="28"/>
        </w:rPr>
        <w:t>From 2014  so far , A lecture at  Salahaddin University –Erbil, College of Arts, History Department, In Erbil city.</w:t>
      </w:r>
    </w:p>
    <w:p w14:paraId="5C440044" w14:textId="18F2CDAE" w:rsidR="008F39C1" w:rsidRDefault="00976057" w:rsidP="00976057">
      <w:pPr>
        <w:spacing w:after="0"/>
        <w:rPr>
          <w:sz w:val="26"/>
          <w:szCs w:val="26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student in History.</w:t>
      </w:r>
    </w:p>
    <w:p w14:paraId="408A786A" w14:textId="77777777" w:rsidR="00976057" w:rsidRDefault="00976057" w:rsidP="00D47951">
      <w:pPr>
        <w:rPr>
          <w:b/>
          <w:bCs/>
          <w:sz w:val="40"/>
          <w:szCs w:val="40"/>
        </w:rPr>
      </w:pPr>
    </w:p>
    <w:p w14:paraId="53D5382C" w14:textId="1B3A6270" w:rsidR="00432672" w:rsidRPr="00D47951" w:rsidRDefault="00875D80" w:rsidP="0097605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4E0784DE" w:rsidR="00FB2CD6" w:rsidRPr="00C36DAD" w:rsidRDefault="00FB2CD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0041840" w:rsidR="00FB2CD6" w:rsidRDefault="003F025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Social and economic history of </w:t>
      </w:r>
      <w:proofErr w:type="gramStart"/>
      <w:r>
        <w:rPr>
          <w:sz w:val="26"/>
          <w:szCs w:val="26"/>
        </w:rPr>
        <w:t>Kurdistan ,</w:t>
      </w:r>
      <w:proofErr w:type="gramEnd"/>
      <w:r>
        <w:rPr>
          <w:sz w:val="26"/>
          <w:szCs w:val="26"/>
        </w:rPr>
        <w:t xml:space="preserve"> modern period</w:t>
      </w:r>
    </w:p>
    <w:p w14:paraId="0AEBE6E9" w14:textId="6107F7AA" w:rsidR="00842A86" w:rsidRDefault="003F0251" w:rsidP="003F02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Ancient Persia </w:t>
      </w:r>
    </w:p>
    <w:p w14:paraId="09B525FA" w14:textId="77777777" w:rsidR="003F0251" w:rsidRPr="003F0251" w:rsidRDefault="003F0251" w:rsidP="003F02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0E6B360" w14:textId="2DF4B211" w:rsidR="00B609A6" w:rsidRPr="00D47951" w:rsidRDefault="003F0251" w:rsidP="00B609A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Zako Centre Conference, in </w:t>
      </w:r>
      <w:proofErr w:type="gramStart"/>
      <w:r>
        <w:rPr>
          <w:sz w:val="26"/>
          <w:szCs w:val="26"/>
        </w:rPr>
        <w:t xml:space="preserve">2019 </w:t>
      </w:r>
      <w:r w:rsidR="00B609A6">
        <w:rPr>
          <w:sz w:val="26"/>
          <w:szCs w:val="26"/>
        </w:rPr>
        <w:t>,</w:t>
      </w:r>
      <w:proofErr w:type="gramEnd"/>
      <w:r w:rsidR="00B609A6" w:rsidRPr="00B609A6">
        <w:rPr>
          <w:sz w:val="26"/>
          <w:szCs w:val="26"/>
        </w:rPr>
        <w:t xml:space="preserve"> </w:t>
      </w:r>
      <w:r w:rsidR="00B609A6">
        <w:rPr>
          <w:sz w:val="26"/>
          <w:szCs w:val="26"/>
        </w:rPr>
        <w:t>Title of the conference</w:t>
      </w:r>
    </w:p>
    <w:p w14:paraId="39AEB0FA" w14:textId="52D48BE4" w:rsidR="00B609A6" w:rsidRDefault="003F02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: British Policy Towards Kurdish Issue</w:t>
      </w:r>
      <w:r w:rsidR="00B609A6">
        <w:rPr>
          <w:sz w:val="26"/>
          <w:szCs w:val="26"/>
        </w:rPr>
        <w:t xml:space="preserve">, The research title:- The impact of oil on the </w:t>
      </w:r>
      <w:proofErr w:type="spellStart"/>
      <w:r w:rsidR="00B609A6">
        <w:rPr>
          <w:sz w:val="26"/>
          <w:szCs w:val="26"/>
        </w:rPr>
        <w:t>Bristish</w:t>
      </w:r>
      <w:proofErr w:type="spellEnd"/>
      <w:r w:rsidR="00B609A6">
        <w:rPr>
          <w:sz w:val="26"/>
          <w:szCs w:val="26"/>
        </w:rPr>
        <w:t xml:space="preserve"> policy Toward Kurdistan during 1914-1923</w:t>
      </w:r>
    </w:p>
    <w:p w14:paraId="75A8B867" w14:textId="7F110400" w:rsidR="00654F0E" w:rsidRDefault="00B609A6" w:rsidP="00B609A6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838B9D9" w14:textId="24A6CBB3" w:rsidR="003F0251" w:rsidRPr="00D47951" w:rsidRDefault="003F02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Soran University conference, in </w:t>
      </w:r>
      <w:r w:rsidR="00B609A6">
        <w:rPr>
          <w:sz w:val="26"/>
          <w:szCs w:val="26"/>
        </w:rPr>
        <w:t xml:space="preserve">24-8-2019, </w:t>
      </w:r>
      <w:bookmarkStart w:id="0" w:name="_Hlk122719111"/>
      <w:r w:rsidR="00B609A6">
        <w:rPr>
          <w:sz w:val="26"/>
          <w:szCs w:val="26"/>
        </w:rPr>
        <w:t xml:space="preserve">Title of the conference: Ibn Adam </w:t>
      </w:r>
      <w:proofErr w:type="spellStart"/>
      <w:r w:rsidR="00B609A6">
        <w:rPr>
          <w:sz w:val="26"/>
          <w:szCs w:val="26"/>
        </w:rPr>
        <w:t>Balaky</w:t>
      </w:r>
      <w:proofErr w:type="spellEnd"/>
      <w:r w:rsidR="00B609A6">
        <w:rPr>
          <w:sz w:val="26"/>
          <w:szCs w:val="26"/>
        </w:rPr>
        <w:t>, The research title: Ibn Adam in view writers.</w:t>
      </w:r>
    </w:p>
    <w:bookmarkEnd w:id="0"/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26F86C9C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</w:t>
      </w:r>
      <w:proofErr w:type="spellEnd"/>
      <w:r w:rsidR="00B609A6">
        <w:rPr>
          <w:sz w:val="26"/>
          <w:szCs w:val="26"/>
        </w:rPr>
        <w:t xml:space="preserve"> </w:t>
      </w:r>
      <w:r>
        <w:rPr>
          <w:sz w:val="26"/>
          <w:szCs w:val="26"/>
        </w:rPr>
        <w:t>Gate</w:t>
      </w:r>
      <w:r w:rsidR="00B609A6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LinkedIn.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48151671" w14:textId="3E77CC7D" w:rsidR="00D87EF7" w:rsidRPr="00BE1E4E" w:rsidRDefault="00000000" w:rsidP="00BE1E4E">
      <w:pPr>
        <w:spacing w:after="0"/>
        <w:rPr>
          <w:sz w:val="26"/>
          <w:szCs w:val="26"/>
          <w:rtl/>
        </w:rPr>
      </w:pPr>
      <w:hyperlink r:id="rId8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F5E0" w14:textId="77777777" w:rsidR="00936E8F" w:rsidRDefault="00936E8F" w:rsidP="00E617CC">
      <w:pPr>
        <w:spacing w:after="0" w:line="240" w:lineRule="auto"/>
      </w:pPr>
      <w:r>
        <w:separator/>
      </w:r>
    </w:p>
  </w:endnote>
  <w:endnote w:type="continuationSeparator" w:id="0">
    <w:p w14:paraId="5C0382C9" w14:textId="77777777" w:rsidR="00936E8F" w:rsidRDefault="00936E8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6E4" w14:textId="77777777" w:rsidR="00936E8F" w:rsidRDefault="00936E8F" w:rsidP="00E617CC">
      <w:pPr>
        <w:spacing w:after="0" w:line="240" w:lineRule="auto"/>
      </w:pPr>
      <w:r>
        <w:separator/>
      </w:r>
    </w:p>
  </w:footnote>
  <w:footnote w:type="continuationSeparator" w:id="0">
    <w:p w14:paraId="334CF014" w14:textId="77777777" w:rsidR="00936E8F" w:rsidRDefault="00936E8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0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5B68"/>
    <w:rsid w:val="00052D3B"/>
    <w:rsid w:val="00137F85"/>
    <w:rsid w:val="00142031"/>
    <w:rsid w:val="001E2774"/>
    <w:rsid w:val="00355DCF"/>
    <w:rsid w:val="003B5DC4"/>
    <w:rsid w:val="003F0251"/>
    <w:rsid w:val="00415B09"/>
    <w:rsid w:val="00432672"/>
    <w:rsid w:val="004A7D4C"/>
    <w:rsid w:val="004E4DC6"/>
    <w:rsid w:val="005009FF"/>
    <w:rsid w:val="00577682"/>
    <w:rsid w:val="005E5628"/>
    <w:rsid w:val="00654F0E"/>
    <w:rsid w:val="00842A86"/>
    <w:rsid w:val="00875D80"/>
    <w:rsid w:val="008F39C1"/>
    <w:rsid w:val="00936E8F"/>
    <w:rsid w:val="00976057"/>
    <w:rsid w:val="009E0364"/>
    <w:rsid w:val="00A336A3"/>
    <w:rsid w:val="00AF346B"/>
    <w:rsid w:val="00B609A6"/>
    <w:rsid w:val="00BB7D32"/>
    <w:rsid w:val="00BE1E4E"/>
    <w:rsid w:val="00C36DAD"/>
    <w:rsid w:val="00D47951"/>
    <w:rsid w:val="00D87EF7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3</cp:revision>
  <dcterms:created xsi:type="dcterms:W3CDTF">2023-05-30T18:52:00Z</dcterms:created>
  <dcterms:modified xsi:type="dcterms:W3CDTF">2023-05-30T18:56:00Z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76aad5c15dae17bbe6c1c35496434030ffcfa0f74513b2df5755c1e125d74795</vt:lpwstr>
  </property>
</Properties>
</file>