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06"/>
        <w:tblOverlap w:val="never"/>
        <w:tblW w:w="106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607"/>
      </w:tblGrid>
      <w:tr w:rsidR="00284CF6" w:rsidRPr="0041358E" w:rsidTr="009B0DBD">
        <w:trPr>
          <w:trHeight w:val="954"/>
        </w:trPr>
        <w:tc>
          <w:tcPr>
            <w:tcW w:w="106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4CF6" w:rsidRPr="0041358E" w:rsidRDefault="00284CF6" w:rsidP="00F824D7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1358E">
              <w:rPr>
                <w:rFonts w:asciiTheme="majorBidi" w:hAnsiTheme="majorBidi" w:cstheme="majorBidi"/>
                <w:i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2917553</wp:posOffset>
                  </wp:positionH>
                  <wp:positionV relativeFrom="paragraph">
                    <wp:posOffset>3810</wp:posOffset>
                  </wp:positionV>
                  <wp:extent cx="942975" cy="962025"/>
                  <wp:effectExtent l="0" t="0" r="9525" b="9525"/>
                  <wp:wrapThrough wrapText="bothSides">
                    <wp:wrapPolygon edited="0">
                      <wp:start x="7418" y="0"/>
                      <wp:lineTo x="4364" y="1283"/>
                      <wp:lineTo x="0" y="5560"/>
                      <wp:lineTo x="0" y="15398"/>
                      <wp:lineTo x="3927" y="20531"/>
                      <wp:lineTo x="7418" y="21386"/>
                      <wp:lineTo x="13964" y="21386"/>
                      <wp:lineTo x="17455" y="20531"/>
                      <wp:lineTo x="21382" y="15398"/>
                      <wp:lineTo x="21382" y="5560"/>
                      <wp:lineTo x="17018" y="1283"/>
                      <wp:lineTo x="13964" y="0"/>
                      <wp:lineTo x="7418" y="0"/>
                    </wp:wrapPolygon>
                  </wp:wrapThrough>
                  <wp:docPr id="2" name="Picture 2" descr="Copy of Armi Zanko N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py of Armi Zanko N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1358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Salahaddin University-Erbil                                                                                          Subject: </w:t>
            </w:r>
            <w:r w:rsidR="0065578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Farm </w:t>
            </w:r>
            <w:r w:rsidR="00D5487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Management</w:t>
            </w:r>
          </w:p>
          <w:p w:rsidR="00284CF6" w:rsidRPr="0041358E" w:rsidRDefault="00284CF6" w:rsidP="00284CF6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1358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College of Agricultural Engineering Sciences                                                              Class: 4</w:t>
            </w:r>
            <w:r w:rsidRPr="0041358E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</w:p>
          <w:p w:rsidR="00284CF6" w:rsidRPr="0041358E" w:rsidRDefault="00284CF6" w:rsidP="00F824D7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1358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Animal Resources Department                                                                                          </w:t>
            </w:r>
            <w:r w:rsidR="00A930D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                       Time:</w:t>
            </w:r>
          </w:p>
          <w:p w:rsidR="00284CF6" w:rsidRPr="00A930D5" w:rsidRDefault="00284CF6" w:rsidP="00A930D5">
            <w:pPr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1358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Date</w:t>
            </w:r>
          </w:p>
        </w:tc>
      </w:tr>
    </w:tbl>
    <w:p w:rsidR="0053099A" w:rsidRDefault="0053099A" w:rsidP="002A47BE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861DBF" w:rsidRPr="00186F70" w:rsidRDefault="0053099A" w:rsidP="002A47BE">
      <w:pPr>
        <w:spacing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86F70">
        <w:rPr>
          <w:rFonts w:asciiTheme="majorBidi" w:hAnsiTheme="majorBidi" w:cstheme="majorBidi"/>
          <w:b/>
          <w:bCs/>
          <w:sz w:val="24"/>
          <w:szCs w:val="24"/>
        </w:rPr>
        <w:t>Q4</w:t>
      </w:r>
      <w:r w:rsidR="00193DC5" w:rsidRPr="00186F70">
        <w:rPr>
          <w:rFonts w:asciiTheme="majorBidi" w:hAnsiTheme="majorBidi" w:cstheme="majorBidi"/>
          <w:b/>
          <w:bCs/>
          <w:sz w:val="24"/>
          <w:szCs w:val="24"/>
        </w:rPr>
        <w:t>/ (25</w:t>
      </w:r>
      <w:r w:rsidR="002A47BE" w:rsidRPr="00186F70">
        <w:rPr>
          <w:rFonts w:asciiTheme="majorBidi" w:hAnsiTheme="majorBidi" w:cstheme="majorBidi"/>
          <w:b/>
          <w:bCs/>
          <w:sz w:val="24"/>
          <w:szCs w:val="24"/>
        </w:rPr>
        <w:t xml:space="preserve"> Marks)      </w:t>
      </w:r>
    </w:p>
    <w:p w:rsidR="00861DBF" w:rsidRPr="0053099A" w:rsidRDefault="00861DBF" w:rsidP="00B827C0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86F70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B827C0" w:rsidRPr="007A54F9">
        <w:rPr>
          <w:rFonts w:asciiTheme="majorBidi" w:hAnsiTheme="majorBidi" w:cstheme="majorBidi"/>
          <w:sz w:val="24"/>
          <w:szCs w:val="24"/>
        </w:rPr>
        <w:t>-</w:t>
      </w:r>
      <w:r w:rsidR="00B827C0">
        <w:rPr>
          <w:rFonts w:asciiTheme="majorBidi" w:hAnsiTheme="majorBidi" w:cstheme="majorBidi"/>
          <w:sz w:val="24"/>
          <w:szCs w:val="24"/>
        </w:rPr>
        <w:t xml:space="preserve"> </w:t>
      </w:r>
      <w:r w:rsidR="00B827C0" w:rsidRPr="0053099A">
        <w:rPr>
          <w:rFonts w:asciiTheme="majorBidi" w:hAnsiTheme="majorBidi" w:cstheme="majorBidi"/>
          <w:sz w:val="24"/>
          <w:szCs w:val="24"/>
        </w:rPr>
        <w:t>Define</w:t>
      </w:r>
      <w:r w:rsidRPr="0053099A">
        <w:rPr>
          <w:rFonts w:asciiTheme="majorBidi" w:hAnsiTheme="majorBidi" w:cstheme="majorBidi"/>
          <w:sz w:val="24"/>
          <w:szCs w:val="24"/>
        </w:rPr>
        <w:t xml:space="preserve"> Uniformity and what are factors that affect on it? And types </w:t>
      </w:r>
      <w:r w:rsidR="0053099A" w:rsidRPr="0053099A">
        <w:rPr>
          <w:rFonts w:asciiTheme="majorBidi" w:hAnsiTheme="majorBidi" w:cstheme="majorBidi"/>
          <w:sz w:val="24"/>
          <w:szCs w:val="24"/>
        </w:rPr>
        <w:t xml:space="preserve">of </w:t>
      </w:r>
      <w:r w:rsidR="0053099A">
        <w:rPr>
          <w:rFonts w:asciiTheme="majorBidi" w:hAnsiTheme="majorBidi" w:cstheme="majorBidi"/>
          <w:sz w:val="24"/>
          <w:szCs w:val="24"/>
        </w:rPr>
        <w:t>uniformity</w:t>
      </w:r>
      <w:r w:rsidRPr="0053099A">
        <w:rPr>
          <w:rFonts w:asciiTheme="majorBidi" w:hAnsiTheme="majorBidi" w:cstheme="majorBidi"/>
          <w:sz w:val="24"/>
          <w:szCs w:val="24"/>
        </w:rPr>
        <w:t xml:space="preserve">   </w:t>
      </w:r>
      <w:r w:rsidR="0053099A" w:rsidRPr="0053099A">
        <w:rPr>
          <w:rFonts w:asciiTheme="majorBidi" w:hAnsiTheme="majorBidi" w:cstheme="majorBidi"/>
          <w:sz w:val="24"/>
          <w:szCs w:val="24"/>
        </w:rPr>
        <w:t>(10</w:t>
      </w:r>
      <w:r w:rsidR="00193DC5" w:rsidRPr="0053099A">
        <w:rPr>
          <w:rFonts w:asciiTheme="majorBidi" w:hAnsiTheme="majorBidi" w:cstheme="majorBidi"/>
          <w:sz w:val="24"/>
          <w:szCs w:val="24"/>
        </w:rPr>
        <w:t xml:space="preserve"> </w:t>
      </w:r>
      <w:r w:rsidRPr="0053099A">
        <w:rPr>
          <w:rFonts w:asciiTheme="majorBidi" w:hAnsiTheme="majorBidi" w:cstheme="majorBidi"/>
          <w:sz w:val="24"/>
          <w:szCs w:val="24"/>
        </w:rPr>
        <w:t xml:space="preserve">marks)                                                                                                                                          </w:t>
      </w:r>
    </w:p>
    <w:p w:rsidR="00861DBF" w:rsidRPr="007A54F9" w:rsidRDefault="00861DBF" w:rsidP="00B827C0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86F70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B827C0" w:rsidRPr="007A54F9">
        <w:rPr>
          <w:rFonts w:asciiTheme="majorBidi" w:hAnsiTheme="majorBidi" w:cstheme="majorBidi"/>
          <w:sz w:val="24"/>
          <w:szCs w:val="24"/>
        </w:rPr>
        <w:t>-</w:t>
      </w:r>
      <w:r w:rsidRPr="007A54F9">
        <w:rPr>
          <w:rFonts w:asciiTheme="majorBidi" w:hAnsiTheme="majorBidi" w:cstheme="majorBidi"/>
          <w:sz w:val="24"/>
          <w:szCs w:val="24"/>
        </w:rPr>
        <w:t xml:space="preserve"> Calculate (% uniformity and uniformity range) in this sample?  (</w:t>
      </w:r>
      <w:r w:rsidR="00193DC5" w:rsidRPr="007A54F9">
        <w:rPr>
          <w:rFonts w:asciiTheme="majorBidi" w:hAnsiTheme="majorBidi" w:cstheme="majorBidi"/>
          <w:sz w:val="24"/>
          <w:szCs w:val="24"/>
        </w:rPr>
        <w:t>8</w:t>
      </w:r>
      <w:r w:rsidRPr="007A54F9">
        <w:rPr>
          <w:rFonts w:asciiTheme="majorBidi" w:hAnsiTheme="majorBidi" w:cstheme="majorBidi"/>
          <w:sz w:val="24"/>
          <w:szCs w:val="24"/>
        </w:rPr>
        <w:t xml:space="preserve">marks)                                     </w:t>
      </w:r>
    </w:p>
    <w:p w:rsidR="00861DBF" w:rsidRPr="007A54F9" w:rsidRDefault="00861DBF" w:rsidP="00861DBF">
      <w:pPr>
        <w:numPr>
          <w:ilvl w:val="0"/>
          <w:numId w:val="1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A54F9">
        <w:rPr>
          <w:rFonts w:asciiTheme="majorBidi" w:hAnsiTheme="majorBidi" w:cstheme="majorBidi"/>
          <w:sz w:val="24"/>
          <w:szCs w:val="24"/>
        </w:rPr>
        <w:t>Number of birds weighed = 100</w:t>
      </w:r>
    </w:p>
    <w:p w:rsidR="00861DBF" w:rsidRPr="007A54F9" w:rsidRDefault="00861DBF" w:rsidP="00861DBF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A54F9">
        <w:rPr>
          <w:rFonts w:asciiTheme="majorBidi" w:hAnsiTheme="majorBidi" w:cstheme="majorBidi"/>
          <w:sz w:val="24"/>
          <w:szCs w:val="24"/>
        </w:rPr>
        <w:t>Average (mean) body weight = 2000 gm</w:t>
      </w:r>
    </w:p>
    <w:p w:rsidR="00861DBF" w:rsidRPr="007A54F9" w:rsidRDefault="00861DBF" w:rsidP="00861DBF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7A54F9">
        <w:rPr>
          <w:rFonts w:asciiTheme="majorBidi" w:hAnsiTheme="majorBidi" w:cstheme="majorBidi"/>
          <w:sz w:val="24"/>
          <w:szCs w:val="24"/>
        </w:rPr>
        <w:t>The number of weighed birds with a body weight between the upper and lower body weight range = 75</w:t>
      </w:r>
    </w:p>
    <w:p w:rsidR="00861DBF" w:rsidRPr="0053099A" w:rsidRDefault="000C46E3" w:rsidP="000C46E3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86F70">
        <w:rPr>
          <w:rFonts w:asciiTheme="majorBidi" w:hAnsiTheme="majorBidi" w:cstheme="majorBidi"/>
          <w:b/>
          <w:bCs/>
          <w:sz w:val="24"/>
          <w:szCs w:val="24"/>
        </w:rPr>
        <w:t xml:space="preserve">  C-</w:t>
      </w:r>
      <w:r w:rsidRPr="007A54F9">
        <w:rPr>
          <w:rFonts w:asciiTheme="majorBidi" w:hAnsiTheme="majorBidi" w:cstheme="majorBidi"/>
          <w:sz w:val="24"/>
          <w:szCs w:val="24"/>
        </w:rPr>
        <w:t xml:space="preserve"> </w:t>
      </w:r>
      <w:r w:rsidR="00861DBF" w:rsidRPr="0053099A">
        <w:rPr>
          <w:rFonts w:asciiTheme="majorBidi" w:hAnsiTheme="majorBidi" w:cstheme="majorBidi"/>
          <w:sz w:val="24"/>
          <w:szCs w:val="24"/>
        </w:rPr>
        <w:t>Draw the Breeding Structure for chicken? (</w:t>
      </w:r>
      <w:r w:rsidR="00193DC5" w:rsidRPr="0053099A">
        <w:rPr>
          <w:rFonts w:asciiTheme="majorBidi" w:hAnsiTheme="majorBidi" w:cstheme="majorBidi"/>
          <w:sz w:val="24"/>
          <w:szCs w:val="24"/>
        </w:rPr>
        <w:t>7</w:t>
      </w:r>
      <w:r w:rsidR="00861DBF" w:rsidRPr="0053099A">
        <w:rPr>
          <w:rFonts w:asciiTheme="majorBidi" w:hAnsiTheme="majorBidi" w:cstheme="majorBidi"/>
          <w:sz w:val="24"/>
          <w:szCs w:val="24"/>
        </w:rPr>
        <w:t>Marks)</w:t>
      </w:r>
    </w:p>
    <w:p w:rsidR="0053099A" w:rsidRPr="0053099A" w:rsidRDefault="0053099A" w:rsidP="0053099A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186F70">
        <w:rPr>
          <w:rFonts w:asciiTheme="majorBidi" w:hAnsiTheme="majorBidi" w:cstheme="majorBidi"/>
          <w:b/>
          <w:bCs/>
          <w:sz w:val="24"/>
          <w:szCs w:val="24"/>
        </w:rPr>
        <w:t>Q5</w:t>
      </w:r>
      <w:r w:rsidR="00193DC5" w:rsidRPr="00186F70">
        <w:rPr>
          <w:rFonts w:asciiTheme="majorBidi" w:hAnsiTheme="majorBidi" w:cstheme="majorBidi"/>
          <w:b/>
          <w:bCs/>
          <w:sz w:val="24"/>
          <w:szCs w:val="24"/>
        </w:rPr>
        <w:t>/ (25</w:t>
      </w:r>
      <w:r w:rsidR="002A47BE" w:rsidRPr="00186F7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86F70">
        <w:rPr>
          <w:rFonts w:asciiTheme="majorBidi" w:hAnsiTheme="majorBidi" w:cstheme="majorBidi"/>
          <w:b/>
          <w:bCs/>
          <w:sz w:val="24"/>
          <w:szCs w:val="24"/>
        </w:rPr>
        <w:t xml:space="preserve">marks)  </w:t>
      </w:r>
      <w:r w:rsidR="00B35689" w:rsidRPr="00186F7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A54F9">
        <w:rPr>
          <w:rFonts w:asciiTheme="majorBidi" w:hAnsiTheme="majorBidi" w:cstheme="majorBidi"/>
          <w:sz w:val="24"/>
          <w:szCs w:val="24"/>
        </w:rPr>
        <w:t>A-</w:t>
      </w:r>
      <w:r w:rsidRPr="0053099A">
        <w:rPr>
          <w:rFonts w:asciiTheme="majorBidi" w:hAnsiTheme="majorBidi" w:cstheme="majorBidi"/>
          <w:sz w:val="24"/>
          <w:szCs w:val="24"/>
        </w:rPr>
        <w:t xml:space="preserve"> Complete these table (10 Marks)</w:t>
      </w:r>
    </w:p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60"/>
      </w:tblGrid>
      <w:tr w:rsidR="0053099A" w:rsidRPr="007A54F9" w:rsidTr="000C46E3">
        <w:trPr>
          <w:trHeight w:val="15"/>
        </w:trPr>
        <w:tc>
          <w:tcPr>
            <w:tcW w:w="1857" w:type="dxa"/>
            <w:vAlign w:val="center"/>
          </w:tcPr>
          <w:p w:rsidR="0053099A" w:rsidRPr="007A54F9" w:rsidRDefault="0053099A" w:rsidP="000C46E3">
            <w:pPr>
              <w:tabs>
                <w:tab w:val="left" w:pos="4275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54F9">
              <w:rPr>
                <w:rFonts w:asciiTheme="majorBidi" w:hAnsiTheme="majorBidi" w:cstheme="majorBidi"/>
                <w:sz w:val="24"/>
                <w:szCs w:val="24"/>
              </w:rPr>
              <w:t>Age (Weeks)</w:t>
            </w:r>
          </w:p>
        </w:tc>
        <w:tc>
          <w:tcPr>
            <w:tcW w:w="1860" w:type="dxa"/>
            <w:vAlign w:val="center"/>
          </w:tcPr>
          <w:p w:rsidR="0053099A" w:rsidRPr="007A54F9" w:rsidRDefault="0053099A" w:rsidP="000C46E3">
            <w:pPr>
              <w:tabs>
                <w:tab w:val="left" w:pos="4275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54F9">
              <w:rPr>
                <w:rFonts w:asciiTheme="majorBidi" w:hAnsiTheme="majorBidi" w:cstheme="majorBidi"/>
                <w:sz w:val="24"/>
                <w:szCs w:val="24"/>
              </w:rPr>
              <w:t>Feed space/cm</w:t>
            </w:r>
          </w:p>
        </w:tc>
      </w:tr>
      <w:tr w:rsidR="0053099A" w:rsidRPr="007A54F9" w:rsidTr="000C46E3">
        <w:trPr>
          <w:trHeight w:val="15"/>
        </w:trPr>
        <w:tc>
          <w:tcPr>
            <w:tcW w:w="1857" w:type="dxa"/>
            <w:vAlign w:val="center"/>
          </w:tcPr>
          <w:p w:rsidR="0053099A" w:rsidRPr="007A54F9" w:rsidRDefault="0053099A" w:rsidP="000C46E3">
            <w:pPr>
              <w:tabs>
                <w:tab w:val="left" w:pos="4275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54F9">
              <w:rPr>
                <w:rFonts w:asciiTheme="majorBidi" w:hAnsiTheme="majorBidi" w:cstheme="majorBidi"/>
                <w:sz w:val="24"/>
                <w:szCs w:val="24"/>
              </w:rPr>
              <w:t>0-5week</w:t>
            </w:r>
          </w:p>
        </w:tc>
        <w:tc>
          <w:tcPr>
            <w:tcW w:w="1860" w:type="dxa"/>
            <w:vAlign w:val="center"/>
          </w:tcPr>
          <w:p w:rsidR="0053099A" w:rsidRPr="007A54F9" w:rsidRDefault="0053099A" w:rsidP="000C46E3">
            <w:pPr>
              <w:tabs>
                <w:tab w:val="left" w:pos="4275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099A" w:rsidRPr="007A54F9" w:rsidTr="000C46E3">
        <w:trPr>
          <w:trHeight w:val="15"/>
        </w:trPr>
        <w:tc>
          <w:tcPr>
            <w:tcW w:w="1857" w:type="dxa"/>
            <w:vAlign w:val="center"/>
          </w:tcPr>
          <w:p w:rsidR="0053099A" w:rsidRPr="007A54F9" w:rsidRDefault="0053099A" w:rsidP="000C46E3">
            <w:pPr>
              <w:tabs>
                <w:tab w:val="left" w:pos="4275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54F9">
              <w:rPr>
                <w:rFonts w:asciiTheme="majorBidi" w:hAnsiTheme="majorBidi" w:cstheme="majorBidi"/>
                <w:sz w:val="24"/>
                <w:szCs w:val="24"/>
              </w:rPr>
              <w:t>5-10week</w:t>
            </w:r>
          </w:p>
        </w:tc>
        <w:tc>
          <w:tcPr>
            <w:tcW w:w="1860" w:type="dxa"/>
            <w:vAlign w:val="center"/>
          </w:tcPr>
          <w:p w:rsidR="0053099A" w:rsidRPr="007A54F9" w:rsidRDefault="0053099A" w:rsidP="000C46E3">
            <w:pPr>
              <w:tabs>
                <w:tab w:val="left" w:pos="4275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099A" w:rsidRPr="007A54F9" w:rsidTr="000C46E3">
        <w:trPr>
          <w:trHeight w:val="15"/>
        </w:trPr>
        <w:tc>
          <w:tcPr>
            <w:tcW w:w="1857" w:type="dxa"/>
            <w:vAlign w:val="center"/>
          </w:tcPr>
          <w:p w:rsidR="0053099A" w:rsidRPr="007A54F9" w:rsidRDefault="0053099A" w:rsidP="000C46E3">
            <w:pPr>
              <w:tabs>
                <w:tab w:val="left" w:pos="4275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54F9">
              <w:rPr>
                <w:rFonts w:asciiTheme="majorBidi" w:hAnsiTheme="majorBidi" w:cstheme="majorBidi"/>
                <w:sz w:val="24"/>
                <w:szCs w:val="24"/>
              </w:rPr>
              <w:t>10-15week</w:t>
            </w:r>
          </w:p>
        </w:tc>
        <w:tc>
          <w:tcPr>
            <w:tcW w:w="1860" w:type="dxa"/>
            <w:vAlign w:val="center"/>
          </w:tcPr>
          <w:p w:rsidR="0053099A" w:rsidRPr="007A54F9" w:rsidRDefault="0053099A" w:rsidP="000C46E3">
            <w:pPr>
              <w:tabs>
                <w:tab w:val="left" w:pos="4275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099A" w:rsidRPr="007A54F9" w:rsidTr="000C46E3">
        <w:trPr>
          <w:trHeight w:val="15"/>
        </w:trPr>
        <w:tc>
          <w:tcPr>
            <w:tcW w:w="1857" w:type="dxa"/>
            <w:vAlign w:val="center"/>
          </w:tcPr>
          <w:p w:rsidR="0053099A" w:rsidRPr="007A54F9" w:rsidRDefault="0053099A" w:rsidP="000C46E3">
            <w:pPr>
              <w:tabs>
                <w:tab w:val="left" w:pos="4275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54F9">
              <w:rPr>
                <w:rFonts w:asciiTheme="majorBidi" w:hAnsiTheme="majorBidi" w:cstheme="majorBidi"/>
                <w:sz w:val="24"/>
                <w:szCs w:val="24"/>
              </w:rPr>
              <w:t>15-20week</w:t>
            </w:r>
          </w:p>
        </w:tc>
        <w:tc>
          <w:tcPr>
            <w:tcW w:w="1860" w:type="dxa"/>
            <w:vAlign w:val="center"/>
          </w:tcPr>
          <w:p w:rsidR="0053099A" w:rsidRPr="007A54F9" w:rsidRDefault="0053099A" w:rsidP="000C46E3">
            <w:pPr>
              <w:tabs>
                <w:tab w:val="left" w:pos="4275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099A" w:rsidRPr="007A54F9" w:rsidTr="000C46E3">
        <w:trPr>
          <w:trHeight w:val="15"/>
        </w:trPr>
        <w:tc>
          <w:tcPr>
            <w:tcW w:w="1857" w:type="dxa"/>
            <w:vAlign w:val="center"/>
          </w:tcPr>
          <w:p w:rsidR="0053099A" w:rsidRPr="007A54F9" w:rsidRDefault="0053099A" w:rsidP="000C46E3">
            <w:pPr>
              <w:tabs>
                <w:tab w:val="left" w:pos="4275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A54F9">
              <w:rPr>
                <w:rFonts w:asciiTheme="majorBidi" w:hAnsiTheme="majorBidi" w:cstheme="majorBidi"/>
                <w:sz w:val="24"/>
                <w:szCs w:val="24"/>
              </w:rPr>
              <w:t>20-25week</w:t>
            </w:r>
          </w:p>
        </w:tc>
        <w:tc>
          <w:tcPr>
            <w:tcW w:w="1860" w:type="dxa"/>
            <w:vAlign w:val="center"/>
          </w:tcPr>
          <w:p w:rsidR="0053099A" w:rsidRPr="007A54F9" w:rsidRDefault="0053099A" w:rsidP="000C46E3">
            <w:pPr>
              <w:tabs>
                <w:tab w:val="left" w:pos="4275"/>
              </w:tabs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1980"/>
      </w:tblGrid>
      <w:tr w:rsidR="0053099A" w:rsidRPr="0053099A" w:rsidTr="0053099A">
        <w:trPr>
          <w:trHeight w:val="379"/>
        </w:trPr>
        <w:tc>
          <w:tcPr>
            <w:tcW w:w="1980" w:type="dxa"/>
            <w:vAlign w:val="center"/>
          </w:tcPr>
          <w:p w:rsidR="0053099A" w:rsidRPr="0053099A" w:rsidRDefault="0053099A" w:rsidP="0053099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099A">
              <w:rPr>
                <w:rFonts w:asciiTheme="majorBidi" w:hAnsiTheme="majorBidi" w:cstheme="majorBidi"/>
                <w:sz w:val="24"/>
                <w:szCs w:val="24"/>
              </w:rPr>
              <w:t>Age (Weeks)</w:t>
            </w:r>
          </w:p>
        </w:tc>
        <w:tc>
          <w:tcPr>
            <w:tcW w:w="1980" w:type="dxa"/>
            <w:vAlign w:val="center"/>
          </w:tcPr>
          <w:p w:rsidR="0053099A" w:rsidRPr="0053099A" w:rsidRDefault="0053099A" w:rsidP="0053099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099A">
              <w:rPr>
                <w:rFonts w:asciiTheme="majorBidi" w:hAnsiTheme="majorBidi" w:cstheme="majorBidi"/>
                <w:sz w:val="24"/>
                <w:szCs w:val="24"/>
              </w:rPr>
              <w:t>No . male /100 female</w:t>
            </w:r>
          </w:p>
        </w:tc>
      </w:tr>
      <w:tr w:rsidR="0053099A" w:rsidRPr="0053099A" w:rsidTr="0053099A">
        <w:trPr>
          <w:trHeight w:val="379"/>
        </w:trPr>
        <w:tc>
          <w:tcPr>
            <w:tcW w:w="1980" w:type="dxa"/>
            <w:vAlign w:val="center"/>
          </w:tcPr>
          <w:p w:rsidR="0053099A" w:rsidRPr="0053099A" w:rsidRDefault="0053099A" w:rsidP="0053099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099A">
              <w:rPr>
                <w:rFonts w:asciiTheme="majorBidi" w:hAnsiTheme="majorBidi" w:cstheme="majorBidi"/>
                <w:sz w:val="24"/>
                <w:szCs w:val="24"/>
              </w:rPr>
              <w:t>22-24</w:t>
            </w:r>
          </w:p>
        </w:tc>
        <w:tc>
          <w:tcPr>
            <w:tcW w:w="1980" w:type="dxa"/>
            <w:vAlign w:val="center"/>
          </w:tcPr>
          <w:p w:rsidR="0053099A" w:rsidRPr="0053099A" w:rsidRDefault="0053099A" w:rsidP="0053099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099A" w:rsidRPr="0053099A" w:rsidTr="0053099A">
        <w:trPr>
          <w:trHeight w:val="368"/>
        </w:trPr>
        <w:tc>
          <w:tcPr>
            <w:tcW w:w="1980" w:type="dxa"/>
            <w:vAlign w:val="center"/>
          </w:tcPr>
          <w:p w:rsidR="0053099A" w:rsidRPr="0053099A" w:rsidRDefault="0053099A" w:rsidP="0053099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099A">
              <w:rPr>
                <w:rFonts w:asciiTheme="majorBidi" w:hAnsiTheme="majorBidi" w:cstheme="majorBidi"/>
                <w:sz w:val="24"/>
                <w:szCs w:val="24"/>
              </w:rPr>
              <w:t>24-30</w:t>
            </w:r>
          </w:p>
        </w:tc>
        <w:tc>
          <w:tcPr>
            <w:tcW w:w="1980" w:type="dxa"/>
            <w:vAlign w:val="center"/>
          </w:tcPr>
          <w:p w:rsidR="0053099A" w:rsidRPr="0053099A" w:rsidRDefault="0053099A" w:rsidP="0053099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099A" w:rsidRPr="0053099A" w:rsidTr="0053099A">
        <w:trPr>
          <w:trHeight w:val="379"/>
        </w:trPr>
        <w:tc>
          <w:tcPr>
            <w:tcW w:w="1980" w:type="dxa"/>
            <w:vAlign w:val="center"/>
          </w:tcPr>
          <w:p w:rsidR="0053099A" w:rsidRPr="0053099A" w:rsidRDefault="0053099A" w:rsidP="0053099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099A">
              <w:rPr>
                <w:rFonts w:asciiTheme="majorBidi" w:hAnsiTheme="majorBidi" w:cstheme="majorBidi"/>
                <w:sz w:val="24"/>
                <w:szCs w:val="24"/>
              </w:rPr>
              <w:t>30-35</w:t>
            </w:r>
          </w:p>
        </w:tc>
        <w:tc>
          <w:tcPr>
            <w:tcW w:w="1980" w:type="dxa"/>
            <w:vAlign w:val="center"/>
          </w:tcPr>
          <w:p w:rsidR="0053099A" w:rsidRPr="0053099A" w:rsidRDefault="0053099A" w:rsidP="0053099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099A" w:rsidRPr="0053099A" w:rsidTr="0053099A">
        <w:trPr>
          <w:trHeight w:val="379"/>
        </w:trPr>
        <w:tc>
          <w:tcPr>
            <w:tcW w:w="1980" w:type="dxa"/>
            <w:vAlign w:val="center"/>
          </w:tcPr>
          <w:p w:rsidR="0053099A" w:rsidRPr="0053099A" w:rsidRDefault="0053099A" w:rsidP="0053099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099A">
              <w:rPr>
                <w:rFonts w:asciiTheme="majorBidi" w:hAnsiTheme="majorBidi" w:cstheme="majorBidi"/>
                <w:sz w:val="24"/>
                <w:szCs w:val="24"/>
              </w:rPr>
              <w:t>35-40</w:t>
            </w:r>
          </w:p>
        </w:tc>
        <w:tc>
          <w:tcPr>
            <w:tcW w:w="1980" w:type="dxa"/>
            <w:vAlign w:val="center"/>
          </w:tcPr>
          <w:p w:rsidR="0053099A" w:rsidRPr="0053099A" w:rsidRDefault="0053099A" w:rsidP="0053099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3099A" w:rsidRPr="0053099A" w:rsidTr="0053099A">
        <w:trPr>
          <w:trHeight w:val="391"/>
        </w:trPr>
        <w:tc>
          <w:tcPr>
            <w:tcW w:w="1980" w:type="dxa"/>
            <w:vAlign w:val="center"/>
          </w:tcPr>
          <w:p w:rsidR="0053099A" w:rsidRPr="0053099A" w:rsidRDefault="0053099A" w:rsidP="0053099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3099A">
              <w:rPr>
                <w:rFonts w:asciiTheme="majorBidi" w:hAnsiTheme="majorBidi" w:cstheme="majorBidi"/>
                <w:sz w:val="24"/>
                <w:szCs w:val="24"/>
              </w:rPr>
              <w:t>40-50</w:t>
            </w:r>
          </w:p>
        </w:tc>
        <w:tc>
          <w:tcPr>
            <w:tcW w:w="1980" w:type="dxa"/>
            <w:vAlign w:val="center"/>
          </w:tcPr>
          <w:p w:rsidR="0053099A" w:rsidRPr="0053099A" w:rsidRDefault="0053099A" w:rsidP="0053099A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53099A" w:rsidRPr="0053099A" w:rsidRDefault="00193DC5" w:rsidP="0053099A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3099A">
        <w:rPr>
          <w:rFonts w:asciiTheme="majorBidi" w:hAnsiTheme="majorBidi" w:cstheme="majorBidi"/>
          <w:sz w:val="24"/>
          <w:szCs w:val="24"/>
        </w:rPr>
        <w:t xml:space="preserve">     </w:t>
      </w:r>
      <w:r w:rsidR="002A47BE" w:rsidRPr="0053099A">
        <w:rPr>
          <w:rFonts w:asciiTheme="majorBidi" w:hAnsiTheme="majorBidi" w:cstheme="majorBidi"/>
          <w:sz w:val="24"/>
          <w:szCs w:val="24"/>
        </w:rPr>
        <w:t xml:space="preserve">                     </w:t>
      </w:r>
    </w:p>
    <w:p w:rsidR="002A47BE" w:rsidRPr="0053099A" w:rsidRDefault="002A47BE" w:rsidP="0053099A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3099A"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F510F7" w:rsidRPr="0053099A" w:rsidRDefault="00F510F7" w:rsidP="00F510F7">
      <w:pPr>
        <w:spacing w:line="276" w:lineRule="auto"/>
        <w:ind w:left="420"/>
        <w:rPr>
          <w:rFonts w:asciiTheme="majorBidi" w:hAnsiTheme="majorBidi" w:cstheme="majorBidi"/>
          <w:sz w:val="24"/>
          <w:szCs w:val="24"/>
        </w:rPr>
      </w:pPr>
    </w:p>
    <w:p w:rsidR="00F510F7" w:rsidRPr="0053099A" w:rsidRDefault="00F510F7" w:rsidP="00F510F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3099A">
        <w:rPr>
          <w:rFonts w:asciiTheme="majorBidi" w:hAnsiTheme="majorBidi" w:cstheme="majorBidi"/>
          <w:sz w:val="24"/>
          <w:szCs w:val="24"/>
        </w:rPr>
        <w:t xml:space="preserve">           </w:t>
      </w:r>
    </w:p>
    <w:p w:rsidR="00F510F7" w:rsidRPr="0053099A" w:rsidRDefault="00F510F7" w:rsidP="00F510F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3099A">
        <w:rPr>
          <w:rFonts w:asciiTheme="majorBidi" w:hAnsiTheme="majorBidi" w:cstheme="majorBidi"/>
          <w:sz w:val="24"/>
          <w:szCs w:val="24"/>
        </w:rPr>
        <w:t xml:space="preserve">             </w:t>
      </w:r>
    </w:p>
    <w:p w:rsidR="00F510F7" w:rsidRPr="007A54F9" w:rsidRDefault="00F510F7" w:rsidP="00F510F7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53099A">
        <w:rPr>
          <w:rFonts w:asciiTheme="majorBidi" w:hAnsiTheme="majorBidi" w:cstheme="majorBidi"/>
          <w:sz w:val="24"/>
          <w:szCs w:val="24"/>
        </w:rPr>
        <w:t xml:space="preserve">                              </w:t>
      </w:r>
    </w:p>
    <w:p w:rsidR="00F510F7" w:rsidRPr="007A54F9" w:rsidRDefault="00F510F7" w:rsidP="00F510F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510F7" w:rsidRPr="007A54F9" w:rsidRDefault="00F510F7" w:rsidP="00F510F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53099A" w:rsidRPr="007A54F9" w:rsidRDefault="0053099A" w:rsidP="0053099A">
      <w:pPr>
        <w:tabs>
          <w:tab w:val="left" w:pos="29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53099A" w:rsidRPr="007A54F9" w:rsidRDefault="0053099A" w:rsidP="005400C7">
      <w:pPr>
        <w:tabs>
          <w:tab w:val="left" w:pos="29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86F70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7A54F9">
        <w:rPr>
          <w:rFonts w:asciiTheme="majorBidi" w:hAnsiTheme="majorBidi" w:cstheme="majorBidi"/>
          <w:sz w:val="24"/>
          <w:szCs w:val="24"/>
        </w:rPr>
        <w:t xml:space="preserve">- If we have a flock that the average of female’s weight is 2500gm in 15 week but before stimulation light the average of female’s weight is 2850 </w:t>
      </w:r>
      <w:r w:rsidR="007C014C" w:rsidRPr="007A54F9">
        <w:rPr>
          <w:rFonts w:asciiTheme="majorBidi" w:hAnsiTheme="majorBidi" w:cstheme="majorBidi"/>
          <w:sz w:val="24"/>
          <w:szCs w:val="24"/>
        </w:rPr>
        <w:t>gm which</w:t>
      </w:r>
      <w:r w:rsidRPr="007A54F9">
        <w:rPr>
          <w:rFonts w:asciiTheme="majorBidi" w:hAnsiTheme="majorBidi" w:cstheme="majorBidi"/>
          <w:sz w:val="24"/>
          <w:szCs w:val="24"/>
        </w:rPr>
        <w:t xml:space="preserve"> weight of male we should put in this flock? (8 </w:t>
      </w:r>
      <w:r w:rsidR="005400C7">
        <w:rPr>
          <w:rFonts w:asciiTheme="majorBidi" w:hAnsiTheme="majorBidi" w:cstheme="majorBidi"/>
          <w:sz w:val="24"/>
          <w:szCs w:val="24"/>
        </w:rPr>
        <w:t>M</w:t>
      </w:r>
      <w:r w:rsidRPr="007A54F9">
        <w:rPr>
          <w:rFonts w:asciiTheme="majorBidi" w:hAnsiTheme="majorBidi" w:cstheme="majorBidi"/>
          <w:sz w:val="24"/>
          <w:szCs w:val="24"/>
        </w:rPr>
        <w:t>arks)</w:t>
      </w:r>
    </w:p>
    <w:p w:rsidR="0053099A" w:rsidRPr="007A54F9" w:rsidRDefault="0053099A" w:rsidP="00186F70">
      <w:pPr>
        <w:tabs>
          <w:tab w:val="left" w:pos="291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86F70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186F70">
        <w:rPr>
          <w:rFonts w:asciiTheme="majorBidi" w:hAnsiTheme="majorBidi" w:cstheme="majorBidi"/>
          <w:sz w:val="24"/>
          <w:szCs w:val="24"/>
        </w:rPr>
        <w:t>-</w:t>
      </w:r>
      <w:r w:rsidRPr="007A54F9">
        <w:rPr>
          <w:rFonts w:asciiTheme="majorBidi" w:hAnsiTheme="majorBidi" w:cstheme="majorBidi"/>
          <w:sz w:val="24"/>
          <w:szCs w:val="24"/>
        </w:rPr>
        <w:t xml:space="preserve">What are types of male assessment in breeder </w:t>
      </w:r>
      <w:r w:rsidR="007C014C" w:rsidRPr="007A54F9">
        <w:rPr>
          <w:rFonts w:asciiTheme="majorBidi" w:hAnsiTheme="majorBidi" w:cstheme="majorBidi"/>
          <w:sz w:val="24"/>
          <w:szCs w:val="24"/>
        </w:rPr>
        <w:t xml:space="preserve">flock? </w:t>
      </w:r>
      <w:r w:rsidRPr="007A54F9">
        <w:rPr>
          <w:rFonts w:asciiTheme="majorBidi" w:hAnsiTheme="majorBidi" w:cstheme="majorBidi"/>
          <w:sz w:val="24"/>
          <w:szCs w:val="24"/>
        </w:rPr>
        <w:t>(7 Marks)</w:t>
      </w:r>
    </w:p>
    <w:sectPr w:rsidR="0053099A" w:rsidRPr="007A54F9" w:rsidSect="006137B8">
      <w:pgSz w:w="12240" w:h="15840"/>
      <w:pgMar w:top="1134" w:right="1134" w:bottom="851" w:left="85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102" w:rsidRDefault="00066102" w:rsidP="00556477">
      <w:pPr>
        <w:spacing w:after="0" w:line="240" w:lineRule="auto"/>
      </w:pPr>
      <w:r>
        <w:separator/>
      </w:r>
    </w:p>
  </w:endnote>
  <w:endnote w:type="continuationSeparator" w:id="1">
    <w:p w:rsidR="00066102" w:rsidRDefault="00066102" w:rsidP="0055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102" w:rsidRDefault="00066102" w:rsidP="00556477">
      <w:pPr>
        <w:spacing w:after="0" w:line="240" w:lineRule="auto"/>
      </w:pPr>
      <w:r>
        <w:separator/>
      </w:r>
    </w:p>
  </w:footnote>
  <w:footnote w:type="continuationSeparator" w:id="1">
    <w:p w:rsidR="00066102" w:rsidRDefault="00066102" w:rsidP="0055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A81"/>
    <w:multiLevelType w:val="hybridMultilevel"/>
    <w:tmpl w:val="E6B0A98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12E"/>
    <w:multiLevelType w:val="hybridMultilevel"/>
    <w:tmpl w:val="1DA81F46"/>
    <w:lvl w:ilvl="0" w:tplc="33CEDE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D2F8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7CD3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A27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FEA5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CC7C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CE2C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70FB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6001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E32108"/>
    <w:multiLevelType w:val="hybridMultilevel"/>
    <w:tmpl w:val="B864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3143"/>
    <w:multiLevelType w:val="hybridMultilevel"/>
    <w:tmpl w:val="845C51CC"/>
    <w:lvl w:ilvl="0" w:tplc="738A15A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3F82"/>
    <w:multiLevelType w:val="hybridMultilevel"/>
    <w:tmpl w:val="02C20B90"/>
    <w:lvl w:ilvl="0" w:tplc="93548D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675F7"/>
    <w:multiLevelType w:val="hybridMultilevel"/>
    <w:tmpl w:val="C428A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6776"/>
    <w:multiLevelType w:val="hybridMultilevel"/>
    <w:tmpl w:val="90044B7C"/>
    <w:lvl w:ilvl="0" w:tplc="95F43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53D5D"/>
    <w:multiLevelType w:val="hybridMultilevel"/>
    <w:tmpl w:val="21B2F384"/>
    <w:lvl w:ilvl="0" w:tplc="33A00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E0C4A"/>
    <w:multiLevelType w:val="hybridMultilevel"/>
    <w:tmpl w:val="8EACC8F4"/>
    <w:lvl w:ilvl="0" w:tplc="C55E3D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4817"/>
    <w:multiLevelType w:val="hybridMultilevel"/>
    <w:tmpl w:val="445260A2"/>
    <w:lvl w:ilvl="0" w:tplc="D4F8D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27FA1"/>
    <w:multiLevelType w:val="hybridMultilevel"/>
    <w:tmpl w:val="571ADF64"/>
    <w:lvl w:ilvl="0" w:tplc="130C0864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EE14175"/>
    <w:multiLevelType w:val="hybridMultilevel"/>
    <w:tmpl w:val="BBCAD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01015"/>
    <w:multiLevelType w:val="hybridMultilevel"/>
    <w:tmpl w:val="CB1EB498"/>
    <w:lvl w:ilvl="0" w:tplc="EF3217AE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0138D0"/>
    <w:multiLevelType w:val="hybridMultilevel"/>
    <w:tmpl w:val="559238D0"/>
    <w:lvl w:ilvl="0" w:tplc="CDD4C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F7C08"/>
    <w:multiLevelType w:val="hybridMultilevel"/>
    <w:tmpl w:val="D72A247A"/>
    <w:lvl w:ilvl="0" w:tplc="B7F0E208">
      <w:start w:val="1"/>
      <w:numFmt w:val="decimal"/>
      <w:lvlText w:val="%1-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E8650FF"/>
    <w:multiLevelType w:val="hybridMultilevel"/>
    <w:tmpl w:val="CE32E84E"/>
    <w:lvl w:ilvl="0" w:tplc="799A77EA">
      <w:start w:val="1"/>
      <w:numFmt w:val="upperLetter"/>
      <w:lvlText w:val="%1-"/>
      <w:lvlJc w:val="left"/>
      <w:pPr>
        <w:ind w:left="870" w:hanging="51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43A23"/>
    <w:multiLevelType w:val="hybridMultilevel"/>
    <w:tmpl w:val="F014E228"/>
    <w:lvl w:ilvl="0" w:tplc="BDDC39D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F466C"/>
    <w:multiLevelType w:val="hybridMultilevel"/>
    <w:tmpl w:val="C428A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4580B"/>
    <w:multiLevelType w:val="hybridMultilevel"/>
    <w:tmpl w:val="A5D2EA3C"/>
    <w:lvl w:ilvl="0" w:tplc="DAE28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739F0"/>
    <w:multiLevelType w:val="hybridMultilevel"/>
    <w:tmpl w:val="DE9A3E18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903582"/>
    <w:multiLevelType w:val="hybridMultilevel"/>
    <w:tmpl w:val="B712CFF6"/>
    <w:lvl w:ilvl="0" w:tplc="9CBC77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9"/>
  </w:num>
  <w:num w:numId="5">
    <w:abstractNumId w:val="17"/>
  </w:num>
  <w:num w:numId="6">
    <w:abstractNumId w:val="5"/>
  </w:num>
  <w:num w:numId="7">
    <w:abstractNumId w:val="2"/>
  </w:num>
  <w:num w:numId="8">
    <w:abstractNumId w:val="1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2"/>
  </w:num>
  <w:num w:numId="14">
    <w:abstractNumId w:val="1"/>
  </w:num>
  <w:num w:numId="15">
    <w:abstractNumId w:val="8"/>
  </w:num>
  <w:num w:numId="16">
    <w:abstractNumId w:val="10"/>
  </w:num>
  <w:num w:numId="17">
    <w:abstractNumId w:val="14"/>
  </w:num>
  <w:num w:numId="18">
    <w:abstractNumId w:val="18"/>
  </w:num>
  <w:num w:numId="19">
    <w:abstractNumId w:val="4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FCF"/>
    <w:rsid w:val="00004A0C"/>
    <w:rsid w:val="00015F7D"/>
    <w:rsid w:val="0002434E"/>
    <w:rsid w:val="00031479"/>
    <w:rsid w:val="0005730D"/>
    <w:rsid w:val="0006220D"/>
    <w:rsid w:val="00066102"/>
    <w:rsid w:val="000730CA"/>
    <w:rsid w:val="00090604"/>
    <w:rsid w:val="00091A32"/>
    <w:rsid w:val="00096D1F"/>
    <w:rsid w:val="00097F30"/>
    <w:rsid w:val="000B0BC9"/>
    <w:rsid w:val="000B1F7B"/>
    <w:rsid w:val="000B591E"/>
    <w:rsid w:val="000C46E3"/>
    <w:rsid w:val="000C56A9"/>
    <w:rsid w:val="000D0D59"/>
    <w:rsid w:val="000E332C"/>
    <w:rsid w:val="000F6BC1"/>
    <w:rsid w:val="001009E3"/>
    <w:rsid w:val="00100E6C"/>
    <w:rsid w:val="00114ED7"/>
    <w:rsid w:val="00135B9D"/>
    <w:rsid w:val="0013635F"/>
    <w:rsid w:val="001817F0"/>
    <w:rsid w:val="00186F70"/>
    <w:rsid w:val="00193DC5"/>
    <w:rsid w:val="001A3E1A"/>
    <w:rsid w:val="001B7AE1"/>
    <w:rsid w:val="001E56A6"/>
    <w:rsid w:val="00210C5D"/>
    <w:rsid w:val="002120BB"/>
    <w:rsid w:val="00220E1B"/>
    <w:rsid w:val="00265CB6"/>
    <w:rsid w:val="00274502"/>
    <w:rsid w:val="00276AF1"/>
    <w:rsid w:val="00284CF6"/>
    <w:rsid w:val="002A47BE"/>
    <w:rsid w:val="002B6E97"/>
    <w:rsid w:val="002E35B7"/>
    <w:rsid w:val="002E553B"/>
    <w:rsid w:val="002F5211"/>
    <w:rsid w:val="00302222"/>
    <w:rsid w:val="003575BD"/>
    <w:rsid w:val="00362E3A"/>
    <w:rsid w:val="003635BB"/>
    <w:rsid w:val="00373771"/>
    <w:rsid w:val="00377F45"/>
    <w:rsid w:val="0038318F"/>
    <w:rsid w:val="00387284"/>
    <w:rsid w:val="003955AF"/>
    <w:rsid w:val="003D029C"/>
    <w:rsid w:val="003E065C"/>
    <w:rsid w:val="003F1E62"/>
    <w:rsid w:val="00410EE0"/>
    <w:rsid w:val="0041358E"/>
    <w:rsid w:val="00460C4F"/>
    <w:rsid w:val="00471E38"/>
    <w:rsid w:val="004744D9"/>
    <w:rsid w:val="00484237"/>
    <w:rsid w:val="00486077"/>
    <w:rsid w:val="004A0423"/>
    <w:rsid w:val="004D6A72"/>
    <w:rsid w:val="004E3D7A"/>
    <w:rsid w:val="004F30A9"/>
    <w:rsid w:val="00510CBB"/>
    <w:rsid w:val="0051396B"/>
    <w:rsid w:val="00520246"/>
    <w:rsid w:val="00526D9F"/>
    <w:rsid w:val="0053099A"/>
    <w:rsid w:val="00537131"/>
    <w:rsid w:val="005400C7"/>
    <w:rsid w:val="00556477"/>
    <w:rsid w:val="00561069"/>
    <w:rsid w:val="005635A7"/>
    <w:rsid w:val="00565893"/>
    <w:rsid w:val="005709F5"/>
    <w:rsid w:val="00576DE8"/>
    <w:rsid w:val="00597CAF"/>
    <w:rsid w:val="005C0A36"/>
    <w:rsid w:val="005C7D9C"/>
    <w:rsid w:val="005D0128"/>
    <w:rsid w:val="00607627"/>
    <w:rsid w:val="00611394"/>
    <w:rsid w:val="006137B8"/>
    <w:rsid w:val="00623583"/>
    <w:rsid w:val="00642056"/>
    <w:rsid w:val="0065578F"/>
    <w:rsid w:val="006972D0"/>
    <w:rsid w:val="006A169E"/>
    <w:rsid w:val="006C6F6C"/>
    <w:rsid w:val="006D7716"/>
    <w:rsid w:val="006F45F9"/>
    <w:rsid w:val="00700AC7"/>
    <w:rsid w:val="007110D9"/>
    <w:rsid w:val="00735C3A"/>
    <w:rsid w:val="007471C2"/>
    <w:rsid w:val="00747613"/>
    <w:rsid w:val="0079279C"/>
    <w:rsid w:val="00792BF8"/>
    <w:rsid w:val="007A4A1D"/>
    <w:rsid w:val="007A54F9"/>
    <w:rsid w:val="007B158A"/>
    <w:rsid w:val="007C014C"/>
    <w:rsid w:val="007C22FF"/>
    <w:rsid w:val="007D7781"/>
    <w:rsid w:val="007F72E3"/>
    <w:rsid w:val="00861DBF"/>
    <w:rsid w:val="00863AB4"/>
    <w:rsid w:val="00872636"/>
    <w:rsid w:val="00880702"/>
    <w:rsid w:val="0089208A"/>
    <w:rsid w:val="00892A38"/>
    <w:rsid w:val="008B2B0B"/>
    <w:rsid w:val="008B75EC"/>
    <w:rsid w:val="008C1421"/>
    <w:rsid w:val="008D5472"/>
    <w:rsid w:val="008D6D84"/>
    <w:rsid w:val="008E0AA0"/>
    <w:rsid w:val="008E6B08"/>
    <w:rsid w:val="008F2638"/>
    <w:rsid w:val="00901708"/>
    <w:rsid w:val="009114A0"/>
    <w:rsid w:val="009270F3"/>
    <w:rsid w:val="00937EC3"/>
    <w:rsid w:val="00941F83"/>
    <w:rsid w:val="00953F73"/>
    <w:rsid w:val="0096252A"/>
    <w:rsid w:val="00963DEF"/>
    <w:rsid w:val="0097076C"/>
    <w:rsid w:val="009B0DBD"/>
    <w:rsid w:val="009B5975"/>
    <w:rsid w:val="009C2ED6"/>
    <w:rsid w:val="00A11C6D"/>
    <w:rsid w:val="00A307C0"/>
    <w:rsid w:val="00A3756B"/>
    <w:rsid w:val="00A46F90"/>
    <w:rsid w:val="00A47BCC"/>
    <w:rsid w:val="00A66FCF"/>
    <w:rsid w:val="00A67A1D"/>
    <w:rsid w:val="00A67CA6"/>
    <w:rsid w:val="00A7135D"/>
    <w:rsid w:val="00A80F07"/>
    <w:rsid w:val="00A82116"/>
    <w:rsid w:val="00A92F31"/>
    <w:rsid w:val="00A930D5"/>
    <w:rsid w:val="00AB3C4B"/>
    <w:rsid w:val="00AB58A8"/>
    <w:rsid w:val="00AD69A0"/>
    <w:rsid w:val="00AD7789"/>
    <w:rsid w:val="00AE25CD"/>
    <w:rsid w:val="00AE72AF"/>
    <w:rsid w:val="00AF7256"/>
    <w:rsid w:val="00B04C07"/>
    <w:rsid w:val="00B35689"/>
    <w:rsid w:val="00B53D96"/>
    <w:rsid w:val="00B6257D"/>
    <w:rsid w:val="00B72253"/>
    <w:rsid w:val="00B827C0"/>
    <w:rsid w:val="00BA1579"/>
    <w:rsid w:val="00BA3DBC"/>
    <w:rsid w:val="00BB0A27"/>
    <w:rsid w:val="00BE2A58"/>
    <w:rsid w:val="00BE41E7"/>
    <w:rsid w:val="00BF2ECB"/>
    <w:rsid w:val="00BF52F8"/>
    <w:rsid w:val="00C20470"/>
    <w:rsid w:val="00C30F99"/>
    <w:rsid w:val="00C35324"/>
    <w:rsid w:val="00C604FD"/>
    <w:rsid w:val="00C73F10"/>
    <w:rsid w:val="00C91C98"/>
    <w:rsid w:val="00CA567B"/>
    <w:rsid w:val="00CB4D31"/>
    <w:rsid w:val="00CE41B8"/>
    <w:rsid w:val="00CE6DCC"/>
    <w:rsid w:val="00CE7AAC"/>
    <w:rsid w:val="00D3587A"/>
    <w:rsid w:val="00D50E0C"/>
    <w:rsid w:val="00D544A9"/>
    <w:rsid w:val="00D54877"/>
    <w:rsid w:val="00DC2F7F"/>
    <w:rsid w:val="00DE32E1"/>
    <w:rsid w:val="00DE7B22"/>
    <w:rsid w:val="00DF59CC"/>
    <w:rsid w:val="00E3042B"/>
    <w:rsid w:val="00E47758"/>
    <w:rsid w:val="00E61F9D"/>
    <w:rsid w:val="00E8064A"/>
    <w:rsid w:val="00E83372"/>
    <w:rsid w:val="00E84021"/>
    <w:rsid w:val="00E97909"/>
    <w:rsid w:val="00EB4783"/>
    <w:rsid w:val="00EC77A8"/>
    <w:rsid w:val="00EE5D55"/>
    <w:rsid w:val="00EF5F00"/>
    <w:rsid w:val="00EF767D"/>
    <w:rsid w:val="00F02004"/>
    <w:rsid w:val="00F13ACF"/>
    <w:rsid w:val="00F13BF1"/>
    <w:rsid w:val="00F2389B"/>
    <w:rsid w:val="00F31473"/>
    <w:rsid w:val="00F32803"/>
    <w:rsid w:val="00F376D0"/>
    <w:rsid w:val="00F41B46"/>
    <w:rsid w:val="00F510F7"/>
    <w:rsid w:val="00F67776"/>
    <w:rsid w:val="00F75B72"/>
    <w:rsid w:val="00F7708D"/>
    <w:rsid w:val="00F81579"/>
    <w:rsid w:val="00F81F98"/>
    <w:rsid w:val="00F824D7"/>
    <w:rsid w:val="00FA63B9"/>
    <w:rsid w:val="00FB0366"/>
    <w:rsid w:val="00FB776E"/>
    <w:rsid w:val="00FE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8070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909"/>
    <w:pPr>
      <w:ind w:left="720"/>
      <w:contextualSpacing/>
    </w:pPr>
  </w:style>
  <w:style w:type="paragraph" w:customStyle="1" w:styleId="Default">
    <w:name w:val="Default"/>
    <w:rsid w:val="005564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5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477"/>
  </w:style>
  <w:style w:type="paragraph" w:styleId="Footer">
    <w:name w:val="footer"/>
    <w:basedOn w:val="Normal"/>
    <w:link w:val="FooterChar"/>
    <w:uiPriority w:val="99"/>
    <w:unhideWhenUsed/>
    <w:rsid w:val="0055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477"/>
  </w:style>
  <w:style w:type="paragraph" w:styleId="BalloonText">
    <w:name w:val="Balloon Text"/>
    <w:basedOn w:val="Normal"/>
    <w:link w:val="BalloonTextChar"/>
    <w:uiPriority w:val="99"/>
    <w:semiHidden/>
    <w:unhideWhenUsed/>
    <w:rsid w:val="0028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8070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80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909"/>
    <w:pPr>
      <w:ind w:left="720"/>
      <w:contextualSpacing/>
    </w:pPr>
  </w:style>
  <w:style w:type="paragraph" w:customStyle="1" w:styleId="Default">
    <w:name w:val="Default"/>
    <w:rsid w:val="005564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5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477"/>
  </w:style>
  <w:style w:type="paragraph" w:styleId="Footer">
    <w:name w:val="footer"/>
    <w:basedOn w:val="Normal"/>
    <w:link w:val="FooterChar"/>
    <w:uiPriority w:val="99"/>
    <w:unhideWhenUsed/>
    <w:rsid w:val="0055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477"/>
  </w:style>
  <w:style w:type="paragraph" w:styleId="BalloonText">
    <w:name w:val="Balloon Text"/>
    <w:basedOn w:val="Normal"/>
    <w:link w:val="BalloonTextChar"/>
    <w:uiPriority w:val="99"/>
    <w:semiHidden/>
    <w:unhideWhenUsed/>
    <w:rsid w:val="0028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C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Scott</dc:creator>
  <cp:lastModifiedBy>HelpTech</cp:lastModifiedBy>
  <cp:revision>3</cp:revision>
  <cp:lastPrinted>2020-11-22T13:44:00Z</cp:lastPrinted>
  <dcterms:created xsi:type="dcterms:W3CDTF">2023-05-31T17:08:00Z</dcterms:created>
  <dcterms:modified xsi:type="dcterms:W3CDTF">2023-05-31T17:09:00Z</dcterms:modified>
</cp:coreProperties>
</file>