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B" w:rsidRPr="005C542B" w:rsidRDefault="00B047F9" w:rsidP="005C542B">
      <w:pPr>
        <w:bidi/>
        <w:spacing w:line="240" w:lineRule="auto"/>
        <w:jc w:val="center"/>
        <w:rPr>
          <w:rFonts w:cs="Ali-A-Traditional"/>
          <w:b/>
          <w:bCs/>
          <w:sz w:val="44"/>
          <w:szCs w:val="44"/>
          <w:rtl/>
        </w:rPr>
      </w:pPr>
      <w:r w:rsidRPr="005C542B">
        <w:rPr>
          <w:rFonts w:cs="Ali-A-Traditional" w:hint="cs"/>
          <w:b/>
          <w:bCs/>
          <w:sz w:val="44"/>
          <w:szCs w:val="44"/>
          <w:rtl/>
        </w:rPr>
        <w:t>السيرة الذاتية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9C5BD2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9C5BD2" w:rsidRPr="005C542B" w:rsidRDefault="009C5BD2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9C5BD2" w:rsidP="005C542B">
            <w:pPr>
              <w:bidi/>
              <w:spacing w:line="360" w:lineRule="auto"/>
              <w:jc w:val="both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 xml:space="preserve">الاسم: 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>هدى عبدالباسط محمد</w:t>
            </w:r>
            <w:r w:rsidR="00610017">
              <w:rPr>
                <w:rFonts w:hint="cs"/>
                <w:sz w:val="30"/>
                <w:szCs w:val="30"/>
                <w:rtl/>
              </w:rPr>
              <w:t xml:space="preserve"> عبدالمجيد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086B58" w:rsidP="00086B58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مكان و</w:t>
            </w:r>
            <w:r w:rsidR="009C5BD2" w:rsidRPr="005C542B">
              <w:rPr>
                <w:rFonts w:hint="cs"/>
                <w:sz w:val="30"/>
                <w:szCs w:val="30"/>
                <w:rtl/>
              </w:rPr>
              <w:t>تاريخ الولادة</w:t>
            </w:r>
            <w:r w:rsidR="002E2252" w:rsidRPr="005C542B">
              <w:rPr>
                <w:rFonts w:hint="cs"/>
                <w:sz w:val="30"/>
                <w:szCs w:val="30"/>
                <w:rtl/>
              </w:rPr>
              <w:t>: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 xml:space="preserve"> أربيل- 28/9/1983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2E2252" w:rsidP="005C542B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الجنسية: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 xml:space="preserve"> عراقية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2E2252" w:rsidP="005C542B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الحالة الاجتماعية</w:t>
            </w:r>
            <w:r w:rsidR="00D13CF6" w:rsidRPr="005C542B">
              <w:rPr>
                <w:rFonts w:hint="cs"/>
                <w:sz w:val="30"/>
                <w:szCs w:val="30"/>
                <w:rtl/>
              </w:rPr>
              <w:t>: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 xml:space="preserve"> عزباء</w:t>
            </w:r>
            <w:r w:rsidR="00D13CF6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tr w:rsidR="009015E2" w:rsidRPr="005C542B" w:rsidTr="009C5BD2">
        <w:tc>
          <w:tcPr>
            <w:tcW w:w="9576" w:type="dxa"/>
            <w:gridSpan w:val="6"/>
          </w:tcPr>
          <w:p w:rsidR="009015E2" w:rsidRPr="005C542B" w:rsidRDefault="009015E2" w:rsidP="005C542B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مكان الإقامة</w:t>
            </w:r>
            <w:r w:rsidR="002D52DB">
              <w:rPr>
                <w:rFonts w:hint="cs"/>
                <w:sz w:val="30"/>
                <w:szCs w:val="30"/>
                <w:rtl/>
              </w:rPr>
              <w:t xml:space="preserve">: أربيل </w:t>
            </w:r>
            <w:r w:rsidR="002D52DB">
              <w:rPr>
                <w:sz w:val="30"/>
                <w:szCs w:val="30"/>
                <w:rtl/>
              </w:rPr>
              <w:t>–</w:t>
            </w:r>
            <w:r w:rsidR="002D52DB">
              <w:rPr>
                <w:rFonts w:hint="cs"/>
                <w:sz w:val="30"/>
                <w:szCs w:val="30"/>
                <w:rtl/>
              </w:rPr>
              <w:t xml:space="preserve"> كاريزان </w:t>
            </w:r>
            <w:r w:rsidR="00592EF4">
              <w:rPr>
                <w:rFonts w:hint="cs"/>
                <w:sz w:val="30"/>
                <w:szCs w:val="30"/>
                <w:rtl/>
              </w:rPr>
              <w:t>- بال</w:t>
            </w:r>
            <w:r w:rsidR="002D52DB">
              <w:rPr>
                <w:rFonts w:hint="cs"/>
                <w:sz w:val="30"/>
                <w:szCs w:val="30"/>
                <w:rtl/>
              </w:rPr>
              <w:t xml:space="preserve">قرب </w:t>
            </w:r>
            <w:r w:rsidR="00592EF4">
              <w:rPr>
                <w:rFonts w:hint="cs"/>
                <w:sz w:val="30"/>
                <w:szCs w:val="30"/>
                <w:rtl/>
              </w:rPr>
              <w:t xml:space="preserve">من </w:t>
            </w:r>
            <w:r w:rsidR="002D52DB">
              <w:rPr>
                <w:rFonts w:hint="cs"/>
                <w:sz w:val="30"/>
                <w:szCs w:val="30"/>
                <w:rtl/>
              </w:rPr>
              <w:t xml:space="preserve">مسجد </w:t>
            </w:r>
            <w:r w:rsidR="00D54830">
              <w:rPr>
                <w:rFonts w:hint="cs"/>
                <w:sz w:val="30"/>
                <w:szCs w:val="30"/>
                <w:rtl/>
              </w:rPr>
              <w:t>سعيد النورسي</w:t>
            </w:r>
          </w:p>
        </w:tc>
      </w:tr>
      <w:tr w:rsidR="009015E2" w:rsidRPr="005C542B" w:rsidTr="009C5BD2">
        <w:tc>
          <w:tcPr>
            <w:tcW w:w="9576" w:type="dxa"/>
            <w:gridSpan w:val="6"/>
          </w:tcPr>
          <w:p w:rsidR="009015E2" w:rsidRPr="00351088" w:rsidRDefault="00542BAC" w:rsidP="00847D22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الوظيفة الحالية: </w:t>
            </w:r>
            <w:r w:rsidR="00847D22">
              <w:rPr>
                <w:rFonts w:hint="cs"/>
                <w:sz w:val="30"/>
                <w:szCs w:val="30"/>
                <w:rtl/>
              </w:rPr>
              <w:t xml:space="preserve">مدرسة مساعدة </w:t>
            </w:r>
            <w:r>
              <w:rPr>
                <w:rFonts w:hint="cs"/>
                <w:sz w:val="30"/>
                <w:szCs w:val="30"/>
                <w:rtl/>
              </w:rPr>
              <w:t xml:space="preserve"> في كلية التربية- مخمور/ قسم اللغة العربية</w:t>
            </w:r>
          </w:p>
        </w:tc>
      </w:tr>
      <w:tr w:rsidR="009C5BD2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9C5BD2" w:rsidRPr="005C542B" w:rsidRDefault="00D13CF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معلومات الاتصال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D13CF6" w:rsidP="005C542B">
            <w:pPr>
              <w:bidi/>
              <w:spacing w:line="360" w:lineRule="auto"/>
              <w:jc w:val="both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رقم الهاتف:</w:t>
            </w:r>
            <w:r w:rsidR="004718BB" w:rsidRPr="005C542B">
              <w:rPr>
                <w:rFonts w:hint="cs"/>
                <w:sz w:val="30"/>
                <w:szCs w:val="30"/>
                <w:rtl/>
              </w:rPr>
              <w:t xml:space="preserve"> 07510191196</w:t>
            </w:r>
          </w:p>
        </w:tc>
      </w:tr>
      <w:tr w:rsidR="00D13CF6" w:rsidRPr="005C542B" w:rsidTr="009C5BD2">
        <w:tc>
          <w:tcPr>
            <w:tcW w:w="9576" w:type="dxa"/>
            <w:gridSpan w:val="6"/>
          </w:tcPr>
          <w:p w:rsidR="00D13CF6" w:rsidRPr="005C542B" w:rsidRDefault="00D13CF6" w:rsidP="005C542B">
            <w:pPr>
              <w:bidi/>
              <w:spacing w:line="360" w:lineRule="auto"/>
              <w:jc w:val="both"/>
              <w:rPr>
                <w:sz w:val="30"/>
                <w:szCs w:val="30"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البريد الالكتروني:</w:t>
            </w:r>
            <w:r w:rsidR="004718BB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4718BB" w:rsidRPr="005C542B">
              <w:rPr>
                <w:sz w:val="30"/>
                <w:szCs w:val="30"/>
              </w:rPr>
              <w:t>hudaabdulbasit8@ gmail.com</w:t>
            </w:r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D13CF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المؤهلات العلمية</w:t>
            </w:r>
          </w:p>
        </w:tc>
      </w:tr>
      <w:tr w:rsidR="00D13CF6" w:rsidRPr="005C542B" w:rsidTr="003D4136">
        <w:trPr>
          <w:trHeight w:val="213"/>
        </w:trPr>
        <w:tc>
          <w:tcPr>
            <w:tcW w:w="3192" w:type="dxa"/>
            <w:gridSpan w:val="2"/>
          </w:tcPr>
          <w:p w:rsidR="00D13CF6" w:rsidRPr="005C542B" w:rsidRDefault="00964C1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المكان</w:t>
            </w:r>
          </w:p>
        </w:tc>
        <w:tc>
          <w:tcPr>
            <w:tcW w:w="3192" w:type="dxa"/>
            <w:gridSpan w:val="2"/>
          </w:tcPr>
          <w:p w:rsidR="00D13CF6" w:rsidRPr="005C542B" w:rsidRDefault="004718B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الشهادة</w:t>
            </w:r>
          </w:p>
        </w:tc>
        <w:tc>
          <w:tcPr>
            <w:tcW w:w="3192" w:type="dxa"/>
            <w:gridSpan w:val="2"/>
          </w:tcPr>
          <w:p w:rsidR="00D13CF6" w:rsidRPr="005C542B" w:rsidRDefault="004718B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 w:rsidR="00D13CF6" w:rsidRPr="005C542B" w:rsidTr="003D4136">
        <w:trPr>
          <w:trHeight w:val="213"/>
        </w:trPr>
        <w:tc>
          <w:tcPr>
            <w:tcW w:w="3192" w:type="dxa"/>
            <w:gridSpan w:val="2"/>
          </w:tcPr>
          <w:p w:rsidR="00D13CF6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جامعة صلاح الدين</w:t>
            </w:r>
            <w:r w:rsidR="000A3378">
              <w:rPr>
                <w:rFonts w:hint="cs"/>
                <w:sz w:val="28"/>
                <w:szCs w:val="28"/>
                <w:rtl/>
              </w:rPr>
              <w:t>- كلية التربية</w:t>
            </w:r>
          </w:p>
        </w:tc>
        <w:tc>
          <w:tcPr>
            <w:tcW w:w="3192" w:type="dxa"/>
            <w:gridSpan w:val="2"/>
          </w:tcPr>
          <w:p w:rsidR="00D13CF6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بكالوريوس</w:t>
            </w:r>
            <w:r w:rsidR="00351088">
              <w:rPr>
                <w:rFonts w:hint="cs"/>
                <w:sz w:val="28"/>
                <w:szCs w:val="28"/>
                <w:rtl/>
              </w:rPr>
              <w:t>/ قسم اللغة العربية</w:t>
            </w:r>
          </w:p>
        </w:tc>
        <w:tc>
          <w:tcPr>
            <w:tcW w:w="3192" w:type="dxa"/>
            <w:gridSpan w:val="2"/>
          </w:tcPr>
          <w:p w:rsidR="00D13CF6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2005-2006</w:t>
            </w:r>
          </w:p>
        </w:tc>
      </w:tr>
      <w:tr w:rsidR="00431C7B" w:rsidRPr="005C542B" w:rsidTr="00F24EC4"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جامعة صلاح الدين</w:t>
            </w:r>
            <w:r w:rsidR="000A3378">
              <w:rPr>
                <w:rFonts w:hint="cs"/>
                <w:sz w:val="28"/>
                <w:szCs w:val="28"/>
                <w:rtl/>
              </w:rPr>
              <w:t>- كلية التربية</w:t>
            </w:r>
          </w:p>
        </w:tc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ماجستير</w:t>
            </w:r>
            <w:r w:rsidR="00351088">
              <w:rPr>
                <w:rFonts w:hint="cs"/>
                <w:sz w:val="28"/>
                <w:szCs w:val="28"/>
                <w:rtl/>
              </w:rPr>
              <w:t xml:space="preserve"> في اللغة العربية</w:t>
            </w:r>
          </w:p>
        </w:tc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964C1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المهارات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اللغة</w:t>
            </w:r>
          </w:p>
        </w:tc>
        <w:tc>
          <w:tcPr>
            <w:tcW w:w="2394" w:type="dxa"/>
            <w:gridSpan w:val="2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قراءة</w:t>
            </w:r>
          </w:p>
        </w:tc>
        <w:tc>
          <w:tcPr>
            <w:tcW w:w="2394" w:type="dxa"/>
            <w:gridSpan w:val="2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كتابة</w:t>
            </w:r>
          </w:p>
        </w:tc>
        <w:tc>
          <w:tcPr>
            <w:tcW w:w="2394" w:type="dxa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محادثة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العربية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الكوردية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83AA8" w:rsidRPr="005C542B" w:rsidTr="00B97F0E">
        <w:trPr>
          <w:trHeight w:val="217"/>
        </w:trPr>
        <w:tc>
          <w:tcPr>
            <w:tcW w:w="2394" w:type="dxa"/>
          </w:tcPr>
          <w:p w:rsidR="00D83AA8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التركية</w:t>
            </w:r>
          </w:p>
        </w:tc>
        <w:tc>
          <w:tcPr>
            <w:tcW w:w="2394" w:type="dxa"/>
            <w:gridSpan w:val="2"/>
          </w:tcPr>
          <w:p w:rsidR="00D83AA8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  <w:gridSpan w:val="2"/>
          </w:tcPr>
          <w:p w:rsidR="00D83AA8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394" w:type="dxa"/>
          </w:tcPr>
          <w:p w:rsidR="00D83AA8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3E4558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مهارات أخرى</w:t>
            </w:r>
          </w:p>
        </w:tc>
      </w:tr>
      <w:tr w:rsidR="009D0A2B" w:rsidRPr="005C542B" w:rsidTr="008140F2">
        <w:trPr>
          <w:trHeight w:val="213"/>
        </w:trPr>
        <w:tc>
          <w:tcPr>
            <w:tcW w:w="4788" w:type="dxa"/>
            <w:gridSpan w:val="3"/>
          </w:tcPr>
          <w:p w:rsidR="009D0A2B" w:rsidRPr="00610017" w:rsidRDefault="00D2637A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>برامج الكومبيوتر</w:t>
            </w:r>
            <w:r w:rsidR="00152784"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9D0A2B" w:rsidRPr="00610017" w:rsidRDefault="00235ADD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>نسبة</w:t>
            </w:r>
            <w:r w:rsidR="001E1B6A"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52784" w:rsidRPr="00610017">
              <w:rPr>
                <w:rFonts w:hint="cs"/>
                <w:b/>
                <w:bCs/>
                <w:sz w:val="30"/>
                <w:szCs w:val="30"/>
                <w:rtl/>
              </w:rPr>
              <w:t>المهارة</w:t>
            </w:r>
          </w:p>
        </w:tc>
      </w:tr>
      <w:tr w:rsidR="009D0A2B" w:rsidRPr="005C542B" w:rsidTr="008140F2">
        <w:trPr>
          <w:trHeight w:val="213"/>
        </w:trPr>
        <w:tc>
          <w:tcPr>
            <w:tcW w:w="4788" w:type="dxa"/>
            <w:gridSpan w:val="3"/>
          </w:tcPr>
          <w:p w:rsidR="009D0A2B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 w:rsidRPr="00610017">
              <w:rPr>
                <w:sz w:val="28"/>
                <w:szCs w:val="28"/>
              </w:rPr>
              <w:t>Word</w:t>
            </w:r>
          </w:p>
        </w:tc>
        <w:tc>
          <w:tcPr>
            <w:tcW w:w="4788" w:type="dxa"/>
            <w:gridSpan w:val="3"/>
          </w:tcPr>
          <w:p w:rsidR="009D0A2B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2637A" w:rsidRPr="005C542B" w:rsidTr="00FF366D">
        <w:tc>
          <w:tcPr>
            <w:tcW w:w="4788" w:type="dxa"/>
            <w:gridSpan w:val="3"/>
          </w:tcPr>
          <w:p w:rsidR="00D2637A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sz w:val="28"/>
                <w:szCs w:val="28"/>
              </w:rPr>
              <w:t xml:space="preserve">Excel </w:t>
            </w:r>
          </w:p>
        </w:tc>
        <w:tc>
          <w:tcPr>
            <w:tcW w:w="4788" w:type="dxa"/>
            <w:gridSpan w:val="3"/>
          </w:tcPr>
          <w:p w:rsidR="00D2637A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جيد جداً</w:t>
            </w:r>
          </w:p>
        </w:tc>
      </w:tr>
      <w:tr w:rsidR="00D2637A" w:rsidRPr="005C542B" w:rsidTr="00DD4990">
        <w:tc>
          <w:tcPr>
            <w:tcW w:w="4788" w:type="dxa"/>
            <w:gridSpan w:val="3"/>
          </w:tcPr>
          <w:p w:rsidR="00D2637A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sz w:val="28"/>
                <w:szCs w:val="28"/>
              </w:rPr>
              <w:t>Power point</w:t>
            </w:r>
          </w:p>
        </w:tc>
        <w:tc>
          <w:tcPr>
            <w:tcW w:w="4788" w:type="dxa"/>
            <w:gridSpan w:val="3"/>
          </w:tcPr>
          <w:p w:rsidR="00D2637A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</w:tbl>
    <w:p w:rsidR="00C17C1D" w:rsidRPr="00B773E9" w:rsidRDefault="00C17C1D" w:rsidP="00B773E9">
      <w:pPr>
        <w:bidi/>
        <w:spacing w:line="240" w:lineRule="auto"/>
        <w:jc w:val="center"/>
        <w:rPr>
          <w:rFonts w:cs="Ali_K_Traditional"/>
          <w:b/>
          <w:bCs/>
          <w:sz w:val="34"/>
          <w:szCs w:val="34"/>
          <w:rtl/>
        </w:rPr>
      </w:pPr>
      <w:r w:rsidRPr="00B773E9">
        <w:rPr>
          <w:rFonts w:cs="Ali_K_Traditional" w:hint="cs"/>
          <w:b/>
          <w:bCs/>
          <w:sz w:val="34"/>
          <w:szCs w:val="34"/>
          <w:rtl/>
        </w:rPr>
        <w:lastRenderedPageBreak/>
        <w:t xml:space="preserve">سي </w:t>
      </w:r>
      <w:r w:rsidR="00B773E9" w:rsidRPr="00B773E9">
        <w:rPr>
          <w:rFonts w:cs="Ali_K_Traditional" w:hint="cs"/>
          <w:b/>
          <w:bCs/>
          <w:sz w:val="34"/>
          <w:szCs w:val="34"/>
          <w:rtl/>
        </w:rPr>
        <w:t>ظي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C17C1D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زانياري كةسي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C17C1D" w:rsidP="002E0500">
            <w:pPr>
              <w:bidi/>
              <w:spacing w:line="276" w:lineRule="auto"/>
              <w:jc w:val="both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 xml:space="preserve">ناو: </w:t>
            </w:r>
            <w:r w:rsidRPr="00DF2699">
              <w:rPr>
                <w:rFonts w:cs="Ali-A-Traditional" w:hint="cs"/>
                <w:sz w:val="30"/>
                <w:szCs w:val="30"/>
                <w:rtl/>
              </w:rPr>
              <w:t>هدى عبدالباسط محمد عبدالمجيد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C17C1D" w:rsidP="002E0500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 xml:space="preserve">شوين وميذووي لة دايك بوون: </w:t>
            </w:r>
            <w:r w:rsidR="00880B6F" w:rsidRPr="00697F3A">
              <w:rPr>
                <w:rFonts w:cs="Ali_K_Traditional" w:hint="cs"/>
                <w:sz w:val="30"/>
                <w:szCs w:val="30"/>
                <w:rtl/>
              </w:rPr>
              <w:t>ه</w:t>
            </w:r>
            <w:r w:rsidRPr="00697F3A">
              <w:rPr>
                <w:rFonts w:cs="Ali_K_Traditional" w:hint="cs"/>
                <w:sz w:val="30"/>
                <w:szCs w:val="30"/>
                <w:rtl/>
              </w:rPr>
              <w:t>ولير- 28/9/1983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رةكةزنامة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Pr="00697F3A">
              <w:rPr>
                <w:rFonts w:cs="Ali_K_Traditional" w:hint="cs"/>
                <w:sz w:val="30"/>
                <w:szCs w:val="30"/>
                <w:rtl/>
              </w:rPr>
              <w:t>عيراقي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باري كؤمةلايةتي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Pr="00697F3A">
              <w:rPr>
                <w:rFonts w:cs="Ali_K_Traditional" w:hint="cs"/>
                <w:sz w:val="30"/>
                <w:szCs w:val="30"/>
                <w:rtl/>
              </w:rPr>
              <w:t>سةلَت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 </w:t>
            </w:r>
          </w:p>
        </w:tc>
      </w:tr>
      <w:tr w:rsidR="00636174" w:rsidRPr="00697F3A" w:rsidTr="00E9072D">
        <w:tc>
          <w:tcPr>
            <w:tcW w:w="9576" w:type="dxa"/>
            <w:gridSpan w:val="6"/>
          </w:tcPr>
          <w:p w:rsidR="00636174" w:rsidRPr="00697F3A" w:rsidRDefault="00636174" w:rsidP="002E0500">
            <w:pPr>
              <w:bidi/>
              <w:rPr>
                <w:rFonts w:cs="Ali_K_Traditional"/>
                <w:sz w:val="30"/>
                <w:szCs w:val="30"/>
                <w:rtl/>
              </w:rPr>
            </w:pPr>
            <w:r>
              <w:rPr>
                <w:rFonts w:cs="Ali_K_Traditional" w:hint="cs"/>
                <w:sz w:val="30"/>
                <w:szCs w:val="30"/>
                <w:rtl/>
              </w:rPr>
              <w:t>شويني دانيشتن</w:t>
            </w:r>
            <w:r w:rsidR="00234718">
              <w:rPr>
                <w:rFonts w:cs="Ali_K_Traditional" w:hint="cs"/>
                <w:sz w:val="30"/>
                <w:szCs w:val="30"/>
                <w:rtl/>
              </w:rPr>
              <w:t>: هةولير- كاريَزان/ نزيكي مزطةوتي سعيد نورسي</w:t>
            </w:r>
          </w:p>
        </w:tc>
      </w:tr>
      <w:tr w:rsidR="00636174" w:rsidRPr="00697F3A" w:rsidTr="00E9072D">
        <w:tc>
          <w:tcPr>
            <w:tcW w:w="9576" w:type="dxa"/>
            <w:gridSpan w:val="6"/>
          </w:tcPr>
          <w:p w:rsidR="00636174" w:rsidRPr="00697F3A" w:rsidRDefault="00605790" w:rsidP="00847D22">
            <w:pPr>
              <w:bidi/>
              <w:rPr>
                <w:rFonts w:cs="Ali_K_Traditional"/>
                <w:sz w:val="30"/>
                <w:szCs w:val="30"/>
                <w:rtl/>
              </w:rPr>
            </w:pPr>
            <w:r>
              <w:rPr>
                <w:rFonts w:cs="Ali_K_Traditional" w:hint="cs"/>
                <w:sz w:val="30"/>
                <w:szCs w:val="30"/>
                <w:rtl/>
              </w:rPr>
              <w:t xml:space="preserve">كاري ئيَستا: </w:t>
            </w:r>
            <w:r w:rsidR="00847D22">
              <w:rPr>
                <w:rFonts w:cs="Ali_K_Traditional" w:hint="cs"/>
                <w:sz w:val="30"/>
                <w:szCs w:val="30"/>
                <w:rtl/>
              </w:rPr>
              <w:t>مامؤستاي ياريدةدةر</w:t>
            </w:r>
            <w:r>
              <w:rPr>
                <w:rFonts w:cs="Ali_K_Traditional" w:hint="cs"/>
                <w:sz w:val="30"/>
                <w:szCs w:val="30"/>
                <w:rtl/>
              </w:rPr>
              <w:t xml:space="preserve"> </w:t>
            </w:r>
            <w:r w:rsidR="00C90795">
              <w:rPr>
                <w:rFonts w:cs="Ali_K_Traditional" w:hint="cs"/>
                <w:sz w:val="30"/>
                <w:szCs w:val="30"/>
                <w:rtl/>
              </w:rPr>
              <w:t>لة كؤليَذي ثةروةردة- مةخمور/ بةشي زماني عةرةبي</w:t>
            </w:r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زانياري ثةيوةندي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jc w:val="both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ذمارةي موبايل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>: 07510191196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jc w:val="both"/>
              <w:rPr>
                <w:rFonts w:cs="Ali_K_Traditional"/>
                <w:sz w:val="30"/>
                <w:szCs w:val="30"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ايميل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="00C17C1D" w:rsidRPr="00697F3A">
              <w:rPr>
                <w:rFonts w:cs="Ali_K_Traditional"/>
                <w:sz w:val="30"/>
                <w:szCs w:val="30"/>
              </w:rPr>
              <w:t>hudaabdulbasit8@ gmail.com</w:t>
            </w:r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بروانامةى زانستي</w:t>
            </w:r>
          </w:p>
        </w:tc>
      </w:tr>
      <w:tr w:rsidR="00C17C1D" w:rsidRPr="00697F3A" w:rsidTr="00E9072D">
        <w:trPr>
          <w:trHeight w:val="213"/>
        </w:trPr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شوين</w:t>
            </w:r>
          </w:p>
        </w:tc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بروانامة</w:t>
            </w:r>
          </w:p>
        </w:tc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ميذوو</w:t>
            </w:r>
          </w:p>
        </w:tc>
      </w:tr>
      <w:tr w:rsidR="00C17C1D" w:rsidRPr="00697F3A" w:rsidTr="00E9072D">
        <w:trPr>
          <w:trHeight w:val="213"/>
        </w:trPr>
        <w:tc>
          <w:tcPr>
            <w:tcW w:w="3192" w:type="dxa"/>
            <w:gridSpan w:val="2"/>
          </w:tcPr>
          <w:p w:rsidR="00C17C1D" w:rsidRPr="005C7B04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sz w:val="26"/>
                <w:szCs w:val="26"/>
                <w:rtl/>
              </w:rPr>
            </w:pPr>
            <w:r w:rsidRPr="005C7B04">
              <w:rPr>
                <w:rFonts w:cs="Ali_K_Traditional" w:hint="cs"/>
                <w:sz w:val="26"/>
                <w:szCs w:val="26"/>
                <w:rtl/>
              </w:rPr>
              <w:t>زانكؤي سةلاحةددين</w:t>
            </w:r>
            <w:r w:rsidR="00283DA1" w:rsidRPr="005C7B04">
              <w:rPr>
                <w:rFonts w:cs="Ali_K_Traditional" w:hint="cs"/>
                <w:sz w:val="26"/>
                <w:szCs w:val="26"/>
                <w:rtl/>
              </w:rPr>
              <w:t>- كؤليَذي ثةروةردة</w:t>
            </w:r>
          </w:p>
        </w:tc>
        <w:tc>
          <w:tcPr>
            <w:tcW w:w="3192" w:type="dxa"/>
            <w:gridSpan w:val="2"/>
          </w:tcPr>
          <w:p w:rsidR="00C17C1D" w:rsidRPr="00697F3A" w:rsidRDefault="00C17C1D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بكالوريوس</w:t>
            </w:r>
            <w:r w:rsidR="00283DA1">
              <w:rPr>
                <w:rFonts w:cs="Ali_K_Traditional" w:hint="cs"/>
                <w:sz w:val="28"/>
                <w:szCs w:val="28"/>
                <w:rtl/>
              </w:rPr>
              <w:t xml:space="preserve"> لة زماني عةرةبي</w:t>
            </w:r>
          </w:p>
        </w:tc>
        <w:tc>
          <w:tcPr>
            <w:tcW w:w="3192" w:type="dxa"/>
            <w:gridSpan w:val="2"/>
          </w:tcPr>
          <w:p w:rsidR="00C17C1D" w:rsidRPr="00697F3A" w:rsidRDefault="00C17C1D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2005-2006</w:t>
            </w:r>
          </w:p>
        </w:tc>
      </w:tr>
      <w:tr w:rsidR="00794E14" w:rsidRPr="00697F3A" w:rsidTr="00E9072D">
        <w:tc>
          <w:tcPr>
            <w:tcW w:w="3192" w:type="dxa"/>
            <w:gridSpan w:val="2"/>
          </w:tcPr>
          <w:p w:rsidR="00794E14" w:rsidRPr="005C7B04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6"/>
                <w:szCs w:val="26"/>
                <w:rtl/>
              </w:rPr>
            </w:pPr>
            <w:r w:rsidRPr="005C7B04">
              <w:rPr>
                <w:rFonts w:cs="Ali_K_Traditional" w:hint="cs"/>
                <w:sz w:val="26"/>
                <w:szCs w:val="26"/>
                <w:rtl/>
              </w:rPr>
              <w:t>زانكؤي سةلاحةددين</w:t>
            </w:r>
            <w:r w:rsidR="00283DA1" w:rsidRPr="005C7B04">
              <w:rPr>
                <w:rFonts w:cs="Ali_K_Traditional" w:hint="cs"/>
                <w:sz w:val="26"/>
                <w:szCs w:val="26"/>
                <w:rtl/>
              </w:rPr>
              <w:t>- كؤليَذي ثةروةردة</w:t>
            </w:r>
          </w:p>
        </w:tc>
        <w:tc>
          <w:tcPr>
            <w:tcW w:w="3192" w:type="dxa"/>
            <w:gridSpan w:val="2"/>
          </w:tcPr>
          <w:p w:rsidR="00794E14" w:rsidRPr="00697F3A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ماستةر</w:t>
            </w:r>
            <w:r w:rsidR="00283DA1">
              <w:rPr>
                <w:rFonts w:cs="Ali_K_Traditional" w:hint="cs"/>
                <w:sz w:val="28"/>
                <w:szCs w:val="28"/>
                <w:rtl/>
              </w:rPr>
              <w:t xml:space="preserve"> لة زماني عةرةبي</w:t>
            </w:r>
          </w:p>
        </w:tc>
        <w:tc>
          <w:tcPr>
            <w:tcW w:w="3192" w:type="dxa"/>
            <w:gridSpan w:val="2"/>
          </w:tcPr>
          <w:p w:rsidR="00794E14" w:rsidRPr="00697F3A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2017</w:t>
            </w:r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توانستي زمان</w:t>
            </w:r>
          </w:p>
        </w:tc>
      </w:tr>
      <w:tr w:rsidR="00C17C1D" w:rsidRPr="00697F3A" w:rsidTr="00E9072D">
        <w:trPr>
          <w:trHeight w:val="217"/>
        </w:trPr>
        <w:tc>
          <w:tcPr>
            <w:tcW w:w="2394" w:type="dxa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زمان</w:t>
            </w:r>
          </w:p>
        </w:tc>
        <w:tc>
          <w:tcPr>
            <w:tcW w:w="2394" w:type="dxa"/>
            <w:gridSpan w:val="2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خويندن</w:t>
            </w:r>
          </w:p>
        </w:tc>
        <w:tc>
          <w:tcPr>
            <w:tcW w:w="2394" w:type="dxa"/>
            <w:gridSpan w:val="2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نووسين</w:t>
            </w:r>
          </w:p>
        </w:tc>
        <w:tc>
          <w:tcPr>
            <w:tcW w:w="2394" w:type="dxa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قسةكردن</w:t>
            </w:r>
          </w:p>
        </w:tc>
      </w:tr>
      <w:tr w:rsidR="00BB68E3" w:rsidRPr="00697F3A" w:rsidTr="00E9072D">
        <w:trPr>
          <w:trHeight w:val="217"/>
        </w:trPr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عةرةبي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BB68E3" w:rsidRPr="00697F3A" w:rsidTr="00E9072D">
        <w:trPr>
          <w:trHeight w:val="217"/>
        </w:trPr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كوردي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BB68E3" w:rsidRPr="00697F3A" w:rsidTr="00E9072D">
        <w:trPr>
          <w:trHeight w:val="217"/>
        </w:trPr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توركي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باش</w:t>
            </w:r>
          </w:p>
        </w:tc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BB68E3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توانستي كومبيوتةر</w:t>
            </w:r>
          </w:p>
        </w:tc>
      </w:tr>
      <w:tr w:rsidR="00BB68E3" w:rsidRPr="00697F3A" w:rsidTr="00E9072D">
        <w:trPr>
          <w:trHeight w:val="213"/>
        </w:trPr>
        <w:tc>
          <w:tcPr>
            <w:tcW w:w="4788" w:type="dxa"/>
            <w:gridSpan w:val="3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 xml:space="preserve">جؤري برنامة </w:t>
            </w:r>
          </w:p>
        </w:tc>
        <w:tc>
          <w:tcPr>
            <w:tcW w:w="4788" w:type="dxa"/>
            <w:gridSpan w:val="3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توانا</w:t>
            </w:r>
          </w:p>
        </w:tc>
      </w:tr>
      <w:tr w:rsidR="008505C5" w:rsidRPr="00697F3A" w:rsidTr="00E9072D">
        <w:trPr>
          <w:trHeight w:val="213"/>
        </w:trPr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</w:rPr>
            </w:pPr>
            <w:r w:rsidRPr="00697F3A">
              <w:rPr>
                <w:rFonts w:cs="Ali_K_Traditional"/>
                <w:sz w:val="28"/>
                <w:szCs w:val="28"/>
              </w:rPr>
              <w:t>Word</w:t>
            </w:r>
          </w:p>
        </w:tc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8505C5" w:rsidRPr="00697F3A" w:rsidTr="00E9072D"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/>
                <w:sz w:val="28"/>
                <w:szCs w:val="28"/>
              </w:rPr>
              <w:t xml:space="preserve">Excel </w:t>
            </w:r>
          </w:p>
        </w:tc>
        <w:tc>
          <w:tcPr>
            <w:tcW w:w="4788" w:type="dxa"/>
            <w:gridSpan w:val="3"/>
          </w:tcPr>
          <w:p w:rsidR="008505C5" w:rsidRPr="00697F3A" w:rsidRDefault="00EA7A39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زؤر باش</w:t>
            </w:r>
          </w:p>
        </w:tc>
      </w:tr>
      <w:tr w:rsidR="008505C5" w:rsidRPr="00697F3A" w:rsidTr="00E9072D"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/>
                <w:sz w:val="28"/>
                <w:szCs w:val="28"/>
              </w:rPr>
              <w:t>Power point</w:t>
            </w:r>
          </w:p>
        </w:tc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</w:tbl>
    <w:p w:rsidR="00B047F9" w:rsidRPr="005C542B" w:rsidRDefault="00B047F9" w:rsidP="00C17C1D">
      <w:pPr>
        <w:bidi/>
        <w:rPr>
          <w:sz w:val="30"/>
          <w:szCs w:val="30"/>
        </w:rPr>
      </w:pPr>
    </w:p>
    <w:sectPr w:rsidR="00B047F9" w:rsidRPr="005C542B" w:rsidSect="0063617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466D"/>
    <w:rsid w:val="00040B60"/>
    <w:rsid w:val="00086B58"/>
    <w:rsid w:val="000A3378"/>
    <w:rsid w:val="00152784"/>
    <w:rsid w:val="00171EB7"/>
    <w:rsid w:val="001E1B6A"/>
    <w:rsid w:val="0023466D"/>
    <w:rsid w:val="00234718"/>
    <w:rsid w:val="00235ADD"/>
    <w:rsid w:val="00283DA1"/>
    <w:rsid w:val="002D52DB"/>
    <w:rsid w:val="002E0500"/>
    <w:rsid w:val="002E2252"/>
    <w:rsid w:val="0033397B"/>
    <w:rsid w:val="00351088"/>
    <w:rsid w:val="003E4558"/>
    <w:rsid w:val="004121F3"/>
    <w:rsid w:val="00431C7B"/>
    <w:rsid w:val="004718BB"/>
    <w:rsid w:val="004A141D"/>
    <w:rsid w:val="004E1047"/>
    <w:rsid w:val="004E7699"/>
    <w:rsid w:val="00542BAC"/>
    <w:rsid w:val="00592EF4"/>
    <w:rsid w:val="005C542B"/>
    <w:rsid w:val="005C7B04"/>
    <w:rsid w:val="00605790"/>
    <w:rsid w:val="00610017"/>
    <w:rsid w:val="00633E7B"/>
    <w:rsid w:val="00636174"/>
    <w:rsid w:val="00697F3A"/>
    <w:rsid w:val="006D3F1B"/>
    <w:rsid w:val="00794E14"/>
    <w:rsid w:val="00847D22"/>
    <w:rsid w:val="008505C5"/>
    <w:rsid w:val="00880B6F"/>
    <w:rsid w:val="009015E2"/>
    <w:rsid w:val="0090749B"/>
    <w:rsid w:val="00964C16"/>
    <w:rsid w:val="009C5BD2"/>
    <w:rsid w:val="009D0A2B"/>
    <w:rsid w:val="00A1314E"/>
    <w:rsid w:val="00B047F9"/>
    <w:rsid w:val="00B773E9"/>
    <w:rsid w:val="00BB68E3"/>
    <w:rsid w:val="00C17C1D"/>
    <w:rsid w:val="00C90795"/>
    <w:rsid w:val="00D0283B"/>
    <w:rsid w:val="00D13CF6"/>
    <w:rsid w:val="00D2637A"/>
    <w:rsid w:val="00D54830"/>
    <w:rsid w:val="00D83AA8"/>
    <w:rsid w:val="00DF2699"/>
    <w:rsid w:val="00E255F2"/>
    <w:rsid w:val="00E9443B"/>
    <w:rsid w:val="00EA7A39"/>
    <w:rsid w:val="00F4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SCORPIONLAMAHS</dc:creator>
  <cp:lastModifiedBy>SCORPIONLAMAHS</cp:lastModifiedBy>
  <cp:revision>49</cp:revision>
  <dcterms:created xsi:type="dcterms:W3CDTF">2018-11-20T16:25:00Z</dcterms:created>
  <dcterms:modified xsi:type="dcterms:W3CDTF">2020-02-29T18:02:00Z</dcterms:modified>
</cp:coreProperties>
</file>