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2129C1" w:rsidRDefault="00D90460" w:rsidP="00F11AED">
      <w:pPr>
        <w:tabs>
          <w:tab w:val="left" w:pos="1200"/>
        </w:tabs>
        <w:ind w:left="-851"/>
        <w:jc w:val="both"/>
        <w:rPr>
          <w:rFonts w:ascii="Simplified Arabic" w:hAnsi="Simplified Arabic" w:cs="Simplified Arabic"/>
          <w:b/>
          <w:bCs/>
          <w:sz w:val="44"/>
          <w:szCs w:val="44"/>
          <w:lang w:bidi="ar-KW"/>
        </w:rPr>
      </w:pPr>
      <w:r>
        <w:rPr>
          <w:rFonts w:ascii="Simplified Arabic" w:hAnsi="Simplified Arabic" w:cs="Simplified Arabic"/>
          <w:b/>
          <w:bCs/>
          <w:noProof/>
          <w:sz w:val="44"/>
          <w:szCs w:val="44"/>
          <w:lang w:val="en-US"/>
        </w:rPr>
        <w:drawing>
          <wp:inline distT="0" distB="0" distL="0" distR="0">
            <wp:extent cx="3000375" cy="22002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000375" cy="2200275"/>
                    </a:xfrm>
                    <a:prstGeom prst="rect">
                      <a:avLst/>
                    </a:prstGeom>
                    <a:noFill/>
                    <a:ln w="9525">
                      <a:noFill/>
                      <a:miter lim="800000"/>
                      <a:headEnd/>
                      <a:tailEnd/>
                    </a:ln>
                  </pic:spPr>
                </pic:pic>
              </a:graphicData>
            </a:graphic>
          </wp:inline>
        </w:drawing>
      </w:r>
    </w:p>
    <w:p w:rsidR="008D46A4" w:rsidRPr="002129C1" w:rsidRDefault="008D46A4" w:rsidP="00F11AED">
      <w:pPr>
        <w:tabs>
          <w:tab w:val="left" w:pos="1200"/>
        </w:tabs>
        <w:bidi/>
        <w:jc w:val="both"/>
        <w:rPr>
          <w:rFonts w:ascii="Simplified Arabic" w:hAnsi="Simplified Arabic" w:cs="Simplified Arabic"/>
          <w:b/>
          <w:bCs/>
          <w:sz w:val="44"/>
          <w:szCs w:val="44"/>
          <w:lang w:bidi="ar-KW"/>
        </w:rPr>
      </w:pPr>
    </w:p>
    <w:p w:rsidR="008D46A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القسم</w:t>
      </w:r>
      <w:r w:rsidR="008A2B37" w:rsidRPr="002129C1">
        <w:rPr>
          <w:rFonts w:ascii="Simplified Arabic" w:hAnsi="Simplified Arabic" w:cs="Simplified Arabic"/>
          <w:b/>
          <w:bCs/>
          <w:sz w:val="44"/>
          <w:szCs w:val="44"/>
          <w:rtl/>
          <w:lang w:bidi="ar-IQ"/>
        </w:rPr>
        <w:t>: اللغة العربية</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الكلية</w:t>
      </w:r>
      <w:r w:rsidR="008A2B37" w:rsidRPr="002129C1">
        <w:rPr>
          <w:rFonts w:ascii="Simplified Arabic" w:hAnsi="Simplified Arabic" w:cs="Simplified Arabic"/>
          <w:b/>
          <w:bCs/>
          <w:sz w:val="44"/>
          <w:szCs w:val="44"/>
          <w:rtl/>
          <w:lang w:bidi="ar-IQ"/>
        </w:rPr>
        <w:t>: التربية</w:t>
      </w:r>
      <w:r w:rsidR="005F6F94">
        <w:rPr>
          <w:rFonts w:ascii="Simplified Arabic" w:hAnsi="Simplified Arabic" w:cs="Simplified Arabic" w:hint="cs"/>
          <w:b/>
          <w:bCs/>
          <w:sz w:val="44"/>
          <w:szCs w:val="44"/>
          <w:rtl/>
          <w:lang w:bidi="ar-IQ"/>
        </w:rPr>
        <w:t xml:space="preserve"> - مخمور</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الجامعة</w:t>
      </w:r>
      <w:r w:rsidR="00EA2E10" w:rsidRPr="002129C1">
        <w:rPr>
          <w:rFonts w:ascii="Simplified Arabic" w:hAnsi="Simplified Arabic" w:cs="Simplified Arabic"/>
          <w:b/>
          <w:bCs/>
          <w:sz w:val="44"/>
          <w:szCs w:val="44"/>
          <w:rtl/>
          <w:lang w:bidi="ar-IQ"/>
        </w:rPr>
        <w:t xml:space="preserve">: </w:t>
      </w:r>
      <w:r w:rsidR="008A2B37" w:rsidRPr="002129C1">
        <w:rPr>
          <w:rFonts w:ascii="Simplified Arabic" w:hAnsi="Simplified Arabic" w:cs="Simplified Arabic"/>
          <w:b/>
          <w:bCs/>
          <w:sz w:val="44"/>
          <w:szCs w:val="44"/>
          <w:rtl/>
          <w:lang w:bidi="ar-IQ"/>
        </w:rPr>
        <w:t>صلاح الدين</w:t>
      </w:r>
      <w:r w:rsidR="00D96D64">
        <w:rPr>
          <w:rFonts w:ascii="Simplified Arabic" w:hAnsi="Simplified Arabic" w:cs="Simplified Arabic" w:hint="cs"/>
          <w:b/>
          <w:bCs/>
          <w:sz w:val="44"/>
          <w:szCs w:val="44"/>
          <w:rtl/>
          <w:lang w:bidi="ar-IQ"/>
        </w:rPr>
        <w:t>/ أربيل</w:t>
      </w:r>
    </w:p>
    <w:p w:rsidR="006B5084" w:rsidRPr="002129C1" w:rsidRDefault="006B5084" w:rsidP="00F11AED">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المادة</w:t>
      </w:r>
      <w:r w:rsidR="008A2B37" w:rsidRPr="002129C1">
        <w:rPr>
          <w:rFonts w:ascii="Simplified Arabic" w:hAnsi="Simplified Arabic" w:cs="Simplified Arabic"/>
          <w:b/>
          <w:bCs/>
          <w:sz w:val="44"/>
          <w:szCs w:val="44"/>
          <w:rtl/>
          <w:lang w:bidi="ar-IQ"/>
        </w:rPr>
        <w:t>: الصرف</w:t>
      </w:r>
    </w:p>
    <w:p w:rsidR="006B5084" w:rsidRPr="002129C1" w:rsidRDefault="006B5084" w:rsidP="00BD3060">
      <w:pPr>
        <w:tabs>
          <w:tab w:val="left" w:pos="1200"/>
        </w:tabs>
        <w:bidi/>
        <w:jc w:val="both"/>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IQ"/>
        </w:rPr>
        <w:t xml:space="preserve">كراسة المادة – </w:t>
      </w:r>
      <w:r w:rsidR="008825C2">
        <w:rPr>
          <w:rFonts w:ascii="Simplified Arabic" w:hAnsi="Simplified Arabic" w:cs="Simplified Arabic" w:hint="cs"/>
          <w:b/>
          <w:bCs/>
          <w:sz w:val="44"/>
          <w:szCs w:val="44"/>
          <w:rtl/>
          <w:lang w:bidi="ar-IQ"/>
        </w:rPr>
        <w:t>السنة -</w:t>
      </w:r>
      <w:r w:rsidR="00BD3060">
        <w:rPr>
          <w:rFonts w:ascii="Simplified Arabic" w:hAnsi="Simplified Arabic" w:cs="Simplified Arabic" w:hint="cs"/>
          <w:b/>
          <w:bCs/>
          <w:sz w:val="44"/>
          <w:szCs w:val="44"/>
          <w:rtl/>
          <w:lang w:bidi="ar-IQ"/>
        </w:rPr>
        <w:t>2</w:t>
      </w:r>
      <w:r w:rsidR="008825C2">
        <w:rPr>
          <w:rFonts w:ascii="Simplified Arabic" w:hAnsi="Simplified Arabic" w:cs="Simplified Arabic" w:hint="cs"/>
          <w:b/>
          <w:bCs/>
          <w:sz w:val="44"/>
          <w:szCs w:val="44"/>
          <w:rtl/>
          <w:lang w:bidi="ar-IQ"/>
        </w:rPr>
        <w:t>-</w:t>
      </w:r>
      <w:r w:rsidR="00D96D64">
        <w:rPr>
          <w:rFonts w:ascii="Simplified Arabic" w:hAnsi="Simplified Arabic" w:cs="Simplified Arabic" w:hint="cs"/>
          <w:b/>
          <w:bCs/>
          <w:sz w:val="44"/>
          <w:szCs w:val="44"/>
          <w:rtl/>
          <w:lang w:bidi="ar-IQ"/>
        </w:rPr>
        <w:t xml:space="preserve"> </w:t>
      </w:r>
    </w:p>
    <w:p w:rsidR="006B5084" w:rsidRPr="002129C1" w:rsidRDefault="006B5084" w:rsidP="00ED0FD6">
      <w:pPr>
        <w:tabs>
          <w:tab w:val="left" w:pos="1200"/>
        </w:tabs>
        <w:bidi/>
        <w:jc w:val="both"/>
        <w:rPr>
          <w:rFonts w:ascii="Simplified Arabic" w:hAnsi="Simplified Arabic" w:cs="Simplified Arabic"/>
          <w:b/>
          <w:bCs/>
          <w:sz w:val="20"/>
          <w:szCs w:val="20"/>
          <w:rtl/>
          <w:lang w:bidi="ar-IQ"/>
        </w:rPr>
      </w:pPr>
      <w:r w:rsidRPr="002129C1">
        <w:rPr>
          <w:rFonts w:ascii="Simplified Arabic" w:hAnsi="Simplified Arabic" w:cs="Simplified Arabic"/>
          <w:b/>
          <w:bCs/>
          <w:sz w:val="44"/>
          <w:szCs w:val="44"/>
          <w:rtl/>
          <w:lang w:bidi="ar-IQ"/>
        </w:rPr>
        <w:t>اسم ال</w:t>
      </w:r>
      <w:r w:rsidR="00AA6785" w:rsidRPr="002129C1">
        <w:rPr>
          <w:rFonts w:ascii="Simplified Arabic" w:hAnsi="Simplified Arabic" w:cs="Simplified Arabic"/>
          <w:b/>
          <w:bCs/>
          <w:sz w:val="44"/>
          <w:szCs w:val="44"/>
          <w:rtl/>
          <w:lang w:bidi="ar-IQ"/>
        </w:rPr>
        <w:t>تدريسي</w:t>
      </w:r>
      <w:r w:rsidR="00884F07" w:rsidRPr="002129C1">
        <w:rPr>
          <w:rFonts w:ascii="Simplified Arabic" w:hAnsi="Simplified Arabic" w:cs="Simplified Arabic"/>
          <w:b/>
          <w:bCs/>
          <w:sz w:val="44"/>
          <w:szCs w:val="44"/>
          <w:rtl/>
          <w:lang w:bidi="ar-IQ"/>
        </w:rPr>
        <w:t>:</w:t>
      </w:r>
      <w:r w:rsidRPr="002129C1">
        <w:rPr>
          <w:rFonts w:ascii="Simplified Arabic" w:hAnsi="Simplified Arabic" w:cs="Simplified Arabic"/>
          <w:b/>
          <w:bCs/>
          <w:sz w:val="44"/>
          <w:szCs w:val="44"/>
          <w:rtl/>
          <w:lang w:bidi="ar-IQ"/>
        </w:rPr>
        <w:t xml:space="preserve"> </w:t>
      </w:r>
      <w:r w:rsidR="00ED0FD6">
        <w:rPr>
          <w:rFonts w:ascii="Simplified Arabic" w:hAnsi="Simplified Arabic" w:cs="Simplified Arabic" w:hint="cs"/>
          <w:b/>
          <w:bCs/>
          <w:sz w:val="44"/>
          <w:szCs w:val="44"/>
          <w:rtl/>
          <w:lang w:bidi="ar-IQ"/>
        </w:rPr>
        <w:t>هدى عبدالباسط محمد</w:t>
      </w:r>
    </w:p>
    <w:p w:rsidR="006B5084" w:rsidRPr="002129C1" w:rsidRDefault="006B5084" w:rsidP="008A148E">
      <w:pPr>
        <w:tabs>
          <w:tab w:val="left" w:pos="1200"/>
        </w:tabs>
        <w:bidi/>
        <w:jc w:val="both"/>
        <w:rPr>
          <w:rFonts w:ascii="Simplified Arabic" w:hAnsi="Simplified Arabic" w:cs="Simplified Arabic"/>
          <w:b/>
          <w:bCs/>
          <w:sz w:val="44"/>
          <w:szCs w:val="44"/>
          <w:lang w:val="en-US" w:bidi="ar-KW"/>
        </w:rPr>
      </w:pPr>
      <w:r w:rsidRPr="002129C1">
        <w:rPr>
          <w:rFonts w:ascii="Simplified Arabic" w:hAnsi="Simplified Arabic" w:cs="Simplified Arabic"/>
          <w:b/>
          <w:bCs/>
          <w:sz w:val="44"/>
          <w:szCs w:val="44"/>
          <w:rtl/>
          <w:lang w:bidi="ar-IQ"/>
        </w:rPr>
        <w:t xml:space="preserve">السنة الدراسية: </w:t>
      </w:r>
      <w:r w:rsidR="00BD3060">
        <w:rPr>
          <w:rFonts w:ascii="Simplified Arabic" w:hAnsi="Simplified Arabic" w:cs="Simplified Arabic" w:hint="cs"/>
          <w:b/>
          <w:bCs/>
          <w:sz w:val="44"/>
          <w:szCs w:val="44"/>
          <w:rtl/>
          <w:lang w:bidi="ar-IQ"/>
        </w:rPr>
        <w:t>2021</w:t>
      </w:r>
      <w:r w:rsidR="008A148E">
        <w:rPr>
          <w:rFonts w:ascii="Simplified Arabic" w:hAnsi="Simplified Arabic" w:cs="Simplified Arabic" w:hint="cs"/>
          <w:b/>
          <w:bCs/>
          <w:sz w:val="44"/>
          <w:szCs w:val="44"/>
          <w:rtl/>
          <w:lang w:bidi="ar-IQ"/>
        </w:rPr>
        <w:t>/2022</w:t>
      </w:r>
    </w:p>
    <w:p w:rsidR="00F82EE0" w:rsidRDefault="00F82EE0">
      <w:pPr>
        <w:spacing w:after="0" w:line="240" w:lineRule="auto"/>
        <w:rPr>
          <w:rFonts w:ascii="Simplified Arabic" w:hAnsi="Simplified Arabic" w:cs="Simplified Arabic"/>
          <w:b/>
          <w:bCs/>
          <w:sz w:val="44"/>
          <w:szCs w:val="44"/>
          <w:rtl/>
          <w:lang w:bidi="ar-KW"/>
        </w:rPr>
      </w:pPr>
      <w:r>
        <w:rPr>
          <w:rFonts w:ascii="Simplified Arabic" w:hAnsi="Simplified Arabic" w:cs="Simplified Arabic"/>
          <w:b/>
          <w:bCs/>
          <w:sz w:val="44"/>
          <w:szCs w:val="44"/>
          <w:rtl/>
          <w:lang w:bidi="ar-KW"/>
        </w:rPr>
        <w:br w:type="page"/>
      </w:r>
    </w:p>
    <w:p w:rsidR="00AA6785" w:rsidRPr="002129C1" w:rsidRDefault="00211F17" w:rsidP="00F11AED">
      <w:pPr>
        <w:tabs>
          <w:tab w:val="left" w:pos="1200"/>
        </w:tabs>
        <w:bidi/>
        <w:spacing w:after="0" w:line="240" w:lineRule="auto"/>
        <w:jc w:val="center"/>
        <w:rPr>
          <w:rFonts w:ascii="Simplified Arabic" w:hAnsi="Simplified Arabic" w:cs="Simplified Arabic"/>
          <w:b/>
          <w:bCs/>
          <w:sz w:val="44"/>
          <w:szCs w:val="44"/>
          <w:rtl/>
          <w:lang w:bidi="ar-IQ"/>
        </w:rPr>
      </w:pPr>
      <w:r w:rsidRPr="002129C1">
        <w:rPr>
          <w:rFonts w:ascii="Simplified Arabic" w:hAnsi="Simplified Arabic" w:cs="Simplified Arabic"/>
          <w:b/>
          <w:bCs/>
          <w:sz w:val="44"/>
          <w:szCs w:val="44"/>
          <w:rtl/>
          <w:lang w:bidi="ar-KW"/>
        </w:rPr>
        <w:lastRenderedPageBreak/>
        <w:t>كراسة المادة</w:t>
      </w:r>
    </w:p>
    <w:p w:rsidR="00807092" w:rsidRPr="002129C1" w:rsidRDefault="00807092" w:rsidP="00F11AED">
      <w:pPr>
        <w:tabs>
          <w:tab w:val="left" w:pos="1200"/>
        </w:tabs>
        <w:bidi/>
        <w:spacing w:after="240" w:line="240" w:lineRule="auto"/>
        <w:jc w:val="center"/>
        <w:rPr>
          <w:rFonts w:ascii="Simplified Arabic" w:hAnsi="Simplified Arabic" w:cs="Simplified Arabic"/>
          <w:b/>
          <w:bCs/>
          <w:sz w:val="44"/>
          <w:szCs w:val="44"/>
          <w:lang w:val="en-US" w:bidi="ar-KW"/>
        </w:rPr>
      </w:pPr>
      <w:r w:rsidRPr="002129C1">
        <w:rPr>
          <w:rFonts w:ascii="Simplified Arabic" w:hAnsi="Simplified Arabic" w:cs="Simplified Arabic"/>
          <w:b/>
          <w:bCs/>
          <w:sz w:val="44"/>
          <w:szCs w:val="44"/>
          <w:lang w:val="en-US" w:bidi="ar-KW"/>
        </w:rPr>
        <w:t>Course Book</w:t>
      </w:r>
    </w:p>
    <w:tbl>
      <w:tblPr>
        <w:tblW w:w="1088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2"/>
        <w:gridCol w:w="3175"/>
      </w:tblGrid>
      <w:tr w:rsidR="00227EE1" w:rsidRPr="002129C1" w:rsidTr="00227EE1">
        <w:tc>
          <w:tcPr>
            <w:tcW w:w="7712" w:type="dxa"/>
          </w:tcPr>
          <w:p w:rsidR="008D46A4" w:rsidRPr="002129C1" w:rsidRDefault="00BD3060"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KW"/>
              </w:rPr>
              <w:t>علم الصرف الاشتقاقي</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rtl/>
                <w:lang w:bidi="ar-IQ"/>
              </w:rPr>
            </w:pPr>
            <w:r w:rsidRPr="002129C1">
              <w:rPr>
                <w:rFonts w:ascii="Simplified Arabic" w:hAnsi="Simplified Arabic" w:cs="Simplified Arabic"/>
                <w:b/>
                <w:bCs/>
                <w:sz w:val="24"/>
                <w:szCs w:val="24"/>
                <w:rtl/>
                <w:lang w:bidi="ar-IQ"/>
              </w:rPr>
              <w:t>1. اسم المادة</w:t>
            </w:r>
          </w:p>
        </w:tc>
      </w:tr>
      <w:tr w:rsidR="00227EE1" w:rsidRPr="002129C1" w:rsidTr="00227EE1">
        <w:trPr>
          <w:trHeight w:val="301"/>
        </w:trPr>
        <w:tc>
          <w:tcPr>
            <w:tcW w:w="7712" w:type="dxa"/>
          </w:tcPr>
          <w:p w:rsidR="002F1EFE" w:rsidRPr="00200EFE" w:rsidRDefault="00FD3490" w:rsidP="00F11AED">
            <w:pPr>
              <w:bidi/>
              <w:spacing w:after="0" w:line="240" w:lineRule="auto"/>
              <w:jc w:val="both"/>
              <w:rPr>
                <w:rFonts w:ascii="Simplified Arabic" w:hAnsi="Simplified Arabic" w:cs="Ali_K_Samik"/>
                <w:b/>
                <w:bCs/>
                <w:sz w:val="26"/>
                <w:szCs w:val="26"/>
                <w:rtl/>
                <w:lang w:bidi="ar-IQ"/>
              </w:rPr>
            </w:pPr>
            <w:r w:rsidRPr="00FD3490">
              <w:rPr>
                <w:rFonts w:ascii="Simplified Arabic" w:hAnsi="Simplified Arabic" w:cs="Simplified Arabic" w:hint="cs"/>
                <w:b/>
                <w:bCs/>
                <w:sz w:val="24"/>
                <w:szCs w:val="24"/>
                <w:rtl/>
                <w:lang w:bidi="ar-KW"/>
              </w:rPr>
              <w:t>هدى عبدالباسط محمد</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 xml:space="preserve">2. </w:t>
            </w:r>
            <w:r w:rsidR="00B6542D" w:rsidRPr="002129C1">
              <w:rPr>
                <w:rFonts w:ascii="Simplified Arabic" w:hAnsi="Simplified Arabic" w:cs="Simplified Arabic"/>
                <w:b/>
                <w:bCs/>
                <w:sz w:val="24"/>
                <w:szCs w:val="24"/>
                <w:rtl/>
                <w:lang w:bidi="ar-KW"/>
              </w:rPr>
              <w:t>التدريسي المسؤول</w:t>
            </w:r>
          </w:p>
        </w:tc>
      </w:tr>
      <w:tr w:rsidR="00227EE1" w:rsidRPr="002129C1" w:rsidTr="00227EE1">
        <w:tc>
          <w:tcPr>
            <w:tcW w:w="7712" w:type="dxa"/>
          </w:tcPr>
          <w:p w:rsidR="008D46A4" w:rsidRPr="002129C1" w:rsidRDefault="002F1EF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اللغة العربية/ كلية التربية</w:t>
            </w:r>
            <w:r w:rsidR="00F55B40">
              <w:rPr>
                <w:rFonts w:ascii="Simplified Arabic" w:hAnsi="Simplified Arabic" w:cs="Simplified Arabic" w:hint="cs"/>
                <w:b/>
                <w:bCs/>
                <w:sz w:val="24"/>
                <w:szCs w:val="24"/>
                <w:rtl/>
                <w:lang w:bidi="ar-KW"/>
              </w:rPr>
              <w:t xml:space="preserve"> </w:t>
            </w:r>
            <w:r w:rsidR="00826E85">
              <w:rPr>
                <w:rFonts w:ascii="Simplified Arabic" w:hAnsi="Simplified Arabic" w:cs="Simplified Arabic"/>
                <w:b/>
                <w:bCs/>
                <w:sz w:val="24"/>
                <w:szCs w:val="24"/>
                <w:rtl/>
                <w:lang w:bidi="ar-KW"/>
              </w:rPr>
              <w:t>–</w:t>
            </w:r>
            <w:r w:rsidR="00F55B40">
              <w:rPr>
                <w:rFonts w:ascii="Simplified Arabic" w:hAnsi="Simplified Arabic" w:cs="Simplified Arabic" w:hint="cs"/>
                <w:b/>
                <w:bCs/>
                <w:sz w:val="24"/>
                <w:szCs w:val="24"/>
                <w:rtl/>
                <w:lang w:bidi="ar-KW"/>
              </w:rPr>
              <w:t xml:space="preserve"> مخمور</w:t>
            </w:r>
          </w:p>
        </w:tc>
        <w:tc>
          <w:tcPr>
            <w:tcW w:w="3175" w:type="dxa"/>
          </w:tcPr>
          <w:p w:rsidR="008D46A4" w:rsidRPr="002129C1" w:rsidRDefault="00E777CE" w:rsidP="00F11AED">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3. القسم/ الكلية</w:t>
            </w:r>
          </w:p>
        </w:tc>
      </w:tr>
      <w:tr w:rsidR="00227EE1" w:rsidRPr="002129C1" w:rsidTr="00227EE1">
        <w:trPr>
          <w:trHeight w:val="352"/>
        </w:trPr>
        <w:tc>
          <w:tcPr>
            <w:tcW w:w="7712" w:type="dxa"/>
          </w:tcPr>
          <w:p w:rsidR="008D46A4" w:rsidRPr="00F55B40" w:rsidRDefault="00B6542D" w:rsidP="00F55B40">
            <w:pPr>
              <w:bidi/>
              <w:spacing w:after="0" w:line="240" w:lineRule="auto"/>
              <w:jc w:val="both"/>
              <w:rPr>
                <w:rFonts w:ascii="Simplified Arabic" w:hAnsi="Simplified Arabic" w:cs="Simplified Arabic"/>
                <w:b/>
                <w:bCs/>
                <w:sz w:val="24"/>
                <w:szCs w:val="24"/>
                <w:lang w:val="en-US" w:bidi="ar-IQ"/>
              </w:rPr>
            </w:pPr>
            <w:r w:rsidRPr="002129C1">
              <w:rPr>
                <w:rFonts w:ascii="Simplified Arabic" w:hAnsi="Simplified Arabic" w:cs="Simplified Arabic"/>
                <w:b/>
                <w:bCs/>
                <w:sz w:val="24"/>
                <w:szCs w:val="24"/>
                <w:rtl/>
                <w:lang w:bidi="ar-KW"/>
              </w:rPr>
              <w:t>الايميل:</w:t>
            </w:r>
            <w:r w:rsidR="002F1EFE" w:rsidRPr="002129C1">
              <w:rPr>
                <w:rFonts w:ascii="Simplified Arabic" w:hAnsi="Simplified Arabic" w:cs="Simplified Arabic"/>
                <w:b/>
                <w:bCs/>
                <w:sz w:val="24"/>
                <w:szCs w:val="24"/>
                <w:rtl/>
                <w:lang w:bidi="ar-KW"/>
              </w:rPr>
              <w:t xml:space="preserve"> </w:t>
            </w:r>
            <w:r w:rsidR="00F55B40">
              <w:rPr>
                <w:rFonts w:asciiTheme="majorBidi" w:hAnsiTheme="majorBidi" w:cstheme="majorBidi"/>
                <w:b/>
                <w:bCs/>
                <w:sz w:val="24"/>
                <w:szCs w:val="24"/>
                <w:lang w:val="en-US" w:bidi="ar-KW"/>
              </w:rPr>
              <w:t>huda.mohammed@su.edu.krd</w:t>
            </w:r>
          </w:p>
          <w:p w:rsidR="00B6542D" w:rsidRPr="002129C1" w:rsidRDefault="00EA50D6" w:rsidP="00F11AED">
            <w:pPr>
              <w:bidi/>
              <w:spacing w:after="0" w:line="240" w:lineRule="auto"/>
              <w:jc w:val="both"/>
              <w:rPr>
                <w:rFonts w:ascii="Simplified Arabic" w:hAnsi="Simplified Arabic" w:cs="Simplified Arabic"/>
                <w:b/>
                <w:bCs/>
                <w:sz w:val="24"/>
                <w:szCs w:val="24"/>
                <w:lang w:val="en-US" w:bidi="ar-KW"/>
              </w:rPr>
            </w:pPr>
            <w:r>
              <w:rPr>
                <w:rFonts w:ascii="Simplified Arabic" w:hAnsi="Simplified Arabic" w:cs="Simplified Arabic"/>
                <w:b/>
                <w:bCs/>
                <w:sz w:val="24"/>
                <w:szCs w:val="24"/>
                <w:rtl/>
                <w:lang w:bidi="ar-KW"/>
              </w:rPr>
              <w:t>رقم الهاتف</w:t>
            </w:r>
            <w:r w:rsidR="00B6542D" w:rsidRPr="002129C1">
              <w:rPr>
                <w:rFonts w:ascii="Simplified Arabic" w:hAnsi="Simplified Arabic" w:cs="Simplified Arabic"/>
                <w:b/>
                <w:bCs/>
                <w:sz w:val="24"/>
                <w:szCs w:val="24"/>
                <w:rtl/>
                <w:lang w:bidi="ar-KW"/>
              </w:rPr>
              <w:t>:</w:t>
            </w:r>
            <w:r w:rsidR="002F1EFE" w:rsidRPr="002129C1">
              <w:rPr>
                <w:rFonts w:ascii="Simplified Arabic" w:hAnsi="Simplified Arabic" w:cs="Simplified Arabic"/>
                <w:b/>
                <w:bCs/>
                <w:sz w:val="24"/>
                <w:szCs w:val="24"/>
                <w:rtl/>
                <w:lang w:bidi="ar-KW"/>
              </w:rPr>
              <w:t xml:space="preserve"> </w:t>
            </w:r>
            <w:r w:rsidR="001B07C1">
              <w:rPr>
                <w:rFonts w:asciiTheme="majorBidi" w:hAnsiTheme="majorBidi" w:cstheme="majorBidi" w:hint="cs"/>
                <w:b/>
                <w:bCs/>
                <w:sz w:val="24"/>
                <w:szCs w:val="24"/>
                <w:rtl/>
              </w:rPr>
              <w:t>07510191196</w:t>
            </w:r>
          </w:p>
        </w:tc>
        <w:tc>
          <w:tcPr>
            <w:tcW w:w="3175" w:type="dxa"/>
          </w:tcPr>
          <w:p w:rsidR="008D46A4" w:rsidRPr="002129C1" w:rsidRDefault="00EC286D" w:rsidP="00F11AED">
            <w:pPr>
              <w:bidi/>
              <w:spacing w:after="0" w:line="240" w:lineRule="auto"/>
              <w:jc w:val="both"/>
              <w:rPr>
                <w:rFonts w:ascii="Simplified Arabic" w:hAnsi="Simplified Arabic" w:cs="Simplified Arabic"/>
                <w:b/>
                <w:bCs/>
                <w:sz w:val="24"/>
                <w:szCs w:val="24"/>
                <w:lang w:val="en-US" w:bidi="ar-KW"/>
              </w:rPr>
            </w:pPr>
            <w:r w:rsidRPr="002129C1">
              <w:rPr>
                <w:rFonts w:ascii="Simplified Arabic" w:hAnsi="Simplified Arabic" w:cs="Simplified Arabic"/>
                <w:b/>
                <w:bCs/>
                <w:sz w:val="24"/>
                <w:szCs w:val="24"/>
                <w:rtl/>
                <w:lang w:bidi="ar-KW"/>
              </w:rPr>
              <w:t>4.</w:t>
            </w:r>
            <w:r w:rsidR="00B6542D" w:rsidRPr="002129C1">
              <w:rPr>
                <w:rFonts w:ascii="Simplified Arabic" w:hAnsi="Simplified Arabic" w:cs="Simplified Arabic"/>
                <w:b/>
                <w:bCs/>
                <w:sz w:val="24"/>
                <w:szCs w:val="24"/>
                <w:rtl/>
                <w:lang w:bidi="ar-KW"/>
              </w:rPr>
              <w:t xml:space="preserve"> معلومات</w:t>
            </w:r>
            <w:r w:rsidRPr="002129C1">
              <w:rPr>
                <w:rFonts w:ascii="Simplified Arabic" w:hAnsi="Simplified Arabic" w:cs="Simplified Arabic"/>
                <w:b/>
                <w:bCs/>
                <w:sz w:val="24"/>
                <w:szCs w:val="24"/>
                <w:rtl/>
                <w:lang w:bidi="ar-KW"/>
              </w:rPr>
              <w:t xml:space="preserve"> الاتصال: </w:t>
            </w:r>
          </w:p>
          <w:p w:rsidR="008D46A4" w:rsidRPr="002129C1" w:rsidRDefault="008D46A4" w:rsidP="00F11AED">
            <w:pPr>
              <w:bidi/>
              <w:spacing w:after="0" w:line="240" w:lineRule="auto"/>
              <w:jc w:val="both"/>
              <w:rPr>
                <w:rFonts w:ascii="Simplified Arabic" w:hAnsi="Simplified Arabic" w:cs="Simplified Arabic"/>
                <w:b/>
                <w:bCs/>
                <w:sz w:val="24"/>
                <w:szCs w:val="24"/>
                <w:lang w:val="en-US" w:bidi="ar-KW"/>
              </w:rPr>
            </w:pPr>
          </w:p>
        </w:tc>
      </w:tr>
      <w:tr w:rsidR="00227EE1" w:rsidRPr="002129C1" w:rsidTr="00227EE1">
        <w:tc>
          <w:tcPr>
            <w:tcW w:w="7712" w:type="dxa"/>
          </w:tcPr>
          <w:p w:rsidR="008D46A4" w:rsidRPr="00A00DDD" w:rsidRDefault="0059508C" w:rsidP="003774E9">
            <w:pPr>
              <w:bidi/>
              <w:spacing w:after="0" w:line="240" w:lineRule="auto"/>
              <w:jc w:val="both"/>
              <w:rPr>
                <w:rFonts w:ascii="Simplified Arabic" w:hAnsi="Simplified Arabic" w:cs="Simplified Arabic"/>
                <w:b/>
                <w:bCs/>
                <w:sz w:val="24"/>
                <w:szCs w:val="24"/>
                <w:lang w:bidi="ar-KW"/>
              </w:rPr>
            </w:pPr>
            <w:r w:rsidRPr="00604A10">
              <w:rPr>
                <w:rFonts w:ascii="Simplified Arabic" w:hAnsi="Simplified Arabic" w:cs="Simplified Arabic"/>
                <w:b/>
                <w:bCs/>
                <w:sz w:val="24"/>
                <w:szCs w:val="24"/>
                <w:rtl/>
                <w:lang w:bidi="ar-KW"/>
              </w:rPr>
              <w:t>النظري</w:t>
            </w:r>
            <w:r w:rsidR="0035042E" w:rsidRPr="00604A10">
              <w:rPr>
                <w:rFonts w:ascii="Simplified Arabic" w:hAnsi="Simplified Arabic" w:cs="Simplified Arabic" w:hint="cs"/>
                <w:b/>
                <w:bCs/>
                <w:sz w:val="24"/>
                <w:szCs w:val="24"/>
                <w:rtl/>
                <w:lang w:bidi="ar-KW"/>
              </w:rPr>
              <w:t xml:space="preserve">: </w:t>
            </w:r>
            <w:r w:rsidR="003774E9">
              <w:rPr>
                <w:rFonts w:ascii="Simplified Arabic" w:hAnsi="Simplified Arabic" w:cs="Simplified Arabic"/>
                <w:b/>
                <w:bCs/>
                <w:sz w:val="24"/>
                <w:szCs w:val="24"/>
                <w:lang w:bidi="ar-KW"/>
              </w:rPr>
              <w:t>4</w:t>
            </w:r>
          </w:p>
        </w:tc>
        <w:tc>
          <w:tcPr>
            <w:tcW w:w="3175" w:type="dxa"/>
          </w:tcPr>
          <w:p w:rsidR="008D46A4" w:rsidRPr="002129C1" w:rsidRDefault="00B6542D" w:rsidP="008E3FA1">
            <w:pPr>
              <w:bidi/>
              <w:spacing w:after="0" w:line="240" w:lineRule="auto"/>
              <w:jc w:val="both"/>
              <w:rPr>
                <w:rFonts w:ascii="Simplified Arabic" w:hAnsi="Simplified Arabic" w:cs="Simplified Arabic"/>
                <w:b/>
                <w:bCs/>
                <w:sz w:val="24"/>
                <w:szCs w:val="24"/>
                <w:lang w:bidi="ar-KW"/>
              </w:rPr>
            </w:pPr>
            <w:r w:rsidRPr="002129C1">
              <w:rPr>
                <w:rFonts w:ascii="Simplified Arabic" w:hAnsi="Simplified Arabic" w:cs="Simplified Arabic"/>
                <w:b/>
                <w:bCs/>
                <w:sz w:val="24"/>
                <w:szCs w:val="24"/>
                <w:rtl/>
                <w:lang w:bidi="ar-KW"/>
              </w:rPr>
              <w:t>5. ال</w:t>
            </w:r>
            <w:r w:rsidR="00EB1AE0" w:rsidRPr="002129C1">
              <w:rPr>
                <w:rFonts w:ascii="Simplified Arabic" w:hAnsi="Simplified Arabic" w:cs="Simplified Arabic"/>
                <w:b/>
                <w:bCs/>
                <w:sz w:val="24"/>
                <w:szCs w:val="24"/>
                <w:rtl/>
                <w:lang w:bidi="ar-KW"/>
              </w:rPr>
              <w:t>وحدات</w:t>
            </w:r>
            <w:r w:rsidRPr="002129C1">
              <w:rPr>
                <w:rFonts w:ascii="Simplified Arabic" w:hAnsi="Simplified Arabic" w:cs="Simplified Arabic"/>
                <w:b/>
                <w:bCs/>
                <w:sz w:val="24"/>
                <w:szCs w:val="24"/>
                <w:rtl/>
                <w:lang w:bidi="ar-KW"/>
              </w:rPr>
              <w:t xml:space="preserve"> </w:t>
            </w:r>
            <w:r w:rsidR="008E3FA1">
              <w:rPr>
                <w:rFonts w:ascii="Simplified Arabic" w:hAnsi="Simplified Arabic" w:cs="Simplified Arabic" w:hint="cs"/>
                <w:b/>
                <w:bCs/>
                <w:sz w:val="24"/>
                <w:szCs w:val="24"/>
                <w:rtl/>
                <w:lang w:bidi="ar-KW"/>
              </w:rPr>
              <w:t>الدراسية</w:t>
            </w:r>
            <w:r w:rsidR="004D421F" w:rsidRPr="002129C1">
              <w:rPr>
                <w:rFonts w:ascii="Simplified Arabic" w:hAnsi="Simplified Arabic" w:cs="Simplified Arabic"/>
                <w:b/>
                <w:bCs/>
                <w:sz w:val="24"/>
                <w:szCs w:val="24"/>
                <w:rtl/>
                <w:lang w:bidi="ar-KW"/>
              </w:rPr>
              <w:t xml:space="preserve"> </w:t>
            </w:r>
            <w:r w:rsidRPr="002129C1">
              <w:rPr>
                <w:rFonts w:ascii="Simplified Arabic" w:hAnsi="Simplified Arabic" w:cs="Simplified Arabic"/>
                <w:b/>
                <w:bCs/>
                <w:sz w:val="24"/>
                <w:szCs w:val="24"/>
                <w:rtl/>
                <w:lang w:bidi="ar-KW"/>
              </w:rPr>
              <w:t>(بالساعة) خلال الاسبوع</w:t>
            </w:r>
          </w:p>
        </w:tc>
      </w:tr>
      <w:tr w:rsidR="00B77E4E" w:rsidRPr="002129C1" w:rsidTr="00227EE1">
        <w:tc>
          <w:tcPr>
            <w:tcW w:w="7712" w:type="dxa"/>
          </w:tcPr>
          <w:p w:rsidR="00B77E4E" w:rsidRPr="000522C8" w:rsidRDefault="003774E9" w:rsidP="00F11AED">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8</w:t>
            </w:r>
            <w:r w:rsidR="00CE02BF" w:rsidRPr="000522C8">
              <w:rPr>
                <w:rFonts w:asciiTheme="majorBidi" w:hAnsiTheme="majorBidi" w:cstheme="majorBidi" w:hint="cs"/>
                <w:b/>
                <w:bCs/>
                <w:sz w:val="24"/>
                <w:szCs w:val="24"/>
                <w:rtl/>
                <w:lang w:bidi="ar-KW"/>
              </w:rPr>
              <w:t xml:space="preserve"> ساعات</w:t>
            </w:r>
          </w:p>
        </w:tc>
        <w:tc>
          <w:tcPr>
            <w:tcW w:w="3175" w:type="dxa"/>
          </w:tcPr>
          <w:p w:rsidR="00B77E4E" w:rsidRPr="00236016" w:rsidRDefault="00B77E4E" w:rsidP="00F11AED">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B77E4E" w:rsidRPr="00236016" w:rsidRDefault="00B77E4E" w:rsidP="00F11AED">
            <w:pPr>
              <w:bidi/>
              <w:spacing w:after="0" w:line="240" w:lineRule="auto"/>
              <w:rPr>
                <w:rFonts w:asciiTheme="majorBidi" w:hAnsiTheme="majorBidi" w:cstheme="majorBidi"/>
                <w:b/>
                <w:bCs/>
                <w:sz w:val="24"/>
                <w:szCs w:val="24"/>
                <w:lang w:bidi="ar-KW"/>
              </w:rPr>
            </w:pPr>
          </w:p>
        </w:tc>
      </w:tr>
      <w:tr w:rsidR="00227EE1" w:rsidRPr="002129C1" w:rsidTr="00227EE1">
        <w:tc>
          <w:tcPr>
            <w:tcW w:w="7712" w:type="dxa"/>
          </w:tcPr>
          <w:p w:rsidR="00EA2E10" w:rsidRPr="002129C1" w:rsidRDefault="008A148E" w:rsidP="00F11AED">
            <w:pPr>
              <w:bidi/>
              <w:spacing w:after="0" w:line="240" w:lineRule="auto"/>
              <w:jc w:val="both"/>
              <w:rPr>
                <w:rFonts w:ascii="Simplified Arabic" w:hAnsi="Simplified Arabic" w:cs="Simplified Arabic"/>
                <w:b/>
                <w:bCs/>
                <w:sz w:val="24"/>
                <w:szCs w:val="24"/>
                <w:lang w:val="en-US" w:bidi="ar-KW"/>
              </w:rPr>
            </w:pPr>
            <w:r>
              <w:rPr>
                <w:rFonts w:ascii="Simplified Arabic" w:hAnsi="Simplified Arabic" w:cs="Simplified Arabic" w:hint="cs"/>
                <w:b/>
                <w:bCs/>
                <w:sz w:val="24"/>
                <w:szCs w:val="24"/>
                <w:rtl/>
                <w:lang w:val="en-US" w:bidi="ar-KW"/>
              </w:rPr>
              <w:t>9 ساعات</w:t>
            </w:r>
          </w:p>
        </w:tc>
        <w:tc>
          <w:tcPr>
            <w:tcW w:w="3175" w:type="dxa"/>
          </w:tcPr>
          <w:p w:rsidR="00053C1C" w:rsidRPr="002129C1" w:rsidRDefault="00B77E4E" w:rsidP="00F11AED">
            <w:pPr>
              <w:bidi/>
              <w:spacing w:after="0" w:line="240" w:lineRule="auto"/>
              <w:jc w:val="both"/>
              <w:rPr>
                <w:rFonts w:ascii="Simplified Arabic" w:hAnsi="Simplified Arabic" w:cs="Simplified Arabic"/>
                <w:b/>
                <w:bCs/>
                <w:sz w:val="24"/>
                <w:szCs w:val="24"/>
                <w:rtl/>
                <w:lang w:bidi="ar-KW"/>
              </w:rPr>
            </w:pPr>
            <w:r>
              <w:rPr>
                <w:rFonts w:ascii="Simplified Arabic" w:hAnsi="Simplified Arabic" w:cs="Simplified Arabic" w:hint="cs"/>
                <w:b/>
                <w:bCs/>
                <w:sz w:val="24"/>
                <w:szCs w:val="24"/>
                <w:rtl/>
                <w:lang w:bidi="ar-KW"/>
              </w:rPr>
              <w:t>7</w:t>
            </w:r>
            <w:r w:rsidR="00053C1C" w:rsidRPr="002129C1">
              <w:rPr>
                <w:rFonts w:ascii="Simplified Arabic" w:hAnsi="Simplified Arabic" w:cs="Simplified Arabic"/>
                <w:b/>
                <w:bCs/>
                <w:sz w:val="24"/>
                <w:szCs w:val="24"/>
                <w:rtl/>
                <w:lang w:bidi="ar-KW"/>
              </w:rPr>
              <w:t>. عدد ساعات العمل</w:t>
            </w:r>
          </w:p>
          <w:p w:rsidR="008D46A4" w:rsidRPr="002129C1" w:rsidRDefault="008D46A4" w:rsidP="00F11AED">
            <w:pPr>
              <w:bidi/>
              <w:spacing w:after="0" w:line="240" w:lineRule="auto"/>
              <w:jc w:val="both"/>
              <w:rPr>
                <w:rFonts w:ascii="Simplified Arabic" w:hAnsi="Simplified Arabic" w:cs="Simplified Arabic"/>
                <w:b/>
                <w:bCs/>
                <w:sz w:val="24"/>
                <w:szCs w:val="24"/>
                <w:lang w:bidi="ar-KW"/>
              </w:rPr>
            </w:pPr>
          </w:p>
        </w:tc>
      </w:tr>
      <w:tr w:rsidR="00227EE1" w:rsidRPr="002129C1" w:rsidTr="00227EE1">
        <w:trPr>
          <w:trHeight w:val="372"/>
        </w:trPr>
        <w:tc>
          <w:tcPr>
            <w:tcW w:w="7712" w:type="dxa"/>
          </w:tcPr>
          <w:p w:rsidR="008D46A4" w:rsidRPr="002129C1" w:rsidRDefault="00EA2E10" w:rsidP="00F11AED">
            <w:pPr>
              <w:bidi/>
              <w:spacing w:after="0" w:line="240" w:lineRule="auto"/>
              <w:jc w:val="both"/>
              <w:rPr>
                <w:rFonts w:ascii="Simplified Arabic" w:hAnsi="Simplified Arabic" w:cs="Simplified Arabic"/>
                <w:b/>
                <w:bCs/>
                <w:sz w:val="24"/>
                <w:szCs w:val="24"/>
                <w:lang w:val="en-US" w:bidi="ar-KW"/>
              </w:rPr>
            </w:pPr>
            <w:r w:rsidRPr="002129C1">
              <w:rPr>
                <w:rFonts w:ascii="Simplified Arabic" w:hAnsi="Simplified Arabic" w:cs="Simplified Arabic"/>
                <w:b/>
                <w:bCs/>
                <w:sz w:val="24"/>
                <w:szCs w:val="24"/>
                <w:rtl/>
                <w:lang w:val="en-US" w:bidi="ar-KW"/>
              </w:rPr>
              <w:t>-</w:t>
            </w:r>
          </w:p>
        </w:tc>
        <w:tc>
          <w:tcPr>
            <w:tcW w:w="3175" w:type="dxa"/>
          </w:tcPr>
          <w:p w:rsidR="008D46A4" w:rsidRPr="00EE3F01" w:rsidRDefault="00B77E4E" w:rsidP="00F11AED">
            <w:pPr>
              <w:bidi/>
              <w:spacing w:after="0" w:line="240" w:lineRule="auto"/>
              <w:jc w:val="both"/>
              <w:rPr>
                <w:rFonts w:ascii="Simplified Arabic" w:hAnsi="Simplified Arabic" w:cs="Simplified Arabic"/>
                <w:b/>
                <w:bCs/>
                <w:lang w:val="en-US" w:bidi="ar-KW"/>
              </w:rPr>
            </w:pPr>
            <w:r>
              <w:rPr>
                <w:rFonts w:ascii="Simplified Arabic" w:hAnsi="Simplified Arabic" w:cs="Simplified Arabic" w:hint="cs"/>
                <w:b/>
                <w:bCs/>
                <w:rtl/>
                <w:lang w:bidi="ar-KW"/>
              </w:rPr>
              <w:t>8</w:t>
            </w:r>
            <w:r w:rsidR="00496757" w:rsidRPr="00EE3F01">
              <w:rPr>
                <w:rFonts w:ascii="Simplified Arabic" w:hAnsi="Simplified Arabic" w:cs="Simplified Arabic"/>
                <w:b/>
                <w:bCs/>
                <w:rtl/>
                <w:lang w:bidi="ar-KW"/>
              </w:rPr>
              <w:t xml:space="preserve">. </w:t>
            </w:r>
            <w:r w:rsidR="00496757" w:rsidRPr="0032743A">
              <w:rPr>
                <w:rFonts w:ascii="Simplified Arabic" w:hAnsi="Simplified Arabic" w:cs="Simplified Arabic"/>
                <w:b/>
                <w:bCs/>
                <w:sz w:val="20"/>
                <w:szCs w:val="20"/>
                <w:rtl/>
                <w:lang w:bidi="ar-KW"/>
              </w:rPr>
              <w:t>رمز المادة</w:t>
            </w:r>
            <w:r w:rsidR="00EB1AE0" w:rsidRPr="0032743A">
              <w:rPr>
                <w:rFonts w:ascii="Simplified Arabic" w:hAnsi="Simplified Arabic" w:cs="Simplified Arabic"/>
                <w:b/>
                <w:bCs/>
                <w:sz w:val="20"/>
                <w:szCs w:val="20"/>
                <w:rtl/>
                <w:lang w:bidi="ar-KW"/>
              </w:rPr>
              <w:t xml:space="preserve"> </w:t>
            </w:r>
            <w:r w:rsidR="00496757" w:rsidRPr="0032743A">
              <w:rPr>
                <w:rFonts w:ascii="Simplified Arabic" w:hAnsi="Simplified Arabic" w:cs="Simplified Arabic"/>
                <w:b/>
                <w:bCs/>
                <w:sz w:val="20"/>
                <w:szCs w:val="20"/>
                <w:lang w:val="en-US" w:bidi="ar-KW"/>
              </w:rPr>
              <w:t>(course code)</w:t>
            </w:r>
          </w:p>
        </w:tc>
      </w:tr>
      <w:tr w:rsidR="00227EE1" w:rsidRPr="002129C1" w:rsidTr="00227EE1">
        <w:tc>
          <w:tcPr>
            <w:tcW w:w="7712" w:type="dxa"/>
          </w:tcPr>
          <w:tbl>
            <w:tblPr>
              <w:tblpPr w:leftFromText="180" w:rightFromText="180" w:vertAnchor="page" w:horzAnchor="margin" w:tblpXSpec="center" w:tblpY="1"/>
              <w:tblOverlap w:val="never"/>
              <w:bidiVisual/>
              <w:tblW w:w="7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1873"/>
              <w:gridCol w:w="3572"/>
              <w:gridCol w:w="964"/>
            </w:tblGrid>
            <w:tr w:rsidR="009B01BA" w:rsidRPr="00321096" w:rsidTr="00787124">
              <w:tc>
                <w:tcPr>
                  <w:tcW w:w="1077"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الشهادة</w:t>
                  </w:r>
                </w:p>
              </w:tc>
              <w:tc>
                <w:tcPr>
                  <w:tcW w:w="1873"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المجال التخصصي</w:t>
                  </w:r>
                </w:p>
              </w:tc>
              <w:tc>
                <w:tcPr>
                  <w:tcW w:w="3572"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الجهة المانحة</w:t>
                  </w:r>
                </w:p>
              </w:tc>
              <w:tc>
                <w:tcPr>
                  <w:tcW w:w="964" w:type="dxa"/>
                  <w:shd w:val="clear" w:color="auto" w:fill="D6E3BC"/>
                  <w:vAlign w:val="center"/>
                </w:tcPr>
                <w:p w:rsidR="009B01BA" w:rsidRPr="00321096" w:rsidRDefault="009B01BA" w:rsidP="00F11AED">
                  <w:pPr>
                    <w:bidi/>
                    <w:jc w:val="right"/>
                    <w:rPr>
                      <w:rFonts w:cs="Ali-A-Alwand"/>
                      <w:sz w:val="24"/>
                      <w:szCs w:val="24"/>
                    </w:rPr>
                  </w:pPr>
                  <w:r w:rsidRPr="00321096">
                    <w:rPr>
                      <w:rFonts w:cs="Ali-A-Alwand"/>
                      <w:sz w:val="24"/>
                      <w:szCs w:val="24"/>
                      <w:rtl/>
                    </w:rPr>
                    <w:t>تاريخ المنح</w:t>
                  </w:r>
                </w:p>
              </w:tc>
            </w:tr>
            <w:tr w:rsidR="009B01BA" w:rsidRPr="00321096" w:rsidTr="00787124">
              <w:tc>
                <w:tcPr>
                  <w:tcW w:w="1077" w:type="dxa"/>
                  <w:vAlign w:val="center"/>
                </w:tcPr>
                <w:p w:rsidR="009B01BA" w:rsidRPr="00321096" w:rsidRDefault="009B01BA" w:rsidP="00F11AED">
                  <w:pPr>
                    <w:bidi/>
                    <w:jc w:val="right"/>
                    <w:rPr>
                      <w:rFonts w:cs="Ali-A-Alwand"/>
                      <w:sz w:val="24"/>
                      <w:szCs w:val="24"/>
                      <w:rtl/>
                    </w:rPr>
                  </w:pPr>
                  <w:r w:rsidRPr="00321096">
                    <w:rPr>
                      <w:rFonts w:cs="Ali-A-Alwand" w:hint="cs"/>
                      <w:sz w:val="24"/>
                      <w:szCs w:val="24"/>
                      <w:rtl/>
                      <w:lang w:bidi="ar-IQ"/>
                    </w:rPr>
                    <w:t>بكالوريوس</w:t>
                  </w:r>
                </w:p>
              </w:tc>
              <w:tc>
                <w:tcPr>
                  <w:tcW w:w="1873" w:type="dxa"/>
                  <w:vAlign w:val="center"/>
                </w:tcPr>
                <w:p w:rsidR="009B01BA" w:rsidRPr="00321096" w:rsidRDefault="009B01BA" w:rsidP="00F11AED">
                  <w:pPr>
                    <w:bidi/>
                    <w:jc w:val="right"/>
                    <w:rPr>
                      <w:rFonts w:cs="Ali-A-Alwand"/>
                      <w:sz w:val="24"/>
                      <w:szCs w:val="24"/>
                      <w:lang w:bidi="ar-IQ"/>
                    </w:rPr>
                  </w:pPr>
                  <w:r w:rsidRPr="00321096">
                    <w:rPr>
                      <w:rFonts w:cs="Ali-A-Alwand" w:hint="cs"/>
                      <w:sz w:val="24"/>
                      <w:szCs w:val="24"/>
                      <w:rtl/>
                      <w:lang w:bidi="ar-IQ"/>
                    </w:rPr>
                    <w:t>فى اللغة العربية وادابها</w:t>
                  </w:r>
                </w:p>
              </w:tc>
              <w:tc>
                <w:tcPr>
                  <w:tcW w:w="3572" w:type="dxa"/>
                  <w:vAlign w:val="center"/>
                </w:tcPr>
                <w:p w:rsidR="009B01BA" w:rsidRPr="00321096" w:rsidRDefault="009B01BA" w:rsidP="00F11AED">
                  <w:pPr>
                    <w:bidi/>
                    <w:jc w:val="right"/>
                    <w:rPr>
                      <w:rFonts w:cs="Ali-A-Alwand"/>
                      <w:lang w:bidi="ar-IQ"/>
                    </w:rPr>
                  </w:pPr>
                  <w:r w:rsidRPr="00321096">
                    <w:rPr>
                      <w:rFonts w:cs="Ali-A-Alwand" w:hint="cs"/>
                      <w:rtl/>
                      <w:lang w:bidi="ar-IQ"/>
                    </w:rPr>
                    <w:t>جامعة صلاح الدين كلية التربية / قسم اللغة العربية</w:t>
                  </w:r>
                </w:p>
              </w:tc>
              <w:tc>
                <w:tcPr>
                  <w:tcW w:w="964" w:type="dxa"/>
                  <w:vAlign w:val="center"/>
                </w:tcPr>
                <w:p w:rsidR="009B01BA" w:rsidRPr="00321096" w:rsidRDefault="009B01BA" w:rsidP="00F11AED">
                  <w:pPr>
                    <w:bidi/>
                    <w:jc w:val="right"/>
                    <w:rPr>
                      <w:rFonts w:cs="Ali-A-Alwand"/>
                      <w:sz w:val="24"/>
                      <w:szCs w:val="24"/>
                      <w:lang w:bidi="ar-IQ"/>
                    </w:rPr>
                  </w:pPr>
                  <w:r w:rsidRPr="00321096">
                    <w:rPr>
                      <w:rFonts w:cs="Ali-A-Alwand" w:hint="cs"/>
                      <w:sz w:val="24"/>
                      <w:szCs w:val="24"/>
                      <w:rtl/>
                      <w:lang w:bidi="ar-IQ"/>
                    </w:rPr>
                    <w:t>2006</w:t>
                  </w:r>
                </w:p>
              </w:tc>
            </w:tr>
            <w:tr w:rsidR="009B01BA" w:rsidRPr="00321096" w:rsidTr="00787124">
              <w:tc>
                <w:tcPr>
                  <w:tcW w:w="1077" w:type="dxa"/>
                  <w:vAlign w:val="center"/>
                </w:tcPr>
                <w:p w:rsidR="009B01BA" w:rsidRPr="00321096" w:rsidRDefault="009B01BA" w:rsidP="00F11AED">
                  <w:pPr>
                    <w:bidi/>
                    <w:jc w:val="right"/>
                    <w:rPr>
                      <w:rFonts w:cs="Ali-A-Alwand"/>
                      <w:sz w:val="24"/>
                      <w:szCs w:val="24"/>
                      <w:lang w:bidi="ar-IQ"/>
                    </w:rPr>
                  </w:pPr>
                  <w:r w:rsidRPr="00321096">
                    <w:rPr>
                      <w:rFonts w:cs="Ali-A-Alwand" w:hint="cs"/>
                      <w:sz w:val="24"/>
                      <w:szCs w:val="24"/>
                      <w:rtl/>
                      <w:lang w:bidi="ar-IQ"/>
                    </w:rPr>
                    <w:t>ب- ماجستير</w:t>
                  </w:r>
                </w:p>
              </w:tc>
              <w:tc>
                <w:tcPr>
                  <w:tcW w:w="1873" w:type="dxa"/>
                  <w:vAlign w:val="center"/>
                </w:tcPr>
                <w:p w:rsidR="009B01BA" w:rsidRPr="00321096" w:rsidRDefault="009B01BA" w:rsidP="00E65E39">
                  <w:pPr>
                    <w:bidi/>
                    <w:jc w:val="center"/>
                    <w:rPr>
                      <w:rFonts w:cs="Ali-A-Alwand"/>
                      <w:sz w:val="24"/>
                      <w:szCs w:val="24"/>
                      <w:lang w:val="en-US" w:bidi="ar-IQ"/>
                    </w:rPr>
                  </w:pPr>
                  <w:r w:rsidRPr="00321096">
                    <w:rPr>
                      <w:rFonts w:cs="Ali-A-Alwand" w:hint="cs"/>
                      <w:sz w:val="24"/>
                      <w:szCs w:val="24"/>
                      <w:rtl/>
                      <w:lang w:bidi="ar-IQ"/>
                    </w:rPr>
                    <w:t xml:space="preserve">في علم </w:t>
                  </w:r>
                  <w:r w:rsidR="0065556D">
                    <w:rPr>
                      <w:rFonts w:cs="Ali-A-Alwand" w:hint="cs"/>
                      <w:sz w:val="24"/>
                      <w:szCs w:val="24"/>
                      <w:rtl/>
                      <w:lang w:bidi="ar-IQ"/>
                    </w:rPr>
                    <w:t>الصرف</w:t>
                  </w:r>
                </w:p>
              </w:tc>
              <w:tc>
                <w:tcPr>
                  <w:tcW w:w="3572" w:type="dxa"/>
                  <w:vAlign w:val="center"/>
                </w:tcPr>
                <w:p w:rsidR="009B01BA" w:rsidRDefault="009B01BA" w:rsidP="00F11AED">
                  <w:pPr>
                    <w:bidi/>
                    <w:jc w:val="right"/>
                    <w:rPr>
                      <w:rFonts w:cs="Ali-A-Alwand"/>
                      <w:rtl/>
                      <w:lang w:bidi="ar-IQ"/>
                    </w:rPr>
                  </w:pPr>
                  <w:r w:rsidRPr="00321096">
                    <w:rPr>
                      <w:rFonts w:cs="Ali-A-Alwand" w:hint="cs"/>
                      <w:rtl/>
                      <w:lang w:bidi="ar-IQ"/>
                    </w:rPr>
                    <w:t>جامعة صلاح الدين كلية اللغات / قسم اللغة العربية</w:t>
                  </w:r>
                </w:p>
                <w:p w:rsidR="009B01BA" w:rsidRPr="00321096" w:rsidRDefault="009B01BA" w:rsidP="00F11AED">
                  <w:pPr>
                    <w:bidi/>
                    <w:jc w:val="right"/>
                    <w:rPr>
                      <w:rFonts w:cs="Ali-A-Alwand"/>
                      <w:lang w:bidi="ar-IQ"/>
                    </w:rPr>
                  </w:pPr>
                  <w:r>
                    <w:rPr>
                      <w:rFonts w:cs="Ali-A-Alwand" w:hint="cs"/>
                      <w:rtl/>
                      <w:lang w:bidi="ar-IQ"/>
                    </w:rPr>
                    <w:t xml:space="preserve">عنوان الرسالة </w:t>
                  </w:r>
                  <w:r w:rsidRPr="000B0493">
                    <w:rPr>
                      <w:rFonts w:cs="Ali-A-Alwand" w:hint="cs"/>
                      <w:rtl/>
                      <w:lang w:bidi="ar-IQ"/>
                    </w:rPr>
                    <w:t>((</w:t>
                  </w:r>
                  <w:r w:rsidR="0065556D">
                    <w:rPr>
                      <w:rFonts w:cs="Ali-A-Alwand" w:hint="cs"/>
                      <w:rtl/>
                      <w:lang w:bidi="ar-IQ"/>
                    </w:rPr>
                    <w:t>العدول الصرفي في شعر المتنبي</w:t>
                  </w:r>
                  <w:r w:rsidRPr="000B0493">
                    <w:rPr>
                      <w:rFonts w:cs="Ali-A-Alwand" w:hint="cs"/>
                      <w:rtl/>
                      <w:lang w:bidi="ar-IQ"/>
                    </w:rPr>
                    <w:t>))</w:t>
                  </w:r>
                  <w:r>
                    <w:rPr>
                      <w:rFonts w:cs="Ali-A-Alwand" w:hint="cs"/>
                      <w:rtl/>
                      <w:lang w:bidi="ar-IQ"/>
                    </w:rPr>
                    <w:t>.</w:t>
                  </w:r>
                </w:p>
              </w:tc>
              <w:tc>
                <w:tcPr>
                  <w:tcW w:w="964" w:type="dxa"/>
                  <w:vAlign w:val="center"/>
                </w:tcPr>
                <w:p w:rsidR="009B01BA" w:rsidRPr="00321096" w:rsidRDefault="006562C0" w:rsidP="00F11AED">
                  <w:pPr>
                    <w:bidi/>
                    <w:jc w:val="right"/>
                    <w:rPr>
                      <w:rFonts w:cs="Ali-A-Alwand"/>
                      <w:sz w:val="24"/>
                      <w:szCs w:val="24"/>
                      <w:lang w:bidi="ar-IQ"/>
                    </w:rPr>
                  </w:pPr>
                  <w:r>
                    <w:rPr>
                      <w:rFonts w:cs="Ali-A-Alwand" w:hint="cs"/>
                      <w:sz w:val="24"/>
                      <w:szCs w:val="24"/>
                      <w:rtl/>
                      <w:lang w:bidi="ar-IQ"/>
                    </w:rPr>
                    <w:t>2017</w:t>
                  </w:r>
                </w:p>
              </w:tc>
            </w:tr>
          </w:tbl>
          <w:p w:rsidR="008D65C7" w:rsidRPr="00072E10" w:rsidRDefault="009B01BA" w:rsidP="00F11AED">
            <w:pPr>
              <w:numPr>
                <w:ilvl w:val="0"/>
                <w:numId w:val="23"/>
              </w:numPr>
              <w:bidi/>
              <w:spacing w:after="0" w:line="240" w:lineRule="auto"/>
              <w:jc w:val="both"/>
              <w:rPr>
                <w:rFonts w:ascii="Simplified Arabic" w:hAnsi="Simplified Arabic" w:cs="Simplified Arabic"/>
                <w:b/>
                <w:bCs/>
                <w:sz w:val="24"/>
                <w:szCs w:val="24"/>
                <w:rtl/>
                <w:lang w:val="en-US"/>
              </w:rPr>
            </w:pPr>
            <w:r w:rsidRPr="00976043">
              <w:rPr>
                <w:b/>
                <w:bCs/>
                <w:sz w:val="24"/>
                <w:szCs w:val="24"/>
                <w:rtl/>
                <w:lang w:val="en-US" w:bidi="ar-IQ"/>
              </w:rPr>
              <w:t>أول</w:t>
            </w:r>
            <w:r w:rsidRPr="002129C1">
              <w:rPr>
                <w:rFonts w:ascii="Simplified Arabic" w:hAnsi="Simplified Arabic" w:cs="Simplified Arabic"/>
                <w:rtl/>
              </w:rPr>
              <w:t xml:space="preserve"> </w:t>
            </w:r>
            <w:r w:rsidR="00976043">
              <w:rPr>
                <w:rFonts w:hint="cs"/>
                <w:b/>
                <w:bCs/>
                <w:sz w:val="24"/>
                <w:szCs w:val="24"/>
                <w:rtl/>
                <w:lang w:val="en-US" w:bidi="ar-IQ"/>
              </w:rPr>
              <w:t>تعيين في جامعة صلاح الدين/كلية التربية في (25/2/2007)</w:t>
            </w:r>
          </w:p>
        </w:tc>
        <w:tc>
          <w:tcPr>
            <w:tcW w:w="3175" w:type="dxa"/>
          </w:tcPr>
          <w:p w:rsidR="00B07BAD" w:rsidRPr="00EE3F01" w:rsidRDefault="00B77E4E" w:rsidP="00F11AED">
            <w:pPr>
              <w:bidi/>
              <w:spacing w:after="0" w:line="240" w:lineRule="auto"/>
              <w:jc w:val="lowKashida"/>
              <w:rPr>
                <w:rFonts w:ascii="Simplified Arabic" w:hAnsi="Simplified Arabic" w:cs="Simplified Arabic"/>
                <w:b/>
                <w:bCs/>
                <w:rtl/>
                <w:lang w:val="en-US" w:bidi="ar-IQ"/>
              </w:rPr>
            </w:pPr>
            <w:r>
              <w:rPr>
                <w:rFonts w:ascii="Simplified Arabic" w:hAnsi="Simplified Arabic" w:cs="Simplified Arabic" w:hint="cs"/>
                <w:b/>
                <w:bCs/>
                <w:rtl/>
                <w:lang w:val="en-US" w:bidi="ar-IQ"/>
              </w:rPr>
              <w:t>9</w:t>
            </w:r>
            <w:r w:rsidR="00EC388C" w:rsidRPr="00EE3F01">
              <w:rPr>
                <w:rFonts w:ascii="Simplified Arabic" w:hAnsi="Simplified Arabic" w:cs="Simplified Arabic"/>
                <w:b/>
                <w:bCs/>
                <w:rtl/>
                <w:lang w:val="en-US" w:bidi="ar-IQ"/>
              </w:rPr>
              <w:t xml:space="preserve">. </w:t>
            </w:r>
            <w:r w:rsidR="00B07BAD" w:rsidRPr="00EE3F01">
              <w:rPr>
                <w:rFonts w:ascii="Simplified Arabic" w:hAnsi="Simplified Arabic" w:cs="Simplified Arabic"/>
                <w:b/>
                <w:bCs/>
                <w:rtl/>
                <w:lang w:val="en-US" w:bidi="ar-IQ"/>
              </w:rPr>
              <w:t>البروفايل</w:t>
            </w:r>
            <w:r w:rsidR="00204C9A" w:rsidRPr="00EE3F01">
              <w:rPr>
                <w:rFonts w:ascii="Simplified Arabic" w:hAnsi="Simplified Arabic" w:cs="Simplified Arabic"/>
                <w:b/>
                <w:bCs/>
                <w:rtl/>
                <w:lang w:val="en-US" w:bidi="ar-IQ"/>
              </w:rPr>
              <w:t xml:space="preserve"> </w:t>
            </w:r>
            <w:r w:rsidR="00B07BAD" w:rsidRPr="00EE3F01">
              <w:rPr>
                <w:rFonts w:ascii="Simplified Arabic" w:hAnsi="Simplified Arabic" w:cs="Simplified Arabic"/>
                <w:b/>
                <w:bCs/>
                <w:rtl/>
                <w:lang w:val="en-US" w:bidi="ar-IQ"/>
              </w:rPr>
              <w:t>الاكاديمي للتدريسي</w:t>
            </w:r>
          </w:p>
          <w:p w:rsidR="00B07BAD" w:rsidRPr="002129C1" w:rsidRDefault="00B07BAD" w:rsidP="00F11AED">
            <w:pPr>
              <w:bidi/>
              <w:spacing w:after="0" w:line="240" w:lineRule="auto"/>
              <w:jc w:val="both"/>
              <w:rPr>
                <w:rFonts w:ascii="Simplified Arabic" w:hAnsi="Simplified Arabic" w:cs="Simplified Arabic"/>
                <w:b/>
                <w:bCs/>
                <w:sz w:val="24"/>
                <w:szCs w:val="24"/>
                <w:lang w:val="en-US" w:bidi="ar-KW"/>
              </w:rPr>
            </w:pPr>
          </w:p>
          <w:p w:rsidR="006766CD" w:rsidRPr="002129C1" w:rsidRDefault="006766CD"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p w:rsidR="000A293F" w:rsidRPr="002129C1" w:rsidRDefault="000A293F" w:rsidP="00F11AED">
            <w:pPr>
              <w:bidi/>
              <w:spacing w:after="0" w:line="240" w:lineRule="auto"/>
              <w:jc w:val="both"/>
              <w:rPr>
                <w:rFonts w:ascii="Simplified Arabic" w:hAnsi="Simplified Arabic" w:cs="Simplified Arabic"/>
                <w:b/>
                <w:bCs/>
                <w:sz w:val="24"/>
                <w:szCs w:val="24"/>
                <w:rtl/>
                <w:lang w:val="en-US" w:bidi="ar-KW"/>
              </w:rPr>
            </w:pPr>
          </w:p>
        </w:tc>
      </w:tr>
    </w:tbl>
    <w:p w:rsidR="00B14337" w:rsidRPr="002B5E09" w:rsidRDefault="00B14337" w:rsidP="00F11AED">
      <w:pPr>
        <w:bidi/>
        <w:rPr>
          <w:lang w:val="en-US"/>
        </w:rPr>
      </w:pPr>
      <w:r>
        <w:br w:type="page"/>
      </w:r>
    </w:p>
    <w:tbl>
      <w:tblPr>
        <w:tblW w:w="1023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9"/>
        <w:gridCol w:w="4009"/>
        <w:gridCol w:w="1905"/>
        <w:gridCol w:w="2943"/>
      </w:tblGrid>
      <w:tr w:rsidR="008D46A4" w:rsidRPr="002129C1" w:rsidTr="0049668E">
        <w:tc>
          <w:tcPr>
            <w:tcW w:w="7293" w:type="dxa"/>
            <w:gridSpan w:val="3"/>
          </w:tcPr>
          <w:p w:rsidR="008D46A4" w:rsidRPr="002129C1" w:rsidRDefault="00B14337" w:rsidP="000A7504">
            <w:pPr>
              <w:bidi/>
              <w:spacing w:after="0" w:line="240" w:lineRule="auto"/>
              <w:jc w:val="lowKashida"/>
              <w:rPr>
                <w:rFonts w:ascii="Simplified Arabic" w:hAnsi="Simplified Arabic" w:cs="Simplified Arabic"/>
                <w:b/>
                <w:bCs/>
                <w:sz w:val="24"/>
                <w:szCs w:val="24"/>
                <w:lang w:val="en-US"/>
              </w:rPr>
            </w:pPr>
            <w:r>
              <w:lastRenderedPageBreak/>
              <w:br w:type="page"/>
            </w:r>
            <w:r w:rsidR="00D22270" w:rsidRPr="00FF522D">
              <w:rPr>
                <w:rFonts w:ascii="Simplified Arabic" w:hAnsi="Simplified Arabic" w:cs="Simplified Arabic" w:hint="cs"/>
                <w:sz w:val="24"/>
                <w:szCs w:val="24"/>
                <w:rtl/>
              </w:rPr>
              <w:t>و</w:t>
            </w:r>
            <w:r w:rsidR="00D22270" w:rsidRPr="00FF522D">
              <w:rPr>
                <w:rFonts w:ascii="Simplified Arabic" w:hAnsi="Simplified Arabic" w:cs="Simplified Arabic"/>
                <w:sz w:val="24"/>
                <w:szCs w:val="24"/>
                <w:rtl/>
              </w:rPr>
              <w:t xml:space="preserve">في هذه الوحدة الدراسية، سندرس المواضيع التالية: </w:t>
            </w:r>
            <w:r w:rsidR="00D22270" w:rsidRPr="00FF522D">
              <w:rPr>
                <w:rFonts w:ascii="Simplified Arabic" w:hAnsi="Simplified Arabic" w:cs="Simplified Arabic" w:hint="cs"/>
                <w:sz w:val="24"/>
                <w:szCs w:val="24"/>
                <w:rtl/>
              </w:rPr>
              <w:t xml:space="preserve">1. </w:t>
            </w:r>
            <w:r w:rsidR="00826E85">
              <w:rPr>
                <w:rFonts w:ascii="Simplified Arabic" w:hAnsi="Simplified Arabic" w:cs="Simplified Arabic" w:hint="cs"/>
                <w:sz w:val="24"/>
                <w:szCs w:val="24"/>
                <w:rtl/>
              </w:rPr>
              <w:t>المصدر (المصدر الثلاثي،</w:t>
            </w:r>
            <w:r w:rsidR="00194D15">
              <w:rPr>
                <w:rFonts w:ascii="Simplified Arabic" w:hAnsi="Simplified Arabic" w:cs="Simplified Arabic" w:hint="cs"/>
                <w:sz w:val="24"/>
                <w:szCs w:val="24"/>
                <w:rtl/>
              </w:rPr>
              <w:t xml:space="preserve"> مصادر ما فوق الثلاثة، </w:t>
            </w:r>
            <w:r w:rsidR="00826E85">
              <w:rPr>
                <w:rFonts w:ascii="Simplified Arabic" w:hAnsi="Simplified Arabic" w:cs="Simplified Arabic" w:hint="cs"/>
                <w:sz w:val="24"/>
                <w:szCs w:val="24"/>
                <w:rtl/>
              </w:rPr>
              <w:t>)</w:t>
            </w:r>
            <w:r w:rsidR="00D22270" w:rsidRPr="00FF522D">
              <w:rPr>
                <w:rFonts w:ascii="Simplified Arabic" w:hAnsi="Simplified Arabic" w:cs="Simplified Arabic"/>
                <w:sz w:val="24"/>
                <w:szCs w:val="24"/>
                <w:rtl/>
              </w:rPr>
              <w:t xml:space="preserve"> </w:t>
            </w:r>
            <w:r w:rsidR="00D22270" w:rsidRPr="00FF522D">
              <w:rPr>
                <w:rFonts w:ascii="Simplified Arabic" w:hAnsi="Simplified Arabic" w:cs="Simplified Arabic" w:hint="cs"/>
                <w:sz w:val="24"/>
                <w:szCs w:val="24"/>
                <w:rtl/>
              </w:rPr>
              <w:t>2</w:t>
            </w:r>
            <w:r w:rsidR="00D22270" w:rsidRPr="00FF522D">
              <w:rPr>
                <w:rFonts w:ascii="Simplified Arabic" w:hAnsi="Simplified Arabic" w:cs="Simplified Arabic"/>
                <w:sz w:val="24"/>
                <w:szCs w:val="24"/>
                <w:rtl/>
              </w:rPr>
              <w:t xml:space="preserve">. </w:t>
            </w:r>
            <w:r w:rsidR="00194D15">
              <w:rPr>
                <w:rFonts w:ascii="Simplified Arabic" w:hAnsi="Simplified Arabic" w:cs="Simplified Arabic" w:hint="cs"/>
                <w:sz w:val="24"/>
                <w:szCs w:val="24"/>
                <w:rtl/>
              </w:rPr>
              <w:t>ما بين المصدر واسم الفاعل</w:t>
            </w:r>
            <w:r w:rsidR="00D22270" w:rsidRPr="00FF522D">
              <w:rPr>
                <w:rFonts w:ascii="Simplified Arabic" w:hAnsi="Simplified Arabic" w:cs="Simplified Arabic" w:hint="cs"/>
                <w:sz w:val="24"/>
                <w:szCs w:val="24"/>
                <w:rtl/>
              </w:rPr>
              <w:t xml:space="preserve"> 3</w:t>
            </w:r>
            <w:r w:rsidR="00D22270" w:rsidRPr="00FF522D">
              <w:rPr>
                <w:rFonts w:ascii="Simplified Arabic" w:hAnsi="Simplified Arabic" w:cs="Simplified Arabic"/>
                <w:sz w:val="24"/>
                <w:szCs w:val="24"/>
                <w:rtl/>
              </w:rPr>
              <w:t xml:space="preserve">. </w:t>
            </w:r>
            <w:r w:rsidR="009B681D">
              <w:rPr>
                <w:rFonts w:ascii="Simplified Arabic" w:hAnsi="Simplified Arabic" w:cs="Simplified Arabic" w:hint="cs"/>
                <w:sz w:val="24"/>
                <w:szCs w:val="24"/>
                <w:rtl/>
              </w:rPr>
              <w:t>مصدر المرة</w:t>
            </w:r>
            <w:r w:rsidR="00DE22D9">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 xml:space="preserve"> 4.</w:t>
            </w:r>
            <w:r w:rsidR="009B681D">
              <w:rPr>
                <w:rFonts w:ascii="Simplified Arabic" w:hAnsi="Simplified Arabic" w:cs="Simplified Arabic" w:hint="cs"/>
                <w:sz w:val="24"/>
                <w:szCs w:val="24"/>
                <w:rtl/>
              </w:rPr>
              <w:t xml:space="preserve"> مصدر الهيئة</w:t>
            </w:r>
            <w:r w:rsidR="00D22270" w:rsidRPr="00FF522D">
              <w:rPr>
                <w:rFonts w:ascii="Simplified Arabic" w:hAnsi="Simplified Arabic" w:cs="Simplified Arabic" w:hint="cs"/>
                <w:sz w:val="24"/>
                <w:szCs w:val="24"/>
                <w:rtl/>
              </w:rPr>
              <w:t xml:space="preserve"> 5</w:t>
            </w:r>
            <w:r w:rsidR="00D22270" w:rsidRPr="00FF522D">
              <w:rPr>
                <w:rFonts w:ascii="Simplified Arabic" w:hAnsi="Simplified Arabic" w:cs="Simplified Arabic"/>
                <w:sz w:val="24"/>
                <w:szCs w:val="24"/>
                <w:rtl/>
              </w:rPr>
              <w:t>.</w:t>
            </w:r>
            <w:r w:rsidR="009B681D">
              <w:rPr>
                <w:rFonts w:ascii="Simplified Arabic" w:hAnsi="Simplified Arabic" w:cs="Simplified Arabic" w:hint="cs"/>
                <w:sz w:val="24"/>
                <w:szCs w:val="24"/>
                <w:rtl/>
              </w:rPr>
              <w:t>المصدر الميمي</w:t>
            </w:r>
            <w:r w:rsidR="00D22270" w:rsidRPr="00FF522D">
              <w:rPr>
                <w:rFonts w:ascii="Simplified Arabic" w:hAnsi="Simplified Arabic" w:cs="Simplified Arabic" w:hint="cs"/>
                <w:sz w:val="24"/>
                <w:szCs w:val="24"/>
                <w:rtl/>
              </w:rPr>
              <w:t xml:space="preserve"> 6.</w:t>
            </w:r>
            <w:r w:rsidR="009B681D">
              <w:rPr>
                <w:rFonts w:ascii="Simplified Arabic" w:hAnsi="Simplified Arabic" w:cs="Simplified Arabic" w:hint="cs"/>
                <w:sz w:val="24"/>
                <w:szCs w:val="24"/>
                <w:rtl/>
              </w:rPr>
              <w:t>المصدر الصناعي</w:t>
            </w:r>
            <w:r w:rsidR="00963DC9" w:rsidRPr="00FF522D">
              <w:rPr>
                <w:rFonts w:ascii="Simplified Arabic" w:hAnsi="Simplified Arabic" w:cs="Simplified Arabic"/>
                <w:sz w:val="24"/>
                <w:szCs w:val="24"/>
                <w:rtl/>
              </w:rPr>
              <w:t xml:space="preserve"> </w:t>
            </w:r>
            <w:r w:rsidR="00D22270" w:rsidRPr="00FF522D">
              <w:rPr>
                <w:rFonts w:ascii="Simplified Arabic" w:hAnsi="Simplified Arabic" w:cs="Simplified Arabic" w:hint="cs"/>
                <w:sz w:val="24"/>
                <w:szCs w:val="24"/>
                <w:rtl/>
              </w:rPr>
              <w:t>7.</w:t>
            </w:r>
            <w:r w:rsidR="009B681D">
              <w:rPr>
                <w:rFonts w:ascii="Simplified Arabic" w:hAnsi="Simplified Arabic" w:cs="Simplified Arabic" w:hint="cs"/>
                <w:sz w:val="24"/>
                <w:szCs w:val="24"/>
                <w:rtl/>
              </w:rPr>
              <w:t>مصادر المبالغة</w:t>
            </w:r>
            <w:r w:rsidR="00963DC9">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8</w:t>
            </w:r>
            <w:r w:rsidR="009B681D">
              <w:rPr>
                <w:rFonts w:ascii="Simplified Arabic" w:hAnsi="Simplified Arabic" w:cs="Simplified Arabic"/>
                <w:sz w:val="24"/>
                <w:szCs w:val="24"/>
                <w:rtl/>
              </w:rPr>
              <w:t>.</w:t>
            </w:r>
            <w:r w:rsidR="009B681D">
              <w:rPr>
                <w:rFonts w:ascii="Simplified Arabic" w:hAnsi="Simplified Arabic" w:cs="Simplified Arabic" w:hint="cs"/>
                <w:sz w:val="24"/>
                <w:szCs w:val="24"/>
                <w:rtl/>
              </w:rPr>
              <w:t>اسم المصدر</w:t>
            </w:r>
            <w:r w:rsidR="00963DC9" w:rsidRPr="00FF522D">
              <w:rPr>
                <w:rFonts w:ascii="Simplified Arabic" w:hAnsi="Simplified Arabic" w:cs="Simplified Arabic" w:hint="cs"/>
                <w:sz w:val="24"/>
                <w:szCs w:val="24"/>
                <w:rtl/>
              </w:rPr>
              <w:t xml:space="preserve"> </w:t>
            </w:r>
            <w:r w:rsidR="00D22270" w:rsidRPr="00FF522D">
              <w:rPr>
                <w:rFonts w:ascii="Simplified Arabic" w:hAnsi="Simplified Arabic" w:cs="Simplified Arabic" w:hint="cs"/>
                <w:sz w:val="24"/>
                <w:szCs w:val="24"/>
                <w:rtl/>
              </w:rPr>
              <w:t xml:space="preserve"> 10.</w:t>
            </w:r>
            <w:r w:rsidR="00FC7D6B">
              <w:rPr>
                <w:rFonts w:ascii="Simplified Arabic" w:hAnsi="Simplified Arabic" w:cs="Simplified Arabic" w:hint="cs"/>
                <w:sz w:val="24"/>
                <w:szCs w:val="24"/>
                <w:rtl/>
              </w:rPr>
              <w:t xml:space="preserve">اسم الفاعل </w:t>
            </w:r>
            <w:r w:rsidR="009B681D">
              <w:rPr>
                <w:rFonts w:ascii="Simplified Arabic" w:hAnsi="Simplified Arabic" w:cs="Simplified Arabic" w:hint="cs"/>
                <w:sz w:val="24"/>
                <w:szCs w:val="24"/>
                <w:rtl/>
              </w:rPr>
              <w:t xml:space="preserve">  </w:t>
            </w:r>
            <w:r w:rsidR="00AE7E23">
              <w:rPr>
                <w:rFonts w:ascii="Simplified Arabic" w:hAnsi="Simplified Arabic" w:cs="Simplified Arabic" w:hint="cs"/>
                <w:sz w:val="24"/>
                <w:szCs w:val="24"/>
                <w:rtl/>
              </w:rPr>
              <w:t>13</w:t>
            </w:r>
            <w:r w:rsidR="009B681D">
              <w:rPr>
                <w:rFonts w:ascii="Simplified Arabic" w:hAnsi="Simplified Arabic" w:cs="Simplified Arabic" w:hint="cs"/>
                <w:sz w:val="24"/>
                <w:szCs w:val="24"/>
                <w:rtl/>
              </w:rPr>
              <w:t xml:space="preserve">.اسم المفعول </w:t>
            </w:r>
          </w:p>
        </w:tc>
        <w:tc>
          <w:tcPr>
            <w:tcW w:w="2943" w:type="dxa"/>
          </w:tcPr>
          <w:p w:rsidR="008D46A4" w:rsidRPr="002129C1" w:rsidRDefault="00B77E4E" w:rsidP="00F11AED">
            <w:pPr>
              <w:bidi/>
              <w:spacing w:after="0" w:line="240" w:lineRule="auto"/>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val="en-US" w:bidi="ar-IQ"/>
              </w:rPr>
              <w:t>10</w:t>
            </w:r>
            <w:r w:rsidR="00EC388C" w:rsidRPr="002129C1">
              <w:rPr>
                <w:rFonts w:ascii="Simplified Arabic" w:hAnsi="Simplified Arabic" w:cs="Simplified Arabic"/>
                <w:b/>
                <w:bCs/>
                <w:sz w:val="24"/>
                <w:szCs w:val="24"/>
                <w:rtl/>
                <w:lang w:val="en-US" w:bidi="ar-IQ"/>
              </w:rPr>
              <w:t>.</w:t>
            </w:r>
            <w:r w:rsidR="008A148E">
              <w:rPr>
                <w:rFonts w:ascii="Simplified Arabic" w:hAnsi="Simplified Arabic" w:cs="Simplified Arabic"/>
                <w:b/>
                <w:bCs/>
                <w:sz w:val="24"/>
                <w:szCs w:val="24"/>
                <w:rtl/>
                <w:lang w:val="en-US" w:bidi="ar-IQ"/>
              </w:rPr>
              <w:t xml:space="preserve"> المفردات الرئيس</w:t>
            </w:r>
            <w:r w:rsidR="000A293F" w:rsidRPr="002129C1">
              <w:rPr>
                <w:rFonts w:ascii="Simplified Arabic" w:hAnsi="Simplified Arabic" w:cs="Simplified Arabic"/>
                <w:b/>
                <w:bCs/>
                <w:sz w:val="24"/>
                <w:szCs w:val="24"/>
                <w:rtl/>
                <w:lang w:val="en-US" w:bidi="ar-IQ"/>
              </w:rPr>
              <w:t xml:space="preserve">ة للمادة </w:t>
            </w:r>
            <w:r w:rsidR="000A293F" w:rsidRPr="002129C1">
              <w:rPr>
                <w:rFonts w:ascii="Simplified Arabic" w:hAnsi="Simplified Arabic" w:cs="Simplified Arabic"/>
                <w:b/>
                <w:bCs/>
                <w:sz w:val="24"/>
                <w:szCs w:val="24"/>
                <w:lang w:val="en-US" w:bidi="ar-IQ"/>
              </w:rPr>
              <w:t>Keywords</w:t>
            </w:r>
          </w:p>
        </w:tc>
      </w:tr>
      <w:tr w:rsidR="008D46A4" w:rsidRPr="002129C1" w:rsidTr="0049668E">
        <w:trPr>
          <w:trHeight w:val="1133"/>
        </w:trPr>
        <w:tc>
          <w:tcPr>
            <w:tcW w:w="10236" w:type="dxa"/>
            <w:gridSpan w:val="4"/>
          </w:tcPr>
          <w:p w:rsidR="000A293F" w:rsidRPr="00FC20D6" w:rsidRDefault="00B77E4E" w:rsidP="00F11AED">
            <w:pPr>
              <w:bidi/>
              <w:spacing w:after="0" w:line="240" w:lineRule="auto"/>
              <w:jc w:val="both"/>
              <w:rPr>
                <w:rFonts w:ascii="Simplified Arabic" w:hAnsi="Simplified Arabic" w:cs="Simplified Arabic"/>
                <w:b/>
                <w:bCs/>
                <w:sz w:val="24"/>
                <w:szCs w:val="24"/>
                <w:rtl/>
                <w:lang w:val="en-US" w:bidi="ar-IQ"/>
              </w:rPr>
            </w:pPr>
            <w:r>
              <w:rPr>
                <w:rFonts w:ascii="Simplified Arabic" w:hAnsi="Simplified Arabic" w:cs="Simplified Arabic" w:hint="cs"/>
                <w:b/>
                <w:bCs/>
                <w:sz w:val="24"/>
                <w:szCs w:val="24"/>
                <w:rtl/>
                <w:lang w:val="en-US" w:bidi="ar-IQ"/>
              </w:rPr>
              <w:t>11</w:t>
            </w:r>
            <w:r w:rsidR="000A293F" w:rsidRPr="00FC20D6">
              <w:rPr>
                <w:rFonts w:ascii="Simplified Arabic" w:hAnsi="Simplified Arabic" w:cs="Simplified Arabic"/>
                <w:b/>
                <w:bCs/>
                <w:sz w:val="24"/>
                <w:szCs w:val="24"/>
                <w:rtl/>
                <w:lang w:val="en-US" w:bidi="ar-IQ"/>
              </w:rPr>
              <w:t xml:space="preserve">. </w:t>
            </w:r>
            <w:r w:rsidR="00AB753E" w:rsidRPr="00FC20D6">
              <w:rPr>
                <w:rFonts w:ascii="Simplified Arabic" w:hAnsi="Simplified Arabic" w:cs="Simplified Arabic"/>
                <w:b/>
                <w:bCs/>
                <w:sz w:val="24"/>
                <w:szCs w:val="24"/>
                <w:rtl/>
                <w:lang w:val="en-US" w:bidi="ar-IQ"/>
              </w:rPr>
              <w:t>نبذة عامة عن المادة</w:t>
            </w:r>
            <w:r w:rsidR="006C2E90" w:rsidRPr="00FC20D6">
              <w:rPr>
                <w:rFonts w:ascii="Simplified Arabic" w:hAnsi="Simplified Arabic" w:cs="Simplified Arabic"/>
                <w:b/>
                <w:bCs/>
                <w:sz w:val="24"/>
                <w:szCs w:val="24"/>
                <w:rtl/>
                <w:lang w:val="en-US" w:bidi="ar-IQ"/>
              </w:rPr>
              <w:t>:</w:t>
            </w:r>
          </w:p>
          <w:p w:rsidR="008D46A4" w:rsidRPr="00FF522D" w:rsidRDefault="006C2E90" w:rsidP="00185D6E">
            <w:pPr>
              <w:numPr>
                <w:ilvl w:val="0"/>
                <w:numId w:val="2"/>
              </w:numPr>
              <w:bidi/>
              <w:spacing w:after="0" w:line="240" w:lineRule="auto"/>
              <w:jc w:val="both"/>
              <w:rPr>
                <w:rFonts w:ascii="Simplified Arabic" w:hAnsi="Simplified Arabic" w:cs="Simplified Arabic"/>
                <w:sz w:val="24"/>
                <w:szCs w:val="24"/>
              </w:rPr>
            </w:pPr>
            <w:r w:rsidRPr="00FF522D">
              <w:rPr>
                <w:rFonts w:ascii="Simplified Arabic" w:hAnsi="Simplified Arabic" w:cs="Simplified Arabic"/>
                <w:sz w:val="24"/>
                <w:szCs w:val="24"/>
                <w:rtl/>
              </w:rPr>
              <w:t>عِلْمُ الصَّرفِ</w:t>
            </w:r>
            <w:r w:rsidR="00B44E79" w:rsidRPr="00FF522D">
              <w:rPr>
                <w:rFonts w:ascii="Simplified Arabic" w:hAnsi="Simplified Arabic" w:cs="Simplified Arabic" w:hint="cs"/>
                <w:sz w:val="24"/>
                <w:szCs w:val="24"/>
                <w:rtl/>
              </w:rPr>
              <w:t xml:space="preserve"> </w:t>
            </w:r>
            <w:r w:rsidR="00185D6E">
              <w:rPr>
                <w:rFonts w:ascii="Simplified Arabic" w:hAnsi="Simplified Arabic" w:cs="Simplified Arabic" w:hint="cs"/>
                <w:sz w:val="24"/>
                <w:szCs w:val="24"/>
                <w:rtl/>
              </w:rPr>
              <w:t xml:space="preserve">علم الصرف الإشتقاقي يهتم بدراسة أصل الاشتقاق وبيان هل الفعل أصل الاشتقاق أم المصدر. ثمّ </w:t>
            </w:r>
            <w:r w:rsidR="00796D6D">
              <w:rPr>
                <w:rFonts w:ascii="Simplified Arabic" w:hAnsi="Simplified Arabic" w:cs="Simplified Arabic" w:hint="cs"/>
                <w:sz w:val="24"/>
                <w:szCs w:val="24"/>
                <w:rtl/>
              </w:rPr>
              <w:t xml:space="preserve">نتطرق إلى دراسة المصدر وأنواعه كالمصدر الثلاثي والمصادر فوق الثلاثية </w:t>
            </w:r>
            <w:r w:rsidR="00482199">
              <w:rPr>
                <w:rFonts w:ascii="Simplified Arabic" w:hAnsi="Simplified Arabic" w:cs="Simplified Arabic" w:hint="cs"/>
                <w:sz w:val="24"/>
                <w:szCs w:val="24"/>
                <w:rtl/>
              </w:rPr>
              <w:t>ومصادر المرة والهيئة والمصدر الميمي والصناعي ثم دراسة أنواع الاشتقاقات وبيان تعريفاتها وصياغاتها وشروطها.</w:t>
            </w:r>
            <w:r w:rsidR="001A1C78">
              <w:rPr>
                <w:rFonts w:ascii="Simplified Arabic" w:hAnsi="Simplified Arabic" w:cs="Simplified Arabic" w:hint="cs"/>
                <w:sz w:val="24"/>
                <w:szCs w:val="24"/>
                <w:rtl/>
              </w:rPr>
              <w:t xml:space="preserve"> </w:t>
            </w:r>
          </w:p>
          <w:p w:rsidR="006E1DF0" w:rsidRPr="009C0AC7" w:rsidRDefault="006C2E90" w:rsidP="009C0AC7">
            <w:pPr>
              <w:numPr>
                <w:ilvl w:val="0"/>
                <w:numId w:val="2"/>
              </w:numPr>
              <w:bidi/>
              <w:spacing w:after="0" w:line="240" w:lineRule="auto"/>
              <w:jc w:val="both"/>
              <w:rPr>
                <w:rFonts w:ascii="Simplified Arabic" w:hAnsi="Simplified Arabic" w:cs="Simplified Arabic"/>
                <w:sz w:val="24"/>
                <w:szCs w:val="24"/>
                <w:rtl/>
              </w:rPr>
            </w:pPr>
            <w:r w:rsidRPr="00FF522D">
              <w:rPr>
                <w:rFonts w:ascii="Simplified Arabic" w:hAnsi="Simplified Arabic" w:cs="Simplified Arabic"/>
                <w:sz w:val="24"/>
                <w:szCs w:val="24"/>
                <w:rtl/>
              </w:rPr>
              <w:t>أما المسائل – أو المجالات-  التي يتطرق إليها علم الصرف</w:t>
            </w:r>
            <w:r w:rsidR="001A1C78">
              <w:rPr>
                <w:rFonts w:ascii="Simplified Arabic" w:hAnsi="Simplified Arabic" w:cs="Simplified Arabic" w:hint="cs"/>
                <w:sz w:val="24"/>
                <w:szCs w:val="24"/>
                <w:rtl/>
              </w:rPr>
              <w:t xml:space="preserve"> الاشتقاقي فهو الكلمات المتصرفة</w:t>
            </w:r>
            <w:r w:rsidR="00FE5D09" w:rsidRPr="00FF522D">
              <w:rPr>
                <w:rFonts w:ascii="Simplified Arabic" w:hAnsi="Simplified Arabic" w:cs="Simplified Arabic" w:hint="cs"/>
                <w:sz w:val="24"/>
                <w:szCs w:val="24"/>
                <w:rtl/>
              </w:rPr>
              <w:t xml:space="preserve"> التي تشكّل الوحدات اللغوية التي تتكون منها الجمل والتراكيب، فهو لا يتناول إلا </w:t>
            </w:r>
            <w:r w:rsidRPr="00FF522D">
              <w:rPr>
                <w:rFonts w:ascii="Simplified Arabic" w:hAnsi="Simplified Arabic" w:cs="Simplified Arabic"/>
                <w:sz w:val="24"/>
                <w:szCs w:val="24"/>
                <w:rtl/>
              </w:rPr>
              <w:t xml:space="preserve">الأسماء </w:t>
            </w:r>
            <w:r w:rsidR="00FE5D09" w:rsidRPr="00FF522D">
              <w:rPr>
                <w:rFonts w:ascii="Simplified Arabic" w:hAnsi="Simplified Arabic" w:cs="Simplified Arabic" w:hint="cs"/>
                <w:sz w:val="24"/>
                <w:szCs w:val="24"/>
                <w:rtl/>
              </w:rPr>
              <w:t>المعربة</w:t>
            </w:r>
            <w:r w:rsidRPr="00FF522D">
              <w:rPr>
                <w:rFonts w:ascii="Simplified Arabic" w:hAnsi="Simplified Arabic" w:cs="Simplified Arabic"/>
                <w:sz w:val="24"/>
                <w:szCs w:val="24"/>
                <w:rtl/>
              </w:rPr>
              <w:t>،</w:t>
            </w:r>
            <w:r w:rsidR="00D95948" w:rsidRPr="00FF522D">
              <w:rPr>
                <w:rFonts w:ascii="Simplified Arabic" w:hAnsi="Simplified Arabic" w:cs="Simplified Arabic"/>
                <w:sz w:val="24"/>
                <w:szCs w:val="24"/>
                <w:rtl/>
              </w:rPr>
              <w:t xml:space="preserve"> </w:t>
            </w:r>
            <w:r w:rsidR="00D95948">
              <w:rPr>
                <w:rFonts w:ascii="Simplified Arabic" w:hAnsi="Simplified Arabic" w:cs="Simplified Arabic" w:hint="cs"/>
                <w:sz w:val="24"/>
                <w:szCs w:val="24"/>
                <w:rtl/>
              </w:rPr>
              <w:t>و</w:t>
            </w:r>
            <w:r w:rsidR="00D95948" w:rsidRPr="00FF522D">
              <w:rPr>
                <w:rFonts w:ascii="Simplified Arabic" w:hAnsi="Simplified Arabic" w:cs="Simplified Arabic"/>
                <w:sz w:val="24"/>
                <w:szCs w:val="24"/>
                <w:rtl/>
              </w:rPr>
              <w:t>الأفعال المتصر</w:t>
            </w:r>
            <w:r w:rsidR="00D95948" w:rsidRPr="00FF522D">
              <w:rPr>
                <w:rFonts w:ascii="Simplified Arabic" w:hAnsi="Simplified Arabic" w:cs="Simplified Arabic" w:hint="cs"/>
                <w:sz w:val="24"/>
                <w:szCs w:val="24"/>
                <w:rtl/>
              </w:rPr>
              <w:t>ّ</w:t>
            </w:r>
            <w:r w:rsidR="00D95948" w:rsidRPr="00FF522D">
              <w:rPr>
                <w:rFonts w:ascii="Simplified Arabic" w:hAnsi="Simplified Arabic" w:cs="Simplified Arabic"/>
                <w:sz w:val="24"/>
                <w:szCs w:val="24"/>
                <w:rtl/>
              </w:rPr>
              <w:t>فة</w:t>
            </w:r>
            <w:r w:rsidR="00D95948">
              <w:rPr>
                <w:rFonts w:ascii="Simplified Arabic" w:hAnsi="Simplified Arabic" w:cs="Simplified Arabic" w:hint="cs"/>
                <w:sz w:val="24"/>
                <w:szCs w:val="24"/>
                <w:rtl/>
              </w:rPr>
              <w:t>،</w:t>
            </w:r>
            <w:r w:rsidRPr="00FF522D">
              <w:rPr>
                <w:rFonts w:ascii="Simplified Arabic" w:hAnsi="Simplified Arabic" w:cs="Simplified Arabic"/>
                <w:sz w:val="24"/>
                <w:szCs w:val="24"/>
                <w:rtl/>
              </w:rPr>
              <w:t xml:space="preserve"> </w:t>
            </w:r>
            <w:r w:rsidR="00FE5D09" w:rsidRPr="00FF522D">
              <w:rPr>
                <w:rFonts w:ascii="Simplified Arabic" w:hAnsi="Simplified Arabic" w:cs="Simplified Arabic" w:hint="cs"/>
                <w:sz w:val="24"/>
                <w:szCs w:val="24"/>
                <w:rtl/>
              </w:rPr>
              <w:t>أما الحروف وشِبهها من الأسماء المبنيّة والأفعال الجامدة فلا تعلُّق لعلم الصرف بها</w:t>
            </w:r>
            <w:r w:rsidR="008C3EC5" w:rsidRPr="00FF522D">
              <w:rPr>
                <w:rFonts w:ascii="Simplified Arabic" w:hAnsi="Simplified Arabic" w:cs="Simplified Arabic" w:hint="cs"/>
                <w:sz w:val="24"/>
                <w:szCs w:val="24"/>
                <w:rtl/>
              </w:rPr>
              <w:t>.</w:t>
            </w:r>
          </w:p>
        </w:tc>
      </w:tr>
      <w:tr w:rsidR="00FD437F" w:rsidRPr="0049726A" w:rsidTr="0049668E">
        <w:trPr>
          <w:trHeight w:val="1110"/>
        </w:trPr>
        <w:tc>
          <w:tcPr>
            <w:tcW w:w="10236" w:type="dxa"/>
            <w:gridSpan w:val="4"/>
          </w:tcPr>
          <w:p w:rsidR="001F7289" w:rsidRPr="002129C1" w:rsidRDefault="00B77E4E"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12</w:t>
            </w:r>
            <w:r w:rsidR="00EC388C" w:rsidRPr="002129C1">
              <w:rPr>
                <w:rFonts w:ascii="Simplified Arabic" w:hAnsi="Simplified Arabic" w:cs="Simplified Arabic"/>
                <w:b/>
                <w:bCs/>
                <w:sz w:val="24"/>
                <w:szCs w:val="24"/>
                <w:rtl/>
                <w:lang w:bidi="ar-IQ"/>
              </w:rPr>
              <w:t>.</w:t>
            </w:r>
            <w:r w:rsidR="001F7289" w:rsidRPr="002129C1">
              <w:rPr>
                <w:rFonts w:ascii="Simplified Arabic" w:hAnsi="Simplified Arabic" w:cs="Simplified Arabic"/>
                <w:b/>
                <w:bCs/>
                <w:sz w:val="24"/>
                <w:szCs w:val="24"/>
                <w:rtl/>
                <w:lang w:bidi="ar-IQ"/>
              </w:rPr>
              <w:t xml:space="preserve"> أهداف المادة</w:t>
            </w:r>
            <w:r w:rsidR="00582D81" w:rsidRPr="002129C1">
              <w:rPr>
                <w:rFonts w:ascii="Simplified Arabic" w:hAnsi="Simplified Arabic" w:cs="Simplified Arabic"/>
                <w:b/>
                <w:bCs/>
                <w:sz w:val="24"/>
                <w:szCs w:val="24"/>
                <w:rtl/>
                <w:lang w:bidi="ar-IQ"/>
              </w:rPr>
              <w:t>:</w:t>
            </w:r>
            <w:r w:rsidR="001F7289" w:rsidRPr="002129C1">
              <w:rPr>
                <w:rFonts w:ascii="Simplified Arabic" w:hAnsi="Simplified Arabic" w:cs="Simplified Arabic"/>
                <w:b/>
                <w:bCs/>
                <w:sz w:val="24"/>
                <w:szCs w:val="24"/>
                <w:rtl/>
                <w:lang w:bidi="ar-IQ"/>
              </w:rPr>
              <w:t xml:space="preserve"> </w:t>
            </w:r>
          </w:p>
          <w:p w:rsidR="00FD437F" w:rsidRPr="00011FFA" w:rsidRDefault="0049726A" w:rsidP="00CE1AB9">
            <w:pPr>
              <w:bidi/>
              <w:spacing w:after="0" w:line="240" w:lineRule="auto"/>
              <w:ind w:left="360"/>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إن لدراسة علم الصرف</w:t>
            </w:r>
            <w:r w:rsidR="002D3817">
              <w:rPr>
                <w:rFonts w:ascii="Simplified Arabic" w:hAnsi="Simplified Arabic" w:cs="Simplified Arabic" w:hint="cs"/>
                <w:sz w:val="24"/>
                <w:szCs w:val="24"/>
                <w:rtl/>
                <w:lang w:bidi="ar-IQ"/>
              </w:rPr>
              <w:t xml:space="preserve"> الاشتقاقي</w:t>
            </w:r>
            <w:r>
              <w:rPr>
                <w:rFonts w:ascii="Simplified Arabic" w:hAnsi="Simplified Arabic" w:cs="Simplified Arabic" w:hint="cs"/>
                <w:sz w:val="24"/>
                <w:szCs w:val="24"/>
                <w:rtl/>
                <w:lang w:bidi="ar-IQ"/>
              </w:rPr>
              <w:t xml:space="preserve"> فوائدَ جليلة، فهو </w:t>
            </w:r>
            <w:r w:rsidR="002D3817">
              <w:rPr>
                <w:rFonts w:ascii="Simplified Arabic" w:hAnsi="Simplified Arabic" w:cs="Simplified Arabic" w:hint="cs"/>
                <w:sz w:val="24"/>
                <w:szCs w:val="24"/>
                <w:rtl/>
                <w:lang w:bidi="ar-IQ"/>
              </w:rPr>
              <w:t>يساعد على معرفة أصل اشتقاق الكلمات وكيفية الاشتقاق من اسم الفاعل واسم المفعول وغيره</w:t>
            </w:r>
            <w:r w:rsidR="00416273">
              <w:rPr>
                <w:rFonts w:ascii="Simplified Arabic" w:hAnsi="Simplified Arabic" w:cs="Simplified Arabic" w:hint="cs"/>
                <w:sz w:val="24"/>
                <w:szCs w:val="24"/>
                <w:rtl/>
                <w:lang w:bidi="ar-IQ"/>
              </w:rPr>
              <w:t>م</w:t>
            </w:r>
            <w:r w:rsidR="002D3817">
              <w:rPr>
                <w:rFonts w:ascii="Simplified Arabic" w:hAnsi="Simplified Arabic" w:cs="Simplified Arabic" w:hint="cs"/>
                <w:sz w:val="24"/>
                <w:szCs w:val="24"/>
                <w:rtl/>
                <w:lang w:bidi="ar-IQ"/>
              </w:rPr>
              <w:t>ا من أنواع الاشتقاقات وكذلك</w:t>
            </w:r>
            <w:r w:rsidR="008D2DEF">
              <w:rPr>
                <w:rFonts w:ascii="Simplified Arabic" w:hAnsi="Simplified Arabic" w:cs="Simplified Arabic" w:hint="cs"/>
                <w:sz w:val="24"/>
                <w:szCs w:val="24"/>
                <w:rtl/>
                <w:lang w:bidi="ar-IQ"/>
              </w:rPr>
              <w:t xml:space="preserve"> العودة إلى أصل المصادر ومعرفتها</w:t>
            </w:r>
            <w:r w:rsidR="00011FFA">
              <w:rPr>
                <w:rFonts w:ascii="Simplified Arabic" w:hAnsi="Simplified Arabic" w:cs="Simplified Arabic" w:hint="cs"/>
                <w:sz w:val="24"/>
                <w:szCs w:val="24"/>
                <w:rtl/>
                <w:lang w:bidi="ar-IQ"/>
              </w:rPr>
              <w:t>.</w:t>
            </w:r>
          </w:p>
        </w:tc>
      </w:tr>
      <w:tr w:rsidR="009B01BA" w:rsidRPr="002129C1" w:rsidTr="0049668E">
        <w:trPr>
          <w:trHeight w:val="704"/>
        </w:trPr>
        <w:tc>
          <w:tcPr>
            <w:tcW w:w="10236" w:type="dxa"/>
            <w:gridSpan w:val="4"/>
          </w:tcPr>
          <w:p w:rsidR="009B01BA" w:rsidRPr="002129C1" w:rsidRDefault="00B77E4E"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13</w:t>
            </w:r>
            <w:r w:rsidR="009B01BA" w:rsidRPr="002129C1">
              <w:rPr>
                <w:rFonts w:ascii="Simplified Arabic" w:hAnsi="Simplified Arabic" w:cs="Simplified Arabic"/>
                <w:b/>
                <w:bCs/>
                <w:sz w:val="24"/>
                <w:szCs w:val="24"/>
                <w:rtl/>
                <w:lang w:bidi="ar-IQ"/>
              </w:rPr>
              <w:t>. التزامات الطالب:</w:t>
            </w:r>
          </w:p>
          <w:p w:rsidR="009B01BA" w:rsidRPr="002129C1" w:rsidRDefault="003375B2" w:rsidP="00F11AED">
            <w:pPr>
              <w:numPr>
                <w:ilvl w:val="0"/>
                <w:numId w:val="4"/>
              </w:numPr>
              <w:bidi/>
              <w:spacing w:after="0" w:line="240" w:lineRule="auto"/>
              <w:jc w:val="both"/>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تدريبات </w:t>
            </w:r>
            <w:r>
              <w:rPr>
                <w:rFonts w:ascii="Simplified Arabic" w:hAnsi="Simplified Arabic" w:cs="Simplified Arabic" w:hint="cs"/>
                <w:sz w:val="24"/>
                <w:szCs w:val="24"/>
                <w:rtl/>
                <w:lang w:bidi="ar-IQ"/>
              </w:rPr>
              <w:t>و</w:t>
            </w:r>
            <w:r w:rsidR="009B01BA" w:rsidRPr="002129C1">
              <w:rPr>
                <w:rFonts w:ascii="Simplified Arabic" w:hAnsi="Simplified Arabic" w:cs="Simplified Arabic"/>
                <w:sz w:val="24"/>
                <w:szCs w:val="24"/>
                <w:rtl/>
                <w:lang w:bidi="ar-IQ"/>
              </w:rPr>
              <w:t xml:space="preserve">واجبات </w:t>
            </w:r>
            <w:r w:rsidR="006814CC">
              <w:rPr>
                <w:rFonts w:ascii="Simplified Arabic" w:hAnsi="Simplified Arabic" w:cs="Simplified Arabic" w:hint="cs"/>
                <w:sz w:val="24"/>
                <w:szCs w:val="24"/>
                <w:rtl/>
                <w:lang w:bidi="ar-IQ"/>
              </w:rPr>
              <w:t>تطبيقية</w:t>
            </w:r>
            <w:r w:rsidR="009B01BA">
              <w:rPr>
                <w:rFonts w:ascii="Simplified Arabic" w:hAnsi="Simplified Arabic" w:cs="Simplified Arabic" w:hint="cs"/>
                <w:sz w:val="24"/>
                <w:szCs w:val="24"/>
                <w:rtl/>
                <w:lang w:bidi="ar-IQ"/>
              </w:rPr>
              <w:t>:</w:t>
            </w:r>
          </w:p>
          <w:p w:rsidR="009B01BA" w:rsidRPr="002129C1" w:rsidRDefault="009B01BA" w:rsidP="00F11AED">
            <w:pPr>
              <w:bidi/>
              <w:spacing w:after="0" w:line="240" w:lineRule="auto"/>
              <w:ind w:left="360"/>
              <w:jc w:val="both"/>
              <w:rPr>
                <w:rFonts w:ascii="Simplified Arabic" w:hAnsi="Simplified Arabic" w:cs="Simplified Arabic"/>
                <w:sz w:val="24"/>
                <w:szCs w:val="24"/>
                <w:rtl/>
                <w:lang w:bidi="ar-IQ"/>
              </w:rPr>
            </w:pPr>
            <w:r w:rsidRPr="003B6F3C">
              <w:rPr>
                <w:rFonts w:ascii="Simplified Arabic" w:hAnsi="Simplified Arabic" w:cs="Simplified Arabic" w:hint="cs"/>
                <w:sz w:val="24"/>
                <w:szCs w:val="24"/>
                <w:rtl/>
                <w:lang w:bidi="ar-IQ"/>
              </w:rPr>
              <w:t>تعطى هذه ال</w:t>
            </w:r>
            <w:r>
              <w:rPr>
                <w:rFonts w:ascii="Simplified Arabic" w:hAnsi="Simplified Arabic" w:cs="Simplified Arabic" w:hint="cs"/>
                <w:sz w:val="24"/>
                <w:szCs w:val="24"/>
                <w:rtl/>
                <w:lang w:bidi="ar-IQ"/>
              </w:rPr>
              <w:t xml:space="preserve">واجبات في نهاية كل موضوع، </w:t>
            </w:r>
            <w:r w:rsidRPr="003B6F3C">
              <w:rPr>
                <w:rFonts w:ascii="Simplified Arabic" w:hAnsi="Simplified Arabic" w:cs="Simplified Arabic" w:hint="cs"/>
                <w:sz w:val="24"/>
                <w:szCs w:val="24"/>
                <w:rtl/>
                <w:lang w:bidi="ar-IQ"/>
              </w:rPr>
              <w:t xml:space="preserve">وتأتي في صورة أسئلة للإمتحان، </w:t>
            </w:r>
            <w:r>
              <w:rPr>
                <w:rFonts w:ascii="Simplified Arabic" w:hAnsi="Simplified Arabic" w:cs="Simplified Arabic" w:hint="cs"/>
                <w:sz w:val="24"/>
                <w:szCs w:val="24"/>
                <w:rtl/>
                <w:lang w:bidi="ar-IQ"/>
              </w:rPr>
              <w:t>وهذه التطبيقات تساعد على</w:t>
            </w:r>
            <w:r w:rsidRPr="003B6F3C">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تقويم مدى نجاح الدراسة، وفهم الطالب للموضوع، وتبسيط المادة وتنقيتها من الصعوبات.</w:t>
            </w:r>
            <w:r w:rsidRPr="002129C1">
              <w:rPr>
                <w:rFonts w:ascii="Simplified Arabic" w:hAnsi="Simplified Arabic" w:cs="Simplified Arabic"/>
                <w:sz w:val="24"/>
                <w:szCs w:val="24"/>
                <w:rtl/>
                <w:lang w:bidi="ar-IQ"/>
              </w:rPr>
              <w:t xml:space="preserve"> </w:t>
            </w:r>
          </w:p>
        </w:tc>
      </w:tr>
      <w:tr w:rsidR="009B01BA" w:rsidRPr="002129C1" w:rsidTr="0049668E">
        <w:trPr>
          <w:trHeight w:val="704"/>
        </w:trPr>
        <w:tc>
          <w:tcPr>
            <w:tcW w:w="10236" w:type="dxa"/>
            <w:gridSpan w:val="4"/>
          </w:tcPr>
          <w:p w:rsidR="009B01BA" w:rsidRPr="002129C1" w:rsidRDefault="0025690F"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14</w:t>
            </w:r>
            <w:r w:rsidR="009B01BA" w:rsidRPr="002129C1">
              <w:rPr>
                <w:rFonts w:ascii="Simplified Arabic" w:hAnsi="Simplified Arabic" w:cs="Simplified Arabic"/>
                <w:b/>
                <w:bCs/>
                <w:sz w:val="24"/>
                <w:szCs w:val="24"/>
                <w:rtl/>
                <w:lang w:bidi="ar-IQ"/>
              </w:rPr>
              <w:t>. طرق التدريس:</w:t>
            </w:r>
          </w:p>
          <w:p w:rsidR="009B01BA" w:rsidRPr="002129C1" w:rsidRDefault="009B01BA" w:rsidP="00F11AED">
            <w:pPr>
              <w:numPr>
                <w:ilvl w:val="0"/>
                <w:numId w:val="5"/>
              </w:numPr>
              <w:bidi/>
              <w:spacing w:after="0" w:line="240" w:lineRule="auto"/>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اللوح الابيض</w:t>
            </w:r>
            <w:bookmarkStart w:id="0" w:name="_GoBack"/>
            <w:bookmarkEnd w:id="0"/>
            <w:r w:rsidR="00962FBF">
              <w:rPr>
                <w:rFonts w:ascii="Simplified Arabic" w:hAnsi="Simplified Arabic" w:cs="Simplified Arabic" w:hint="cs"/>
                <w:sz w:val="24"/>
                <w:szCs w:val="24"/>
                <w:rtl/>
                <w:lang w:bidi="ar-IQ"/>
              </w:rPr>
              <w:t xml:space="preserve"> والداتاش</w:t>
            </w:r>
            <w:r w:rsidR="00C77DCC">
              <w:rPr>
                <w:rFonts w:ascii="Simplified Arabic" w:hAnsi="Simplified Arabic" w:cs="Simplified Arabic" w:hint="cs"/>
                <w:sz w:val="24"/>
                <w:szCs w:val="24"/>
                <w:rtl/>
                <w:lang w:bidi="ar-IQ"/>
              </w:rPr>
              <w:t>و</w:t>
            </w:r>
            <w:r w:rsidR="00CB4341">
              <w:rPr>
                <w:rFonts w:ascii="Simplified Arabic" w:hAnsi="Simplified Arabic" w:cs="Simplified Arabic" w:hint="cs"/>
                <w:sz w:val="24"/>
                <w:szCs w:val="24"/>
                <w:rtl/>
                <w:lang w:bidi="ar-IQ"/>
              </w:rPr>
              <w:t xml:space="preserve"> وكذلك التدريس الألكتروني والتدريس المباشر عبر الانترنيت.</w:t>
            </w:r>
          </w:p>
        </w:tc>
      </w:tr>
      <w:tr w:rsidR="009B01BA" w:rsidRPr="002129C1" w:rsidTr="0049668E">
        <w:trPr>
          <w:trHeight w:val="704"/>
        </w:trPr>
        <w:tc>
          <w:tcPr>
            <w:tcW w:w="10236" w:type="dxa"/>
            <w:gridSpan w:val="4"/>
          </w:tcPr>
          <w:p w:rsidR="009B01BA" w:rsidRPr="00443213" w:rsidRDefault="002241C7" w:rsidP="00F11AED">
            <w:pPr>
              <w:bidi/>
              <w:spacing w:after="0" w:line="240" w:lineRule="auto"/>
              <w:jc w:val="both"/>
              <w:rPr>
                <w:rFonts w:ascii="Simplified Arabic" w:hAnsi="Simplified Arabic" w:cs="Simplified Arabic"/>
                <w:sz w:val="24"/>
                <w:szCs w:val="24"/>
                <w:lang w:bidi="ar-IQ"/>
              </w:rPr>
            </w:pPr>
            <w:r>
              <w:br w:type="page"/>
            </w:r>
            <w:r w:rsidR="0040167E">
              <w:br w:type="page"/>
            </w:r>
            <w:r w:rsidR="0025690F">
              <w:rPr>
                <w:rFonts w:hint="cs"/>
                <w:rtl/>
              </w:rPr>
              <w:t>15</w:t>
            </w:r>
            <w:r w:rsidR="009B01BA" w:rsidRPr="002129C1">
              <w:rPr>
                <w:rFonts w:ascii="Simplified Arabic" w:hAnsi="Simplified Arabic" w:cs="Simplified Arabic"/>
                <w:b/>
                <w:bCs/>
                <w:sz w:val="24"/>
                <w:szCs w:val="24"/>
                <w:rtl/>
                <w:lang w:bidi="ar-IQ"/>
              </w:rPr>
              <w:t>. نظام التقييم:</w:t>
            </w:r>
            <w:r w:rsidR="009B01BA">
              <w:rPr>
                <w:rFonts w:ascii="Simplified Arabic" w:hAnsi="Simplified Arabic" w:cs="Simplified Arabic" w:hint="cs"/>
                <w:b/>
                <w:bCs/>
                <w:sz w:val="24"/>
                <w:szCs w:val="24"/>
                <w:rtl/>
                <w:lang w:bidi="ar-IQ"/>
              </w:rPr>
              <w:t xml:space="preserve"> </w:t>
            </w:r>
            <w:r w:rsidR="0048412B">
              <w:rPr>
                <w:rFonts w:ascii="Simplified Arabic" w:hAnsi="Simplified Arabic" w:cs="Simplified Arabic"/>
                <w:sz w:val="24"/>
                <w:szCs w:val="24"/>
                <w:rtl/>
                <w:lang w:bidi="ar-IQ"/>
              </w:rPr>
              <w:t>الامتحانات</w:t>
            </w:r>
            <w:r w:rsidR="009F637A">
              <w:rPr>
                <w:rFonts w:ascii="Simplified Arabic" w:hAnsi="Simplified Arabic" w:cs="Simplified Arabic" w:hint="cs"/>
                <w:sz w:val="24"/>
                <w:szCs w:val="24"/>
                <w:rtl/>
                <w:lang w:bidi="ar-IQ"/>
              </w:rPr>
              <w:t xml:space="preserve"> اليومية</w:t>
            </w:r>
            <w:r w:rsidR="0048412B">
              <w:rPr>
                <w:rFonts w:ascii="Simplified Arabic" w:hAnsi="Simplified Arabic" w:cs="Simplified Arabic"/>
                <w:sz w:val="24"/>
                <w:szCs w:val="24"/>
                <w:rtl/>
                <w:lang w:bidi="ar-IQ"/>
              </w:rPr>
              <w:t xml:space="preserve"> </w:t>
            </w:r>
            <w:r w:rsidR="009F637A">
              <w:rPr>
                <w:rFonts w:ascii="Simplified Arabic" w:hAnsi="Simplified Arabic" w:cs="Simplified Arabic" w:hint="cs"/>
                <w:sz w:val="24"/>
                <w:szCs w:val="24"/>
                <w:rtl/>
                <w:lang w:bidi="ar-IQ"/>
              </w:rPr>
              <w:t>و</w:t>
            </w:r>
            <w:r w:rsidR="0048412B">
              <w:rPr>
                <w:rFonts w:ascii="Simplified Arabic" w:hAnsi="Simplified Arabic" w:cs="Simplified Arabic"/>
                <w:sz w:val="24"/>
                <w:szCs w:val="24"/>
                <w:rtl/>
                <w:lang w:bidi="ar-IQ"/>
              </w:rPr>
              <w:t>الشهرية</w:t>
            </w:r>
            <w:r w:rsidR="00443213">
              <w:rPr>
                <w:rFonts w:ascii="Simplified Arabic" w:hAnsi="Simplified Arabic" w:cs="Simplified Arabic" w:hint="cs"/>
                <w:sz w:val="24"/>
                <w:szCs w:val="24"/>
                <w:rtl/>
                <w:lang w:bidi="ar-IQ"/>
              </w:rPr>
              <w:t>.</w:t>
            </w:r>
          </w:p>
        </w:tc>
      </w:tr>
      <w:tr w:rsidR="009B01BA" w:rsidRPr="002129C1" w:rsidTr="0049668E">
        <w:trPr>
          <w:trHeight w:val="1819"/>
        </w:trPr>
        <w:tc>
          <w:tcPr>
            <w:tcW w:w="10236" w:type="dxa"/>
            <w:gridSpan w:val="4"/>
          </w:tcPr>
          <w:p w:rsidR="009B01BA" w:rsidRPr="00CF6D3E" w:rsidRDefault="0025690F" w:rsidP="00F11AED">
            <w:pPr>
              <w:pStyle w:val="ListParagraph"/>
              <w:numPr>
                <w:ilvl w:val="0"/>
                <w:numId w:val="1"/>
              </w:numPr>
              <w:bidi/>
              <w:spacing w:after="0" w:line="240" w:lineRule="auto"/>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16</w:t>
            </w:r>
            <w:r w:rsidR="009B01BA" w:rsidRPr="00CF6D3E">
              <w:rPr>
                <w:rFonts w:ascii="Simplified Arabic" w:hAnsi="Simplified Arabic" w:cs="Simplified Arabic"/>
                <w:b/>
                <w:bCs/>
                <w:sz w:val="24"/>
                <w:szCs w:val="24"/>
                <w:rtl/>
                <w:lang w:bidi="ar-IQ"/>
              </w:rPr>
              <w:t>. نتائج تعلم الطالب:</w:t>
            </w:r>
          </w:p>
          <w:p w:rsidR="00F44988" w:rsidRDefault="00F44988" w:rsidP="00762B7A">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F44988">
              <w:rPr>
                <w:rFonts w:ascii="Simplified Arabic" w:hAnsi="Simplified Arabic" w:cs="Simplified Arabic" w:hint="cs"/>
                <w:sz w:val="24"/>
                <w:szCs w:val="24"/>
                <w:rtl/>
                <w:lang w:bidi="ar-IQ"/>
              </w:rPr>
              <w:t xml:space="preserve">دراسة ومعرفة </w:t>
            </w:r>
            <w:r w:rsidR="00762B7A">
              <w:rPr>
                <w:rFonts w:ascii="Simplified Arabic" w:hAnsi="Simplified Arabic" w:cs="Simplified Arabic" w:hint="cs"/>
                <w:sz w:val="24"/>
                <w:szCs w:val="24"/>
                <w:rtl/>
                <w:lang w:bidi="ar-IQ"/>
              </w:rPr>
              <w:t>المصدر ومعرفة أوزانها وحفظ هذه الأوزان لأنّه لا يُقاس عليها.</w:t>
            </w:r>
          </w:p>
          <w:p w:rsidR="00F44988" w:rsidRPr="00F44988" w:rsidRDefault="00F44988" w:rsidP="00466BB3">
            <w:pPr>
              <w:pStyle w:val="ListParagraph"/>
              <w:numPr>
                <w:ilvl w:val="0"/>
                <w:numId w:val="1"/>
              </w:numPr>
              <w:bidi/>
              <w:spacing w:after="0" w:line="240" w:lineRule="auto"/>
              <w:jc w:val="lowKashida"/>
              <w:rPr>
                <w:rFonts w:ascii="Simplified Arabic" w:hAnsi="Simplified Arabic" w:cs="Simplified Arabic"/>
                <w:sz w:val="24"/>
                <w:szCs w:val="24"/>
                <w:lang w:bidi="ar-IQ"/>
              </w:rPr>
            </w:pPr>
            <w:r w:rsidRPr="00F44988">
              <w:rPr>
                <w:rFonts w:ascii="Simplified Arabic" w:hAnsi="Simplified Arabic" w:cs="Simplified Arabic" w:hint="cs"/>
                <w:sz w:val="24"/>
                <w:szCs w:val="24"/>
                <w:rtl/>
                <w:lang w:bidi="ar-IQ"/>
              </w:rPr>
              <w:t xml:space="preserve">دراسة </w:t>
            </w:r>
            <w:r w:rsidR="00466BB3">
              <w:rPr>
                <w:rFonts w:ascii="Simplified Arabic" w:hAnsi="Simplified Arabic" w:cs="Simplified Arabic" w:hint="cs"/>
                <w:sz w:val="24"/>
                <w:szCs w:val="24"/>
                <w:rtl/>
                <w:lang w:bidi="ar-IQ"/>
              </w:rPr>
              <w:t>دراسة الاشتقاقات والتفريق بينها من خلال أوزانها وصيغها</w:t>
            </w:r>
            <w:r w:rsidR="00DB6374">
              <w:rPr>
                <w:rFonts w:ascii="Simplified Arabic" w:hAnsi="Simplified Arabic" w:cs="Simplified Arabic" w:hint="cs"/>
                <w:sz w:val="24"/>
                <w:szCs w:val="24"/>
                <w:rtl/>
                <w:lang w:bidi="ar-IQ"/>
              </w:rPr>
              <w:t>.</w:t>
            </w:r>
          </w:p>
          <w:p w:rsidR="00245DB9" w:rsidRDefault="00F44988" w:rsidP="00F11AED">
            <w:pPr>
              <w:pStyle w:val="ListParagraph"/>
              <w:numPr>
                <w:ilvl w:val="0"/>
                <w:numId w:val="1"/>
              </w:numPr>
              <w:bidi/>
              <w:spacing w:after="0" w:line="240" w:lineRule="auto"/>
              <w:jc w:val="lowKashida"/>
              <w:rPr>
                <w:rFonts w:ascii="Simplified Arabic" w:hAnsi="Simplified Arabic" w:cs="Simplified Arabic"/>
                <w:sz w:val="24"/>
                <w:szCs w:val="24"/>
                <w:lang w:bidi="ar-IQ"/>
              </w:rPr>
            </w:pPr>
            <w:r>
              <w:rPr>
                <w:rFonts w:ascii="Simplified Arabic" w:hAnsi="Simplified Arabic" w:cs="Simplified Arabic" w:hint="cs"/>
                <w:sz w:val="24"/>
                <w:szCs w:val="24"/>
                <w:rtl/>
                <w:lang w:bidi="ar-IQ"/>
              </w:rPr>
              <w:t>التعرف على التغييرات اللف</w:t>
            </w:r>
            <w:r w:rsidR="00AE33D4">
              <w:rPr>
                <w:rFonts w:ascii="Simplified Arabic" w:hAnsi="Simplified Arabic" w:cs="Simplified Arabic" w:hint="cs"/>
                <w:sz w:val="24"/>
                <w:szCs w:val="24"/>
                <w:rtl/>
                <w:lang w:bidi="ar-IQ"/>
              </w:rPr>
              <w:t>ظية التي تطرأ على المفردات بعد اشتقاقها</w:t>
            </w:r>
            <w:r>
              <w:rPr>
                <w:rFonts w:ascii="Simplified Arabic" w:hAnsi="Simplified Arabic" w:cs="Simplified Arabic" w:hint="cs"/>
                <w:sz w:val="24"/>
                <w:szCs w:val="24"/>
                <w:rtl/>
                <w:lang w:bidi="ar-IQ"/>
              </w:rPr>
              <w:t>.</w:t>
            </w:r>
          </w:p>
          <w:p w:rsidR="008825C2" w:rsidRPr="002129C1" w:rsidRDefault="0025690F" w:rsidP="00F11AED">
            <w:pPr>
              <w:bidi/>
              <w:spacing w:after="0" w:line="240" w:lineRule="auto"/>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17</w:t>
            </w:r>
            <w:r w:rsidR="008825C2" w:rsidRPr="002129C1">
              <w:rPr>
                <w:rFonts w:ascii="Simplified Arabic" w:hAnsi="Simplified Arabic" w:cs="Simplified Arabic"/>
                <w:b/>
                <w:bCs/>
                <w:sz w:val="24"/>
                <w:szCs w:val="24"/>
                <w:rtl/>
                <w:lang w:bidi="ar-IQ"/>
              </w:rPr>
              <w:t>. قائمة المراجع والكتب</w:t>
            </w:r>
          </w:p>
          <w:p w:rsidR="008825C2" w:rsidRPr="006E1DF0" w:rsidRDefault="008825C2" w:rsidP="00F11AED">
            <w:pPr>
              <w:pStyle w:val="ListParagraph"/>
              <w:bidi/>
              <w:spacing w:after="0" w:line="240" w:lineRule="auto"/>
              <w:jc w:val="lowKashida"/>
              <w:rPr>
                <w:rFonts w:ascii="Simplified Arabic" w:hAnsi="Simplified Arabic" w:cs="Simplified Arabic"/>
                <w:sz w:val="24"/>
                <w:szCs w:val="24"/>
                <w:rtl/>
                <w:lang w:bidi="ar-IQ"/>
              </w:rPr>
            </w:pPr>
          </w:p>
        </w:tc>
      </w:tr>
      <w:tr w:rsidR="008825C2" w:rsidRPr="00DB6089" w:rsidTr="0049668E">
        <w:tc>
          <w:tcPr>
            <w:tcW w:w="5388" w:type="dxa"/>
            <w:gridSpan w:val="2"/>
            <w:shd w:val="clear" w:color="auto" w:fill="D6E3BC"/>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hint="cs"/>
                <w:sz w:val="24"/>
                <w:szCs w:val="24"/>
                <w:rtl/>
                <w:lang w:bidi="ar-IQ"/>
              </w:rPr>
              <w:t>المصادر المفيدة</w:t>
            </w:r>
          </w:p>
        </w:tc>
        <w:tc>
          <w:tcPr>
            <w:tcW w:w="4848" w:type="dxa"/>
            <w:gridSpan w:val="2"/>
            <w:shd w:val="clear" w:color="auto" w:fill="D6E3BC"/>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hint="cs"/>
                <w:sz w:val="24"/>
                <w:szCs w:val="24"/>
                <w:rtl/>
                <w:lang w:bidi="ar-IQ"/>
              </w:rPr>
              <w:t>المصادر الرئيسة</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الملوكي في التصريف: صنعة ابن يعيش ت 643هـ، تحقيق الدكتور فخرالدين قباوة.</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كتاب سيبويه: أبو بشر عمرو بن عثمان ت180هـ، تحقيق وشرح عبدالسلام محمد هارون.</w:t>
            </w:r>
          </w:p>
        </w:tc>
      </w:tr>
      <w:tr w:rsidR="008825C2" w:rsidRPr="00DB6089" w:rsidTr="0049668E">
        <w:tc>
          <w:tcPr>
            <w:tcW w:w="5388" w:type="dxa"/>
            <w:gridSpan w:val="2"/>
          </w:tcPr>
          <w:p w:rsidR="008825C2" w:rsidRPr="00D76E3C" w:rsidRDefault="008825C2" w:rsidP="00F11AED">
            <w:pPr>
              <w:pStyle w:val="ListParagraph"/>
              <w:bidi/>
              <w:spacing w:after="0" w:line="240" w:lineRule="auto"/>
              <w:ind w:left="0"/>
              <w:jc w:val="lowKashida"/>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t xml:space="preserve">الممتع في التصريف: ابو الحسن علي بن مؤمن بن عصفور الاشبيلي ت 669هـ، </w:t>
            </w:r>
            <w:r>
              <w:rPr>
                <w:rFonts w:ascii="Simplified Arabic" w:hAnsi="Simplified Arabic" w:cs="Simplified Arabic" w:hint="cs"/>
                <w:sz w:val="24"/>
                <w:szCs w:val="24"/>
                <w:rtl/>
                <w:lang w:bidi="ar-IQ"/>
              </w:rPr>
              <w:t>تحقيق الدكتور فخرالدين قباوة.</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شافية ابن الحاجب: الشيخ رضي الدين محمد بن الحسن الاستراباذي 686 هـ.</w:t>
            </w:r>
          </w:p>
        </w:tc>
      </w:tr>
      <w:tr w:rsidR="008825C2" w:rsidRPr="00DB6089" w:rsidTr="0049668E">
        <w:tc>
          <w:tcPr>
            <w:tcW w:w="5388" w:type="dxa"/>
            <w:gridSpan w:val="2"/>
          </w:tcPr>
          <w:p w:rsidR="008825C2" w:rsidRPr="00D76E3C" w:rsidRDefault="008825C2" w:rsidP="00F11AED">
            <w:pPr>
              <w:pStyle w:val="ListParagraph"/>
              <w:bidi/>
              <w:spacing w:after="0" w:line="240" w:lineRule="auto"/>
              <w:ind w:left="0"/>
              <w:jc w:val="lowKashida"/>
              <w:rPr>
                <w:rFonts w:ascii="Simplified Arabic" w:hAnsi="Simplified Arabic" w:cs="Simplified Arabic"/>
                <w:sz w:val="24"/>
                <w:szCs w:val="24"/>
                <w:rtl/>
                <w:lang w:val="en-US" w:bidi="ar-IQ"/>
              </w:rPr>
            </w:pPr>
            <w:r>
              <w:rPr>
                <w:rFonts w:ascii="Simplified Arabic" w:hAnsi="Simplified Arabic" w:cs="Simplified Arabic" w:hint="cs"/>
                <w:sz w:val="24"/>
                <w:szCs w:val="24"/>
                <w:rtl/>
                <w:lang w:val="en-US" w:bidi="ar-IQ"/>
              </w:rPr>
              <w:lastRenderedPageBreak/>
              <w:t>التطبيق الصرفي: الدكتور عبده الراجحي.</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التصريف الملوكي: ابو الفتح عثمان بن جنّي ت 392هـ</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الوافي، الأستاذ الدكتور هادي نهر.</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المهذَّبُ في علم التَّصريف، د.صلاح مهدي الفرطوسي، د.هاشم طه شلاش.</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التحليل الصرفي، ياسين الحافظ،الدكتور محمد علي سلطاني.</w:t>
            </w:r>
          </w:p>
        </w:tc>
        <w:tc>
          <w:tcPr>
            <w:tcW w:w="4848" w:type="dxa"/>
            <w:gridSpan w:val="2"/>
          </w:tcPr>
          <w:p w:rsidR="008825C2" w:rsidRPr="00DB6089" w:rsidRDefault="00E618D0"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المستقصى في علم التصريف، تأليف الدكتور:عبداللطيف محمد الخطيب</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إتحاف الطرف في علم الصرف، ياسين الحافظ،الدكتور محمد علي سلطاني.</w:t>
            </w:r>
          </w:p>
        </w:tc>
        <w:tc>
          <w:tcPr>
            <w:tcW w:w="4848" w:type="dxa"/>
            <w:gridSpan w:val="2"/>
          </w:tcPr>
          <w:p w:rsidR="008825C2" w:rsidRPr="00DB6089" w:rsidRDefault="00F46C7F" w:rsidP="00F11AED">
            <w:pPr>
              <w:pStyle w:val="ListParagraph"/>
              <w:bidi/>
              <w:spacing w:after="0" w:line="240" w:lineRule="auto"/>
              <w:ind w:left="0"/>
              <w:jc w:val="lowKashida"/>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شرح المكودي على الألفية في علمي الصرف والنحو،</w:t>
            </w:r>
            <w:r w:rsidR="00FE4E61">
              <w:rPr>
                <w:rFonts w:ascii="Simplified Arabic" w:hAnsi="Simplified Arabic" w:cs="Simplified Arabic" w:hint="cs"/>
                <w:sz w:val="24"/>
                <w:szCs w:val="24"/>
                <w:rtl/>
                <w:lang w:bidi="ar-IQ"/>
              </w:rPr>
              <w:t xml:space="preserve"> تأليف: جمال الدين الجيّاني الأندلسي المالكي.</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معاني الأبنية في العربية، الدكتور فاضل صالح السامرائي.</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الصرف الكافي، أيمن أمين عبدالغني.</w:t>
            </w:r>
          </w:p>
        </w:tc>
      </w:tr>
      <w:tr w:rsidR="008825C2" w:rsidRPr="00DB6089" w:rsidTr="0049668E">
        <w:tc>
          <w:tcPr>
            <w:tcW w:w="538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علم الصرف العربي، د.صبري المتولي.</w:t>
            </w:r>
          </w:p>
        </w:tc>
        <w:tc>
          <w:tcPr>
            <w:tcW w:w="4848" w:type="dxa"/>
            <w:gridSpan w:val="2"/>
          </w:tcPr>
          <w:p w:rsidR="008825C2" w:rsidRPr="00DB6089" w:rsidRDefault="008825C2" w:rsidP="00F11AED">
            <w:pPr>
              <w:pStyle w:val="ListParagraph"/>
              <w:bidi/>
              <w:spacing w:after="0" w:line="240" w:lineRule="auto"/>
              <w:ind w:left="0"/>
              <w:jc w:val="lowKashida"/>
              <w:rPr>
                <w:rFonts w:ascii="Simplified Arabic" w:hAnsi="Simplified Arabic" w:cs="Simplified Arabic"/>
                <w:sz w:val="24"/>
                <w:szCs w:val="24"/>
                <w:rtl/>
                <w:lang w:bidi="ar-IQ"/>
              </w:rPr>
            </w:pPr>
            <w:r w:rsidRPr="00DB6089">
              <w:rPr>
                <w:rFonts w:ascii="Simplified Arabic" w:hAnsi="Simplified Arabic" w:cs="Simplified Arabic"/>
                <w:sz w:val="24"/>
                <w:szCs w:val="24"/>
                <w:rtl/>
                <w:lang w:bidi="ar-IQ"/>
              </w:rPr>
              <w:t>أبنية الصرف في كتاب سيبويه: الدكتورة خديجة الحديثي</w:t>
            </w:r>
          </w:p>
        </w:tc>
      </w:tr>
      <w:tr w:rsidR="00C90077" w:rsidRPr="002129C1" w:rsidTr="0049668E">
        <w:trPr>
          <w:trHeight w:val="666"/>
        </w:trPr>
        <w:tc>
          <w:tcPr>
            <w:tcW w:w="1379" w:type="dxa"/>
            <w:tcBorders>
              <w:top w:val="single" w:sz="8" w:space="0" w:color="auto"/>
              <w:bottom w:val="single" w:sz="8" w:space="0" w:color="auto"/>
            </w:tcBorders>
          </w:tcPr>
          <w:p w:rsidR="00C90077" w:rsidRPr="002129C1" w:rsidRDefault="00BD361E" w:rsidP="00F11AED">
            <w:pPr>
              <w:bidi/>
              <w:spacing w:after="0" w:line="240" w:lineRule="auto"/>
              <w:jc w:val="both"/>
              <w:rPr>
                <w:rFonts w:ascii="Simplified Arabic" w:hAnsi="Simplified Arabic" w:cs="Simplified Arabic"/>
                <w:b/>
                <w:bCs/>
                <w:sz w:val="24"/>
                <w:szCs w:val="24"/>
                <w:lang w:val="en-US" w:bidi="ar-IQ"/>
              </w:rPr>
            </w:pPr>
            <w:r>
              <w:br w:type="page"/>
            </w:r>
            <w:r w:rsidR="00C90077">
              <w:br w:type="page"/>
            </w:r>
            <w:r w:rsidR="00C90077" w:rsidRPr="002129C1">
              <w:rPr>
                <w:rFonts w:ascii="Simplified Arabic" w:hAnsi="Simplified Arabic" w:cs="Simplified Arabic"/>
                <w:b/>
                <w:bCs/>
                <w:sz w:val="24"/>
                <w:szCs w:val="24"/>
                <w:rtl/>
                <w:lang w:val="en-US" w:bidi="ar-IQ"/>
              </w:rPr>
              <w:t>اسم المحاضر</w:t>
            </w:r>
          </w:p>
        </w:tc>
        <w:tc>
          <w:tcPr>
            <w:tcW w:w="8857" w:type="dxa"/>
            <w:gridSpan w:val="3"/>
            <w:tcBorders>
              <w:top w:val="single" w:sz="8" w:space="0" w:color="auto"/>
              <w:bottom w:val="single" w:sz="8" w:space="0" w:color="auto"/>
            </w:tcBorders>
          </w:tcPr>
          <w:p w:rsidR="00C90077" w:rsidRPr="002129C1" w:rsidRDefault="0025690F" w:rsidP="00F11AED">
            <w:pPr>
              <w:bidi/>
              <w:spacing w:after="0" w:line="240" w:lineRule="auto"/>
              <w:jc w:val="both"/>
              <w:rPr>
                <w:rFonts w:ascii="Simplified Arabic" w:hAnsi="Simplified Arabic" w:cs="Simplified Arabic"/>
                <w:b/>
                <w:bCs/>
                <w:sz w:val="24"/>
                <w:szCs w:val="24"/>
                <w:lang w:val="en-US" w:bidi="ar-IQ"/>
              </w:rPr>
            </w:pPr>
            <w:r>
              <w:rPr>
                <w:rFonts w:ascii="Simplified Arabic" w:hAnsi="Simplified Arabic" w:cs="Simplified Arabic" w:hint="cs"/>
                <w:b/>
                <w:bCs/>
                <w:sz w:val="24"/>
                <w:szCs w:val="24"/>
                <w:rtl/>
                <w:lang w:bidi="ar-IQ"/>
              </w:rPr>
              <w:t>18</w:t>
            </w:r>
            <w:r w:rsidR="00C90077" w:rsidRPr="002129C1">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bidi="ar-IQ"/>
              </w:rPr>
              <w:t>الموضوعات</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E76867">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2129C1" w:rsidRDefault="00FC5ABF" w:rsidP="00203225">
            <w:pPr>
              <w:bidi/>
              <w:rPr>
                <w:rFonts w:ascii="Simplified Arabic" w:hAnsi="Simplified Arabic" w:cs="Simplified Arabic"/>
                <w:sz w:val="24"/>
                <w:szCs w:val="24"/>
                <w:lang w:bidi="ar-IQ"/>
              </w:rPr>
            </w:pPr>
            <w:r w:rsidRPr="002129C1">
              <w:rPr>
                <w:rFonts w:ascii="Simplified Arabic" w:hAnsi="Simplified Arabic" w:cs="Simplified Arabic"/>
                <w:sz w:val="24"/>
                <w:szCs w:val="24"/>
                <w:rtl/>
                <w:lang w:bidi="ar-IQ"/>
              </w:rPr>
              <w:t>المصدر:</w:t>
            </w:r>
          </w:p>
          <w:p w:rsidR="00FC5ABF" w:rsidRPr="002129C1" w:rsidRDefault="00FC5ABF" w:rsidP="00203225">
            <w:pPr>
              <w:bidi/>
              <w:jc w:val="both"/>
              <w:rPr>
                <w:rFonts w:ascii="Simplified Arabic" w:hAnsi="Simplified Arabic" w:cs="Simplified Arabic"/>
                <w:sz w:val="24"/>
                <w:szCs w:val="24"/>
                <w:rtl/>
                <w:lang w:bidi="ar-IQ"/>
              </w:rPr>
            </w:pPr>
            <w:r w:rsidRPr="002129C1">
              <w:rPr>
                <w:rFonts w:ascii="Simplified Arabic" w:hAnsi="Simplified Arabic" w:cs="Simplified Arabic"/>
                <w:b/>
                <w:bCs/>
                <w:sz w:val="24"/>
                <w:szCs w:val="24"/>
                <w:rtl/>
                <w:lang w:bidi="ar-IQ"/>
              </w:rPr>
              <w:t>أولاً:</w:t>
            </w:r>
            <w:r w:rsidRPr="002129C1">
              <w:rPr>
                <w:rFonts w:ascii="Simplified Arabic" w:hAnsi="Simplified Arabic" w:cs="Simplified Arabic"/>
                <w:sz w:val="24"/>
                <w:szCs w:val="24"/>
                <w:rtl/>
                <w:lang w:bidi="ar-IQ"/>
              </w:rPr>
              <w:t xml:space="preserve"> مصادر الأفعال الثلاثية المجرّدة: مصادر الثلاثي  سماعية، لاتدخل تحت قياس، ولاتخضع لقواعد محدّدة، وأوزانها كثيرة، وكثيراً ما يكون للفعل مصدران، أو اكثر، فمثلاً الفعل (رَضَعَ)، له ثلاثة مصادر: رَضْع، رَضاع، رَضاعة، فلا يصح القياس على تلك الأوزان قبل الرجوع إلى ما سُمع عن العرب، فإذا وُجد للفعل مصدر مسموع عن العرب اقتُصِر عليه، وإذا لم يوجد، قيس على ضوابط للكثير الغالب بحيث تهدي الدارس إلى معرفة كثير من مصادر الفعل الثلاثي منها:</w:t>
            </w:r>
          </w:p>
          <w:p w:rsidR="00FC5ABF" w:rsidRPr="002129C1" w:rsidRDefault="00FC5ABF" w:rsidP="00203225">
            <w:pPr>
              <w:bidi/>
              <w:ind w:left="360"/>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 الفعل الذي على وزن (فَعَلَ أو فَعِلَ) المتعدي، فمصدره (فَعْل) غالباً</w:t>
            </w:r>
          </w:p>
          <w:p w:rsidR="00FC5ABF" w:rsidRPr="002129C1" w:rsidRDefault="00FC5ABF" w:rsidP="00203225">
            <w:pPr>
              <w:bidi/>
              <w:ind w:left="360"/>
              <w:jc w:val="both"/>
              <w:rPr>
                <w:rFonts w:ascii="Simplified Arabic" w:hAnsi="Simplified Arabic" w:cs="Simplified Arabic"/>
                <w:sz w:val="24"/>
                <w:szCs w:val="24"/>
                <w:rtl/>
                <w:lang w:bidi="ar-IQ"/>
              </w:rPr>
            </w:pPr>
            <w:r w:rsidRPr="002129C1">
              <w:rPr>
                <w:rFonts w:ascii="Simplified Arabic" w:hAnsi="Simplified Arabic" w:cs="Simplified Arabic"/>
                <w:sz w:val="24"/>
                <w:szCs w:val="24"/>
                <w:rtl/>
                <w:lang w:bidi="ar-IQ"/>
              </w:rPr>
              <w:t>- ماكان على وزن (فَعَلَ) معتل العين، يجيء مصدره في الغالب، إما على (فَعْل) أو (فِعَال)، أو (فِعَالة)...</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br w:type="page"/>
            </w:r>
            <w:r w:rsidRPr="002129C1">
              <w:rPr>
                <w:rFonts w:ascii="Simplified Arabic" w:hAnsi="Simplified Arabic" w:cs="Simplified Arabic"/>
                <w:sz w:val="24"/>
                <w:szCs w:val="24"/>
                <w:rtl/>
                <w:lang w:val="en-US" w:bidi="ar-IQ"/>
              </w:rPr>
              <w:t>(ساعتين)</w:t>
            </w:r>
          </w:p>
          <w:p w:rsidR="00FC5ABF" w:rsidRPr="002129C1" w:rsidRDefault="00FC5ABF" w:rsidP="00E76867">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2D24BD" w:rsidRDefault="00FC5ABF" w:rsidP="00203225">
            <w:pPr>
              <w:bidi/>
              <w:rPr>
                <w:rFonts w:ascii="Simplified Arabic" w:hAnsi="Simplified Arabic" w:cs="Simplified Arabic"/>
                <w:b/>
                <w:bCs/>
                <w:sz w:val="24"/>
                <w:szCs w:val="24"/>
                <w:rtl/>
                <w:lang w:bidi="ar-IQ"/>
              </w:rPr>
            </w:pPr>
            <w:r w:rsidRPr="002D24BD">
              <w:rPr>
                <w:rFonts w:ascii="Simplified Arabic" w:hAnsi="Simplified Arabic" w:cs="Simplified Arabic" w:hint="cs"/>
                <w:b/>
                <w:bCs/>
                <w:sz w:val="24"/>
                <w:szCs w:val="24"/>
                <w:rtl/>
                <w:lang w:bidi="ar-IQ"/>
              </w:rPr>
              <w:t>ثانياً</w:t>
            </w:r>
            <w:r w:rsidRPr="002D24BD">
              <w:rPr>
                <w:rFonts w:ascii="Simplified Arabic" w:hAnsi="Simplified Arabic" w:cs="Simplified Arabic"/>
                <w:b/>
                <w:bCs/>
                <w:sz w:val="24"/>
                <w:szCs w:val="24"/>
                <w:rtl/>
                <w:lang w:bidi="ar-IQ"/>
              </w:rPr>
              <w:t xml:space="preserve">: مصادر الأفعال </w:t>
            </w:r>
            <w:r w:rsidRPr="002D24BD">
              <w:rPr>
                <w:rFonts w:ascii="Simplified Arabic" w:hAnsi="Simplified Arabic" w:cs="Simplified Arabic" w:hint="cs"/>
                <w:b/>
                <w:bCs/>
                <w:sz w:val="24"/>
                <w:szCs w:val="24"/>
                <w:rtl/>
                <w:lang w:bidi="ar-IQ"/>
              </w:rPr>
              <w:t xml:space="preserve">الرباعيّة: </w:t>
            </w:r>
          </w:p>
          <w:p w:rsidR="00FC5ABF" w:rsidRDefault="00FC5ABF" w:rsidP="00203225">
            <w:p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إذا تجاوزن الفعل ثلاثة أحرف، فمصدره قياسيّ مطّرد، ومصادر الأفعال الرباعية، تأتي على أوزان محدّدة، تختلف باختلاف صيغ أفعالها، وإليك البيان:</w:t>
            </w:r>
          </w:p>
          <w:p w:rsidR="00FC5ABF" w:rsidRPr="002D24BD" w:rsidRDefault="00FC5ABF" w:rsidP="00203225">
            <w:pPr>
              <w:numPr>
                <w:ilvl w:val="0"/>
                <w:numId w:val="7"/>
              </w:numPr>
              <w:bidi/>
              <w:rPr>
                <w:rFonts w:ascii="Simplified Arabic" w:hAnsi="Simplified Arabic" w:cs="Simplified Arabic"/>
                <w:sz w:val="24"/>
                <w:szCs w:val="24"/>
                <w:lang w:bidi="ar-IQ"/>
              </w:rPr>
            </w:pPr>
            <w:r w:rsidRPr="002D24BD">
              <w:rPr>
                <w:rFonts w:ascii="Simplified Arabic" w:hAnsi="Simplified Arabic" w:cs="Simplified Arabic"/>
                <w:sz w:val="24"/>
                <w:szCs w:val="24"/>
                <w:rtl/>
                <w:lang w:bidi="ar-IQ"/>
              </w:rPr>
              <w:t>مصدر فَعَّلَ بتشديد العين يأتي على وزن تَفْعِيلاً</w:t>
            </w:r>
          </w:p>
          <w:p w:rsidR="00FC5ABF" w:rsidRPr="002D24BD" w:rsidRDefault="00FC5ABF" w:rsidP="00203225">
            <w:pPr>
              <w:numPr>
                <w:ilvl w:val="0"/>
                <w:numId w:val="7"/>
              </w:numPr>
              <w:bidi/>
              <w:rPr>
                <w:rFonts w:ascii="Simplified Arabic" w:hAnsi="Simplified Arabic" w:cs="Simplified Arabic"/>
                <w:sz w:val="24"/>
                <w:szCs w:val="24"/>
                <w:lang w:bidi="ar-IQ"/>
              </w:rPr>
            </w:pPr>
            <w:r w:rsidRPr="002D24BD">
              <w:rPr>
                <w:rFonts w:ascii="Simplified Arabic" w:hAnsi="Simplified Arabic" w:cs="Simplified Arabic"/>
                <w:sz w:val="24"/>
                <w:szCs w:val="24"/>
                <w:rtl/>
                <w:lang w:bidi="ar-IQ"/>
              </w:rPr>
              <w:t>مصدر أَفْعَلَ يأتي على وزن إِفْعَالاً</w:t>
            </w:r>
          </w:p>
          <w:p w:rsidR="00FC5ABF" w:rsidRPr="002129C1" w:rsidRDefault="00FC5ABF" w:rsidP="00203225">
            <w:pPr>
              <w:numPr>
                <w:ilvl w:val="0"/>
                <w:numId w:val="7"/>
              </w:num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مصدر فَاعَلَ يأتي على وزن مُفَاعَلَةً و فِعَالاً والأوّل قياسيّ مطَّرِد، والثاني لم يطرَّد في جميع الأفعال</w:t>
            </w:r>
            <w:r w:rsidRPr="002D24BD">
              <w:rPr>
                <w:rFonts w:ascii="Simplified Arabic" w:hAnsi="Simplified Arabic" w:cs="Simplified Arabic" w:hint="cs"/>
                <w:sz w:val="24"/>
                <w:szCs w:val="24"/>
                <w:rtl/>
                <w:lang w:bidi="ar-IQ"/>
              </w:rPr>
              <w:t xml:space="preserve">. 4- </w:t>
            </w:r>
            <w:r w:rsidRPr="002D24BD">
              <w:rPr>
                <w:rFonts w:ascii="Simplified Arabic" w:hAnsi="Simplified Arabic" w:cs="Simplified Arabic"/>
                <w:sz w:val="24"/>
                <w:szCs w:val="24"/>
                <w:rtl/>
                <w:lang w:bidi="ar-IQ"/>
              </w:rPr>
              <w:t>مصدر فَعْلَلَ يأتي على وزن فَعْلَلَة قياساً</w:t>
            </w:r>
            <w:r w:rsidRPr="002D24BD">
              <w:rPr>
                <w:rFonts w:ascii="Simplified Arabic" w:hAnsi="Simplified Arabic" w:cs="Simplified Arabic" w:hint="cs"/>
                <w:sz w:val="24"/>
                <w:szCs w:val="24"/>
                <w:rtl/>
                <w:lang w:bidi="ar-IQ"/>
              </w:rPr>
              <w:t>.</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E76867">
            <w:pPr>
              <w:bidi/>
              <w:spacing w:after="0" w:line="240" w:lineRule="auto"/>
              <w:jc w:val="both"/>
              <w:rPr>
                <w:rFonts w:ascii="Simplified Arabic" w:hAnsi="Simplified Arabic" w:cs="Simplified Arabic"/>
                <w:sz w:val="24"/>
                <w:szCs w:val="24"/>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2D24BD" w:rsidRDefault="00FC5ABF" w:rsidP="00203225">
            <w:pPr>
              <w:bidi/>
              <w:rPr>
                <w:rFonts w:ascii="Simplified Arabic" w:hAnsi="Simplified Arabic" w:cs="Simplified Arabic"/>
                <w:b/>
                <w:bCs/>
                <w:sz w:val="24"/>
                <w:szCs w:val="24"/>
                <w:rtl/>
                <w:lang w:bidi="ar-IQ"/>
              </w:rPr>
            </w:pPr>
            <w:r w:rsidRPr="002D24BD">
              <w:rPr>
                <w:rFonts w:ascii="Simplified Arabic" w:hAnsi="Simplified Arabic" w:cs="Simplified Arabic" w:hint="cs"/>
                <w:b/>
                <w:bCs/>
                <w:sz w:val="24"/>
                <w:szCs w:val="24"/>
                <w:rtl/>
                <w:lang w:bidi="ar-IQ"/>
              </w:rPr>
              <w:t>ثالثاً</w:t>
            </w:r>
            <w:r w:rsidRPr="002D24BD">
              <w:rPr>
                <w:rFonts w:ascii="Simplified Arabic" w:hAnsi="Simplified Arabic" w:cs="Simplified Arabic"/>
                <w:b/>
                <w:bCs/>
                <w:sz w:val="24"/>
                <w:szCs w:val="24"/>
                <w:rtl/>
                <w:lang w:bidi="ar-IQ"/>
              </w:rPr>
              <w:t xml:space="preserve">: مصادر الأفعال </w:t>
            </w:r>
            <w:r w:rsidRPr="002D24BD">
              <w:rPr>
                <w:rFonts w:ascii="Simplified Arabic" w:hAnsi="Simplified Arabic" w:cs="Simplified Arabic" w:hint="cs"/>
                <w:b/>
                <w:bCs/>
                <w:sz w:val="24"/>
                <w:szCs w:val="24"/>
                <w:rtl/>
                <w:lang w:bidi="ar-IQ"/>
              </w:rPr>
              <w:t xml:space="preserve">الخماسيّة: </w:t>
            </w:r>
          </w:p>
          <w:p w:rsidR="00FC5ABF" w:rsidRPr="002D24BD" w:rsidRDefault="00FC5ABF" w:rsidP="00203225">
            <w:pPr>
              <w:bidi/>
              <w:rPr>
                <w:rFonts w:ascii="Simplified Arabic" w:hAnsi="Simplified Arabic" w:cs="Simplified Arabic"/>
                <w:sz w:val="24"/>
                <w:szCs w:val="24"/>
                <w:lang w:val="en-US" w:bidi="ar-IQ"/>
              </w:rPr>
            </w:pPr>
            <w:r w:rsidRPr="002D24BD">
              <w:rPr>
                <w:rFonts w:ascii="Simplified Arabic" w:hAnsi="Simplified Arabic" w:cs="Simplified Arabic"/>
                <w:sz w:val="24"/>
                <w:szCs w:val="24"/>
                <w:rtl/>
                <w:lang w:bidi="ar-IQ"/>
              </w:rPr>
              <w:t xml:space="preserve">1- الفعل الخماسي لا بدّ أن يبدأ بهمزة وصل أو بتاء زائدة، فإذا بدأ بهمزة وصل (اِنْفَعَلَ، اِفْتَعَلَ، اِفْعَلَّ) فالمصدر يأتي على وزن فعله مع كسر الحرف الثالث منه، وزيادة ألف قبل آخره، مثل: </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انْصَرَفَ: انْصِرافاً، انْقَطَعَ: انْقِطاعاً، انْشَقَّ: انْشِقاقاً، (انْفِعالاً)</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انْتَصَرَ: انْتِصاراً، افْتَخَرَ: افتِخاراً، اخْتار: اخْتِياراً، (افْتِعالاً)</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 xml:space="preserve">احْمَرَّ: احْمِراراً، اصْفَرَّ: اصْفِراراً، اهْتَمَّ: اهْتِماماً، (افْعِلالاً). </w:t>
            </w:r>
          </w:p>
          <w:p w:rsidR="00FC5ABF" w:rsidRPr="002D24BD" w:rsidRDefault="00FC5ABF" w:rsidP="00203225">
            <w:pPr>
              <w:bidi/>
              <w:rPr>
                <w:rFonts w:ascii="Simplified Arabic" w:hAnsi="Simplified Arabic" w:cs="Simplified Arabic"/>
                <w:sz w:val="24"/>
                <w:szCs w:val="24"/>
                <w:lang w:val="en-US" w:bidi="ar-IQ"/>
              </w:rPr>
            </w:pPr>
            <w:r w:rsidRPr="002D24BD">
              <w:rPr>
                <w:rFonts w:ascii="Simplified Arabic" w:hAnsi="Simplified Arabic" w:cs="Simplified Arabic"/>
                <w:sz w:val="24"/>
                <w:szCs w:val="24"/>
                <w:rtl/>
                <w:lang w:bidi="ar-IQ"/>
              </w:rPr>
              <w:t xml:space="preserve">2- وإذا بدأ يتاء زائدة (تَفَعَّل، تَفَاعَلَ، تَفَعْلَلَ) فالمصدر يأتي على وزن فعله مع ضمّ الحرف الرابع منه، مثل: </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تَقَدَّمَ: تَقَدُّماً، تَدَرَّبَ: تَدَرُّباً، تَشَدَّدَ: تَشَدُّداً، (تَفَعُّلاً)</w:t>
            </w:r>
          </w:p>
          <w:p w:rsidR="00FC5ABF" w:rsidRPr="002D24BD"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تَقابَلَ: تَقابُلاً، تَباعَدَ: تَباعُداً، تَعادَلَ: تَعادُلاً، (تَفَاعُلاً)</w:t>
            </w:r>
          </w:p>
          <w:p w:rsidR="00FC5ABF" w:rsidRPr="00F442C9" w:rsidRDefault="00FC5ABF" w:rsidP="00203225">
            <w:pPr>
              <w:bidi/>
              <w:rPr>
                <w:rFonts w:ascii="Simplified Arabic" w:hAnsi="Simplified Arabic" w:cs="Simplified Arabic"/>
                <w:sz w:val="24"/>
                <w:szCs w:val="24"/>
                <w:rtl/>
                <w:lang w:bidi="ar-IQ"/>
              </w:rPr>
            </w:pPr>
            <w:r w:rsidRPr="002D24BD">
              <w:rPr>
                <w:rFonts w:ascii="Simplified Arabic" w:hAnsi="Simplified Arabic" w:cs="Simplified Arabic"/>
                <w:sz w:val="24"/>
                <w:szCs w:val="24"/>
                <w:rtl/>
                <w:lang w:bidi="ar-IQ"/>
              </w:rPr>
              <w:t>تَبَعْثَرَ: تَبَعْثُراً، تَزَلْزَلَ: تَزَلْزُلاً، تَدَحْرَجَ: تَدَحْرُجاً، (تَفَعْلُلاً).</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570532" w:rsidRDefault="00FC5ABF" w:rsidP="00203225">
            <w:pPr>
              <w:bidi/>
              <w:rPr>
                <w:rFonts w:ascii="Simplified Arabic" w:hAnsi="Simplified Arabic" w:cs="Simplified Arabic"/>
                <w:b/>
                <w:bCs/>
                <w:sz w:val="24"/>
                <w:szCs w:val="24"/>
                <w:rtl/>
                <w:lang w:bidi="ar-IQ"/>
              </w:rPr>
            </w:pPr>
            <w:r w:rsidRPr="00570532">
              <w:rPr>
                <w:rFonts w:ascii="Simplified Arabic" w:hAnsi="Simplified Arabic" w:cs="Simplified Arabic" w:hint="cs"/>
                <w:b/>
                <w:bCs/>
                <w:sz w:val="24"/>
                <w:szCs w:val="24"/>
                <w:rtl/>
                <w:lang w:bidi="ar-IQ"/>
              </w:rPr>
              <w:t>رابعاً</w:t>
            </w:r>
            <w:r w:rsidRPr="00570532">
              <w:rPr>
                <w:rFonts w:ascii="Simplified Arabic" w:hAnsi="Simplified Arabic" w:cs="Simplified Arabic"/>
                <w:b/>
                <w:bCs/>
                <w:sz w:val="24"/>
                <w:szCs w:val="24"/>
                <w:rtl/>
                <w:lang w:bidi="ar-IQ"/>
              </w:rPr>
              <w:t xml:space="preserve">: مصادر الأفعال </w:t>
            </w:r>
            <w:r w:rsidRPr="00570532">
              <w:rPr>
                <w:rFonts w:ascii="Simplified Arabic" w:hAnsi="Simplified Arabic" w:cs="Simplified Arabic" w:hint="cs"/>
                <w:b/>
                <w:bCs/>
                <w:sz w:val="24"/>
                <w:szCs w:val="24"/>
                <w:rtl/>
                <w:lang w:bidi="ar-IQ"/>
              </w:rPr>
              <w:t xml:space="preserve">السداسية: </w:t>
            </w:r>
          </w:p>
          <w:p w:rsidR="00FC5ABF" w:rsidRPr="00570532" w:rsidRDefault="00FC5ABF" w:rsidP="00203225">
            <w:pPr>
              <w:bidi/>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الفعل السداسي تبدأ أوزانه كلُّها بهمزة وصل: (اِسْتَفْعَل، اِفْعَوْعَلَ، اِفْعَالَّ، اِفْعَوَّلَ)، فالمصدر يأتي على وزن فعله مع كسر الحرف الثالث منه، وزيادة ألف قبل آخره، مثل: اسْتَخْرَجَ: اسْتِخْراجاً، اسْتَغْفَرَ: اسْتِغْفاراً</w:t>
            </w:r>
            <w:r>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 xml:space="preserve">اسْتَرْعى: اسْتِرْعاءً، اسْتَوْفى: اسْتِيْفاءً.  (اسْتِفْعالاً) </w:t>
            </w:r>
          </w:p>
          <w:p w:rsidR="00FC5ABF" w:rsidRPr="00C92167" w:rsidRDefault="00FC5ABF" w:rsidP="00203225">
            <w:pPr>
              <w:bidi/>
              <w:jc w:val="both"/>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 xml:space="preserve">وإذا كان (استفعل) معتلّ العين نقلت حركة عينه إلى فاء الكلمة، فحُذفت </w:t>
            </w:r>
            <w:r w:rsidRPr="00570532">
              <w:rPr>
                <w:rFonts w:ascii="Simplified Arabic" w:hAnsi="Simplified Arabic" w:cs="Simplified Arabic" w:hint="cs"/>
                <w:sz w:val="24"/>
                <w:szCs w:val="24"/>
                <w:rtl/>
                <w:lang w:bidi="ar-IQ"/>
              </w:rPr>
              <w:t xml:space="preserve">عين المصدر أو </w:t>
            </w:r>
            <w:r w:rsidRPr="00570532">
              <w:rPr>
                <w:rFonts w:ascii="Simplified Arabic" w:hAnsi="Simplified Arabic" w:cs="Simplified Arabic"/>
                <w:sz w:val="24"/>
                <w:szCs w:val="24"/>
                <w:rtl/>
                <w:lang w:bidi="ar-IQ"/>
              </w:rPr>
              <w:t>ألف المصدر، وعوّض عنها التاء في آخره، مثل اسْتَقَامَ: اسْتِقَامَة (الأصل قبل الإعلال)</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اسْتَقْوَمَ</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 xml:space="preserve"> اسْتِقْوَام </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 xml:space="preserve">الإعلال </w:t>
            </w:r>
            <w:r w:rsidRPr="00570532">
              <w:rPr>
                <w:rFonts w:ascii="Simplified Arabic" w:hAnsi="Simplified Arabic" w:cs="Simplified Arabic" w:hint="cs"/>
                <w:sz w:val="24"/>
                <w:szCs w:val="24"/>
                <w:rtl/>
                <w:lang w:bidi="ar-IQ"/>
              </w:rPr>
              <w:t>بالنقل):</w:t>
            </w:r>
            <w:r w:rsidRPr="00570532">
              <w:rPr>
                <w:rFonts w:ascii="Simplified Arabic" w:hAnsi="Simplified Arabic" w:cs="Simplified Arabic"/>
                <w:sz w:val="24"/>
                <w:szCs w:val="24"/>
                <w:rtl/>
                <w:lang w:bidi="ar-IQ"/>
              </w:rPr>
              <w:t xml:space="preserve"> اِسْتِقَوْام  </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قلب الواو إلى الألف</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 xml:space="preserve">اسْتِقَاْاْم </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التقاء الساكنين</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حذفت (الألف الأولى عين المصدر) اسْتِقامة</w:t>
            </w:r>
            <w:r w:rsidRPr="00570532">
              <w:rPr>
                <w:rFonts w:ascii="Simplified Arabic" w:hAnsi="Simplified Arabic" w:cs="Simplified Arabic" w:hint="cs"/>
                <w:sz w:val="24"/>
                <w:szCs w:val="24"/>
                <w:rtl/>
                <w:lang w:bidi="ar-IQ"/>
              </w:rPr>
              <w:t xml:space="preserve"> على وزن (</w:t>
            </w:r>
            <w:r w:rsidRPr="00570532">
              <w:rPr>
                <w:rFonts w:ascii="Simplified Arabic" w:hAnsi="Simplified Arabic" w:cs="Simplified Arabic"/>
                <w:sz w:val="24"/>
                <w:szCs w:val="24"/>
                <w:rtl/>
                <w:lang w:bidi="ar-IQ"/>
              </w:rPr>
              <w:t>اسْتِفَالة</w:t>
            </w:r>
            <w:r w:rsidRPr="00570532">
              <w:rPr>
                <w:rFonts w:ascii="Simplified Arabic" w:hAnsi="Simplified Arabic" w:cs="Simplified Arabic" w:hint="cs"/>
                <w:sz w:val="24"/>
                <w:szCs w:val="24"/>
                <w:rtl/>
                <w:lang w:bidi="ar-IQ"/>
              </w:rPr>
              <w:t>)</w:t>
            </w:r>
            <w:r w:rsidRPr="00570532">
              <w:rPr>
                <w:rFonts w:ascii="Simplified Arabic" w:hAnsi="Simplified Arabic" w:cs="Simplified Arabic"/>
                <w:sz w:val="24"/>
                <w:szCs w:val="24"/>
                <w:rtl/>
                <w:lang w:bidi="ar-IQ"/>
              </w:rPr>
              <w:t xml:space="preserve">  أو</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(الألف الثانية ألف المصدر)+ التعويض بالتاء</w:t>
            </w:r>
            <w:r w:rsidRPr="00570532">
              <w:rPr>
                <w:rFonts w:ascii="Simplified Arabic" w:hAnsi="Simplified Arabic" w:cs="Simplified Arabic" w:hint="cs"/>
                <w:sz w:val="24"/>
                <w:szCs w:val="24"/>
                <w:rtl/>
                <w:lang w:bidi="ar-IQ"/>
              </w:rPr>
              <w:t xml:space="preserve"> والوزن (</w:t>
            </w:r>
            <w:r w:rsidRPr="00570532">
              <w:rPr>
                <w:rFonts w:ascii="Simplified Arabic" w:hAnsi="Simplified Arabic" w:cs="Simplified Arabic"/>
                <w:sz w:val="24"/>
                <w:szCs w:val="24"/>
                <w:rtl/>
                <w:lang w:bidi="ar-IQ"/>
              </w:rPr>
              <w:t>استفْعَلة</w:t>
            </w:r>
            <w:r w:rsidRPr="00570532">
              <w:rPr>
                <w:rFonts w:ascii="Simplified Arabic" w:hAnsi="Simplified Arabic" w:cs="Simplified Arabic" w:hint="cs"/>
                <w:sz w:val="24"/>
                <w:szCs w:val="24"/>
                <w:rtl/>
                <w:lang w:bidi="ar-IQ"/>
              </w:rPr>
              <w:t>).</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F51BBD" w:rsidRDefault="00FC5ABF" w:rsidP="00203225">
            <w:pPr>
              <w:bidi/>
              <w:rPr>
                <w:rFonts w:ascii="Simplified Arabic" w:hAnsi="Simplified Arabic" w:cs="Simplified Arabic"/>
                <w:sz w:val="24"/>
                <w:szCs w:val="24"/>
                <w:rtl/>
                <w:lang w:bidi="ar-IQ"/>
              </w:rPr>
            </w:pPr>
            <w:r>
              <w:rPr>
                <w:rFonts w:ascii="Simplified Arabic" w:hAnsi="Simplified Arabic" w:cs="Simplified Arabic"/>
                <w:b/>
                <w:bCs/>
                <w:sz w:val="24"/>
                <w:szCs w:val="24"/>
                <w:u w:val="single"/>
                <w:rtl/>
                <w:lang w:bidi="ar-IQ"/>
              </w:rPr>
              <w:t>مصدر المرّة</w:t>
            </w:r>
            <w:r>
              <w:rPr>
                <w:rFonts w:ascii="Simplified Arabic" w:hAnsi="Simplified Arabic" w:cs="Simplified Arabic" w:hint="cs"/>
                <w:b/>
                <w:bCs/>
                <w:sz w:val="24"/>
                <w:szCs w:val="24"/>
                <w:u w:val="single"/>
                <w:rtl/>
                <w:lang w:bidi="ar-IQ"/>
              </w:rPr>
              <w:t xml:space="preserve">، </w:t>
            </w:r>
            <w:r w:rsidRPr="00F51BBD">
              <w:rPr>
                <w:rFonts w:ascii="Simplified Arabic" w:hAnsi="Simplified Arabic" w:cs="Simplified Arabic"/>
                <w:sz w:val="24"/>
                <w:szCs w:val="24"/>
                <w:rtl/>
                <w:lang w:bidi="ar-IQ"/>
              </w:rPr>
              <w:t xml:space="preserve"> تعريفه</w:t>
            </w:r>
          </w:p>
          <w:p w:rsidR="00FC5ABF" w:rsidRPr="00F51BBD" w:rsidRDefault="00FC5ABF" w:rsidP="00203225">
            <w:pPr>
              <w:bidi/>
              <w:rPr>
                <w:rFonts w:ascii="Simplified Arabic" w:hAnsi="Simplified Arabic" w:cs="Simplified Arabic"/>
                <w:sz w:val="24"/>
                <w:szCs w:val="24"/>
                <w:rtl/>
                <w:lang w:bidi="ar-IQ"/>
              </w:rPr>
            </w:pPr>
            <w:r w:rsidRPr="00F51BBD">
              <w:rPr>
                <w:rFonts w:ascii="Simplified Arabic" w:hAnsi="Simplified Arabic" w:cs="Simplified Arabic"/>
                <w:sz w:val="24"/>
                <w:szCs w:val="24"/>
                <w:rtl/>
                <w:lang w:bidi="ar-IQ"/>
              </w:rPr>
              <w:t>- صياغة مصدر المرة من الثلاثي من غير الثلاثي</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D55157" w:rsidRDefault="00FC5ABF" w:rsidP="00203225">
            <w:pPr>
              <w:bidi/>
              <w:rPr>
                <w:rFonts w:ascii="Simplified Arabic" w:hAnsi="Simplified Arabic" w:cs="Simplified Arabic"/>
                <w:sz w:val="24"/>
                <w:szCs w:val="24"/>
                <w:rtl/>
                <w:lang w:bidi="ar-IQ"/>
              </w:rPr>
            </w:pPr>
            <w:r w:rsidRPr="00D55157">
              <w:rPr>
                <w:rFonts w:ascii="Simplified Arabic" w:hAnsi="Simplified Arabic" w:cs="Simplified Arabic"/>
                <w:b/>
                <w:bCs/>
                <w:sz w:val="24"/>
                <w:szCs w:val="24"/>
                <w:u w:val="single"/>
                <w:rtl/>
                <w:lang w:bidi="ar-IQ"/>
              </w:rPr>
              <w:t>مصدر الهيأة</w:t>
            </w:r>
            <w:r>
              <w:rPr>
                <w:rFonts w:ascii="Simplified Arabic" w:hAnsi="Simplified Arabic" w:cs="Simplified Arabic" w:hint="cs"/>
                <w:sz w:val="24"/>
                <w:szCs w:val="24"/>
                <w:rtl/>
                <w:lang w:bidi="ar-IQ"/>
              </w:rPr>
              <w:t xml:space="preserve">، </w:t>
            </w:r>
            <w:r w:rsidRPr="00D55157">
              <w:rPr>
                <w:rFonts w:ascii="Simplified Arabic" w:hAnsi="Simplified Arabic" w:cs="Simplified Arabic"/>
                <w:sz w:val="24"/>
                <w:szCs w:val="24"/>
                <w:rtl/>
                <w:lang w:bidi="ar-IQ"/>
              </w:rPr>
              <w:t>تعريفه</w:t>
            </w:r>
          </w:p>
          <w:p w:rsidR="00FC5ABF" w:rsidRPr="00D55157" w:rsidRDefault="00FC5ABF" w:rsidP="00203225">
            <w:pPr>
              <w:bidi/>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مصدر الهيأة من الثلاثي</w:t>
            </w:r>
          </w:p>
          <w:p w:rsidR="00FC5ABF" w:rsidRPr="00F51BBD" w:rsidRDefault="00FC5ABF" w:rsidP="00203225">
            <w:pPr>
              <w:bidi/>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مصدر الهيأة من غير الثلاثي</w:t>
            </w:r>
          </w:p>
        </w:tc>
      </w:tr>
      <w:tr w:rsidR="00FC5ABF" w:rsidRPr="002129C1" w:rsidTr="0049668E">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D55157" w:rsidRDefault="00FC5ABF" w:rsidP="00203225">
            <w:pPr>
              <w:jc w:val="right"/>
              <w:rPr>
                <w:rFonts w:ascii="Simplified Arabic" w:hAnsi="Simplified Arabic" w:cs="Simplified Arabic"/>
                <w:sz w:val="24"/>
                <w:szCs w:val="24"/>
                <w:rtl/>
                <w:lang w:bidi="ar-IQ"/>
              </w:rPr>
            </w:pPr>
            <w:r w:rsidRPr="00D55157">
              <w:rPr>
                <w:rFonts w:ascii="Simplified Arabic" w:hAnsi="Simplified Arabic" w:cs="Simplified Arabic"/>
                <w:b/>
                <w:bCs/>
                <w:sz w:val="24"/>
                <w:szCs w:val="24"/>
                <w:u w:val="single"/>
                <w:rtl/>
                <w:lang w:bidi="ar-IQ"/>
              </w:rPr>
              <w:t>المصدر الميمي</w:t>
            </w:r>
            <w:r>
              <w:rPr>
                <w:rFonts w:ascii="Simplified Arabic" w:hAnsi="Simplified Arabic" w:cs="Simplified Arabic" w:hint="cs"/>
                <w:sz w:val="24"/>
                <w:szCs w:val="24"/>
                <w:rtl/>
                <w:lang w:bidi="ar-IQ"/>
              </w:rPr>
              <w:t>، مفهومه</w:t>
            </w:r>
          </w:p>
          <w:p w:rsidR="00FC5ABF" w:rsidRPr="00D55157" w:rsidRDefault="00FC5ABF" w:rsidP="00203225">
            <w:pPr>
              <w:jc w:val="right"/>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المصدر الميمي من الثلاثي</w:t>
            </w:r>
          </w:p>
          <w:p w:rsidR="00FC5ABF" w:rsidRPr="00F51BBD" w:rsidRDefault="00FC5ABF" w:rsidP="00203225">
            <w:pPr>
              <w:jc w:val="right"/>
              <w:rPr>
                <w:rFonts w:ascii="Simplified Arabic" w:hAnsi="Simplified Arabic" w:cs="Simplified Arabic"/>
                <w:sz w:val="24"/>
                <w:szCs w:val="24"/>
                <w:rtl/>
                <w:lang w:bidi="ar-IQ"/>
              </w:rPr>
            </w:pPr>
            <w:r w:rsidRPr="00D55157">
              <w:rPr>
                <w:rFonts w:ascii="Simplified Arabic" w:hAnsi="Simplified Arabic" w:cs="Simplified Arabic"/>
                <w:sz w:val="24"/>
                <w:szCs w:val="24"/>
                <w:rtl/>
                <w:lang w:bidi="ar-IQ"/>
              </w:rPr>
              <w:t>- صياغة المصدر الميمي من غير الثلاثي</w:t>
            </w:r>
          </w:p>
        </w:tc>
      </w:tr>
      <w:tr w:rsidR="00FC5ABF" w:rsidRPr="002129C1" w:rsidTr="00827E83">
        <w:trPr>
          <w:trHeight w:val="414"/>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br w:type="page"/>
            </w: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570532" w:rsidRDefault="00FC5ABF" w:rsidP="00203225">
            <w:pPr>
              <w:bidi/>
              <w:rPr>
                <w:rFonts w:ascii="Simplified Arabic" w:hAnsi="Simplified Arabic" w:cs="Simplified Arabic"/>
                <w:b/>
                <w:bCs/>
                <w:sz w:val="24"/>
                <w:szCs w:val="24"/>
                <w:rtl/>
                <w:lang w:bidi="ar-IQ"/>
              </w:rPr>
            </w:pPr>
            <w:r w:rsidRPr="00570532">
              <w:rPr>
                <w:rFonts w:ascii="Simplified Arabic" w:hAnsi="Simplified Arabic" w:cs="Simplified Arabic" w:hint="cs"/>
                <w:b/>
                <w:bCs/>
                <w:sz w:val="24"/>
                <w:szCs w:val="24"/>
                <w:rtl/>
                <w:lang w:bidi="ar-IQ"/>
              </w:rPr>
              <w:t>اسم الفاعل: مفهومه، صياغته من الثلاثي، من غير الثلاثي</w:t>
            </w:r>
          </w:p>
          <w:p w:rsidR="00FC5ABF" w:rsidRPr="00570532" w:rsidRDefault="00FC5ABF" w:rsidP="00203225">
            <w:p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t>اسم الفاعل من الثلاثي ومما زاد على الثلاثي يدلّ على شيئين:</w:t>
            </w:r>
          </w:p>
          <w:p w:rsidR="00FC5ABF" w:rsidRPr="00570532" w:rsidRDefault="00FC5ABF" w:rsidP="00203225">
            <w:pPr>
              <w:numPr>
                <w:ilvl w:val="0"/>
                <w:numId w:val="8"/>
              </w:numPr>
              <w:bidi/>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1- معنى مجرّد ليس بدائم، ويسميه العلماء (</w:t>
            </w:r>
            <w:r w:rsidRPr="00570532">
              <w:rPr>
                <w:rFonts w:ascii="Simplified Arabic" w:hAnsi="Simplified Arabic" w:cs="Simplified Arabic" w:hint="cs"/>
                <w:sz w:val="24"/>
                <w:szCs w:val="24"/>
                <w:rtl/>
                <w:lang w:bidi="ar-IQ"/>
              </w:rPr>
              <w:t>الحدث</w:t>
            </w:r>
            <w:r w:rsidRPr="00570532">
              <w:rPr>
                <w:rFonts w:ascii="Simplified Arabic" w:hAnsi="Simplified Arabic" w:cs="Simplified Arabic"/>
                <w:sz w:val="24"/>
                <w:szCs w:val="24"/>
                <w:rtl/>
                <w:lang w:bidi="ar-IQ"/>
              </w:rPr>
              <w:t>).</w:t>
            </w:r>
          </w:p>
          <w:p w:rsidR="00FC5ABF" w:rsidRPr="00570532" w:rsidRDefault="00FC5ABF" w:rsidP="00203225">
            <w:pPr>
              <w:numPr>
                <w:ilvl w:val="0"/>
                <w:numId w:val="8"/>
              </w:numPr>
              <w:bidi/>
              <w:rPr>
                <w:rFonts w:ascii="Simplified Arabic" w:hAnsi="Simplified Arabic" w:cs="Simplified Arabic"/>
                <w:sz w:val="24"/>
                <w:szCs w:val="24"/>
                <w:rtl/>
                <w:lang w:bidi="ar-IQ"/>
              </w:rPr>
            </w:pPr>
            <w:r w:rsidRPr="00570532">
              <w:rPr>
                <w:rFonts w:ascii="Simplified Arabic" w:hAnsi="Simplified Arabic" w:cs="Simplified Arabic"/>
                <w:sz w:val="24"/>
                <w:szCs w:val="24"/>
                <w:rtl/>
                <w:lang w:bidi="ar-IQ"/>
              </w:rPr>
              <w:t>2- فاعل هذا المعنى المجرّد، ويسميه العلماء (</w:t>
            </w:r>
            <w:r w:rsidRPr="00570532">
              <w:rPr>
                <w:rFonts w:ascii="Simplified Arabic" w:hAnsi="Simplified Arabic" w:cs="Simplified Arabic" w:hint="cs"/>
                <w:sz w:val="24"/>
                <w:szCs w:val="24"/>
                <w:rtl/>
                <w:lang w:bidi="ar-IQ"/>
              </w:rPr>
              <w:t>الذات</w:t>
            </w:r>
            <w:r w:rsidRPr="00570532">
              <w:rPr>
                <w:rFonts w:ascii="Simplified Arabic" w:hAnsi="Simplified Arabic" w:cs="Simplified Arabic"/>
                <w:sz w:val="24"/>
                <w:szCs w:val="24"/>
                <w:rtl/>
                <w:lang w:bidi="ar-IQ"/>
              </w:rPr>
              <w:t>)</w:t>
            </w:r>
            <w:r w:rsidRPr="00570532">
              <w:rPr>
                <w:rFonts w:ascii="Simplified Arabic" w:hAnsi="Simplified Arabic" w:cs="Simplified Arabic" w:hint="cs"/>
                <w:sz w:val="24"/>
                <w:szCs w:val="24"/>
                <w:rtl/>
                <w:lang w:bidi="ar-IQ"/>
              </w:rPr>
              <w:t>، فكلمة (عالِم</w:t>
            </w:r>
            <w:r w:rsidRPr="00570532">
              <w:rPr>
                <w:rFonts w:ascii="Simplified Arabic" w:hAnsi="Simplified Arabic" w:cs="Simplified Arabic"/>
                <w:sz w:val="24"/>
                <w:szCs w:val="24"/>
                <w:rtl/>
                <w:lang w:bidi="ar-IQ"/>
              </w:rPr>
              <w:t>) مثلاً: تدلّ على المعنى المجرّد (</w:t>
            </w:r>
            <w:r w:rsidRPr="00570532">
              <w:rPr>
                <w:rFonts w:ascii="Simplified Arabic" w:hAnsi="Simplified Arabic" w:cs="Simplified Arabic" w:hint="cs"/>
                <w:sz w:val="24"/>
                <w:szCs w:val="24"/>
                <w:rtl/>
                <w:lang w:bidi="ar-IQ"/>
              </w:rPr>
              <w:t>الحدث</w:t>
            </w:r>
            <w:r w:rsidRPr="00570532">
              <w:rPr>
                <w:rFonts w:ascii="Simplified Arabic" w:hAnsi="Simplified Arabic" w:cs="Simplified Arabic"/>
                <w:sz w:val="24"/>
                <w:szCs w:val="24"/>
                <w:rtl/>
                <w:lang w:bidi="ar-IQ"/>
              </w:rPr>
              <w:t>) وهو (</w:t>
            </w:r>
            <w:r w:rsidRPr="00570532">
              <w:rPr>
                <w:rFonts w:ascii="Simplified Arabic" w:hAnsi="Simplified Arabic" w:cs="Simplified Arabic" w:hint="cs"/>
                <w:sz w:val="24"/>
                <w:szCs w:val="24"/>
                <w:rtl/>
                <w:lang w:bidi="ar-IQ"/>
              </w:rPr>
              <w:t>العِلم</w:t>
            </w:r>
            <w:r w:rsidRPr="00570532">
              <w:rPr>
                <w:rFonts w:ascii="Simplified Arabic" w:hAnsi="Simplified Arabic" w:cs="Simplified Arabic"/>
                <w:sz w:val="24"/>
                <w:szCs w:val="24"/>
                <w:rtl/>
                <w:lang w:bidi="ar-IQ"/>
              </w:rPr>
              <w:t>)، و (</w:t>
            </w:r>
            <w:r w:rsidRPr="00570532">
              <w:rPr>
                <w:rFonts w:ascii="Simplified Arabic" w:hAnsi="Simplified Arabic" w:cs="Simplified Arabic" w:hint="cs"/>
                <w:sz w:val="24"/>
                <w:szCs w:val="24"/>
                <w:rtl/>
                <w:lang w:bidi="ar-IQ"/>
              </w:rPr>
              <w:t>الذات</w:t>
            </w:r>
            <w:r w:rsidRPr="00570532">
              <w:rPr>
                <w:rFonts w:ascii="Simplified Arabic" w:hAnsi="Simplified Arabic" w:cs="Simplified Arabic"/>
                <w:sz w:val="24"/>
                <w:szCs w:val="24"/>
                <w:rtl/>
                <w:lang w:bidi="ar-IQ"/>
              </w:rPr>
              <w:t>) التي فعلته أو اتصفت بالعلم.</w:t>
            </w:r>
          </w:p>
          <w:p w:rsidR="00FC5ABF" w:rsidRPr="00570532" w:rsidRDefault="00FC5ABF" w:rsidP="00203225">
            <w:pPr>
              <w:numPr>
                <w:ilvl w:val="0"/>
                <w:numId w:val="5"/>
              </w:numPr>
              <w:bidi/>
              <w:rPr>
                <w:rFonts w:ascii="Simplified Arabic" w:hAnsi="Simplified Arabic" w:cs="Simplified Arabic"/>
                <w:sz w:val="24"/>
                <w:szCs w:val="24"/>
                <w:lang w:bidi="ar-IQ"/>
              </w:rPr>
            </w:pPr>
            <w:r w:rsidRPr="00570532">
              <w:rPr>
                <w:rFonts w:ascii="Simplified Arabic" w:hAnsi="Simplified Arabic" w:cs="Simplified Arabic" w:hint="cs"/>
                <w:b/>
                <w:bCs/>
                <w:sz w:val="24"/>
                <w:szCs w:val="24"/>
                <w:rtl/>
                <w:lang w:bidi="ar-IQ"/>
              </w:rPr>
              <w:t>أولاً</w:t>
            </w:r>
            <w:r w:rsidRPr="00570532">
              <w:rPr>
                <w:rFonts w:ascii="Simplified Arabic" w:hAnsi="Simplified Arabic" w:cs="Simplified Arabic" w:hint="cs"/>
                <w:sz w:val="24"/>
                <w:szCs w:val="24"/>
                <w:rtl/>
                <w:lang w:bidi="ar-IQ"/>
              </w:rPr>
              <w:t xml:space="preserve">: يصاغ اسم الفاعل </w:t>
            </w:r>
            <w:r w:rsidRPr="00570532">
              <w:rPr>
                <w:rFonts w:ascii="Simplified Arabic" w:hAnsi="Simplified Arabic" w:cs="Simplified Arabic"/>
                <w:sz w:val="24"/>
                <w:szCs w:val="24"/>
                <w:rtl/>
                <w:lang w:bidi="ar-IQ"/>
              </w:rPr>
              <w:t>من الثلاثي</w:t>
            </w:r>
            <w:r w:rsidRPr="00570532">
              <w:rPr>
                <w:rFonts w:ascii="Simplified Arabic" w:hAnsi="Simplified Arabic" w:cs="Simplified Arabic" w:hint="cs"/>
                <w:sz w:val="24"/>
                <w:szCs w:val="24"/>
                <w:rtl/>
                <w:lang w:bidi="ar-IQ"/>
              </w:rPr>
              <w:t xml:space="preserve"> على </w:t>
            </w:r>
            <w:r w:rsidRPr="00570532">
              <w:rPr>
                <w:rFonts w:ascii="Simplified Arabic" w:hAnsi="Simplified Arabic" w:cs="Simplified Arabic"/>
                <w:sz w:val="24"/>
                <w:szCs w:val="24"/>
                <w:rtl/>
                <w:lang w:bidi="ar-IQ"/>
              </w:rPr>
              <w:t>وزن (</w:t>
            </w:r>
            <w:r w:rsidRPr="00570532">
              <w:rPr>
                <w:rFonts w:ascii="Simplified Arabic" w:hAnsi="Simplified Arabic" w:cs="Simplified Arabic" w:hint="cs"/>
                <w:sz w:val="24"/>
                <w:szCs w:val="24"/>
                <w:rtl/>
                <w:lang w:bidi="ar-IQ"/>
              </w:rPr>
              <w:t>فاعِل</w:t>
            </w:r>
            <w:r w:rsidRPr="00570532">
              <w:rPr>
                <w:rFonts w:ascii="Simplified Arabic" w:hAnsi="Simplified Arabic" w:cs="Simplified Arabic"/>
                <w:sz w:val="24"/>
                <w:szCs w:val="24"/>
                <w:rtl/>
                <w:lang w:bidi="ar-IQ"/>
              </w:rPr>
              <w:t>)</w:t>
            </w:r>
            <w:r w:rsidRPr="00570532">
              <w:rPr>
                <w:rFonts w:ascii="Simplified Arabic" w:hAnsi="Simplified Arabic" w:cs="Simplified Arabic" w:hint="cs"/>
                <w:sz w:val="24"/>
                <w:szCs w:val="24"/>
                <w:rtl/>
                <w:lang w:bidi="ar-IQ"/>
              </w:rPr>
              <w:t>، إذا كان صحيحاً، أو مهموزاً (مهموز الفاء، العين، اللام)، أو مضعفاً، أو معتلاً، مثل:</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bidi="ar-IQ"/>
              </w:rPr>
              <w:t xml:space="preserve">أخَذ : يأخُذُ : أخْذاً : آخِذٌ،على وزن </w:t>
            </w:r>
            <w:r w:rsidRPr="00570532">
              <w:rPr>
                <w:rFonts w:ascii="Simplified Arabic" w:hAnsi="Simplified Arabic" w:cs="Simplified Arabic"/>
                <w:sz w:val="24"/>
                <w:szCs w:val="24"/>
                <w:rtl/>
                <w:lang w:bidi="ar-IQ"/>
              </w:rPr>
              <w:t xml:space="preserve">(فاعِل)، </w:t>
            </w:r>
            <w:r w:rsidRPr="00570532">
              <w:rPr>
                <w:rFonts w:ascii="Simplified Arabic" w:hAnsi="Simplified Arabic" w:cs="Simplified Arabic" w:hint="cs"/>
                <w:sz w:val="24"/>
                <w:szCs w:val="24"/>
                <w:rtl/>
                <w:lang w:bidi="ar-IQ"/>
              </w:rPr>
              <w:t>فالهمزة الممدودة تمثل فاء الكلمة وألف الفاعل معاً.</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عدّ فهو عادٌّ</w:t>
            </w:r>
            <w:r w:rsidRPr="00570532">
              <w:rPr>
                <w:rFonts w:ascii="Simplified Arabic" w:hAnsi="Simplified Arabic" w:cs="Simplified Arabic"/>
                <w:sz w:val="24"/>
                <w:szCs w:val="24"/>
                <w:rtl/>
                <w:lang w:val="en-US" w:bidi="ar-IQ"/>
              </w:rPr>
              <w:t xml:space="preserve"> وأصله: </w:t>
            </w:r>
            <w:r w:rsidRPr="00570532">
              <w:rPr>
                <w:rFonts w:ascii="Simplified Arabic" w:hAnsi="Simplified Arabic" w:cs="Simplified Arabic" w:hint="cs"/>
                <w:sz w:val="24"/>
                <w:szCs w:val="24"/>
                <w:rtl/>
                <w:lang w:val="en-US" w:bidi="ar-IQ"/>
              </w:rPr>
              <w:t>عادِدٌ، فاجتمع حرفان من جنس واحد، فادغم أحدهما في الآخر، فصارا حرفاً واحداً مشدداً وبقي الوزن على حاله.</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 xml:space="preserve">إذا كان الفعل الثلاثي معتل العين (الأجوف)، تقلب عين الأجوف الثلاثي همزة عند صياغة اسم الفاعل سواء كانت الألف منقلبة عن الواو أو الياء، نحو: </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 xml:space="preserve">صامَ : يصومُ : صياماً صوْماً، فهو صائِم </w:t>
            </w:r>
            <w:r w:rsidRPr="00570532">
              <w:rPr>
                <w:rFonts w:ascii="Simplified Arabic" w:hAnsi="Simplified Arabic" w:cs="Simplified Arabic"/>
                <w:sz w:val="24"/>
                <w:szCs w:val="24"/>
                <w:rtl/>
                <w:lang w:val="en-US" w:bidi="ar-IQ"/>
              </w:rPr>
              <w:t xml:space="preserve">(الألف في </w:t>
            </w:r>
            <w:r w:rsidRPr="00570532">
              <w:rPr>
                <w:rFonts w:ascii="Simplified Arabic" w:hAnsi="Simplified Arabic" w:cs="Simplified Arabic" w:hint="cs"/>
                <w:sz w:val="24"/>
                <w:szCs w:val="24"/>
                <w:rtl/>
                <w:lang w:val="en-US" w:bidi="ar-IQ"/>
              </w:rPr>
              <w:t>صامَ</w:t>
            </w:r>
            <w:r w:rsidRPr="00570532">
              <w:rPr>
                <w:rFonts w:ascii="Simplified Arabic" w:hAnsi="Simplified Arabic" w:cs="Simplified Arabic"/>
                <w:sz w:val="24"/>
                <w:szCs w:val="24"/>
                <w:rtl/>
                <w:lang w:val="en-US" w:bidi="ar-IQ"/>
              </w:rPr>
              <w:t xml:space="preserve"> منقلبة عن الواو)</w:t>
            </w:r>
            <w:r w:rsidRPr="00570532">
              <w:rPr>
                <w:rFonts w:ascii="Simplified Arabic" w:hAnsi="Simplified Arabic" w:cs="Simplified Arabic" w:hint="cs"/>
                <w:sz w:val="24"/>
                <w:szCs w:val="24"/>
                <w:rtl/>
                <w:lang w:val="en-US" w:bidi="ar-IQ"/>
              </w:rPr>
              <w:t>.</w:t>
            </w:r>
          </w:p>
          <w:p w:rsidR="00FC5ABF" w:rsidRPr="00570532" w:rsidRDefault="00FC5ABF" w:rsidP="00203225">
            <w:pPr>
              <w:bidi/>
              <w:ind w:left="360"/>
              <w:rPr>
                <w:rFonts w:ascii="Simplified Arabic" w:hAnsi="Simplified Arabic" w:cs="Simplified Arabic"/>
                <w:sz w:val="24"/>
                <w:szCs w:val="24"/>
                <w:rtl/>
                <w:lang w:val="en-US" w:bidi="ar-IQ"/>
              </w:rPr>
            </w:pPr>
            <w:r w:rsidRPr="00570532">
              <w:rPr>
                <w:rFonts w:ascii="Simplified Arabic" w:hAnsi="Simplified Arabic" w:cs="Simplified Arabic" w:hint="cs"/>
                <w:sz w:val="24"/>
                <w:szCs w:val="24"/>
                <w:rtl/>
                <w:lang w:val="en-US" w:bidi="ar-IQ"/>
              </w:rPr>
              <w:t>صياغة اسم الفاعل من اللفيف المفروق واللفيف المقرون لا تختلف في شيء عن صياغته من الفعل الناقص، من أمثلة اللفيف المفروق نحو:</w:t>
            </w:r>
            <w:r>
              <w:rPr>
                <w:rFonts w:ascii="Simplified Arabic" w:hAnsi="Simplified Arabic" w:cs="Simplified Arabic" w:hint="cs"/>
                <w:sz w:val="24"/>
                <w:szCs w:val="24"/>
                <w:rtl/>
                <w:lang w:val="en-US" w:bidi="ar-IQ"/>
              </w:rPr>
              <w:t xml:space="preserve"> </w:t>
            </w:r>
            <w:r w:rsidRPr="00570532">
              <w:rPr>
                <w:rFonts w:ascii="Simplified Arabic" w:hAnsi="Simplified Arabic" w:cs="Simplified Arabic" w:hint="cs"/>
                <w:sz w:val="24"/>
                <w:szCs w:val="24"/>
                <w:rtl/>
                <w:lang w:val="en-US" w:bidi="ar-IQ"/>
              </w:rPr>
              <w:t>وَقَى : يَقِي : واقٍ، على وزن (فاعٍ</w:t>
            </w:r>
            <w:r w:rsidRPr="00570532">
              <w:rPr>
                <w:rFonts w:ascii="Simplified Arabic" w:hAnsi="Simplified Arabic" w:cs="Simplified Arabic"/>
                <w:sz w:val="24"/>
                <w:szCs w:val="24"/>
                <w:rtl/>
                <w:lang w:val="en-US" w:bidi="ar-IQ"/>
              </w:rPr>
              <w:t>).</w:t>
            </w:r>
          </w:p>
        </w:tc>
      </w:tr>
      <w:tr w:rsidR="00FC5ABF" w:rsidRPr="007607B8" w:rsidTr="00827E83">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570532" w:rsidRDefault="00FC5ABF" w:rsidP="00203225">
            <w:pPr>
              <w:bidi/>
              <w:rPr>
                <w:rFonts w:ascii="Simplified Arabic" w:hAnsi="Simplified Arabic" w:cs="Simplified Arabic"/>
                <w:sz w:val="24"/>
                <w:szCs w:val="24"/>
                <w:rtl/>
                <w:lang w:bidi="ar-IQ"/>
              </w:rPr>
            </w:pPr>
            <w:r w:rsidRPr="00570532">
              <w:rPr>
                <w:rFonts w:ascii="Simplified Arabic" w:hAnsi="Simplified Arabic" w:cs="Simplified Arabic" w:hint="cs"/>
                <w:b/>
                <w:bCs/>
                <w:sz w:val="24"/>
                <w:szCs w:val="24"/>
                <w:rtl/>
                <w:lang w:bidi="ar-IQ"/>
              </w:rPr>
              <w:t>ثانياً</w:t>
            </w:r>
            <w:r w:rsidRPr="00570532">
              <w:rPr>
                <w:rFonts w:ascii="Simplified Arabic" w:hAnsi="Simplified Arabic" w:cs="Simplified Arabic" w:hint="cs"/>
                <w:sz w:val="24"/>
                <w:szCs w:val="24"/>
                <w:rtl/>
                <w:lang w:bidi="ar-IQ"/>
              </w:rPr>
              <w:t xml:space="preserve"> : يصاغ اسم الفاعل </w:t>
            </w:r>
            <w:r w:rsidRPr="00570532">
              <w:rPr>
                <w:rFonts w:ascii="Simplified Arabic" w:hAnsi="Simplified Arabic" w:cs="Simplified Arabic"/>
                <w:sz w:val="24"/>
                <w:szCs w:val="24"/>
                <w:rtl/>
                <w:lang w:bidi="ar-IQ"/>
              </w:rPr>
              <w:t xml:space="preserve">من </w:t>
            </w:r>
            <w:r w:rsidRPr="00570532">
              <w:rPr>
                <w:rFonts w:ascii="Simplified Arabic" w:hAnsi="Simplified Arabic" w:cs="Simplified Arabic" w:hint="cs"/>
                <w:sz w:val="24"/>
                <w:szCs w:val="24"/>
                <w:rtl/>
                <w:lang w:bidi="ar-IQ"/>
              </w:rPr>
              <w:t xml:space="preserve">غير </w:t>
            </w:r>
            <w:r w:rsidRPr="00570532">
              <w:rPr>
                <w:rFonts w:ascii="Simplified Arabic" w:hAnsi="Simplified Arabic" w:cs="Simplified Arabic"/>
                <w:sz w:val="24"/>
                <w:szCs w:val="24"/>
                <w:rtl/>
                <w:lang w:bidi="ar-IQ"/>
              </w:rPr>
              <w:t>الثلاثي</w:t>
            </w:r>
            <w:r w:rsidRPr="00570532">
              <w:rPr>
                <w:rFonts w:ascii="Simplified Arabic" w:hAnsi="Simplified Arabic" w:cs="Simplified Arabic" w:hint="cs"/>
                <w:sz w:val="24"/>
                <w:szCs w:val="24"/>
                <w:rtl/>
                <w:lang w:bidi="ar-IQ"/>
              </w:rPr>
              <w:t xml:space="preserve"> على </w:t>
            </w:r>
            <w:r w:rsidRPr="00570532">
              <w:rPr>
                <w:rFonts w:ascii="Simplified Arabic" w:hAnsi="Simplified Arabic" w:cs="Simplified Arabic"/>
                <w:sz w:val="24"/>
                <w:szCs w:val="24"/>
                <w:rtl/>
                <w:lang w:bidi="ar-IQ"/>
              </w:rPr>
              <w:t>وزن</w:t>
            </w:r>
            <w:r w:rsidRPr="00570532">
              <w:rPr>
                <w:rFonts w:ascii="Simplified Arabic" w:hAnsi="Simplified Arabic" w:cs="Simplified Arabic" w:hint="cs"/>
                <w:sz w:val="24"/>
                <w:szCs w:val="24"/>
                <w:rtl/>
                <w:lang w:bidi="ar-IQ"/>
              </w:rPr>
              <w:t xml:space="preserve"> مضارعه مع إبدال حرف المضارعة ميماً مضمومة، وكسر ما قبل الآخر، مثل</w:t>
            </w:r>
            <w:r>
              <w:rPr>
                <w:rFonts w:ascii="Simplified Arabic" w:hAnsi="Simplified Arabic" w:cs="Simplified Arabic" w:hint="cs"/>
                <w:sz w:val="24"/>
                <w:szCs w:val="24"/>
                <w:rtl/>
                <w:lang w:bidi="ar-IQ"/>
              </w:rPr>
              <w:t>:</w:t>
            </w:r>
          </w:p>
          <w:p w:rsidR="00FC5ABF" w:rsidRPr="00570532" w:rsidRDefault="00FC5ABF" w:rsidP="00203225">
            <w:pPr>
              <w:bidi/>
              <w:rPr>
                <w:rFonts w:ascii="Simplified Arabic" w:hAnsi="Simplified Arabic" w:cs="Simplified Arabic"/>
                <w:sz w:val="24"/>
                <w:szCs w:val="24"/>
                <w:rtl/>
                <w:lang w:bidi="ar-IQ"/>
              </w:rPr>
            </w:pPr>
            <w:r w:rsidRPr="00570532">
              <w:rPr>
                <w:rFonts w:ascii="Simplified Arabic" w:hAnsi="Simplified Arabic" w:cs="Simplified Arabic" w:hint="cs"/>
                <w:sz w:val="24"/>
                <w:szCs w:val="24"/>
                <w:rtl/>
              </w:rPr>
              <w:t>دَحْرَجَ : يُدَحْرِجُ</w:t>
            </w:r>
            <w:r w:rsidRPr="00570532">
              <w:rPr>
                <w:rFonts w:ascii="Simplified Arabic" w:hAnsi="Simplified Arabic" w:cs="Simplified Arabic"/>
                <w:sz w:val="24"/>
                <w:szCs w:val="24"/>
                <w:rtl/>
                <w:lang w:bidi="ar-IQ"/>
              </w:rPr>
              <w:t xml:space="preserve"> : </w:t>
            </w:r>
            <w:r w:rsidRPr="00570532">
              <w:rPr>
                <w:rFonts w:ascii="Simplified Arabic" w:hAnsi="Simplified Arabic" w:cs="Simplified Arabic" w:hint="cs"/>
                <w:sz w:val="24"/>
                <w:szCs w:val="24"/>
                <w:rtl/>
                <w:lang w:bidi="ar-IQ"/>
              </w:rPr>
              <w:t>مُدَحْرِجٌ،</w:t>
            </w:r>
            <w:r w:rsidRPr="00570532">
              <w:rPr>
                <w:rFonts w:ascii="Simplified Arabic" w:hAnsi="Simplified Arabic" w:cs="Simplified Arabic"/>
                <w:sz w:val="24"/>
                <w:szCs w:val="24"/>
                <w:rtl/>
                <w:lang w:bidi="ar-IQ"/>
              </w:rPr>
              <w:t xml:space="preserve"> وزنه: </w:t>
            </w:r>
            <w:r w:rsidRPr="00570532">
              <w:rPr>
                <w:rFonts w:ascii="Simplified Arabic" w:hAnsi="Simplified Arabic" w:cs="Simplified Arabic" w:hint="cs"/>
                <w:sz w:val="24"/>
                <w:szCs w:val="24"/>
                <w:rtl/>
                <w:lang w:bidi="ar-IQ"/>
              </w:rPr>
              <w:t>مُفَعْلِلٌ، أكرمَ : يكرمُ : مُكرِمٌ، وزنه: مُفعِلٌ</w:t>
            </w:r>
            <w:r w:rsidRPr="00570532">
              <w:rPr>
                <w:rFonts w:ascii="Simplified Arabic" w:hAnsi="Simplified Arabic" w:cs="Simplified Arabic"/>
                <w:sz w:val="24"/>
                <w:szCs w:val="24"/>
                <w:rtl/>
                <w:lang w:bidi="ar-IQ"/>
              </w:rPr>
              <w:t>.</w:t>
            </w:r>
          </w:p>
          <w:p w:rsidR="00FC5ABF" w:rsidRPr="00570532" w:rsidRDefault="00FC5ABF" w:rsidP="00203225">
            <w:p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t xml:space="preserve">إذا كان الفعلُ معتلَّ اللام، استثقلت الضمةُ على الياء، فحذفت فالتقى ساكنان وهما (الياء ونون التنوين)،فحذفت الياء، وتثبتُ إذا حذفت التنوين، مثل:   </w:t>
            </w:r>
          </w:p>
          <w:p w:rsidR="00FC5ABF" w:rsidRPr="00570532" w:rsidRDefault="00FC5ABF" w:rsidP="00203225">
            <w:p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t>أَبْدَى</w:t>
            </w:r>
            <w:r w:rsidRPr="00570532">
              <w:rPr>
                <w:rFonts w:ascii="Simplified Arabic" w:hAnsi="Simplified Arabic" w:cs="Simplified Arabic"/>
                <w:sz w:val="24"/>
                <w:szCs w:val="24"/>
                <w:rtl/>
                <w:lang w:bidi="ar-IQ"/>
              </w:rPr>
              <w:t xml:space="preserve"> (أفعل): يُبدي : أبْدِ ، إبْدَاءً، فهو </w:t>
            </w:r>
            <w:r w:rsidRPr="00570532">
              <w:rPr>
                <w:rFonts w:ascii="Simplified Arabic" w:hAnsi="Simplified Arabic" w:cs="Simplified Arabic" w:hint="cs"/>
                <w:sz w:val="24"/>
                <w:szCs w:val="24"/>
                <w:rtl/>
                <w:lang w:bidi="ar-IQ"/>
              </w:rPr>
              <w:t>مُبْدٍ</w:t>
            </w:r>
            <w:r w:rsidRPr="00570532">
              <w:rPr>
                <w:rFonts w:ascii="Simplified Arabic" w:hAnsi="Simplified Arabic" w:cs="Simplified Arabic"/>
                <w:sz w:val="24"/>
                <w:szCs w:val="24"/>
                <w:rtl/>
                <w:lang w:bidi="ar-IQ"/>
              </w:rPr>
              <w:t xml:space="preserve"> على وزن (</w:t>
            </w:r>
            <w:r w:rsidRPr="00570532">
              <w:rPr>
                <w:rFonts w:ascii="Simplified Arabic" w:hAnsi="Simplified Arabic" w:cs="Simplified Arabic" w:hint="cs"/>
                <w:sz w:val="24"/>
                <w:szCs w:val="24"/>
                <w:rtl/>
                <w:lang w:bidi="ar-IQ"/>
              </w:rPr>
              <w:t>مُفْعٍ</w:t>
            </w:r>
            <w:r w:rsidRPr="00570532">
              <w:rPr>
                <w:rFonts w:ascii="Simplified Arabic" w:hAnsi="Simplified Arabic" w:cs="Simplified Arabic"/>
                <w:sz w:val="24"/>
                <w:szCs w:val="24"/>
                <w:rtl/>
                <w:lang w:bidi="ar-IQ"/>
              </w:rPr>
              <w:t>) أصله (</w:t>
            </w:r>
            <w:r w:rsidRPr="00570532">
              <w:rPr>
                <w:rFonts w:ascii="Simplified Arabic" w:hAnsi="Simplified Arabic" w:cs="Simplified Arabic" w:hint="cs"/>
                <w:sz w:val="24"/>
                <w:szCs w:val="24"/>
                <w:rtl/>
                <w:lang w:bidi="ar-IQ"/>
              </w:rPr>
              <w:t>مُبْدِيٌ</w:t>
            </w:r>
            <w:r w:rsidRPr="00570532">
              <w:rPr>
                <w:rFonts w:ascii="Simplified Arabic" w:hAnsi="Simplified Arabic" w:cs="Simplified Arabic"/>
                <w:sz w:val="24"/>
                <w:szCs w:val="24"/>
                <w:rtl/>
                <w:lang w:bidi="ar-IQ"/>
              </w:rPr>
              <w:t>).</w:t>
            </w:r>
          </w:p>
          <w:p w:rsidR="00FC5ABF" w:rsidRPr="00570532" w:rsidRDefault="00FC5ABF" w:rsidP="00203225">
            <w:pPr>
              <w:jc w:val="right"/>
              <w:rPr>
                <w:rFonts w:ascii="Simplified Arabic" w:hAnsi="Simplified Arabic" w:cs="Simplified Arabic"/>
                <w:rtl/>
                <w:lang w:bidi="ar-IQ"/>
              </w:rPr>
            </w:pP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hint="cs"/>
                <w:rtl/>
                <w:lang w:bidi="ar-IQ"/>
              </w:rPr>
              <w:t>أَذَلَّ: يُذِلُّ: مُذِلٌّ، أصله (مُذْلِلٌ</w:t>
            </w:r>
            <w:r w:rsidRPr="00570532">
              <w:rPr>
                <w:rFonts w:ascii="Simplified Arabic" w:hAnsi="Simplified Arabic" w:cs="Simplified Arabic"/>
                <w:rtl/>
                <w:lang w:bidi="ar-IQ"/>
              </w:rPr>
              <w:t>) ثمّ نقلت الكسرة مما قبل الآخر إلى الساكن قبله وأدغمت اللام الأولى في اللام الثانية.</w:t>
            </w:r>
          </w:p>
          <w:p w:rsidR="00FC5ABF" w:rsidRPr="00570532" w:rsidRDefault="00FC5ABF" w:rsidP="00203225">
            <w:pPr>
              <w:jc w:val="right"/>
              <w:rPr>
                <w:rFonts w:ascii="Simplified Arabic" w:hAnsi="Simplified Arabic" w:cs="Simplified Arabic"/>
                <w:rtl/>
                <w:lang w:bidi="ar-IQ"/>
              </w:rPr>
            </w:pPr>
            <w:r w:rsidRPr="00570532">
              <w:rPr>
                <w:rFonts w:ascii="Simplified Arabic" w:hAnsi="Simplified Arabic" w:cs="Simplified Arabic" w:hint="cs"/>
                <w:rtl/>
                <w:lang w:val="en-US" w:bidi="ar-IQ"/>
              </w:rPr>
              <w:t xml:space="preserve">عَلَّمَ : يُعَلِّمُ ، مُعَلِّمٌ، وزنه: مُفَعِّلٌ، </w:t>
            </w:r>
            <w:r w:rsidRPr="00570532">
              <w:rPr>
                <w:rFonts w:ascii="Simplified Arabic" w:hAnsi="Simplified Arabic" w:cs="Simplified Arabic" w:hint="cs"/>
                <w:rtl/>
                <w:lang w:bidi="ar-IQ"/>
              </w:rPr>
              <w:t>قَاتَلَ : يُقاتِلُ : مُقاتِلٌ،</w:t>
            </w:r>
            <w:r w:rsidRPr="00570532">
              <w:rPr>
                <w:rFonts w:ascii="Simplified Arabic" w:hAnsi="Simplified Arabic" w:cs="Simplified Arabic"/>
                <w:rtl/>
                <w:lang w:bidi="ar-IQ"/>
              </w:rPr>
              <w:t xml:space="preserve"> وزنه: </w:t>
            </w:r>
            <w:r w:rsidRPr="00570532">
              <w:rPr>
                <w:rFonts w:ascii="Simplified Arabic" w:hAnsi="Simplified Arabic" w:cs="Simplified Arabic" w:hint="cs"/>
                <w:rtl/>
                <w:lang w:bidi="ar-IQ"/>
              </w:rPr>
              <w:t>مُفاعِلٌ</w:t>
            </w:r>
            <w:r w:rsidRPr="00570532">
              <w:rPr>
                <w:rFonts w:ascii="Simplified Arabic" w:hAnsi="Simplified Arabic" w:cs="Simplified Arabic"/>
                <w:rtl/>
                <w:lang w:bidi="ar-IQ"/>
              </w:rPr>
              <w:t>.</w:t>
            </w:r>
          </w:p>
          <w:p w:rsidR="00FC5ABF" w:rsidRPr="00570532" w:rsidRDefault="00FC5ABF" w:rsidP="00203225">
            <w:pPr>
              <w:jc w:val="right"/>
              <w:rPr>
                <w:rFonts w:ascii="Simplified Arabic" w:hAnsi="Simplified Arabic" w:cs="Simplified Arabic"/>
                <w:lang w:val="en-US" w:bidi="ar-IQ"/>
              </w:rPr>
            </w:pPr>
            <w:r w:rsidRPr="00570532">
              <w:rPr>
                <w:rFonts w:ascii="Simplified Arabic" w:hAnsi="Simplified Arabic" w:cs="Simplified Arabic" w:hint="cs"/>
                <w:rtl/>
                <w:lang w:val="en-US" w:bidi="ar-IQ"/>
              </w:rPr>
              <w:t xml:space="preserve">أما المضعف من صيغة </w:t>
            </w:r>
            <w:r w:rsidRPr="00570532">
              <w:rPr>
                <w:rFonts w:ascii="Simplified Arabic" w:hAnsi="Simplified Arabic" w:cs="Simplified Arabic"/>
                <w:rtl/>
                <w:lang w:val="en-US" w:bidi="ar-IQ"/>
              </w:rPr>
              <w:t>(</w:t>
            </w:r>
            <w:r w:rsidRPr="00570532">
              <w:rPr>
                <w:rFonts w:ascii="Simplified Arabic" w:hAnsi="Simplified Arabic" w:cs="Simplified Arabic" w:hint="cs"/>
                <w:rtl/>
                <w:lang w:val="en-US"/>
              </w:rPr>
              <w:t>فاعَلَ</w:t>
            </w:r>
            <w:r w:rsidRPr="00570532">
              <w:rPr>
                <w:rFonts w:ascii="Simplified Arabic" w:hAnsi="Simplified Arabic" w:cs="Simplified Arabic"/>
                <w:rtl/>
                <w:lang w:val="en-US" w:bidi="ar-IQ"/>
              </w:rPr>
              <w:t>)</w:t>
            </w:r>
            <w:r w:rsidRPr="00570532">
              <w:rPr>
                <w:rFonts w:ascii="Simplified Arabic" w:hAnsi="Simplified Arabic" w:cs="Simplified Arabic" w:hint="cs"/>
                <w:rtl/>
                <w:lang w:val="en-US" w:bidi="ar-IQ"/>
              </w:rPr>
              <w:t>،</w:t>
            </w:r>
            <w:r w:rsidRPr="00570532">
              <w:rPr>
                <w:rFonts w:ascii="Simplified Arabic" w:hAnsi="Simplified Arabic" w:cs="Simplified Arabic"/>
                <w:rtl/>
                <w:lang w:val="en-US" w:bidi="ar-IQ"/>
              </w:rPr>
              <w:t xml:space="preserve"> وزنه: </w:t>
            </w:r>
            <w:r w:rsidRPr="00570532">
              <w:rPr>
                <w:rFonts w:ascii="Simplified Arabic" w:hAnsi="Simplified Arabic" w:cs="Simplified Arabic" w:hint="cs"/>
                <w:rtl/>
                <w:lang w:val="en-US" w:bidi="ar-IQ"/>
              </w:rPr>
              <w:t>مُفاعِلٌ،أيضاً</w:t>
            </w:r>
            <w:r w:rsidRPr="00570532">
              <w:rPr>
                <w:rFonts w:ascii="Simplified Arabic" w:hAnsi="Simplified Arabic" w:cs="Simplified Arabic"/>
                <w:rtl/>
                <w:lang w:val="en-US" w:bidi="ar-IQ"/>
              </w:rPr>
              <w:t xml:space="preserve"> </w:t>
            </w:r>
            <w:r w:rsidRPr="00570532">
              <w:rPr>
                <w:rFonts w:ascii="Simplified Arabic" w:hAnsi="Simplified Arabic" w:cs="Simplified Arabic" w:hint="cs"/>
                <w:rtl/>
                <w:lang w:val="en-US" w:bidi="ar-IQ"/>
              </w:rPr>
              <w:t>مثل:</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hint="cs"/>
                <w:rtl/>
                <w:lang w:val="en-US"/>
              </w:rPr>
              <w:t>حابَّ:</w:t>
            </w:r>
            <w:r w:rsidRPr="00570532">
              <w:rPr>
                <w:rFonts w:ascii="Simplified Arabic" w:hAnsi="Simplified Arabic" w:cs="Simplified Arabic"/>
                <w:rtl/>
                <w:lang w:val="en-US" w:bidi="ar-IQ"/>
              </w:rPr>
              <w:t xml:space="preserve"> يحابّ ، حابِبْ ، مُحابَّةً ، فهو (</w:t>
            </w:r>
            <w:r w:rsidRPr="00570532">
              <w:rPr>
                <w:rFonts w:ascii="Simplified Arabic" w:hAnsi="Simplified Arabic" w:cs="Simplified Arabic" w:hint="cs"/>
                <w:rtl/>
                <w:lang w:val="en-US" w:bidi="ar-IQ"/>
              </w:rPr>
              <w:t>مُحابّ</w:t>
            </w:r>
            <w:r w:rsidRPr="00570532">
              <w:rPr>
                <w:rFonts w:ascii="Simplified Arabic" w:hAnsi="Simplified Arabic" w:cs="Simplified Arabic"/>
                <w:rtl/>
                <w:lang w:val="en-US"/>
              </w:rPr>
              <w:t xml:space="preserve"> )، وأصله: (</w:t>
            </w:r>
            <w:r w:rsidRPr="00570532">
              <w:rPr>
                <w:rFonts w:ascii="Simplified Arabic" w:hAnsi="Simplified Arabic" w:cs="Simplified Arabic" w:hint="cs"/>
                <w:rtl/>
                <w:lang w:val="en-US" w:bidi="ar-IQ"/>
              </w:rPr>
              <w:t>مُحاب</w:t>
            </w:r>
            <w:r w:rsidRPr="00570532">
              <w:rPr>
                <w:rFonts w:ascii="Simplified Arabic" w:hAnsi="Simplified Arabic" w:cs="Simplified Arabic" w:hint="cs"/>
                <w:rtl/>
                <w:lang w:val="en-US"/>
              </w:rPr>
              <w:t>ِبٌ).</w:t>
            </w:r>
            <w:r w:rsidRPr="00570532">
              <w:rPr>
                <w:rFonts w:ascii="Simplified Arabic" w:hAnsi="Simplified Arabic" w:cs="Simplified Arabic"/>
                <w:rtl/>
                <w:lang w:val="en-US" w:bidi="ar-IQ"/>
              </w:rPr>
              <w:t xml:space="preserve"> </w:t>
            </w:r>
          </w:p>
          <w:p w:rsidR="00FC5ABF" w:rsidRPr="00570532" w:rsidRDefault="00FC5ABF" w:rsidP="00203225">
            <w:pPr>
              <w:jc w:val="right"/>
              <w:rPr>
                <w:rFonts w:ascii="Simplified Arabic" w:hAnsi="Simplified Arabic" w:cs="Simplified Arabic"/>
                <w:lang w:val="en-US" w:bidi="ar-IQ"/>
              </w:rPr>
            </w:pPr>
            <w:r w:rsidRPr="00570532">
              <w:rPr>
                <w:rFonts w:ascii="Simplified Arabic" w:hAnsi="Simplified Arabic" w:cs="Simplified Arabic"/>
                <w:rtl/>
                <w:lang w:val="en-US" w:bidi="ar-IQ"/>
              </w:rPr>
              <w:t xml:space="preserve">(انفَعَلَ):  </w:t>
            </w:r>
            <w:r w:rsidRPr="00570532">
              <w:rPr>
                <w:rFonts w:ascii="Simplified Arabic" w:hAnsi="Simplified Arabic" w:cs="Simplified Arabic" w:hint="cs"/>
                <w:rtl/>
                <w:lang w:val="en-US" w:bidi="ar-IQ"/>
              </w:rPr>
              <w:t xml:space="preserve">إنكَسَرَ </w:t>
            </w:r>
            <w:r w:rsidRPr="00570532">
              <w:rPr>
                <w:rFonts w:ascii="Simplified Arabic" w:hAnsi="Simplified Arabic" w:cs="Simplified Arabic"/>
                <w:rtl/>
                <w:lang w:val="en-US"/>
              </w:rPr>
              <w:t xml:space="preserve">: </w:t>
            </w:r>
            <w:r w:rsidRPr="00570532">
              <w:rPr>
                <w:rFonts w:ascii="Simplified Arabic" w:hAnsi="Simplified Arabic" w:cs="Simplified Arabic" w:hint="cs"/>
                <w:rtl/>
                <w:lang w:val="en-US" w:bidi="ar-IQ"/>
              </w:rPr>
              <w:t>يَنْكَسِرُ: مُنْكَسِرٌ،</w:t>
            </w:r>
            <w:r w:rsidRPr="00570532">
              <w:rPr>
                <w:rFonts w:ascii="Simplified Arabic" w:hAnsi="Simplified Arabic" w:cs="Simplified Arabic"/>
                <w:rtl/>
                <w:lang w:val="en-US" w:bidi="ar-IQ"/>
              </w:rPr>
              <w:t xml:space="preserve"> وزنه: </w:t>
            </w:r>
            <w:r w:rsidRPr="00570532">
              <w:rPr>
                <w:rFonts w:ascii="Simplified Arabic" w:hAnsi="Simplified Arabic" w:cs="Simplified Arabic" w:hint="cs"/>
                <w:rtl/>
                <w:lang w:val="en-US" w:bidi="ar-IQ"/>
              </w:rPr>
              <w:t>مُنْفَعِِلٌ. (مزيد بالألف والنون</w:t>
            </w:r>
            <w:r w:rsidRPr="00570532">
              <w:rPr>
                <w:rFonts w:ascii="Simplified Arabic" w:hAnsi="Simplified Arabic" w:cs="Simplified Arabic"/>
                <w:rtl/>
                <w:lang w:val="en-US" w:bidi="ar-IQ"/>
              </w:rPr>
              <w:t>) .</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hint="cs"/>
                <w:rtl/>
                <w:lang w:val="en-US" w:bidi="ar-IQ"/>
              </w:rPr>
              <w:t xml:space="preserve">والأجوف من صيغة </w:t>
            </w:r>
            <w:r w:rsidRPr="00570532">
              <w:rPr>
                <w:rFonts w:ascii="Simplified Arabic" w:hAnsi="Simplified Arabic" w:cs="Simplified Arabic"/>
                <w:rtl/>
                <w:lang w:val="en-US" w:bidi="ar-IQ"/>
              </w:rPr>
              <w:t>(انفَعَلَ)</w:t>
            </w:r>
            <w:r w:rsidRPr="00570532">
              <w:rPr>
                <w:rFonts w:ascii="Simplified Arabic" w:hAnsi="Simplified Arabic" w:cs="Simplified Arabic" w:hint="cs"/>
                <w:rtl/>
                <w:lang w:val="en-US" w:bidi="ar-IQ"/>
              </w:rPr>
              <w:t>، يكون وزنه: (مُنْفَعِِلٌ)، مثل:</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rtl/>
                <w:lang w:val="en-US" w:bidi="ar-IQ"/>
              </w:rPr>
              <w:t xml:space="preserve"> </w:t>
            </w:r>
            <w:r w:rsidRPr="00570532">
              <w:rPr>
                <w:rFonts w:ascii="Simplified Arabic" w:hAnsi="Simplified Arabic" w:cs="Simplified Arabic" w:hint="cs"/>
                <w:rtl/>
                <w:lang w:val="en-US" w:bidi="ar-IQ"/>
              </w:rPr>
              <w:t>انجابَ: ينجابُ ، انْجَبْ ، انجيابًا ، فهو مُنْجاب</w:t>
            </w:r>
            <w:r w:rsidRPr="00570532">
              <w:rPr>
                <w:rFonts w:ascii="Simplified Arabic" w:hAnsi="Simplified Arabic" w:cs="Simplified Arabic"/>
                <w:rtl/>
                <w:lang w:val="en-US" w:bidi="ar-IQ"/>
              </w:rPr>
              <w:t xml:space="preserve"> : أصله: (</w:t>
            </w:r>
            <w:r w:rsidRPr="00570532">
              <w:rPr>
                <w:rFonts w:ascii="Simplified Arabic" w:hAnsi="Simplified Arabic" w:cs="Simplified Arabic" w:hint="cs"/>
                <w:rtl/>
                <w:lang w:val="en-US" w:bidi="ar-IQ"/>
              </w:rPr>
              <w:t>مُنْجَوِب</w:t>
            </w:r>
            <w:r w:rsidRPr="00570532">
              <w:rPr>
                <w:rFonts w:ascii="Simplified Arabic" w:hAnsi="Simplified Arabic" w:cs="Simplified Arabic"/>
                <w:rtl/>
                <w:lang w:val="en-US" w:bidi="ar-IQ"/>
              </w:rPr>
              <w:t xml:space="preserve">) (قلبت الواو ألفاً لحركتها وانفتاح ما قبلها). </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hint="cs"/>
                <w:rtl/>
                <w:lang w:val="en-US" w:bidi="ar-IQ"/>
              </w:rPr>
              <w:t>اعتدَّ: يعتدّ ، اعْتَدِدْ ، اعتدادًا ، فهو (مُعتَدّ</w:t>
            </w:r>
            <w:r w:rsidRPr="00570532">
              <w:rPr>
                <w:rFonts w:ascii="Simplified Arabic" w:hAnsi="Simplified Arabic" w:cs="Simplified Arabic"/>
                <w:rtl/>
                <w:lang w:val="en-US" w:bidi="ar-IQ"/>
              </w:rPr>
              <w:t>) يكون الوزن (</w:t>
            </w:r>
            <w:r w:rsidRPr="00570532">
              <w:rPr>
                <w:rFonts w:ascii="Simplified Arabic" w:hAnsi="Simplified Arabic" w:cs="Simplified Arabic" w:hint="cs"/>
                <w:rtl/>
                <w:lang w:val="en-US" w:bidi="ar-IQ"/>
              </w:rPr>
              <w:t>مُفْتَعِلٌ</w:t>
            </w:r>
            <w:r w:rsidRPr="00570532">
              <w:rPr>
                <w:rFonts w:ascii="Simplified Arabic" w:hAnsi="Simplified Arabic" w:cs="Simplified Arabic"/>
                <w:rtl/>
                <w:lang w:val="en-US" w:bidi="ar-IQ"/>
              </w:rPr>
              <w:t>)، فالأصل: (</w:t>
            </w:r>
            <w:r w:rsidRPr="00570532">
              <w:rPr>
                <w:rFonts w:ascii="Simplified Arabic" w:hAnsi="Simplified Arabic" w:cs="Simplified Arabic" w:hint="cs"/>
                <w:rtl/>
                <w:lang w:val="en-US" w:bidi="ar-IQ"/>
              </w:rPr>
              <w:t>مُعْتَدِدٌ</w:t>
            </w:r>
            <w:r w:rsidRPr="00570532">
              <w:rPr>
                <w:rFonts w:ascii="Simplified Arabic" w:hAnsi="Simplified Arabic" w:cs="Simplified Arabic"/>
                <w:rtl/>
                <w:lang w:val="en-US" w:bidi="ar-IQ"/>
              </w:rPr>
              <w:t>).</w:t>
            </w:r>
          </w:p>
          <w:p w:rsidR="00FC5ABF" w:rsidRPr="00570532" w:rsidRDefault="00FC5ABF" w:rsidP="00203225">
            <w:pPr>
              <w:jc w:val="right"/>
              <w:rPr>
                <w:rFonts w:ascii="Simplified Arabic" w:hAnsi="Simplified Arabic" w:cs="Simplified Arabic"/>
                <w:rtl/>
                <w:lang w:val="en-US" w:bidi="ar-IQ"/>
              </w:rPr>
            </w:pPr>
            <w:r w:rsidRPr="00570532">
              <w:rPr>
                <w:rFonts w:ascii="Simplified Arabic" w:hAnsi="Simplified Arabic" w:cs="Simplified Arabic"/>
                <w:rtl/>
                <w:lang w:val="en-US" w:bidi="ar-IQ"/>
              </w:rPr>
              <w:t>(تَفاعَلَ): تَقاتَلَ: يَتَقاتلُ: مُتَقاتِلٌ، وزنه: مُتَفاعِلٌ.</w:t>
            </w:r>
          </w:p>
          <w:p w:rsidR="00FC5ABF" w:rsidRPr="00570532" w:rsidRDefault="00FC5ABF" w:rsidP="00203225">
            <w:pPr>
              <w:jc w:val="right"/>
              <w:rPr>
                <w:rFonts w:ascii="Simplified Arabic" w:hAnsi="Simplified Arabic" w:cs="Simplified Arabic"/>
                <w:sz w:val="24"/>
                <w:szCs w:val="24"/>
                <w:rtl/>
                <w:lang w:val="en-US" w:bidi="ar-IQ"/>
              </w:rPr>
            </w:pPr>
            <w:r w:rsidRPr="00570532">
              <w:rPr>
                <w:rFonts w:ascii="Simplified Arabic" w:hAnsi="Simplified Arabic" w:cs="Simplified Arabic"/>
                <w:rtl/>
                <w:lang w:val="en-US" w:bidi="ar-IQ"/>
              </w:rPr>
              <w:t>استغفرَ: يستغفِرُ: مُسْتَغْفِرٌ، وزنه: مُسْتَفْعِلٌ</w:t>
            </w:r>
          </w:p>
        </w:tc>
      </w:tr>
      <w:tr w:rsidR="00FC5ABF" w:rsidRPr="002129C1" w:rsidTr="00827E83">
        <w:trPr>
          <w:trHeight w:val="140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Default="00FC5ABF" w:rsidP="00203225">
            <w:pPr>
              <w:tabs>
                <w:tab w:val="num" w:pos="720"/>
              </w:tabs>
              <w:bidi/>
              <w:rPr>
                <w:rFonts w:ascii="Simplified Arabic" w:hAnsi="Simplified Arabic" w:cs="Simplified Arabic"/>
                <w:b/>
                <w:bCs/>
                <w:sz w:val="24"/>
                <w:szCs w:val="24"/>
                <w:rtl/>
                <w:lang w:bidi="ar-IQ"/>
              </w:rPr>
            </w:pPr>
            <w:r w:rsidRPr="00113313">
              <w:rPr>
                <w:rFonts w:ascii="Simplified Arabic" w:hAnsi="Simplified Arabic" w:cs="Simplified Arabic" w:hint="cs"/>
                <w:b/>
                <w:bCs/>
                <w:sz w:val="24"/>
                <w:szCs w:val="24"/>
                <w:u w:val="single"/>
                <w:rtl/>
                <w:lang w:bidi="ar-IQ"/>
              </w:rPr>
              <w:t>صيغ المبالغة</w:t>
            </w:r>
            <w:r w:rsidRPr="00570532">
              <w:rPr>
                <w:rFonts w:ascii="Simplified Arabic" w:hAnsi="Simplified Arabic" w:cs="Simplified Arabic"/>
                <w:b/>
                <w:bCs/>
                <w:sz w:val="24"/>
                <w:szCs w:val="24"/>
                <w:rtl/>
                <w:lang w:bidi="ar-IQ"/>
              </w:rPr>
              <w:t xml:space="preserve"> </w:t>
            </w:r>
            <w:r>
              <w:rPr>
                <w:rFonts w:ascii="Simplified Arabic" w:hAnsi="Simplified Arabic" w:cs="Simplified Arabic" w:hint="cs"/>
                <w:b/>
                <w:bCs/>
                <w:sz w:val="24"/>
                <w:szCs w:val="24"/>
                <w:rtl/>
                <w:lang w:val="en-US" w:bidi="ar-IQ"/>
              </w:rPr>
              <w:t xml:space="preserve">: </w:t>
            </w:r>
            <w:r w:rsidRPr="00570532">
              <w:rPr>
                <w:rFonts w:ascii="Simplified Arabic" w:hAnsi="Simplified Arabic" w:cs="Simplified Arabic" w:hint="cs"/>
                <w:b/>
                <w:bCs/>
                <w:sz w:val="24"/>
                <w:szCs w:val="24"/>
                <w:rtl/>
                <w:lang w:bidi="ar-IQ"/>
              </w:rPr>
              <w:t>مفهومها</w:t>
            </w:r>
            <w:r>
              <w:rPr>
                <w:rFonts w:ascii="Simplified Arabic" w:hAnsi="Simplified Arabic" w:cs="Simplified Arabic" w:hint="cs"/>
                <w:b/>
                <w:bCs/>
                <w:sz w:val="24"/>
                <w:szCs w:val="24"/>
                <w:rtl/>
                <w:lang w:bidi="ar-IQ"/>
              </w:rPr>
              <w:t>، صوغها،</w:t>
            </w:r>
            <w:r>
              <w:rPr>
                <w:rFonts w:ascii="Simplified Arabic" w:hAnsi="Simplified Arabic" w:cs="Simplified Arabic"/>
                <w:b/>
                <w:bCs/>
                <w:sz w:val="24"/>
                <w:szCs w:val="24"/>
                <w:lang w:val="en-US" w:bidi="ar-IQ"/>
              </w:rPr>
              <w:t xml:space="preserve"> </w:t>
            </w:r>
            <w:r w:rsidRPr="00570532">
              <w:rPr>
                <w:rFonts w:ascii="Simplified Arabic" w:hAnsi="Simplified Arabic" w:cs="Simplified Arabic" w:hint="cs"/>
                <w:b/>
                <w:bCs/>
                <w:sz w:val="24"/>
                <w:szCs w:val="24"/>
                <w:rtl/>
                <w:lang w:bidi="ar-IQ"/>
              </w:rPr>
              <w:t>أوزانها القياسية</w:t>
            </w:r>
            <w:r>
              <w:rPr>
                <w:rFonts w:ascii="Simplified Arabic" w:hAnsi="Simplified Arabic" w:cs="Simplified Arabic" w:hint="cs"/>
                <w:b/>
                <w:bCs/>
                <w:sz w:val="24"/>
                <w:szCs w:val="24"/>
                <w:rtl/>
                <w:lang w:bidi="ar-IQ"/>
              </w:rPr>
              <w:t xml:space="preserve">، </w:t>
            </w:r>
            <w:r w:rsidRPr="00570532">
              <w:rPr>
                <w:rFonts w:ascii="Simplified Arabic" w:hAnsi="Simplified Arabic" w:cs="Simplified Arabic" w:hint="cs"/>
                <w:b/>
                <w:bCs/>
                <w:sz w:val="24"/>
                <w:szCs w:val="24"/>
                <w:rtl/>
                <w:lang w:bidi="ar-IQ"/>
              </w:rPr>
              <w:t>أوزانها السماعية</w:t>
            </w:r>
            <w:r w:rsidRPr="00570532">
              <w:rPr>
                <w:rFonts w:ascii="Simplified Arabic" w:hAnsi="Simplified Arabic" w:cs="Simplified Arabic"/>
                <w:b/>
                <w:bCs/>
                <w:sz w:val="24"/>
                <w:szCs w:val="24"/>
                <w:lang w:val="en-US" w:bidi="ar-IQ"/>
              </w:rPr>
              <w:t xml:space="preserve"> </w:t>
            </w:r>
          </w:p>
          <w:p w:rsidR="00FC5ABF" w:rsidRPr="00AF7D5D" w:rsidRDefault="00FC5ABF" w:rsidP="00AF7D5D">
            <w:pPr>
              <w:numPr>
                <w:ilvl w:val="0"/>
                <w:numId w:val="5"/>
              </w:numPr>
              <w:bidi/>
              <w:spacing w:line="240" w:lineRule="auto"/>
              <w:rPr>
                <w:rFonts w:ascii="Simplified Arabic" w:hAnsi="Simplified Arabic" w:cs="Simplified Arabic"/>
                <w:rtl/>
                <w:lang w:val="en-US" w:bidi="ar-IQ"/>
              </w:rPr>
            </w:pPr>
            <w:r w:rsidRPr="00AF7D5D">
              <w:rPr>
                <w:rFonts w:ascii="Simplified Arabic" w:hAnsi="Simplified Arabic" w:cs="Simplified Arabic"/>
                <w:rtl/>
                <w:lang w:bidi="ar-IQ"/>
              </w:rPr>
              <w:t>صيغ مشتقة محوّلة من صيغة فاعل للدلالة على المبالغة في المعنى مع تأكيده وتقويته.</w:t>
            </w:r>
          </w:p>
          <w:p w:rsidR="00FC5ABF" w:rsidRPr="00AF7D5D" w:rsidRDefault="00FC5ABF" w:rsidP="00AF7D5D">
            <w:pPr>
              <w:numPr>
                <w:ilvl w:val="0"/>
                <w:numId w:val="5"/>
              </w:numPr>
              <w:bidi/>
              <w:spacing w:line="240" w:lineRule="auto"/>
              <w:rPr>
                <w:rFonts w:ascii="Simplified Arabic" w:hAnsi="Simplified Arabic" w:cs="Simplified Arabic"/>
                <w:lang w:val="en-US" w:bidi="ar-IQ"/>
              </w:rPr>
            </w:pPr>
            <w:r w:rsidRPr="00AF7D5D">
              <w:rPr>
                <w:rFonts w:ascii="Simplified Arabic" w:hAnsi="Simplified Arabic" w:cs="Simplified Arabic"/>
                <w:rtl/>
                <w:lang w:val="en-US" w:bidi="ar-IQ"/>
              </w:rPr>
              <w:t>وأشهر أوزانها خمسة قياسية هي: (فَعَّالٍ – فَعُولٍ – مِفْعَالٍ – فَعِيلٍ – فَعِلٍ).</w:t>
            </w:r>
          </w:p>
          <w:p w:rsidR="00FC5ABF" w:rsidRPr="00570532" w:rsidRDefault="00FC5ABF" w:rsidP="00AF7D5D">
            <w:pPr>
              <w:numPr>
                <w:ilvl w:val="0"/>
                <w:numId w:val="5"/>
              </w:numPr>
              <w:tabs>
                <w:tab w:val="num" w:pos="720"/>
              </w:tabs>
              <w:bidi/>
              <w:spacing w:line="240" w:lineRule="auto"/>
              <w:rPr>
                <w:rFonts w:ascii="Simplified Arabic" w:hAnsi="Simplified Arabic" w:cs="Simplified Arabic"/>
                <w:b/>
                <w:bCs/>
                <w:sz w:val="24"/>
                <w:szCs w:val="24"/>
                <w:rtl/>
                <w:lang w:bidi="ar-IQ"/>
              </w:rPr>
            </w:pPr>
            <w:r w:rsidRPr="00AF7D5D">
              <w:rPr>
                <w:rFonts w:ascii="Simplified Arabic" w:hAnsi="Simplified Arabic" w:cs="Simplified Arabic" w:hint="cs"/>
                <w:rtl/>
                <w:lang w:val="en-US" w:bidi="ar-IQ"/>
              </w:rPr>
              <w:t xml:space="preserve">الفائدة: </w:t>
            </w:r>
            <w:r w:rsidRPr="00AF7D5D">
              <w:rPr>
                <w:rFonts w:ascii="Simplified Arabic" w:hAnsi="Simplified Arabic" w:cs="Simplified Arabic"/>
                <w:rtl/>
                <w:lang w:val="en-US" w:bidi="ar-IQ"/>
              </w:rPr>
              <w:t xml:space="preserve">عند استخدامنا (صيغة المبالغة) فاننا نقصد ( المعنى المجرّد مطلقاً وصاحبه) مع بيان </w:t>
            </w:r>
            <w:r w:rsidRPr="00AF7D5D">
              <w:rPr>
                <w:rFonts w:ascii="Simplified Arabic" w:hAnsi="Simplified Arabic" w:cs="Simplified Arabic"/>
                <w:u w:val="single"/>
                <w:rtl/>
                <w:lang w:val="en-US" w:bidi="ar-IQ"/>
              </w:rPr>
              <w:t>الدرجة كثرة وقوة</w:t>
            </w:r>
            <w:r w:rsidRPr="00AF7D5D">
              <w:rPr>
                <w:rFonts w:ascii="Simplified Arabic" w:hAnsi="Simplified Arabic" w:cs="Simplified Arabic" w:hint="cs"/>
                <w:rtl/>
                <w:lang w:val="en-US" w:bidi="ar-IQ"/>
              </w:rPr>
              <w:t>.</w:t>
            </w:r>
          </w:p>
        </w:tc>
      </w:tr>
      <w:tr w:rsidR="00FC5ABF" w:rsidRPr="0082416C" w:rsidTr="00827E83">
        <w:trPr>
          <w:trHeight w:val="556"/>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Default="00FC5ABF" w:rsidP="00203225">
            <w:pPr>
              <w:tabs>
                <w:tab w:val="num" w:pos="720"/>
              </w:tabs>
              <w:bidi/>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اسم المفعول: </w:t>
            </w:r>
            <w:r w:rsidRPr="00570532">
              <w:rPr>
                <w:rFonts w:ascii="Simplified Arabic" w:hAnsi="Simplified Arabic" w:cs="Simplified Arabic" w:hint="cs"/>
                <w:b/>
                <w:bCs/>
                <w:sz w:val="24"/>
                <w:szCs w:val="24"/>
                <w:rtl/>
                <w:lang w:bidi="ar-IQ"/>
              </w:rPr>
              <w:t>مفهومه، صياغته من الثلاثي، من غير الثلاثي</w:t>
            </w:r>
          </w:p>
          <w:p w:rsidR="00FC5ABF" w:rsidRPr="00570532" w:rsidRDefault="00FC5ABF" w:rsidP="00203225">
            <w:pPr>
              <w:numPr>
                <w:ilvl w:val="0"/>
                <w:numId w:val="5"/>
              </w:numPr>
              <w:bidi/>
              <w:rPr>
                <w:rFonts w:ascii="Simplified Arabic" w:hAnsi="Simplified Arabic" w:cs="Simplified Arabic"/>
                <w:sz w:val="24"/>
                <w:szCs w:val="24"/>
                <w:lang w:val="en-US" w:bidi="ar-IQ"/>
              </w:rPr>
            </w:pPr>
            <w:r w:rsidRPr="00570532">
              <w:rPr>
                <w:rFonts w:ascii="Simplified Arabic" w:hAnsi="Simplified Arabic" w:cs="Simplified Arabic" w:hint="cs"/>
                <w:sz w:val="24"/>
                <w:szCs w:val="24"/>
                <w:rtl/>
                <w:lang w:bidi="ar-IQ"/>
              </w:rPr>
              <w:lastRenderedPageBreak/>
              <w:t xml:space="preserve">اسم </w:t>
            </w:r>
            <w:r>
              <w:rPr>
                <w:rFonts w:ascii="Simplified Arabic" w:hAnsi="Simplified Arabic" w:cs="Simplified Arabic" w:hint="cs"/>
                <w:sz w:val="24"/>
                <w:szCs w:val="24"/>
                <w:rtl/>
                <w:lang w:bidi="ar-IQ"/>
              </w:rPr>
              <w:t xml:space="preserve">المفعول </w:t>
            </w:r>
            <w:r w:rsidRPr="00570532">
              <w:rPr>
                <w:rFonts w:ascii="Simplified Arabic" w:hAnsi="Simplified Arabic" w:cs="Simplified Arabic" w:hint="cs"/>
                <w:sz w:val="24"/>
                <w:szCs w:val="24"/>
                <w:rtl/>
                <w:lang w:bidi="ar-IQ"/>
              </w:rPr>
              <w:t>من الثلاثي ومما زاد على الثلاثي يدلّ على شيئين:</w:t>
            </w:r>
          </w:p>
          <w:p w:rsidR="00FC5ABF" w:rsidRPr="00113313" w:rsidRDefault="00FC5ABF" w:rsidP="00203225">
            <w:pPr>
              <w:numPr>
                <w:ilvl w:val="0"/>
                <w:numId w:val="5"/>
              </w:numPr>
              <w:tabs>
                <w:tab w:val="num" w:pos="720"/>
              </w:tabs>
              <w:bidi/>
              <w:rPr>
                <w:rFonts w:ascii="Simplified Arabic" w:hAnsi="Simplified Arabic" w:cs="Simplified Arabic"/>
                <w:sz w:val="24"/>
                <w:szCs w:val="24"/>
                <w:rtl/>
                <w:lang w:bidi="ar-IQ"/>
              </w:rPr>
            </w:pPr>
            <w:r w:rsidRPr="00113313">
              <w:rPr>
                <w:rFonts w:ascii="Simplified Arabic" w:hAnsi="Simplified Arabic" w:cs="Simplified Arabic"/>
                <w:sz w:val="24"/>
                <w:szCs w:val="24"/>
                <w:rtl/>
                <w:lang w:bidi="ar-IQ"/>
              </w:rPr>
              <w:t>المعنى المجرد (الحدث والحدوث)</w:t>
            </w:r>
            <w:r w:rsidRPr="00113313">
              <w:rPr>
                <w:rFonts w:ascii="Simplified Arabic" w:hAnsi="Simplified Arabic" w:cs="Simplified Arabic" w:hint="cs"/>
                <w:sz w:val="24"/>
                <w:szCs w:val="24"/>
                <w:rtl/>
                <w:lang w:bidi="ar-IQ"/>
              </w:rPr>
              <w:t>، و</w:t>
            </w:r>
            <w:r w:rsidRPr="00113313">
              <w:rPr>
                <w:rFonts w:ascii="Simplified Arabic" w:hAnsi="Simplified Arabic" w:cs="Simplified Arabic"/>
                <w:sz w:val="24"/>
                <w:szCs w:val="24"/>
                <w:rtl/>
                <w:lang w:bidi="ar-IQ"/>
              </w:rPr>
              <w:t xml:space="preserve"> صاحبه الذي وقع عليه الحدث. </w:t>
            </w:r>
          </w:p>
          <w:p w:rsidR="00FC5ABF" w:rsidRPr="00113313" w:rsidRDefault="00FC5ABF" w:rsidP="00203225">
            <w:pPr>
              <w:numPr>
                <w:ilvl w:val="0"/>
                <w:numId w:val="5"/>
              </w:numPr>
              <w:tabs>
                <w:tab w:val="num" w:pos="720"/>
              </w:tabs>
              <w:bidi/>
              <w:rPr>
                <w:rFonts w:ascii="Simplified Arabic" w:hAnsi="Simplified Arabic" w:cs="Simplified Arabic"/>
                <w:sz w:val="24"/>
                <w:szCs w:val="24"/>
                <w:lang w:val="en-US" w:bidi="ar-IQ"/>
              </w:rPr>
            </w:pPr>
            <w:r w:rsidRPr="00113313">
              <w:rPr>
                <w:rFonts w:ascii="Simplified Arabic" w:hAnsi="Simplified Arabic" w:cs="Simplified Arabic"/>
                <w:sz w:val="24"/>
                <w:szCs w:val="24"/>
                <w:rtl/>
                <w:lang w:bidi="ar-IQ"/>
              </w:rPr>
              <w:t xml:space="preserve">أولاً: </w:t>
            </w:r>
            <w:r w:rsidRPr="00570532">
              <w:rPr>
                <w:rFonts w:ascii="Simplified Arabic" w:hAnsi="Simplified Arabic" w:cs="Simplified Arabic" w:hint="cs"/>
                <w:sz w:val="24"/>
                <w:szCs w:val="24"/>
                <w:rtl/>
                <w:lang w:bidi="ar-IQ"/>
              </w:rPr>
              <w:t xml:space="preserve">يصاغ اسم </w:t>
            </w:r>
            <w:r>
              <w:rPr>
                <w:rFonts w:ascii="Simplified Arabic" w:hAnsi="Simplified Arabic" w:cs="Simplified Arabic" w:hint="cs"/>
                <w:sz w:val="24"/>
                <w:szCs w:val="24"/>
                <w:rtl/>
                <w:lang w:bidi="ar-IQ"/>
              </w:rPr>
              <w:t>المفعول</w:t>
            </w:r>
            <w:r w:rsidRPr="00570532">
              <w:rPr>
                <w:rFonts w:ascii="Simplified Arabic" w:hAnsi="Simplified Arabic" w:cs="Simplified Arabic" w:hint="cs"/>
                <w:sz w:val="24"/>
                <w:szCs w:val="24"/>
                <w:rtl/>
                <w:lang w:bidi="ar-IQ"/>
              </w:rPr>
              <w:t xml:space="preserve"> </w:t>
            </w:r>
            <w:r w:rsidRPr="00570532">
              <w:rPr>
                <w:rFonts w:ascii="Simplified Arabic" w:hAnsi="Simplified Arabic" w:cs="Simplified Arabic"/>
                <w:sz w:val="24"/>
                <w:szCs w:val="24"/>
                <w:rtl/>
                <w:lang w:bidi="ar-IQ"/>
              </w:rPr>
              <w:t>من الثلاثي</w:t>
            </w:r>
            <w:r w:rsidRPr="00570532">
              <w:rPr>
                <w:rFonts w:ascii="Simplified Arabic" w:hAnsi="Simplified Arabic" w:cs="Simplified Arabic" w:hint="cs"/>
                <w:sz w:val="24"/>
                <w:szCs w:val="24"/>
                <w:rtl/>
                <w:lang w:bidi="ar-IQ"/>
              </w:rPr>
              <w:t xml:space="preserve"> على </w:t>
            </w:r>
            <w:r w:rsidRPr="00570532">
              <w:rPr>
                <w:rFonts w:ascii="Simplified Arabic" w:hAnsi="Simplified Arabic" w:cs="Simplified Arabic"/>
                <w:sz w:val="24"/>
                <w:szCs w:val="24"/>
                <w:rtl/>
                <w:lang w:bidi="ar-IQ"/>
              </w:rPr>
              <w:t>وزن (</w:t>
            </w:r>
            <w:r>
              <w:rPr>
                <w:rFonts w:ascii="Simplified Arabic" w:hAnsi="Simplified Arabic" w:cs="Simplified Arabic" w:hint="cs"/>
                <w:sz w:val="24"/>
                <w:szCs w:val="24"/>
                <w:rtl/>
                <w:lang w:bidi="ar-IQ"/>
              </w:rPr>
              <w:t>مَفْعول</w:t>
            </w:r>
            <w:r w:rsidRPr="00570532">
              <w:rPr>
                <w:rFonts w:ascii="Simplified Arabic" w:hAnsi="Simplified Arabic" w:cs="Simplified Arabic"/>
                <w:sz w:val="24"/>
                <w:szCs w:val="24"/>
                <w:rtl/>
                <w:lang w:bidi="ar-IQ"/>
              </w:rPr>
              <w:t>)</w:t>
            </w:r>
            <w:r w:rsidRPr="00570532">
              <w:rPr>
                <w:rFonts w:ascii="Simplified Arabic" w:hAnsi="Simplified Arabic" w:cs="Simplified Arabic" w:hint="cs"/>
                <w:sz w:val="24"/>
                <w:szCs w:val="24"/>
                <w:rtl/>
                <w:lang w:bidi="ar-IQ"/>
              </w:rPr>
              <w:t>، إذا كان صحيحاً، أو مهموزاً، أو مضعفاً، أو معتلاً، مثل:</w:t>
            </w:r>
          </w:p>
          <w:p w:rsidR="00FC5ABF" w:rsidRDefault="00FC5ABF" w:rsidP="00203225">
            <w:pPr>
              <w:numPr>
                <w:ilvl w:val="0"/>
                <w:numId w:val="5"/>
              </w:numPr>
              <w:bidi/>
              <w:rPr>
                <w:rFonts w:ascii="Simplified Arabic" w:hAnsi="Simplified Arabic" w:cs="Simplified Arabic"/>
                <w:sz w:val="24"/>
                <w:szCs w:val="24"/>
                <w:lang w:bidi="ar-IQ"/>
              </w:rPr>
            </w:pPr>
            <w:r w:rsidRPr="00463562">
              <w:rPr>
                <w:rFonts w:ascii="Simplified Arabic" w:hAnsi="Simplified Arabic" w:cs="Simplified Arabic"/>
                <w:sz w:val="24"/>
                <w:szCs w:val="24"/>
                <w:rtl/>
                <w:lang w:bidi="ar-IQ"/>
              </w:rPr>
              <w:t>حَمَدَ: حُمِدَ: مَحْمُودٌ</w:t>
            </w:r>
            <w:r w:rsidRPr="00463562">
              <w:rPr>
                <w:rFonts w:ascii="Simplified Arabic" w:hAnsi="Simplified Arabic" w:cs="Simplified Arabic" w:hint="cs"/>
                <w:sz w:val="24"/>
                <w:szCs w:val="24"/>
                <w:rtl/>
                <w:lang w:bidi="ar-IQ"/>
              </w:rPr>
              <w:t xml:space="preserve">، </w:t>
            </w:r>
            <w:r w:rsidRPr="00463562">
              <w:rPr>
                <w:rFonts w:ascii="Simplified Arabic" w:hAnsi="Simplified Arabic" w:cs="Simplified Arabic"/>
                <w:sz w:val="24"/>
                <w:szCs w:val="24"/>
                <w:rtl/>
                <w:lang w:bidi="ar-IQ"/>
              </w:rPr>
              <w:t>أَكَلَ: أُكِلَ: مَأْكُولٌ</w:t>
            </w:r>
            <w:r w:rsidRPr="00463562">
              <w:rPr>
                <w:rFonts w:ascii="Simplified Arabic" w:hAnsi="Simplified Arabic" w:cs="Simplified Arabic" w:hint="cs"/>
                <w:sz w:val="24"/>
                <w:szCs w:val="24"/>
                <w:rtl/>
                <w:lang w:bidi="ar-IQ"/>
              </w:rPr>
              <w:t xml:space="preserve">، </w:t>
            </w:r>
            <w:r w:rsidRPr="00463562">
              <w:rPr>
                <w:rFonts w:ascii="Simplified Arabic" w:hAnsi="Simplified Arabic" w:cs="Simplified Arabic"/>
                <w:sz w:val="24"/>
                <w:szCs w:val="24"/>
                <w:rtl/>
                <w:lang w:bidi="ar-IQ"/>
              </w:rPr>
              <w:t>سَأَلَ : سُئِلَ : مَسْؤُولٌ</w:t>
            </w:r>
            <w:r>
              <w:rPr>
                <w:rFonts w:ascii="Simplified Arabic" w:hAnsi="Simplified Arabic" w:cs="Simplified Arabic" w:hint="cs"/>
                <w:sz w:val="24"/>
                <w:szCs w:val="24"/>
                <w:rtl/>
                <w:lang w:bidi="ar-IQ"/>
              </w:rPr>
              <w:t>.</w:t>
            </w:r>
          </w:p>
          <w:p w:rsidR="00FC5ABF" w:rsidRDefault="00FC5ABF" w:rsidP="00203225">
            <w:pPr>
              <w:numPr>
                <w:ilvl w:val="0"/>
                <w:numId w:val="5"/>
              </w:numPr>
              <w:bidi/>
              <w:rPr>
                <w:rFonts w:ascii="Simplified Arabic" w:hAnsi="Simplified Arabic" w:cs="Simplified Arabic"/>
                <w:sz w:val="24"/>
                <w:szCs w:val="24"/>
                <w:lang w:bidi="ar-IQ"/>
              </w:rPr>
            </w:pPr>
            <w:r w:rsidRPr="00463562">
              <w:rPr>
                <w:rFonts w:ascii="Simplified Arabic" w:hAnsi="Simplified Arabic" w:cs="Simplified Arabic"/>
                <w:sz w:val="24"/>
                <w:szCs w:val="24"/>
                <w:rtl/>
                <w:lang w:bidi="ar-IQ"/>
              </w:rPr>
              <w:t>يصاغ اسم المفعول من الثلاثي المضعَّف على وزن (مَفْعُول) بفكِّ التضعيف</w:t>
            </w:r>
            <w:r>
              <w:rPr>
                <w:rFonts w:ascii="Simplified Arabic" w:hAnsi="Simplified Arabic" w:cs="Simplified Arabic" w:hint="cs"/>
                <w:sz w:val="24"/>
                <w:szCs w:val="24"/>
                <w:rtl/>
                <w:lang w:bidi="ar-IQ"/>
              </w:rPr>
              <w:t>، مثل:</w:t>
            </w:r>
          </w:p>
          <w:tbl>
            <w:tblPr>
              <w:bidiVisual/>
              <w:tblW w:w="5740" w:type="dxa"/>
              <w:tblInd w:w="1307" w:type="dxa"/>
              <w:tblCellMar>
                <w:left w:w="0" w:type="dxa"/>
                <w:right w:w="0" w:type="dxa"/>
              </w:tblCellMar>
              <w:tblLook w:val="04A0"/>
            </w:tblPr>
            <w:tblGrid>
              <w:gridCol w:w="1545"/>
              <w:gridCol w:w="1104"/>
              <w:gridCol w:w="1204"/>
              <w:gridCol w:w="1887"/>
            </w:tblGrid>
            <w:tr w:rsidR="00FC5ABF" w:rsidRPr="00463562" w:rsidTr="00203225">
              <w:trPr>
                <w:trHeight w:val="238"/>
              </w:trPr>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70C0"/>
                      <w:kern w:val="24"/>
                      <w:sz w:val="24"/>
                      <w:szCs w:val="24"/>
                      <w:rtl/>
                      <w:lang w:val="en-US" w:bidi="ar-IQ"/>
                    </w:rPr>
                    <w:t>الفعل</w:t>
                  </w:r>
                  <w:r w:rsidRPr="00463562">
                    <w:rPr>
                      <w:rFonts w:ascii="Constantia" w:eastAsia="Times New Roman" w:hAnsi="Constantia" w:cs="Times New Roman"/>
                      <w:b/>
                      <w:bCs/>
                      <w:color w:val="0070C0"/>
                      <w:kern w:val="24"/>
                      <w:sz w:val="24"/>
                      <w:szCs w:val="24"/>
                      <w:rtl/>
                      <w:lang w:val="en-US" w:bidi="ar-IQ"/>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عَدّ</w:t>
                  </w:r>
                  <w:r w:rsidRPr="00463562">
                    <w:rPr>
                      <w:rFonts w:ascii="Constantia" w:eastAsia="Times New Roman" w:hAnsi="Constantia" w:cs="Times New Roman"/>
                      <w:b/>
                      <w:bCs/>
                      <w:color w:val="000000"/>
                      <w:kern w:val="24"/>
                      <w:sz w:val="24"/>
                      <w:szCs w:val="24"/>
                      <w:rtl/>
                      <w:lang w:val="en-US" w:bidi="ar-IQ"/>
                    </w:rPr>
                    <w:t xml:space="preserve"> </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عُدَّ</w:t>
                  </w:r>
                  <w:r w:rsidRPr="00463562">
                    <w:rPr>
                      <w:rFonts w:ascii="Constantia" w:eastAsia="Times New Roman" w:hAnsi="Constantia" w:cs="Times New Roman"/>
                      <w:b/>
                      <w:bCs/>
                      <w:color w:val="000000"/>
                      <w:kern w:val="24"/>
                      <w:sz w:val="24"/>
                      <w:szCs w:val="24"/>
                      <w:rtl/>
                      <w:lang w:val="en-US" w:bidi="ar-IQ"/>
                    </w:rPr>
                    <w:t xml:space="preserve"> </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C00000"/>
                      <w:kern w:val="24"/>
                      <w:sz w:val="24"/>
                      <w:szCs w:val="24"/>
                      <w:rtl/>
                      <w:lang w:val="en-US" w:bidi="ar-IQ"/>
                    </w:rPr>
                    <w:t>مَعْدُودٌ</w:t>
                  </w:r>
                  <w:r w:rsidRPr="00463562">
                    <w:rPr>
                      <w:rFonts w:ascii="Constantia" w:eastAsia="Times New Roman" w:hAnsi="Constantia" w:cs="Times New Roman"/>
                      <w:b/>
                      <w:bCs/>
                      <w:color w:val="C00000"/>
                      <w:kern w:val="24"/>
                      <w:sz w:val="24"/>
                      <w:szCs w:val="24"/>
                      <w:rtl/>
                      <w:lang w:val="en-US" w:bidi="ar-IQ"/>
                    </w:rPr>
                    <w:t xml:space="preserve"> </w:t>
                  </w:r>
                </w:p>
              </w:tc>
            </w:tr>
            <w:tr w:rsidR="00FC5ABF" w:rsidRPr="00463562" w:rsidTr="00203225">
              <w:trPr>
                <w:trHeight w:val="258"/>
              </w:trPr>
              <w:tc>
                <w:tcPr>
                  <w:tcW w:w="154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70C0"/>
                      <w:kern w:val="24"/>
                      <w:sz w:val="24"/>
                      <w:szCs w:val="24"/>
                      <w:rtl/>
                      <w:lang w:val="en-US" w:bidi="ar-IQ"/>
                    </w:rPr>
                    <w:t>الوزن</w:t>
                  </w:r>
                  <w:r w:rsidRPr="00463562">
                    <w:rPr>
                      <w:rFonts w:ascii="Constantia" w:eastAsia="Times New Roman" w:hAnsi="Constantia" w:cs="Times New Roman"/>
                      <w:b/>
                      <w:bCs/>
                      <w:color w:val="0070C0"/>
                      <w:kern w:val="24"/>
                      <w:sz w:val="24"/>
                      <w:szCs w:val="24"/>
                      <w:rtl/>
                      <w:lang w:val="en-US" w:bidi="ar-IQ"/>
                    </w:rPr>
                    <w:t xml:space="preserve">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فَعَلَ</w:t>
                  </w:r>
                  <w:r w:rsidRPr="00463562">
                    <w:rPr>
                      <w:rFonts w:ascii="Constantia" w:eastAsia="Times New Roman" w:hAnsi="Constantia" w:cs="Times New Roman"/>
                      <w:b/>
                      <w:bCs/>
                      <w:color w:val="000000"/>
                      <w:kern w:val="24"/>
                      <w:sz w:val="24"/>
                      <w:szCs w:val="24"/>
                      <w:rtl/>
                      <w:lang w:val="en-US" w:bidi="ar-IQ"/>
                    </w:rPr>
                    <w:t xml:space="preserve"> </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000000"/>
                      <w:kern w:val="24"/>
                      <w:sz w:val="24"/>
                      <w:szCs w:val="24"/>
                      <w:rtl/>
                      <w:lang w:val="en-US" w:bidi="ar-IQ"/>
                    </w:rPr>
                    <w:t>فُعِلَ</w:t>
                  </w:r>
                  <w:r w:rsidRPr="00463562">
                    <w:rPr>
                      <w:rFonts w:ascii="Constantia" w:eastAsia="Times New Roman" w:hAnsi="Constantia" w:cs="Times New Roman"/>
                      <w:b/>
                      <w:bCs/>
                      <w:color w:val="000000"/>
                      <w:kern w:val="24"/>
                      <w:sz w:val="24"/>
                      <w:szCs w:val="24"/>
                      <w:rtl/>
                      <w:lang w:val="en-US" w:bidi="ar-IQ"/>
                    </w:rPr>
                    <w:t xml:space="preserve"> </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463562" w:rsidRDefault="00FC5ABF" w:rsidP="00203225">
                  <w:pPr>
                    <w:bidi/>
                    <w:spacing w:after="0" w:line="240" w:lineRule="auto"/>
                    <w:rPr>
                      <w:rFonts w:ascii="Arial" w:eastAsia="Times New Roman" w:hAnsi="Arial"/>
                      <w:sz w:val="24"/>
                      <w:szCs w:val="24"/>
                      <w:lang w:val="en-US" w:bidi="ar-IQ"/>
                    </w:rPr>
                  </w:pPr>
                  <w:r w:rsidRPr="00463562">
                    <w:rPr>
                      <w:rFonts w:ascii="Constantia" w:eastAsia="Times New Roman" w:hAnsi="Majalla UI" w:cs="Times New Roman"/>
                      <w:b/>
                      <w:bCs/>
                      <w:color w:val="C00000"/>
                      <w:kern w:val="24"/>
                      <w:sz w:val="24"/>
                      <w:szCs w:val="24"/>
                      <w:rtl/>
                      <w:lang w:val="en-US" w:bidi="ar-IQ"/>
                    </w:rPr>
                    <w:t>مَفْعُولٌ</w:t>
                  </w:r>
                  <w:r w:rsidRPr="00463562">
                    <w:rPr>
                      <w:rFonts w:ascii="Constantia" w:eastAsia="Times New Roman" w:hAnsi="Constantia" w:cs="Times New Roman"/>
                      <w:b/>
                      <w:bCs/>
                      <w:color w:val="C00000"/>
                      <w:kern w:val="24"/>
                      <w:sz w:val="24"/>
                      <w:szCs w:val="24"/>
                      <w:rtl/>
                      <w:lang w:val="en-US" w:bidi="ar-IQ"/>
                    </w:rPr>
                    <w:t xml:space="preserve"> </w:t>
                  </w:r>
                </w:p>
              </w:tc>
            </w:tr>
          </w:tbl>
          <w:p w:rsidR="00FC5ABF" w:rsidRPr="00463562" w:rsidRDefault="00FC5ABF" w:rsidP="00203225">
            <w:pPr>
              <w:numPr>
                <w:ilvl w:val="0"/>
                <w:numId w:val="5"/>
              </w:numPr>
              <w:bidi/>
              <w:rPr>
                <w:rFonts w:ascii="Simplified Arabic" w:hAnsi="Simplified Arabic" w:cs="Simplified Arabic"/>
                <w:sz w:val="24"/>
                <w:szCs w:val="24"/>
                <w:rtl/>
                <w:lang w:bidi="ar-IQ"/>
              </w:rPr>
            </w:pPr>
            <w:r w:rsidRPr="00463562">
              <w:rPr>
                <w:rFonts w:ascii="Simplified Arabic" w:hAnsi="Simplified Arabic" w:cs="Simplified Arabic"/>
                <w:b/>
                <w:bCs/>
                <w:sz w:val="24"/>
                <w:szCs w:val="24"/>
                <w:rtl/>
                <w:lang w:bidi="ar-IQ"/>
              </w:rPr>
              <w:t>يصاغ اسم المفعول من الأجوف الواوي على وزن (مَفْعُول)</w:t>
            </w:r>
            <w:r w:rsidRPr="00463562">
              <w:rPr>
                <w:rFonts w:ascii="Simplified Arabic" w:hAnsi="Simplified Arabic" w:cs="Simplified Arabic" w:hint="cs"/>
                <w:b/>
                <w:bCs/>
                <w:sz w:val="24"/>
                <w:szCs w:val="24"/>
                <w:rtl/>
                <w:lang w:bidi="ar-IQ"/>
              </w:rPr>
              <w:t xml:space="preserve">، </w:t>
            </w:r>
            <w:r w:rsidRPr="00463562">
              <w:rPr>
                <w:rFonts w:ascii="Simplified Arabic" w:hAnsi="Simplified Arabic" w:cs="Simplified Arabic"/>
                <w:b/>
                <w:bCs/>
                <w:sz w:val="24"/>
                <w:szCs w:val="24"/>
                <w:rtl/>
                <w:lang w:bidi="ar-IQ"/>
              </w:rPr>
              <w:t>تأمل الجدول الآتي لتزداد المسألة إيضاحاً وفهماً:</w:t>
            </w:r>
          </w:p>
          <w:tbl>
            <w:tblPr>
              <w:bidiVisual/>
              <w:tblW w:w="7473" w:type="dxa"/>
              <w:tblCellMar>
                <w:left w:w="0" w:type="dxa"/>
                <w:right w:w="0" w:type="dxa"/>
              </w:tblCellMar>
              <w:tblLook w:val="04A0"/>
            </w:tblPr>
            <w:tblGrid>
              <w:gridCol w:w="729"/>
              <w:gridCol w:w="821"/>
              <w:gridCol w:w="821"/>
              <w:gridCol w:w="1463"/>
              <w:gridCol w:w="1213"/>
              <w:gridCol w:w="1212"/>
              <w:gridCol w:w="1214"/>
            </w:tblGrid>
            <w:tr w:rsidR="00FC5ABF" w:rsidRPr="00463562" w:rsidTr="00203225">
              <w:trPr>
                <w:trHeight w:val="238"/>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الفعل</w:t>
                  </w:r>
                  <w:r w:rsidRPr="0082416C">
                    <w:rPr>
                      <w:rFonts w:ascii="Simplified Arabic" w:hAnsi="Simplified Arabic"/>
                      <w:b/>
                      <w:bCs/>
                      <w:color w:val="17365D"/>
                      <w:kern w:val="24"/>
                      <w:sz w:val="20"/>
                      <w:szCs w:val="20"/>
                      <w:rtl/>
                      <w:lang w:bidi="ar-IQ"/>
                    </w:rPr>
                    <w:t xml:space="preserve"> </w:t>
                  </w: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اسم</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المفعول</w:t>
                  </w:r>
                  <w:r w:rsidRPr="0082416C">
                    <w:rPr>
                      <w:rFonts w:ascii="Simplified Arabic" w:hAnsi="Simplified Arabic"/>
                      <w:b/>
                      <w:bCs/>
                      <w:color w:val="17365D"/>
                      <w:kern w:val="24"/>
                      <w:sz w:val="20"/>
                      <w:szCs w:val="20"/>
                      <w:rtl/>
                      <w:lang w:bidi="ar-IQ"/>
                    </w:rPr>
                    <w:t xml:space="preserve"> </w:t>
                  </w: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نقل</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الحركة</w:t>
                  </w:r>
                  <w:r w:rsidRPr="0082416C">
                    <w:rPr>
                      <w:rFonts w:ascii="Simplified Arabic" w:hAnsi="Simplified Arabic"/>
                      <w:b/>
                      <w:bCs/>
                      <w:color w:val="17365D"/>
                      <w:kern w:val="24"/>
                      <w:sz w:val="20"/>
                      <w:szCs w:val="20"/>
                      <w:rtl/>
                      <w:lang w:bidi="ar-IQ"/>
                    </w:rPr>
                    <w:t xml:space="preserve"> </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 xml:space="preserve">حذف الواو </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 xml:space="preserve">على رأي الخليل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color w:val="17365D"/>
                      <w:sz w:val="20"/>
                      <w:szCs w:val="20"/>
                      <w:rtl/>
                      <w:lang w:bidi="ar-IQ"/>
                    </w:rPr>
                  </w:pPr>
                  <w:r w:rsidRPr="0082416C">
                    <w:rPr>
                      <w:rFonts w:ascii="Simplified Arabic" w:hAnsi="Majalla UI"/>
                      <w:b/>
                      <w:bCs/>
                      <w:color w:val="17365D"/>
                      <w:kern w:val="24"/>
                      <w:sz w:val="20"/>
                      <w:szCs w:val="20"/>
                      <w:rtl/>
                      <w:lang w:bidi="ar-IQ"/>
                    </w:rPr>
                    <w:t xml:space="preserve">حذف الواو </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على رأي الأخفش</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اسم المفعول</w:t>
                  </w:r>
                  <w:r w:rsidRPr="0082416C">
                    <w:rPr>
                      <w:rFonts w:ascii="Simplified Arabic" w:hAnsi="Simplified Arabic"/>
                      <w:b/>
                      <w:bCs/>
                      <w:color w:val="17365D"/>
                      <w:kern w:val="24"/>
                      <w:sz w:val="20"/>
                      <w:szCs w:val="20"/>
                      <w:rtl/>
                      <w:lang w:bidi="ar-IQ"/>
                    </w:rPr>
                    <w:t xml:space="preserve"> </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r w:rsidRPr="0082416C">
                    <w:rPr>
                      <w:rFonts w:ascii="Simplified Arabic" w:hAnsi="Majalla UI"/>
                      <w:b/>
                      <w:bCs/>
                      <w:color w:val="17365D"/>
                      <w:kern w:val="24"/>
                      <w:sz w:val="20"/>
                      <w:szCs w:val="20"/>
                      <w:rtl/>
                      <w:lang w:bidi="ar-IQ"/>
                    </w:rPr>
                    <w:t xml:space="preserve">الوزن </w:t>
                  </w:r>
                </w:p>
                <w:p w:rsidR="00FC5ABF" w:rsidRPr="0082416C" w:rsidRDefault="00FC5ABF" w:rsidP="00203225">
                  <w:pPr>
                    <w:pStyle w:val="NormalWeb"/>
                    <w:bidi/>
                    <w:spacing w:before="0" w:beforeAutospacing="0" w:after="0" w:afterAutospacing="0"/>
                    <w:rPr>
                      <w:rFonts w:ascii="Arial" w:hAnsi="Arial" w:cs="Arial"/>
                      <w:color w:val="17365D"/>
                      <w:sz w:val="20"/>
                      <w:szCs w:val="20"/>
                      <w:lang w:bidi="ar-IQ"/>
                    </w:rPr>
                  </w:pPr>
                </w:p>
              </w:tc>
            </w:tr>
            <w:tr w:rsidR="00FC5ABF" w:rsidRPr="00463562" w:rsidTr="00203225">
              <w:trPr>
                <w:trHeight w:val="612"/>
              </w:trPr>
              <w:tc>
                <w:tcPr>
                  <w:tcW w:w="732"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 xml:space="preserve">قالَ </w:t>
                  </w:r>
                  <w:r w:rsidR="003C2F74">
                    <w:rPr>
                      <w:rFonts w:ascii="Simplified Arabic" w:hAnsi="Majalla UI"/>
                      <w:b/>
                      <w:bCs/>
                      <w:color w:val="000000"/>
                      <w:kern w:val="24"/>
                      <w:rtl/>
                      <w:lang w:bidi="ar-IQ"/>
                    </w:rPr>
                    <w:t>–</w:t>
                  </w:r>
                  <w:r w:rsidRPr="0082416C">
                    <w:rPr>
                      <w:rFonts w:ascii="Simplified Arabic" w:hAnsi="Majalla UI"/>
                      <w:b/>
                      <w:bCs/>
                      <w:color w:val="000000"/>
                      <w:kern w:val="24"/>
                      <w:rtl/>
                      <w:lang w:bidi="ar-IQ"/>
                    </w:rPr>
                    <w:t xml:space="preserve"> قِيْلَ</w:t>
                  </w:r>
                </w:p>
              </w:tc>
              <w:tc>
                <w:tcPr>
                  <w:tcW w:w="809"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مَقْوُوْل</w:t>
                  </w:r>
                </w:p>
              </w:tc>
              <w:tc>
                <w:tcPr>
                  <w:tcW w:w="755"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مَقُوْوْل</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57" w:type="dxa"/>
                    <w:left w:w="159" w:type="dxa"/>
                    <w:bottom w:w="57" w:type="dxa"/>
                    <w:right w:w="159" w:type="dxa"/>
                  </w:tcMar>
                  <w:hideMark/>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مَقُوْ</w:t>
                  </w:r>
                  <w:r w:rsidRPr="0082416C">
                    <w:rPr>
                      <w:rFonts w:ascii="Simplified Arabic" w:hAnsi="Majalla UI"/>
                      <w:b/>
                      <w:bCs/>
                      <w:color w:val="0070C0"/>
                      <w:kern w:val="24"/>
                      <w:rtl/>
                      <w:lang w:bidi="ar-IQ"/>
                    </w:rPr>
                    <w:t>وْ</w:t>
                  </w:r>
                  <w:r w:rsidRPr="0082416C">
                    <w:rPr>
                      <w:rFonts w:ascii="Simplified Arabic" w:hAnsi="Majalla UI"/>
                      <w:b/>
                      <w:bCs/>
                      <w:color w:val="000000"/>
                      <w:kern w:val="24"/>
                      <w:rtl/>
                      <w:lang w:bidi="ar-IQ"/>
                    </w:rPr>
                    <w:t>ل</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Arial" w:hAnsi="Arial" w:cs="Arial"/>
                      <w:lang w:bidi="ar-IQ"/>
                    </w:rPr>
                  </w:pPr>
                  <w:r w:rsidRPr="0082416C">
                    <w:rPr>
                      <w:rFonts w:ascii="Simplified Arabic" w:hAnsi="Majalla UI"/>
                      <w:b/>
                      <w:bCs/>
                      <w:color w:val="000000"/>
                      <w:kern w:val="24"/>
                      <w:rtl/>
                      <w:lang w:bidi="ar-IQ"/>
                    </w:rPr>
                    <w:t>مَقُ</w:t>
                  </w:r>
                  <w:r w:rsidRPr="0082416C">
                    <w:rPr>
                      <w:rFonts w:ascii="Simplified Arabic" w:hAnsi="Majalla UI"/>
                      <w:b/>
                      <w:bCs/>
                      <w:color w:val="0070C0"/>
                      <w:kern w:val="24"/>
                      <w:rtl/>
                      <w:lang w:bidi="ar-IQ"/>
                    </w:rPr>
                    <w:t>وْ</w:t>
                  </w:r>
                  <w:r w:rsidRPr="0082416C">
                    <w:rPr>
                      <w:rFonts w:ascii="Simplified Arabic" w:hAnsi="Majalla UI"/>
                      <w:b/>
                      <w:bCs/>
                      <w:color w:val="000000"/>
                      <w:kern w:val="24"/>
                      <w:rtl/>
                      <w:lang w:bidi="ar-IQ"/>
                    </w:rPr>
                    <w:t>وْل</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Simplified Arabic" w:hAnsi="Majalla UI"/>
                      <w:b/>
                      <w:bCs/>
                      <w:color w:val="000000"/>
                      <w:kern w:val="24"/>
                      <w:lang w:bidi="ar-IQ"/>
                    </w:rPr>
                  </w:pPr>
                  <w:r w:rsidRPr="0082416C">
                    <w:rPr>
                      <w:rFonts w:ascii="Simplified Arabic" w:hAnsi="Majalla UI"/>
                      <w:b/>
                      <w:bCs/>
                      <w:color w:val="000000"/>
                      <w:kern w:val="24"/>
                      <w:rtl/>
                      <w:lang w:bidi="ar-IQ"/>
                    </w:rPr>
                    <w:t>مَقُوْل</w:t>
                  </w:r>
                </w:p>
              </w:tc>
              <w:tc>
                <w:tcPr>
                  <w:tcW w:w="1232" w:type="dxa"/>
                  <w:tcBorders>
                    <w:top w:val="single" w:sz="8" w:space="0" w:color="000000"/>
                    <w:left w:val="single" w:sz="8" w:space="0" w:color="000000"/>
                    <w:bottom w:val="single" w:sz="8" w:space="0" w:color="000000"/>
                    <w:right w:val="single" w:sz="8" w:space="0" w:color="000000"/>
                  </w:tcBorders>
                  <w:shd w:val="clear" w:color="auto" w:fill="FFFFFF"/>
                </w:tcPr>
                <w:p w:rsidR="00FC5ABF" w:rsidRPr="0082416C" w:rsidRDefault="00FC5ABF" w:rsidP="00203225">
                  <w:pPr>
                    <w:pStyle w:val="NormalWeb"/>
                    <w:bidi/>
                    <w:spacing w:before="0" w:beforeAutospacing="0" w:after="0" w:afterAutospacing="0"/>
                    <w:rPr>
                      <w:rFonts w:ascii="Simplified Arabic" w:hAnsi="Majalla UI"/>
                      <w:b/>
                      <w:bCs/>
                      <w:color w:val="000000"/>
                      <w:kern w:val="24"/>
                      <w:lang w:bidi="ar-IQ"/>
                    </w:rPr>
                  </w:pPr>
                  <w:r w:rsidRPr="0082416C">
                    <w:rPr>
                      <w:rFonts w:ascii="Simplified Arabic" w:hAnsi="Majalla UI"/>
                      <w:b/>
                      <w:bCs/>
                      <w:color w:val="000000"/>
                      <w:kern w:val="24"/>
                      <w:rtl/>
                      <w:lang w:bidi="ar-IQ"/>
                    </w:rPr>
                    <w:t>مَفُعْل</w:t>
                  </w:r>
                  <w:r w:rsidRPr="0082416C">
                    <w:rPr>
                      <w:rFonts w:ascii="Simplified Arabic" w:hAnsi="Majalla UI" w:hint="cs"/>
                      <w:b/>
                      <w:bCs/>
                      <w:color w:val="000000"/>
                      <w:kern w:val="24"/>
                      <w:rtl/>
                      <w:lang w:bidi="ar-IQ"/>
                    </w:rPr>
                    <w:t>، أو</w:t>
                  </w:r>
                  <w:r w:rsidRPr="0082416C">
                    <w:rPr>
                      <w:rFonts w:ascii="Simplified Arabic" w:hAnsi="Majalla UI"/>
                      <w:b/>
                      <w:bCs/>
                      <w:color w:val="000000"/>
                      <w:kern w:val="24"/>
                      <w:rtl/>
                      <w:lang w:bidi="ar-IQ"/>
                    </w:rPr>
                    <w:t>مَفُوْل</w:t>
                  </w:r>
                </w:p>
                <w:p w:rsidR="00FC5ABF" w:rsidRPr="0082416C" w:rsidRDefault="00FC5ABF" w:rsidP="00203225">
                  <w:pPr>
                    <w:pStyle w:val="NormalWeb"/>
                    <w:bidi/>
                    <w:spacing w:before="0" w:beforeAutospacing="0" w:after="0" w:afterAutospacing="0"/>
                    <w:rPr>
                      <w:rFonts w:ascii="Simplified Arabic" w:hAnsi="Majalla UI"/>
                      <w:b/>
                      <w:bCs/>
                      <w:color w:val="000000"/>
                      <w:kern w:val="24"/>
                      <w:lang w:bidi="ar-IQ"/>
                    </w:rPr>
                  </w:pPr>
                </w:p>
              </w:tc>
            </w:tr>
          </w:tbl>
          <w:p w:rsidR="00FC5ABF" w:rsidRPr="0082416C" w:rsidRDefault="00FC5ABF" w:rsidP="00203225">
            <w:pPr>
              <w:numPr>
                <w:ilvl w:val="0"/>
                <w:numId w:val="12"/>
              </w:numPr>
              <w:bidi/>
              <w:rPr>
                <w:rFonts w:ascii="Simplified Arabic" w:hAnsi="Simplified Arabic" w:cs="Simplified Arabic"/>
                <w:sz w:val="24"/>
                <w:szCs w:val="24"/>
                <w:rtl/>
                <w:lang w:val="en-US" w:bidi="ar-IQ"/>
              </w:rPr>
            </w:pPr>
            <w:r w:rsidRPr="00D95F5F">
              <w:rPr>
                <w:rFonts w:ascii="Simplified Arabic" w:hAnsi="Simplified Arabic" w:cs="Simplified Arabic"/>
                <w:sz w:val="24"/>
                <w:szCs w:val="24"/>
                <w:rtl/>
                <w:lang w:bidi="ar-IQ"/>
              </w:rPr>
              <w:t>يصاغ اسم المفعول من الناقص الواوي كالآتي:</w:t>
            </w:r>
            <w:r w:rsidRPr="00D95F5F">
              <w:rPr>
                <w:rFonts w:ascii="Simplified Arabic" w:hAnsi="Simplified Arabic" w:cs="Simplified Arabic" w:hint="cs"/>
                <w:sz w:val="24"/>
                <w:szCs w:val="24"/>
                <w:rtl/>
                <w:lang w:bidi="ar-IQ"/>
              </w:rPr>
              <w:t xml:space="preserve"> </w:t>
            </w:r>
            <w:r w:rsidRPr="00D95F5F">
              <w:rPr>
                <w:rFonts w:ascii="Simplified Arabic" w:hAnsi="Simplified Arabic" w:cs="Simplified Arabic"/>
                <w:sz w:val="24"/>
                <w:szCs w:val="24"/>
                <w:rtl/>
                <w:lang w:bidi="ar-IQ"/>
              </w:rPr>
              <w:t>دَعَا = دَعَوَ (فَعَلَ): دُعِيَ: مَدْعُوْوٌ: مَدْعُوٌّ، اسم مفعول على وزن (مَفْعُول).</w:t>
            </w:r>
            <w:r>
              <w:rPr>
                <w:rFonts w:ascii="Simplified Arabic" w:hAnsi="Simplified Arabic" w:cs="Simplified Arabic" w:hint="cs"/>
                <w:sz w:val="24"/>
                <w:szCs w:val="24"/>
                <w:rtl/>
                <w:lang w:bidi="ar-IQ"/>
              </w:rPr>
              <w:t xml:space="preserve"> </w:t>
            </w:r>
            <w:r w:rsidRPr="00485BE6">
              <w:rPr>
                <w:rFonts w:ascii="Simplified Arabic" w:hAnsi="Simplified Arabic" w:cs="Simplified Arabic"/>
                <w:sz w:val="24"/>
                <w:szCs w:val="24"/>
                <w:rtl/>
                <w:lang w:bidi="ar-IQ"/>
              </w:rPr>
              <w:t>يصاغ اسم المفعول من اللفيف على زنة (مَفْعول) سواء أكان لفيفاً مفروقاً، نحو: (وَفَى): وُفِيَ (للمجهول): فهو مَوْفيٌّ: أصله : مَوْفُويٌ.</w:t>
            </w:r>
            <w:r w:rsidRPr="0082416C">
              <w:rPr>
                <w:rFonts w:ascii="Simplified Arabic" w:hAnsi="Simplified Arabic" w:cs="Simplified Arabic"/>
                <w:b/>
                <w:bCs/>
                <w:sz w:val="24"/>
                <w:szCs w:val="24"/>
                <w:rtl/>
                <w:lang w:bidi="ar-IQ"/>
              </w:rPr>
              <w:t xml:space="preserve"> </w:t>
            </w:r>
          </w:p>
        </w:tc>
      </w:tr>
      <w:tr w:rsidR="00FC5ABF" w:rsidRPr="0082416C" w:rsidTr="00827E83">
        <w:trPr>
          <w:trHeight w:val="5375"/>
        </w:trPr>
        <w:tc>
          <w:tcPr>
            <w:tcW w:w="1379" w:type="dxa"/>
            <w:tcBorders>
              <w:top w:val="single" w:sz="8" w:space="0" w:color="auto"/>
              <w:bottom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r w:rsidRPr="002129C1">
              <w:rPr>
                <w:rFonts w:ascii="Simplified Arabic" w:hAnsi="Simplified Arabic" w:cs="Simplified Arabic"/>
                <w:sz w:val="24"/>
                <w:szCs w:val="24"/>
                <w:rtl/>
                <w:lang w:val="en-US" w:bidi="ar-IQ"/>
              </w:rPr>
              <w:lastRenderedPageBreak/>
              <w:t>(ساعتين)</w:t>
            </w: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bottom w:val="single" w:sz="8" w:space="0" w:color="auto"/>
            </w:tcBorders>
          </w:tcPr>
          <w:p w:rsidR="00FC5ABF" w:rsidRPr="00485BE6" w:rsidRDefault="00FC5ABF" w:rsidP="00203225">
            <w:pPr>
              <w:bidi/>
              <w:rPr>
                <w:rFonts w:ascii="Simplified Arabic" w:hAnsi="Simplified Arabic" w:cs="Simplified Arabic"/>
                <w:b/>
                <w:bCs/>
                <w:sz w:val="24"/>
                <w:szCs w:val="24"/>
                <w:lang w:val="en-US" w:bidi="ar-IQ"/>
              </w:rPr>
            </w:pPr>
            <w:r w:rsidRPr="00485BE6">
              <w:rPr>
                <w:rFonts w:ascii="Simplified Arabic" w:hAnsi="Simplified Arabic" w:cs="Simplified Arabic"/>
                <w:b/>
                <w:bCs/>
                <w:sz w:val="24"/>
                <w:szCs w:val="24"/>
                <w:rtl/>
                <w:lang w:bidi="ar-IQ"/>
              </w:rPr>
              <w:t>صيغة المفعول من غير الثلاثي:</w:t>
            </w:r>
          </w:p>
          <w:p w:rsidR="00FC5ABF" w:rsidRPr="00485BE6" w:rsidRDefault="00FC5ABF" w:rsidP="00203225">
            <w:pPr>
              <w:tabs>
                <w:tab w:val="num" w:pos="720"/>
              </w:tabs>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قاعدة عامة:</w:t>
            </w:r>
            <w:r w:rsidRPr="00485BE6">
              <w:rPr>
                <w:noProof/>
                <w:lang w:val="en-US"/>
              </w:rPr>
              <w:t xml:space="preserve"> </w:t>
            </w:r>
            <w:r>
              <w:rPr>
                <w:rFonts w:ascii="Simplified Arabic" w:hAnsi="Simplified Arabic" w:cs="Simplified Arabic"/>
                <w:b/>
                <w:bCs/>
                <w:noProof/>
                <w:sz w:val="24"/>
                <w:szCs w:val="24"/>
                <w:lang w:val="en-US"/>
              </w:rPr>
              <w:drawing>
                <wp:inline distT="0" distB="0" distL="0" distR="0">
                  <wp:extent cx="5486400" cy="546100"/>
                  <wp:effectExtent l="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srcRect l="-900" t="-3639" r="-117" b="-4015"/>
                          <a:stretch>
                            <a:fillRect/>
                          </a:stretch>
                        </pic:blipFill>
                        <pic:spPr bwMode="auto">
                          <a:xfrm>
                            <a:off x="0" y="0"/>
                            <a:ext cx="5486400" cy="546100"/>
                          </a:xfrm>
                          <a:prstGeom prst="rect">
                            <a:avLst/>
                          </a:prstGeom>
                          <a:noFill/>
                          <a:ln w="9525">
                            <a:noFill/>
                            <a:miter lim="800000"/>
                            <a:headEnd/>
                            <a:tailEnd/>
                          </a:ln>
                        </pic:spPr>
                      </pic:pic>
                    </a:graphicData>
                  </a:graphic>
                </wp:inline>
              </w:drawing>
            </w:r>
          </w:p>
          <w:p w:rsidR="00FC5ABF" w:rsidRPr="00485BE6" w:rsidRDefault="00FC5ABF" w:rsidP="00203225">
            <w:pPr>
              <w:numPr>
                <w:ilvl w:val="0"/>
                <w:numId w:val="13"/>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يُكْرَمُ: مُكْرَمٌ، على وزن: (مُفْعَلٌ).</w:t>
            </w:r>
            <w:r w:rsidRPr="00485BE6">
              <w:rPr>
                <w:rFonts w:ascii="Simplified Arabic" w:hAnsi="Simplified Arabic" w:cs="Simplified Arabic" w:hint="cs"/>
                <w:b/>
                <w:bCs/>
                <w:sz w:val="24"/>
                <w:szCs w:val="24"/>
                <w:rtl/>
                <w:lang w:val="en-US" w:bidi="ar-IQ"/>
              </w:rPr>
              <w:t xml:space="preserve"> </w:t>
            </w:r>
            <w:r w:rsidRPr="00485BE6">
              <w:rPr>
                <w:rFonts w:ascii="Simplified Arabic" w:hAnsi="Simplified Arabic" w:cs="Simplified Arabic"/>
                <w:b/>
                <w:bCs/>
                <w:sz w:val="24"/>
                <w:szCs w:val="24"/>
                <w:rtl/>
                <w:lang w:bidi="ar-IQ"/>
              </w:rPr>
              <w:t xml:space="preserve"> يُهَذَّبُ: مُهَذَّبٌ، على وزن: (مُفَعَّلٌ).</w:t>
            </w:r>
          </w:p>
          <w:p w:rsidR="00FC5ABF" w:rsidRPr="00485BE6" w:rsidRDefault="00FC5ABF" w:rsidP="00203225">
            <w:pPr>
              <w:numPr>
                <w:ilvl w:val="0"/>
                <w:numId w:val="13"/>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يُنْعَطَفُ: مُنْعَطَفٌ، على وزن (مُنْفَعَلٌ).</w:t>
            </w:r>
            <w:r w:rsidRPr="00485BE6">
              <w:rPr>
                <w:rFonts w:ascii="Simplified Arabic" w:hAnsi="Simplified Arabic" w:cs="Simplified Arabic" w:hint="cs"/>
                <w:b/>
                <w:bCs/>
                <w:sz w:val="24"/>
                <w:szCs w:val="24"/>
                <w:rtl/>
                <w:lang w:bidi="ar-IQ"/>
              </w:rPr>
              <w:t xml:space="preserve"> </w:t>
            </w:r>
            <w:r w:rsidRPr="00485BE6">
              <w:rPr>
                <w:rFonts w:ascii="Simplified Arabic" w:hAnsi="Simplified Arabic" w:cs="Simplified Arabic"/>
                <w:b/>
                <w:bCs/>
                <w:sz w:val="24"/>
                <w:szCs w:val="24"/>
                <w:rtl/>
                <w:lang w:bidi="ar-IQ"/>
              </w:rPr>
              <w:t xml:space="preserve"> يُسْتَعْمَلُ: مُسْتَعْمَلٌ،على وزن: (مُسْتَفْعَل).</w:t>
            </w:r>
          </w:p>
          <w:p w:rsidR="00FC5ABF" w:rsidRPr="00485BE6" w:rsidRDefault="00FC5ABF" w:rsidP="00203225">
            <w:pPr>
              <w:bidi/>
              <w:ind w:left="360"/>
              <w:rPr>
                <w:rFonts w:ascii="Simplified Arabic" w:hAnsi="Simplified Arabic" w:cs="Simplified Arabic"/>
                <w:b/>
                <w:bCs/>
                <w:sz w:val="24"/>
                <w:szCs w:val="24"/>
                <w:lang w:val="en-US" w:bidi="ar-IQ"/>
              </w:rPr>
            </w:pPr>
            <w:r w:rsidRPr="00485BE6">
              <w:rPr>
                <w:rFonts w:ascii="Simplified Arabic" w:hAnsi="Simplified Arabic" w:cs="Simplified Arabic"/>
                <w:b/>
                <w:bCs/>
                <w:sz w:val="24"/>
                <w:szCs w:val="24"/>
                <w:rtl/>
                <w:lang w:bidi="ar-IQ"/>
              </w:rPr>
              <w:t>قد يكون فتح ما قبل الآخر من اسم المفعول مقدّراً؛ بسبب الإدغام، أو الإعلال، مثل:</w:t>
            </w:r>
          </w:p>
          <w:p w:rsidR="00FC5ABF" w:rsidRPr="00485BE6" w:rsidRDefault="00FC5ABF" w:rsidP="00203225">
            <w:pPr>
              <w:numPr>
                <w:ilvl w:val="0"/>
                <w:numId w:val="14"/>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يُعَدُّ: مُعَدٌّ، على وزن: (مُفْعَلٌ). أصله: مُعْدَدٌ.</w:t>
            </w:r>
            <w:r w:rsidRPr="00485BE6">
              <w:rPr>
                <w:rFonts w:ascii="Simplified Arabic" w:hAnsi="Simplified Arabic" w:cs="Simplified Arabic" w:hint="cs"/>
                <w:b/>
                <w:bCs/>
                <w:sz w:val="24"/>
                <w:szCs w:val="24"/>
                <w:rtl/>
                <w:lang w:bidi="ar-IQ"/>
              </w:rPr>
              <w:t xml:space="preserve"> </w:t>
            </w:r>
            <w:r w:rsidRPr="00485BE6">
              <w:rPr>
                <w:rFonts w:ascii="Simplified Arabic" w:hAnsi="Simplified Arabic" w:cs="Simplified Arabic"/>
                <w:b/>
                <w:bCs/>
                <w:sz w:val="24"/>
                <w:szCs w:val="24"/>
                <w:rtl/>
                <w:lang w:bidi="ar-IQ"/>
              </w:rPr>
              <w:t xml:space="preserve"> يُعَانُ: مُعَانٌ،على وزن: (مُفْعَلٌ). أصله: مُعْوَنٌ. </w:t>
            </w:r>
          </w:p>
          <w:p w:rsidR="00FC5ABF" w:rsidRPr="00485BE6" w:rsidRDefault="00FC5ABF" w:rsidP="00203225">
            <w:pPr>
              <w:numPr>
                <w:ilvl w:val="0"/>
                <w:numId w:val="14"/>
              </w:numPr>
              <w:bidi/>
              <w:rPr>
                <w:rFonts w:ascii="Simplified Arabic" w:hAnsi="Simplified Arabic" w:cs="Simplified Arabic"/>
                <w:b/>
                <w:bCs/>
                <w:sz w:val="24"/>
                <w:szCs w:val="24"/>
                <w:rtl/>
                <w:lang w:bidi="ar-IQ"/>
              </w:rPr>
            </w:pPr>
            <w:r w:rsidRPr="00485BE6">
              <w:rPr>
                <w:rFonts w:ascii="Simplified Arabic" w:hAnsi="Simplified Arabic" w:cs="Simplified Arabic"/>
                <w:b/>
                <w:bCs/>
                <w:sz w:val="24"/>
                <w:szCs w:val="24"/>
                <w:rtl/>
                <w:lang w:bidi="ar-IQ"/>
              </w:rPr>
              <w:t xml:space="preserve"> يُسْتَفادُ: مُسْتَفادٌ، على وزن: (مُسْتَفْعَلٌ). أصله: مُسْتَفْيَدٌ.</w:t>
            </w:r>
          </w:p>
        </w:tc>
      </w:tr>
      <w:tr w:rsidR="00FC5ABF" w:rsidRPr="002129C1" w:rsidTr="00203225">
        <w:trPr>
          <w:trHeight w:val="515"/>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b/>
                <w:bCs/>
                <w:sz w:val="28"/>
                <w:szCs w:val="28"/>
                <w:lang w:val="en-US" w:bidi="ar-KW"/>
              </w:rPr>
            </w:pPr>
            <w:r>
              <w:br w:type="page"/>
            </w:r>
          </w:p>
        </w:tc>
        <w:tc>
          <w:tcPr>
            <w:tcW w:w="8857" w:type="dxa"/>
            <w:gridSpan w:val="3"/>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b/>
                <w:sz w:val="28"/>
                <w:szCs w:val="28"/>
                <w:rtl/>
                <w:lang w:bidi="ar-IQ"/>
              </w:rPr>
            </w:pPr>
            <w:r>
              <w:rPr>
                <w:rFonts w:ascii="Simplified Arabic" w:hAnsi="Simplified Arabic" w:cs="Simplified Arabic" w:hint="cs"/>
                <w:bCs/>
                <w:sz w:val="24"/>
                <w:szCs w:val="24"/>
                <w:rtl/>
                <w:lang w:bidi="ar-IQ"/>
              </w:rPr>
              <w:t>10.</w:t>
            </w:r>
            <w:r w:rsidRPr="002129C1">
              <w:rPr>
                <w:rFonts w:ascii="Simplified Arabic" w:hAnsi="Simplified Arabic" w:cs="Simplified Arabic"/>
                <w:bCs/>
                <w:sz w:val="24"/>
                <w:szCs w:val="24"/>
                <w:rtl/>
                <w:lang w:bidi="ar-IQ"/>
              </w:rPr>
              <w:t xml:space="preserve"> المواضيع التطبيقية </w:t>
            </w:r>
            <w:r>
              <w:rPr>
                <w:rFonts w:ascii="Simplified Arabic" w:hAnsi="Simplified Arabic" w:cs="Simplified Arabic" w:hint="cs"/>
                <w:bCs/>
                <w:sz w:val="24"/>
                <w:szCs w:val="24"/>
                <w:rtl/>
                <w:lang w:bidi="ar-IQ"/>
              </w:rPr>
              <w:t>:</w:t>
            </w:r>
          </w:p>
        </w:tc>
      </w:tr>
      <w:tr w:rsidR="00FC5ABF" w:rsidRPr="002770C3" w:rsidTr="00203225">
        <w:trPr>
          <w:trHeight w:val="515"/>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lang w:val="en-US" w:bidi="ar-IQ"/>
              </w:rPr>
            </w:pPr>
          </w:p>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Pr="004E345D" w:rsidRDefault="00FC5ABF" w:rsidP="00203225">
            <w:pPr>
              <w:bidi/>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أبنية المصادر/ </w:t>
            </w:r>
            <w:r w:rsidRPr="004E345D">
              <w:rPr>
                <w:rFonts w:ascii="Simplified Arabic" w:hAnsi="Simplified Arabic" w:cs="Simplified Arabic" w:hint="cs"/>
                <w:sz w:val="24"/>
                <w:szCs w:val="24"/>
                <w:rtl/>
                <w:lang w:bidi="ar-IQ"/>
              </w:rPr>
              <w:t>تطبيق:</w:t>
            </w:r>
          </w:p>
          <w:p w:rsidR="00FC5ABF" w:rsidRPr="004E345D" w:rsidRDefault="00FC5ABF" w:rsidP="00203225">
            <w:pPr>
              <w:numPr>
                <w:ilvl w:val="0"/>
                <w:numId w:val="5"/>
              </w:numPr>
              <w:bidi/>
              <w:rPr>
                <w:rFonts w:ascii="Simplified Arabic" w:hAnsi="Simplified Arabic" w:cs="Simplified Arabic"/>
                <w:sz w:val="24"/>
                <w:szCs w:val="24"/>
                <w:lang w:val="en-US" w:bidi="ar-IQ"/>
              </w:rPr>
            </w:pPr>
            <w:r w:rsidRPr="004E345D">
              <w:rPr>
                <w:rFonts w:ascii="Simplified Arabic" w:hAnsi="Simplified Arabic" w:cs="Simplified Arabic"/>
                <w:sz w:val="24"/>
                <w:szCs w:val="24"/>
                <w:rtl/>
                <w:lang w:bidi="ar-IQ"/>
              </w:rPr>
              <w:t>اقرأ القطعة الآتية، واستخرج الأفعال التي فيها، وهات مصادرها مع اوزانها، قيل في النصح والإرشاد:</w:t>
            </w:r>
            <w:r w:rsidRPr="004E345D">
              <w:rPr>
                <w:rFonts w:ascii="Simplified Arabic" w:hAnsi="Simplified Arabic" w:cs="Simplified Arabic"/>
                <w:sz w:val="24"/>
                <w:szCs w:val="24"/>
                <w:lang w:val="en-US" w:bidi="ar-IQ"/>
              </w:rPr>
              <w:t xml:space="preserve"> </w:t>
            </w:r>
          </w:p>
          <w:p w:rsidR="00FC5ABF" w:rsidRPr="004E345D" w:rsidRDefault="00FC5ABF" w:rsidP="00203225">
            <w:pPr>
              <w:numPr>
                <w:ilvl w:val="0"/>
                <w:numId w:val="5"/>
              </w:numPr>
              <w:tabs>
                <w:tab w:val="num" w:pos="720"/>
              </w:tabs>
              <w:bidi/>
              <w:rPr>
                <w:rFonts w:ascii="Simplified Arabic" w:hAnsi="Simplified Arabic" w:cs="Simplified Arabic"/>
                <w:sz w:val="24"/>
                <w:szCs w:val="24"/>
                <w:rtl/>
                <w:lang w:bidi="ar-IQ"/>
              </w:rPr>
            </w:pPr>
            <w:r w:rsidRPr="004E345D">
              <w:rPr>
                <w:rFonts w:ascii="Simplified Arabic" w:hAnsi="Simplified Arabic" w:cs="Simplified Arabic"/>
                <w:sz w:val="24"/>
                <w:szCs w:val="24"/>
                <w:rtl/>
                <w:lang w:bidi="ar-IQ"/>
              </w:rPr>
              <w:t>(( إن الجاهل إن مَزحَ أسخطَ، وان اعتذرَ أفرطَ، وإن حدَّث أسقطَ، وإن قَدَرَ تسلَّط، وإن عَزَمَ على أمر تورَّط، وإن جلس مجلس الوقار تبسَّط، فلا تخالط من كان هذا شأنه)).</w:t>
            </w:r>
            <w:r w:rsidRPr="004E345D">
              <w:rPr>
                <w:rFonts w:ascii="Simplified Arabic" w:hAnsi="Simplified Arabic" w:cs="Simplified Arabic"/>
                <w:sz w:val="24"/>
                <w:szCs w:val="24"/>
                <w:lang w:val="en-US" w:bidi="ar-IQ"/>
              </w:rPr>
              <w:t xml:space="preserve"> </w:t>
            </w:r>
          </w:p>
          <w:p w:rsidR="00FC5ABF" w:rsidRDefault="00FC5ABF" w:rsidP="00203225">
            <w:pPr>
              <w:numPr>
                <w:ilvl w:val="0"/>
                <w:numId w:val="5"/>
              </w:numPr>
              <w:bidi/>
              <w:rPr>
                <w:rFonts w:ascii="Simplified Arabic" w:hAnsi="Simplified Arabic" w:cs="Simplified Arabic"/>
                <w:b/>
                <w:bCs/>
                <w:sz w:val="24"/>
                <w:szCs w:val="24"/>
                <w:rtl/>
                <w:lang w:bidi="ar-IQ"/>
              </w:rPr>
            </w:pPr>
            <w:r w:rsidRPr="004E345D">
              <w:rPr>
                <w:rFonts w:ascii="Simplified Arabic" w:hAnsi="Simplified Arabic" w:cs="Simplified Arabic" w:hint="cs"/>
                <w:sz w:val="24"/>
                <w:szCs w:val="24"/>
                <w:rtl/>
                <w:lang w:bidi="ar-IQ"/>
              </w:rPr>
              <w:t>ما مصدر الفعل (أرادَ) وما وزن المصدر عند الفراء؟ وما وزنه عندالخليل؟ علّل لذلك.</w:t>
            </w:r>
          </w:p>
        </w:tc>
      </w:tr>
      <w:tr w:rsidR="00FC5ABF" w:rsidRPr="00BE3363" w:rsidTr="00203225">
        <w:trPr>
          <w:trHeight w:val="1548"/>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Pr="00F51BBD" w:rsidRDefault="00FC5ABF" w:rsidP="00203225">
            <w:pPr>
              <w:jc w:val="right"/>
              <w:rPr>
                <w:rFonts w:ascii="Simplified Arabic" w:hAnsi="Simplified Arabic" w:cs="Simplified Arabic"/>
                <w:sz w:val="24"/>
                <w:szCs w:val="24"/>
                <w:u w:val="single"/>
                <w:lang w:val="en-US" w:bidi="ar-IQ"/>
              </w:rPr>
            </w:pPr>
            <w:r>
              <w:rPr>
                <w:rFonts w:ascii="Simplified Arabic" w:hAnsi="Simplified Arabic" w:cs="Simplified Arabic" w:hint="cs"/>
                <w:sz w:val="24"/>
                <w:szCs w:val="24"/>
                <w:u w:val="single"/>
                <w:rtl/>
                <w:lang w:bidi="ar-IQ"/>
              </w:rPr>
              <w:t>اسم الفاعل/ تطبيق:</w:t>
            </w:r>
          </w:p>
          <w:p w:rsidR="00FC5ABF" w:rsidRPr="004E345D" w:rsidRDefault="00FC5ABF" w:rsidP="00203225">
            <w:pPr>
              <w:numPr>
                <w:ilvl w:val="0"/>
                <w:numId w:val="5"/>
              </w:numPr>
              <w:bidi/>
              <w:rPr>
                <w:rFonts w:ascii="Simplified Arabic" w:hAnsi="Simplified Arabic" w:cs="Simplified Arabic"/>
                <w:sz w:val="24"/>
                <w:szCs w:val="24"/>
                <w:rtl/>
                <w:lang w:bidi="ar-IQ"/>
              </w:rPr>
            </w:pPr>
            <w:r w:rsidRPr="004E345D">
              <w:rPr>
                <w:rFonts w:ascii="Simplified Arabic" w:hAnsi="Simplified Arabic" w:cs="Simplified Arabic"/>
                <w:sz w:val="24"/>
                <w:szCs w:val="24"/>
                <w:rtl/>
                <w:lang w:bidi="ar-IQ"/>
              </w:rPr>
              <w:t xml:space="preserve"> استخرج من الآيات القرآنية </w:t>
            </w:r>
            <w:r w:rsidRPr="004E345D">
              <w:rPr>
                <w:rFonts w:ascii="Simplified Arabic" w:hAnsi="Simplified Arabic" w:cs="Simplified Arabic" w:hint="cs"/>
                <w:sz w:val="24"/>
                <w:szCs w:val="24"/>
                <w:rtl/>
                <w:lang w:bidi="ar-IQ"/>
              </w:rPr>
              <w:t>البيّنات</w:t>
            </w:r>
            <w:r w:rsidRPr="004E345D">
              <w:rPr>
                <w:rFonts w:ascii="Simplified Arabic" w:hAnsi="Simplified Arabic" w:cs="Simplified Arabic"/>
                <w:sz w:val="24"/>
                <w:szCs w:val="24"/>
                <w:rtl/>
                <w:lang w:bidi="ar-IQ"/>
              </w:rPr>
              <w:t>:</w:t>
            </w:r>
          </w:p>
          <w:p w:rsidR="00FC5ABF" w:rsidRPr="004E345D" w:rsidRDefault="00FC5ABF" w:rsidP="00203225">
            <w:pPr>
              <w:pStyle w:val="ListParagraph"/>
              <w:numPr>
                <w:ilvl w:val="0"/>
                <w:numId w:val="10"/>
              </w:numPr>
              <w:bidi/>
              <w:jc w:val="both"/>
              <w:rPr>
                <w:rFonts w:ascii="Simplified Arabic" w:hAnsi="Simplified Arabic" w:cs="Simplified Arabic"/>
                <w:sz w:val="24"/>
                <w:szCs w:val="24"/>
                <w:lang w:bidi="ar-IQ"/>
              </w:rPr>
            </w:pPr>
            <w:r w:rsidRPr="004E345D">
              <w:rPr>
                <w:rFonts w:ascii="Simplified Arabic" w:hAnsi="Simplified Arabic" w:cs="Simplified Arabic"/>
                <w:sz w:val="24"/>
                <w:szCs w:val="24"/>
                <w:rtl/>
                <w:lang w:bidi="ar-IQ"/>
              </w:rPr>
              <w:t>اسم الفاعل، ثم أذكر وزنه مع الضبط بالشكل.</w:t>
            </w:r>
          </w:p>
          <w:p w:rsidR="00FC5ABF" w:rsidRPr="004E345D" w:rsidRDefault="00FC5ABF" w:rsidP="00203225">
            <w:pPr>
              <w:pStyle w:val="ListParagraph"/>
              <w:numPr>
                <w:ilvl w:val="0"/>
                <w:numId w:val="10"/>
              </w:numPr>
              <w:bidi/>
              <w:ind w:hanging="352"/>
              <w:jc w:val="both"/>
              <w:rPr>
                <w:rFonts w:ascii="Simplified Arabic" w:hAnsi="Simplified Arabic" w:cs="Simplified Arabic"/>
                <w:sz w:val="24"/>
                <w:szCs w:val="24"/>
                <w:lang w:bidi="ar-IQ"/>
              </w:rPr>
            </w:pPr>
            <w:r w:rsidRPr="004E345D">
              <w:rPr>
                <w:rFonts w:ascii="Simplified Arabic" w:hAnsi="Simplified Arabic" w:cs="Simplified Arabic"/>
                <w:sz w:val="24"/>
                <w:szCs w:val="24"/>
                <w:rtl/>
                <w:lang w:bidi="ar-IQ"/>
              </w:rPr>
              <w:t>ردّه إلى المفرد إن كان جمعاً.</w:t>
            </w:r>
          </w:p>
          <w:p w:rsidR="00FC5ABF" w:rsidRPr="00BE3363" w:rsidRDefault="00FC5ABF" w:rsidP="00203225">
            <w:pPr>
              <w:numPr>
                <w:ilvl w:val="0"/>
                <w:numId w:val="5"/>
              </w:numPr>
              <w:bidi/>
              <w:rPr>
                <w:rFonts w:ascii="Simplified Arabic" w:hAnsi="Simplified Arabic" w:cs="Simplified Arabic"/>
                <w:sz w:val="24"/>
                <w:szCs w:val="24"/>
                <w:rtl/>
                <w:lang w:bidi="ar-IQ"/>
              </w:rPr>
            </w:pPr>
            <w:r w:rsidRPr="00BE3363">
              <w:rPr>
                <w:rFonts w:ascii="Simplified Arabic" w:hAnsi="Simplified Arabic" w:cs="Simplified Arabic"/>
                <w:sz w:val="24"/>
                <w:szCs w:val="24"/>
                <w:rtl/>
                <w:lang w:bidi="ar-IQ"/>
              </w:rPr>
              <w:t>هات صيغة فاعل من الأفعال الآتية، وبين وزنه مع الضبط بالشكل:</w:t>
            </w:r>
          </w:p>
          <w:p w:rsidR="00FC5ABF" w:rsidRPr="004E345D" w:rsidRDefault="00FC5ABF" w:rsidP="00203225">
            <w:pPr>
              <w:jc w:val="right"/>
              <w:rPr>
                <w:rFonts w:ascii="Simplified Arabic" w:hAnsi="Simplified Arabic" w:cs="Simplified Arabic"/>
                <w:b/>
                <w:bCs/>
                <w:sz w:val="24"/>
                <w:szCs w:val="24"/>
                <w:rtl/>
                <w:lang w:bidi="ar-IQ"/>
              </w:rPr>
            </w:pPr>
            <w:r w:rsidRPr="00BE3363">
              <w:rPr>
                <w:rFonts w:ascii="Simplified Arabic" w:hAnsi="Simplified Arabic" w:cs="Simplified Arabic"/>
                <w:sz w:val="24"/>
                <w:szCs w:val="24"/>
                <w:rtl/>
                <w:lang w:bidi="ar-IQ"/>
              </w:rPr>
              <w:t>انتشرَ، اخترعَ، بَاعَ، تقدَّمَ</w:t>
            </w:r>
            <w:r w:rsidRPr="00BE3363">
              <w:rPr>
                <w:rFonts w:ascii="Simplified Arabic" w:hAnsi="Simplified Arabic" w:cs="Simplified Arabic" w:hint="cs"/>
                <w:sz w:val="24"/>
                <w:szCs w:val="24"/>
                <w:rtl/>
                <w:lang w:bidi="ar-IQ"/>
              </w:rPr>
              <w:t>،</w:t>
            </w:r>
            <w:r w:rsidRPr="00BE3363">
              <w:rPr>
                <w:rFonts w:ascii="Simplified Arabic" w:hAnsi="Simplified Arabic" w:cs="Simplified Arabic"/>
                <w:sz w:val="24"/>
                <w:szCs w:val="24"/>
                <w:rtl/>
                <w:lang w:bidi="ar-IQ"/>
              </w:rPr>
              <w:t xml:space="preserve"> سألَ، جَرى، وَنى، رَاعَ، رَعَى، دَانَ، جَارَ، اخْتارَ، اسْتَعْمَلَ، مَدَّ، قال، رمى، رجا، طوى، أبى، نأى، انساب، انصاعَ، أوصَدَ، ارتوى.</w:t>
            </w:r>
          </w:p>
        </w:tc>
      </w:tr>
      <w:tr w:rsidR="00FC5ABF" w:rsidRPr="00BE3363" w:rsidTr="00203225">
        <w:trPr>
          <w:trHeight w:val="515"/>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Default="00FC5ABF" w:rsidP="00203225">
            <w:pPr>
              <w:jc w:val="right"/>
              <w:rPr>
                <w:rFonts w:ascii="Simplified Arabic" w:hAnsi="Simplified Arabic" w:cs="Simplified Arabic"/>
                <w:sz w:val="24"/>
                <w:szCs w:val="24"/>
                <w:u w:val="single"/>
                <w:rtl/>
                <w:lang w:bidi="ar-IQ"/>
              </w:rPr>
            </w:pPr>
            <w:r>
              <w:rPr>
                <w:rFonts w:ascii="Simplified Arabic" w:hAnsi="Simplified Arabic" w:cs="Simplified Arabic" w:hint="cs"/>
                <w:sz w:val="24"/>
                <w:szCs w:val="24"/>
                <w:u w:val="single"/>
                <w:rtl/>
                <w:lang w:bidi="ar-IQ"/>
              </w:rPr>
              <w:t xml:space="preserve">  صيغ المبالغة/ تطبيق:</w:t>
            </w:r>
          </w:p>
          <w:p w:rsidR="00FC5ABF" w:rsidRPr="00B429F1" w:rsidRDefault="00FC5ABF" w:rsidP="00203225">
            <w:pPr>
              <w:jc w:val="right"/>
              <w:rPr>
                <w:rFonts w:ascii="Simplified Arabic" w:hAnsi="Simplified Arabic" w:cs="Simplified Arabic"/>
                <w:sz w:val="24"/>
                <w:szCs w:val="24"/>
                <w:lang w:val="en-US" w:bidi="ar-IQ"/>
              </w:rPr>
            </w:pPr>
            <w:r w:rsidRPr="004E345D">
              <w:rPr>
                <w:rFonts w:ascii="Simplified Arabic" w:hAnsi="Simplified Arabic" w:cs="Simplified Arabic"/>
                <w:sz w:val="24"/>
                <w:szCs w:val="24"/>
                <w:u w:val="single"/>
                <w:rtl/>
                <w:lang w:bidi="ar-IQ"/>
              </w:rPr>
              <w:t>أولاً:</w:t>
            </w:r>
            <w:r w:rsidRPr="004E345D">
              <w:rPr>
                <w:rFonts w:ascii="Simplified Arabic" w:hAnsi="Simplified Arabic" w:cs="Simplified Arabic"/>
                <w:sz w:val="24"/>
                <w:szCs w:val="24"/>
                <w:rtl/>
                <w:lang w:bidi="ar-IQ"/>
              </w:rPr>
              <w:t xml:space="preserve"> هات </w:t>
            </w:r>
            <w:r w:rsidRPr="004E345D">
              <w:rPr>
                <w:rFonts w:ascii="Simplified Arabic" w:hAnsi="Simplified Arabic" w:cs="Simplified Arabic" w:hint="cs"/>
                <w:sz w:val="24"/>
                <w:szCs w:val="24"/>
                <w:rtl/>
                <w:lang w:bidi="ar-IQ"/>
              </w:rPr>
              <w:t xml:space="preserve">صيغ المبالغة </w:t>
            </w:r>
            <w:r w:rsidRPr="004E345D">
              <w:rPr>
                <w:rFonts w:ascii="Simplified Arabic" w:hAnsi="Simplified Arabic" w:cs="Simplified Arabic"/>
                <w:sz w:val="24"/>
                <w:szCs w:val="24"/>
                <w:rtl/>
                <w:lang w:bidi="ar-IQ"/>
              </w:rPr>
              <w:t xml:space="preserve">من الأفعال </w:t>
            </w:r>
            <w:r w:rsidRPr="004E345D">
              <w:rPr>
                <w:rFonts w:ascii="Simplified Arabic" w:hAnsi="Simplified Arabic" w:cs="Simplified Arabic" w:hint="cs"/>
                <w:sz w:val="24"/>
                <w:szCs w:val="24"/>
                <w:rtl/>
                <w:lang w:bidi="ar-IQ"/>
              </w:rPr>
              <w:t>التالية</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وأذكر أوزانها وأفعالها</w:t>
            </w:r>
            <w:r w:rsidRPr="004E345D">
              <w:rPr>
                <w:rFonts w:ascii="Simplified Arabic" w:hAnsi="Simplified Arabic" w:cs="Simplified Arabic"/>
                <w:sz w:val="24"/>
                <w:szCs w:val="24"/>
                <w:rtl/>
                <w:lang w:bidi="ar-IQ"/>
              </w:rPr>
              <w:t>:</w:t>
            </w:r>
          </w:p>
          <w:p w:rsidR="00FC5ABF" w:rsidRPr="004E345D" w:rsidRDefault="00FC5ABF" w:rsidP="00203225">
            <w:pPr>
              <w:jc w:val="right"/>
              <w:rPr>
                <w:rFonts w:ascii="Simplified Arabic" w:hAnsi="Simplified Arabic" w:cs="Simplified Arabic"/>
                <w:sz w:val="24"/>
                <w:szCs w:val="24"/>
                <w:rtl/>
                <w:lang w:bidi="ar-IQ"/>
              </w:rPr>
            </w:pPr>
            <w:r w:rsidRPr="004E345D">
              <w:rPr>
                <w:rFonts w:ascii="Simplified Arabic" w:hAnsi="Simplified Arabic" w:cs="Simplified Arabic" w:hint="cs"/>
                <w:sz w:val="24"/>
                <w:szCs w:val="24"/>
                <w:rtl/>
                <w:lang w:bidi="ar-IQ"/>
              </w:rPr>
              <w:t>فتَح</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شهِد</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وهَب</w:t>
            </w:r>
            <w:r w:rsidRPr="004E345D">
              <w:rPr>
                <w:rFonts w:ascii="Simplified Arabic" w:hAnsi="Simplified Arabic" w:cs="Simplified Arabic"/>
                <w:sz w:val="24"/>
                <w:szCs w:val="24"/>
                <w:rtl/>
                <w:lang w:bidi="ar-IQ"/>
              </w:rPr>
              <w:t>،</w:t>
            </w:r>
            <w:r w:rsidRPr="004E345D">
              <w:rPr>
                <w:rFonts w:ascii="Simplified Arabic" w:hAnsi="Simplified Arabic" w:cs="Simplified Arabic" w:hint="cs"/>
                <w:sz w:val="24"/>
                <w:szCs w:val="24"/>
                <w:rtl/>
                <w:lang w:bidi="ar-IQ"/>
              </w:rPr>
              <w:t xml:space="preserve"> خدَع، بنَى، حسَد، نمَّ، حقَد، وزَن.</w:t>
            </w:r>
          </w:p>
          <w:p w:rsidR="00FC5ABF" w:rsidRDefault="00FC5ABF" w:rsidP="00203225">
            <w:pPr>
              <w:jc w:val="right"/>
              <w:rPr>
                <w:rFonts w:ascii="Simplified Arabic" w:hAnsi="Simplified Arabic" w:cs="Simplified Arabic"/>
                <w:sz w:val="24"/>
                <w:szCs w:val="24"/>
                <w:rtl/>
                <w:lang w:bidi="ar-IQ"/>
              </w:rPr>
            </w:pPr>
            <w:r w:rsidRPr="004E345D">
              <w:rPr>
                <w:rFonts w:ascii="Simplified Arabic" w:hAnsi="Simplified Arabic" w:cs="Simplified Arabic"/>
                <w:sz w:val="24"/>
                <w:szCs w:val="24"/>
                <w:u w:val="single"/>
                <w:rtl/>
                <w:lang w:bidi="ar-IQ"/>
              </w:rPr>
              <w:t>ثانياً:</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عيَّن صيغ المبالغة في الشواهد القرآنية، ثم زنها</w:t>
            </w:r>
            <w:r w:rsidRPr="004E345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
          <w:p w:rsidR="00FC5ABF" w:rsidRPr="004E345D" w:rsidRDefault="00FC5ABF" w:rsidP="00203225">
            <w:pPr>
              <w:pStyle w:val="ListParagraph"/>
              <w:numPr>
                <w:ilvl w:val="0"/>
                <w:numId w:val="9"/>
              </w:numPr>
              <w:bidi/>
              <w:ind w:left="651"/>
              <w:rPr>
                <w:rFonts w:ascii="Simplified Arabic" w:hAnsi="Simplified Arabic" w:cs="Simplified Arabic"/>
                <w:sz w:val="24"/>
                <w:szCs w:val="24"/>
                <w:lang w:bidi="ar-IQ"/>
              </w:rPr>
            </w:pPr>
            <w:r w:rsidRPr="004E345D">
              <w:rPr>
                <w:rFonts w:hint="cs"/>
                <w:sz w:val="24"/>
                <w:szCs w:val="24"/>
                <w:rtl/>
              </w:rPr>
              <w:t>{</w:t>
            </w:r>
            <w:r w:rsidRPr="004E345D">
              <w:rPr>
                <w:sz w:val="24"/>
                <w:szCs w:val="24"/>
                <w:rtl/>
              </w:rPr>
              <w:t xml:space="preserve"> </w:t>
            </w:r>
            <w:r w:rsidRPr="004E345D">
              <w:rPr>
                <w:rFonts w:ascii="Simplified Arabic" w:hAnsi="Simplified Arabic" w:cs="Simplified Arabic"/>
                <w:sz w:val="24"/>
                <w:szCs w:val="24"/>
                <w:rtl/>
              </w:rPr>
              <w:t>إِنَّ الْإِنْسَانَ خُلِقَ هَلُوعًا (19) إِذَا مَسَّهُ الشَّرُّ جَزُوعًا (20) وَإِذَا مَسَّهُ الْخَيْرُ مَنُوعًا (21) إِلَّا الْمُصَلِّينَ (22) الَّذِينَ هُمْ عَلَى صَلَاتِهِمْ دَائِمُونَ</w:t>
            </w:r>
            <w:r w:rsidRPr="004E345D">
              <w:rPr>
                <w:rFonts w:ascii="Simplified Arabic" w:hAnsi="Simplified Arabic" w:cs="Simplified Arabic" w:hint="cs"/>
                <w:sz w:val="24"/>
                <w:szCs w:val="24"/>
                <w:rtl/>
                <w:lang w:bidi="ar-IQ"/>
              </w:rPr>
              <w:t>}</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المعارج</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19- 23</w:t>
            </w:r>
            <w:r w:rsidRPr="004E345D">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
          <w:p w:rsidR="00FC5ABF" w:rsidRPr="004E345D" w:rsidRDefault="00FC5ABF" w:rsidP="00203225">
            <w:pPr>
              <w:pStyle w:val="ListParagraph"/>
              <w:numPr>
                <w:ilvl w:val="0"/>
                <w:numId w:val="9"/>
              </w:numPr>
              <w:bidi/>
              <w:ind w:left="651"/>
              <w:rPr>
                <w:rFonts w:ascii="Simplified Arabic" w:hAnsi="Simplified Arabic" w:cs="Simplified Arabic"/>
                <w:sz w:val="24"/>
                <w:szCs w:val="24"/>
                <w:lang w:bidi="ar-IQ"/>
              </w:rPr>
            </w:pPr>
            <w:r w:rsidRPr="004E345D">
              <w:rPr>
                <w:rFonts w:ascii="Simplified Arabic" w:hAnsi="Simplified Arabic" w:cs="Simplified Arabic" w:hint="cs"/>
                <w:sz w:val="24"/>
                <w:szCs w:val="24"/>
                <w:rtl/>
                <w:lang w:bidi="ar-IQ"/>
              </w:rPr>
              <w:t xml:space="preserve"> </w:t>
            </w:r>
            <w:r w:rsidRPr="004E345D">
              <w:rPr>
                <w:rFonts w:hint="cs"/>
                <w:sz w:val="24"/>
                <w:szCs w:val="24"/>
                <w:rtl/>
              </w:rPr>
              <w:t>{</w:t>
            </w:r>
            <w:r w:rsidRPr="004E345D">
              <w:rPr>
                <w:sz w:val="24"/>
                <w:szCs w:val="24"/>
                <w:rtl/>
              </w:rPr>
              <w:t xml:space="preserve"> </w:t>
            </w:r>
            <w:r w:rsidRPr="004E345D">
              <w:rPr>
                <w:rFonts w:ascii="Simplified Arabic" w:hAnsi="Simplified Arabic" w:cs="Simplified Arabic"/>
                <w:sz w:val="24"/>
                <w:szCs w:val="24"/>
                <w:rtl/>
              </w:rPr>
              <w:t>أَلْقِيَا فِي جَهَنَّمَ كُلَّ كَفَّارٍ عَنِيدٍ (24) مَنَّاعٍ لِلْخَيْرِ مُعْتَدٍ مُرِيبٍ</w:t>
            </w:r>
            <w:r w:rsidRPr="004E345D">
              <w:rPr>
                <w:sz w:val="24"/>
                <w:szCs w:val="24"/>
                <w:rtl/>
              </w:rPr>
              <w:t xml:space="preserve"> </w:t>
            </w:r>
            <w:r w:rsidRPr="004E345D">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w:t>
            </w:r>
          </w:p>
          <w:p w:rsidR="00FC5ABF" w:rsidRPr="00292D8E" w:rsidRDefault="00FC5ABF" w:rsidP="00203225">
            <w:pPr>
              <w:pStyle w:val="ListParagraph"/>
              <w:numPr>
                <w:ilvl w:val="0"/>
                <w:numId w:val="9"/>
              </w:numPr>
              <w:bidi/>
              <w:ind w:left="651" w:hanging="425"/>
              <w:rPr>
                <w:rFonts w:ascii="Arial" w:hAnsi="Arial"/>
                <w:sz w:val="24"/>
                <w:szCs w:val="24"/>
                <w:rtl/>
              </w:rPr>
            </w:pPr>
            <w:r w:rsidRPr="004E345D">
              <w:rPr>
                <w:rFonts w:ascii="Simplified Arabic" w:hAnsi="Simplified Arabic" w:cs="Simplified Arabic" w:hint="cs"/>
                <w:sz w:val="24"/>
                <w:szCs w:val="24"/>
                <w:rtl/>
                <w:lang w:bidi="ar-IQ"/>
              </w:rPr>
              <w:t xml:space="preserve"> </w:t>
            </w:r>
            <w:r w:rsidRPr="004E345D">
              <w:rPr>
                <w:rFonts w:hint="cs"/>
                <w:sz w:val="24"/>
                <w:szCs w:val="24"/>
                <w:rtl/>
              </w:rPr>
              <w:t>{</w:t>
            </w:r>
            <w:r w:rsidRPr="004E345D">
              <w:rPr>
                <w:sz w:val="24"/>
                <w:szCs w:val="24"/>
                <w:rtl/>
              </w:rPr>
              <w:t xml:space="preserve"> </w:t>
            </w:r>
            <w:r w:rsidRPr="004E345D">
              <w:rPr>
                <w:rFonts w:ascii="Simplified Arabic" w:hAnsi="Simplified Arabic" w:cs="Simplified Arabic"/>
                <w:sz w:val="24"/>
                <w:szCs w:val="24"/>
                <w:rtl/>
              </w:rPr>
              <w:t>سَمَّاعُونَ لِلْكَذِبِ أَكَّالُونَ لِلسُّحْتِ فَإِنْ جَاءُوكَ فَاحْكُمْ بَيْنَهُمْ أَوْ أَعْرِضْ عَنْهُمْ وَإِنْ تُعْرِضْ عَنْهُمْ فَلَنْ يَضُرُّوكَ شَيْئًا وَإِنْ حَكَمْتَ فَاحْكُمْ بَيْنَهُمْ بِالْقِسْطِ إِنَّ اللَّهَ يُحِبُّ الْمُقْسِطِينَ</w:t>
            </w:r>
            <w:r w:rsidRPr="004E345D">
              <w:rPr>
                <w:rFonts w:ascii="Simplified Arabic" w:hAnsi="Simplified Arabic" w:cs="Simplified Arabic" w:hint="cs"/>
                <w:sz w:val="24"/>
                <w:szCs w:val="24"/>
                <w:rtl/>
                <w:lang w:bidi="ar-IQ"/>
              </w:rPr>
              <w:t>}</w:t>
            </w:r>
            <w:r w:rsidRPr="004E345D">
              <w:rPr>
                <w:rFonts w:ascii="Simplified Arabic" w:hAnsi="Simplified Arabic" w:cs="Simplified Arabic"/>
                <w:sz w:val="24"/>
                <w:szCs w:val="24"/>
                <w:rtl/>
                <w:lang w:bidi="ar-IQ"/>
              </w:rPr>
              <w:t xml:space="preserve"> </w:t>
            </w:r>
            <w:r w:rsidRPr="004E345D">
              <w:rPr>
                <w:rFonts w:ascii="Simplified Arabic" w:hAnsi="Simplified Arabic" w:cs="Simplified Arabic" w:hint="cs"/>
                <w:sz w:val="24"/>
                <w:szCs w:val="24"/>
                <w:rtl/>
                <w:lang w:bidi="ar-IQ"/>
              </w:rPr>
              <w:t>(المائدة: 42).</w:t>
            </w:r>
          </w:p>
        </w:tc>
      </w:tr>
      <w:tr w:rsidR="00FC5ABF" w:rsidRPr="00BE3363" w:rsidTr="00203225">
        <w:trPr>
          <w:trHeight w:val="2873"/>
        </w:trPr>
        <w:tc>
          <w:tcPr>
            <w:tcW w:w="1379" w:type="dxa"/>
            <w:tcBorders>
              <w:top w:val="single" w:sz="8" w:space="0" w:color="auto"/>
            </w:tcBorders>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Borders>
              <w:top w:val="single" w:sz="8" w:space="0" w:color="auto"/>
            </w:tcBorders>
          </w:tcPr>
          <w:p w:rsidR="00FC5ABF" w:rsidRDefault="00FC5ABF" w:rsidP="00203225">
            <w:pPr>
              <w:jc w:val="right"/>
              <w:rPr>
                <w:rFonts w:ascii="Simplified Arabic" w:hAnsi="Simplified Arabic" w:cs="Simplified Arabic"/>
                <w:sz w:val="24"/>
                <w:szCs w:val="24"/>
                <w:u w:val="single"/>
                <w:lang w:val="en-US" w:bidi="ar-IQ"/>
              </w:rPr>
            </w:pPr>
            <w:r>
              <w:rPr>
                <w:rFonts w:ascii="Simplified Arabic" w:hAnsi="Simplified Arabic" w:cs="Simplified Arabic" w:hint="cs"/>
                <w:sz w:val="24"/>
                <w:szCs w:val="24"/>
                <w:u w:val="single"/>
                <w:rtl/>
                <w:lang w:val="en-US" w:bidi="ar-IQ"/>
              </w:rPr>
              <w:t>اسم المفعول/ تطبيق:</w:t>
            </w:r>
          </w:p>
          <w:p w:rsidR="00FC5ABF" w:rsidRPr="00485BE6" w:rsidRDefault="00FC5ABF" w:rsidP="00203225">
            <w:pPr>
              <w:numPr>
                <w:ilvl w:val="0"/>
                <w:numId w:val="5"/>
              </w:numPr>
              <w:bidi/>
              <w:rPr>
                <w:rFonts w:ascii="Simplified Arabic" w:hAnsi="Simplified Arabic" w:cs="Simplified Arabic"/>
                <w:sz w:val="24"/>
                <w:szCs w:val="24"/>
                <w:rtl/>
                <w:lang w:bidi="ar-IQ"/>
              </w:rPr>
            </w:pPr>
            <w:r w:rsidRPr="00485BE6">
              <w:rPr>
                <w:rFonts w:ascii="Simplified Arabic" w:hAnsi="Simplified Arabic" w:cs="Simplified Arabic"/>
                <w:sz w:val="24"/>
                <w:szCs w:val="24"/>
                <w:rtl/>
                <w:lang w:bidi="ar-IQ"/>
              </w:rPr>
              <w:t xml:space="preserve">هات </w:t>
            </w:r>
            <w:r w:rsidRPr="00485BE6">
              <w:rPr>
                <w:rFonts w:ascii="Simplified Arabic" w:hAnsi="Simplified Arabic" w:cs="Simplified Arabic" w:hint="cs"/>
                <w:sz w:val="24"/>
                <w:szCs w:val="24"/>
                <w:rtl/>
                <w:lang w:bidi="ar-IQ"/>
              </w:rPr>
              <w:t>من كل فعل مبني للمجهول مما يأتي صيغة المفعول مع الضبط بالشكل:</w:t>
            </w:r>
          </w:p>
          <w:p w:rsidR="00FC5ABF" w:rsidRPr="004E7E25" w:rsidRDefault="00FC5ABF" w:rsidP="00203225">
            <w:pPr>
              <w:jc w:val="right"/>
              <w:rPr>
                <w:rFonts w:ascii="Simplified Arabic" w:hAnsi="Simplified Arabic" w:cs="Simplified Arabic"/>
                <w:sz w:val="24"/>
                <w:szCs w:val="24"/>
                <w:lang w:val="en-US" w:bidi="ar-IQ"/>
              </w:rPr>
            </w:pPr>
            <w:r w:rsidRPr="00485BE6">
              <w:rPr>
                <w:rFonts w:ascii="Simplified Arabic" w:hAnsi="Simplified Arabic" w:cs="Simplified Arabic" w:hint="cs"/>
                <w:sz w:val="24"/>
                <w:szCs w:val="24"/>
                <w:rtl/>
                <w:lang w:bidi="ar-IQ"/>
              </w:rPr>
              <w:t>زُكِّيَ</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اُسْتُجيبَ</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اِخْتيلَ</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اُستُرِدّ،</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تُوُوْرِثَ</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خِيف</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نِيمَ</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سِيمَ</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جِيلَ</w:t>
            </w:r>
            <w:r w:rsidRPr="00485BE6">
              <w:rPr>
                <w:rFonts w:ascii="Simplified Arabic" w:hAnsi="Simplified Arabic" w:cs="Simplified Arabic"/>
                <w:sz w:val="24"/>
                <w:szCs w:val="24"/>
                <w:rtl/>
                <w:lang w:bidi="ar-IQ"/>
              </w:rPr>
              <w:t xml:space="preserve">، </w:t>
            </w:r>
            <w:r w:rsidRPr="00485BE6">
              <w:rPr>
                <w:rFonts w:ascii="Simplified Arabic" w:hAnsi="Simplified Arabic" w:cs="Simplified Arabic" w:hint="cs"/>
                <w:sz w:val="24"/>
                <w:szCs w:val="24"/>
                <w:rtl/>
                <w:lang w:bidi="ar-IQ"/>
              </w:rPr>
              <w:t>دُعِيَ.</w:t>
            </w:r>
            <w:r>
              <w:rPr>
                <w:rFonts w:ascii="Simplified Arabic" w:hAnsi="Simplified Arabic" w:cs="Simplified Arabic"/>
                <w:sz w:val="24"/>
                <w:szCs w:val="24"/>
                <w:lang w:val="en-US" w:bidi="ar-IQ"/>
              </w:rPr>
              <w:t xml:space="preserve">    </w:t>
            </w:r>
          </w:p>
          <w:p w:rsidR="00FC5ABF" w:rsidRPr="004E7E25" w:rsidRDefault="00FC5ABF" w:rsidP="00203225">
            <w:pPr>
              <w:numPr>
                <w:ilvl w:val="0"/>
                <w:numId w:val="5"/>
              </w:numPr>
              <w:bidi/>
              <w:rPr>
                <w:sz w:val="24"/>
                <w:szCs w:val="24"/>
                <w:rtl/>
                <w:lang w:bidi="ar-IQ"/>
              </w:rPr>
            </w:pPr>
            <w:r w:rsidRPr="004E7E25">
              <w:rPr>
                <w:rFonts w:hint="cs"/>
                <w:sz w:val="24"/>
                <w:szCs w:val="24"/>
                <w:rtl/>
                <w:lang w:bidi="ar-IQ"/>
              </w:rPr>
              <w:t>هات اسم المفعول من الأفعال الآتية واضبطه بالشكل، ثم زنه ، وبيّنبصورة تفصيلية ما يحدث من تغيير عند صياغة اسم المفعول:</w:t>
            </w:r>
            <w:r>
              <w:rPr>
                <w:sz w:val="24"/>
                <w:szCs w:val="24"/>
                <w:lang w:bidi="ar-IQ"/>
              </w:rPr>
              <w:t xml:space="preserve"> </w:t>
            </w:r>
            <w:r>
              <w:rPr>
                <w:rFonts w:ascii="Simplified Arabic" w:hAnsi="Simplified Arabic" w:cs="Simplified Arabic" w:hint="cs"/>
                <w:sz w:val="24"/>
                <w:szCs w:val="24"/>
                <w:rtl/>
                <w:lang w:bidi="ar-IQ"/>
              </w:rPr>
              <w:t xml:space="preserve">     </w:t>
            </w:r>
            <w:r w:rsidRPr="004E7E25">
              <w:rPr>
                <w:rFonts w:ascii="Simplified Arabic" w:hAnsi="Simplified Arabic" w:cs="Simplified Arabic"/>
                <w:sz w:val="24"/>
                <w:szCs w:val="24"/>
                <w:rtl/>
                <w:lang w:bidi="ar-IQ"/>
              </w:rPr>
              <w:t xml:space="preserve">صَامَ. ضَاقَ. شُدَّ. </w:t>
            </w:r>
            <w:r w:rsidRPr="004E7E25">
              <w:rPr>
                <w:rFonts w:ascii="Simplified Arabic" w:hAnsi="Simplified Arabic" w:cs="Simplified Arabic" w:hint="cs"/>
                <w:sz w:val="24"/>
                <w:szCs w:val="24"/>
                <w:rtl/>
                <w:lang w:bidi="ar-IQ"/>
              </w:rPr>
              <w:t>رامَ</w:t>
            </w:r>
            <w:r w:rsidRPr="004E7E25">
              <w:rPr>
                <w:rFonts w:ascii="Simplified Arabic" w:hAnsi="Simplified Arabic" w:cs="Simplified Arabic"/>
                <w:sz w:val="24"/>
                <w:szCs w:val="24"/>
                <w:rtl/>
                <w:lang w:bidi="ar-IQ"/>
              </w:rPr>
              <w:t>.</w:t>
            </w:r>
            <w:r w:rsidRPr="004E7E25">
              <w:rPr>
                <w:rFonts w:hint="cs"/>
                <w:sz w:val="24"/>
                <w:szCs w:val="24"/>
                <w:rtl/>
                <w:lang w:bidi="ar-IQ"/>
              </w:rPr>
              <w:t xml:space="preserve"> </w:t>
            </w:r>
            <w:r>
              <w:rPr>
                <w:rFonts w:hint="cs"/>
                <w:sz w:val="24"/>
                <w:szCs w:val="24"/>
                <w:rtl/>
                <w:lang w:bidi="ar-IQ"/>
              </w:rPr>
              <w:t>قَدَّرَ</w:t>
            </w:r>
            <w:r w:rsidRPr="004E7E25">
              <w:rPr>
                <w:rFonts w:hint="cs"/>
                <w:sz w:val="24"/>
                <w:szCs w:val="24"/>
                <w:rtl/>
                <w:lang w:bidi="ar-IQ"/>
              </w:rPr>
              <w:t xml:space="preserve">                        </w:t>
            </w:r>
          </w:p>
        </w:tc>
      </w:tr>
      <w:tr w:rsidR="00FC5ABF" w:rsidRPr="002129C1" w:rsidTr="00203225">
        <w:tc>
          <w:tcPr>
            <w:tcW w:w="1379" w:type="dxa"/>
          </w:tcPr>
          <w:p w:rsidR="00FC5ABF" w:rsidRPr="002129C1" w:rsidRDefault="00FC5ABF" w:rsidP="00203225">
            <w:pPr>
              <w:bidi/>
              <w:spacing w:after="0" w:line="240" w:lineRule="auto"/>
              <w:jc w:val="both"/>
              <w:rPr>
                <w:rFonts w:ascii="Simplified Arabic" w:hAnsi="Simplified Arabic" w:cs="Simplified Arabic"/>
                <w:sz w:val="24"/>
                <w:szCs w:val="24"/>
                <w:rtl/>
                <w:lang w:val="en-US" w:bidi="ar-IQ"/>
              </w:rPr>
            </w:pPr>
          </w:p>
        </w:tc>
        <w:tc>
          <w:tcPr>
            <w:tcW w:w="8857" w:type="dxa"/>
            <w:gridSpan w:val="3"/>
          </w:tcPr>
          <w:p w:rsidR="00FC5ABF" w:rsidRPr="009C42CF" w:rsidRDefault="00FC5ABF" w:rsidP="00203225">
            <w:pPr>
              <w:bidi/>
              <w:spacing w:after="0" w:line="240" w:lineRule="auto"/>
              <w:ind w:left="176"/>
              <w:rPr>
                <w:rFonts w:ascii="Simplified Arabic" w:hAnsi="Simplified Arabic" w:cs="Simplified Arabic"/>
                <w:sz w:val="24"/>
                <w:szCs w:val="24"/>
                <w:rtl/>
                <w:lang w:bidi="ar-IQ"/>
              </w:rPr>
            </w:pPr>
            <w:r>
              <w:rPr>
                <w:rFonts w:ascii="Simplified Arabic" w:hAnsi="Simplified Arabic" w:cs="Simplified Arabic" w:hint="cs"/>
                <w:b/>
                <w:bCs/>
                <w:sz w:val="24"/>
                <w:szCs w:val="24"/>
                <w:rtl/>
                <w:lang w:bidi="ar-KW"/>
              </w:rPr>
              <w:t>10.</w:t>
            </w:r>
            <w:r w:rsidRPr="002129C1">
              <w:rPr>
                <w:rFonts w:ascii="Simplified Arabic" w:hAnsi="Simplified Arabic" w:cs="Simplified Arabic"/>
                <w:b/>
                <w:bCs/>
                <w:sz w:val="24"/>
                <w:szCs w:val="24"/>
                <w:rtl/>
                <w:lang w:bidi="ar-KW"/>
              </w:rPr>
              <w:t xml:space="preserve"> </w:t>
            </w:r>
            <w:r w:rsidRPr="002129C1">
              <w:rPr>
                <w:rFonts w:ascii="Simplified Arabic" w:hAnsi="Simplified Arabic" w:cs="Simplified Arabic"/>
                <w:b/>
                <w:bCs/>
                <w:sz w:val="24"/>
                <w:szCs w:val="24"/>
                <w:rtl/>
                <w:lang w:bidi="ar-IQ"/>
              </w:rPr>
              <w:t>الاختبارات</w:t>
            </w:r>
            <w:r>
              <w:rPr>
                <w:rFonts w:ascii="Simplified Arabic" w:hAnsi="Simplified Arabic" w:cs="Simplified Arabic" w:hint="cs"/>
                <w:b/>
                <w:bCs/>
                <w:sz w:val="24"/>
                <w:szCs w:val="24"/>
                <w:rtl/>
                <w:lang w:bidi="ar-IQ"/>
              </w:rPr>
              <w:t xml:space="preserve"> (أنموذج من الأسئلة):</w:t>
            </w:r>
          </w:p>
          <w:p w:rsidR="00FC5ABF" w:rsidRPr="009C42CF" w:rsidRDefault="00FC5ABF" w:rsidP="00203225">
            <w:pPr>
              <w:shd w:val="clear" w:color="auto" w:fill="808080" w:themeFill="background1" w:themeFillShade="80"/>
              <w:tabs>
                <w:tab w:val="left" w:pos="5639"/>
              </w:tabs>
              <w:bidi/>
              <w:spacing w:after="0" w:line="240" w:lineRule="auto"/>
              <w:ind w:left="1055" w:right="63" w:hanging="1020"/>
              <w:rPr>
                <w:rFonts w:ascii="Simplified Arabic" w:hAnsi="Simplified Arabic" w:cs="Ali-A-Sharif"/>
                <w:sz w:val="34"/>
                <w:szCs w:val="34"/>
                <w:u w:val="single"/>
                <w:rtl/>
                <w:lang w:bidi="ar-IQ"/>
              </w:rPr>
            </w:pPr>
            <w:r w:rsidRPr="009C42CF">
              <w:rPr>
                <w:rFonts w:ascii="Simplified Arabic" w:hAnsi="Simplified Arabic" w:cs="Ali-A-Sharif" w:hint="cs"/>
                <w:sz w:val="34"/>
                <w:szCs w:val="34"/>
                <w:u w:val="single"/>
                <w:rtl/>
                <w:lang w:bidi="ar-IQ"/>
              </w:rPr>
              <w:t xml:space="preserve">تنبيه: ضرورة الضبط بالشكل لجميع الكلمات والأوزان المُراد إجابتها     </w:t>
            </w:r>
            <w:r>
              <w:rPr>
                <w:rFonts w:ascii="Simplified Arabic" w:hAnsi="Simplified Arabic" w:cs="Ali-A-Sharif"/>
                <w:sz w:val="34"/>
                <w:szCs w:val="34"/>
                <w:u w:val="single"/>
                <w:lang w:bidi="ar-IQ"/>
              </w:rPr>
              <w:t xml:space="preserve">  </w:t>
            </w:r>
          </w:p>
          <w:p w:rsidR="00FC5ABF" w:rsidRPr="009C42CF" w:rsidRDefault="00FC5ABF" w:rsidP="00203225">
            <w:pPr>
              <w:bidi/>
              <w:spacing w:after="0" w:line="240" w:lineRule="auto"/>
              <w:ind w:left="1055" w:right="63" w:hanging="1020"/>
              <w:rPr>
                <w:rStyle w:val="Strong"/>
                <w:rFonts w:cs="Ali-A-Sharif"/>
                <w:b w:val="0"/>
                <w:bCs w:val="0"/>
                <w:sz w:val="34"/>
                <w:szCs w:val="34"/>
                <w:rtl/>
                <w:lang w:bidi="ar-IQ"/>
              </w:rPr>
            </w:pPr>
            <w:r w:rsidRPr="009C42CF">
              <w:rPr>
                <w:rFonts w:ascii="Simplified Arabic" w:hAnsi="Simplified Arabic" w:cs="Ali-A-Sharif"/>
                <w:sz w:val="34"/>
                <w:szCs w:val="34"/>
                <w:u w:val="single"/>
                <w:rtl/>
                <w:lang w:bidi="ar-IQ"/>
              </w:rPr>
              <w:t>س1</w:t>
            </w:r>
            <w:r w:rsidRPr="009C42CF">
              <w:rPr>
                <w:rFonts w:ascii="Simplified Arabic" w:hAnsi="Simplified Arabic" w:cs="Ali-A-Sharif"/>
                <w:sz w:val="34"/>
                <w:szCs w:val="34"/>
                <w:rtl/>
                <w:lang w:bidi="ar-IQ"/>
              </w:rPr>
              <w:t>:</w:t>
            </w:r>
            <w:r w:rsidRPr="009C42CF">
              <w:rPr>
                <w:rFonts w:ascii="Simplified Arabic" w:hAnsi="Simplified Arabic" w:cs="Ali-A-Sharif" w:hint="cs"/>
                <w:sz w:val="34"/>
                <w:szCs w:val="34"/>
                <w:rtl/>
                <w:lang w:bidi="ar-IQ"/>
              </w:rPr>
              <w:t xml:space="preserve"> بيِّن </w:t>
            </w:r>
            <w:r w:rsidRPr="009C42CF">
              <w:rPr>
                <w:rFonts w:ascii="Simplified Arabic" w:hAnsi="Simplified Arabic" w:cs="Ali-A-Sharif" w:hint="cs"/>
                <w:sz w:val="34"/>
                <w:szCs w:val="34"/>
                <w:u w:val="single"/>
                <w:rtl/>
                <w:lang w:bidi="ar-IQ"/>
              </w:rPr>
              <w:t>نوع المشتقات</w:t>
            </w:r>
            <w:r w:rsidRPr="009C42CF">
              <w:rPr>
                <w:rFonts w:ascii="Simplified Arabic" w:hAnsi="Simplified Arabic" w:cs="Ali-A-Sharif" w:hint="cs"/>
                <w:sz w:val="34"/>
                <w:szCs w:val="34"/>
                <w:rtl/>
                <w:lang w:bidi="ar-IQ"/>
              </w:rPr>
              <w:t xml:space="preserve"> التي تحتها خط، ذاكراً الوزن والسبب:  </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cs="Ali-A-Sharif" w:hint="cs"/>
                <w:b w:val="0"/>
                <w:bCs w:val="0"/>
                <w:sz w:val="36"/>
                <w:szCs w:val="36"/>
                <w:rtl/>
              </w:rPr>
              <w:t xml:space="preserve">1- </w:t>
            </w:r>
            <w:r w:rsidRPr="009C42CF">
              <w:rPr>
                <w:rStyle w:val="Strong"/>
                <w:rFonts w:ascii="Times" w:hAnsi="Times" w:cs="Ali-A-Sharif" w:hint="cs"/>
                <w:b w:val="0"/>
                <w:bCs w:val="0"/>
                <w:color w:val="000000" w:themeColor="text1"/>
                <w:sz w:val="32"/>
                <w:szCs w:val="32"/>
                <w:rtl/>
              </w:rPr>
              <w:t>(</w:t>
            </w:r>
            <w:r w:rsidRPr="009C42CF">
              <w:rPr>
                <w:rStyle w:val="Strong"/>
                <w:rFonts w:ascii="Times" w:hAnsi="Times" w:cs="Ali-A-Sharif"/>
                <w:b w:val="0"/>
                <w:bCs w:val="0"/>
                <w:color w:val="000000" w:themeColor="text1"/>
                <w:sz w:val="32"/>
                <w:szCs w:val="32"/>
              </w:rPr>
              <w:t> </w:t>
            </w:r>
            <w:r w:rsidRPr="009C42CF">
              <w:rPr>
                <w:rStyle w:val="Strong"/>
                <w:rFonts w:ascii="Times" w:hAnsi="Times" w:cs="Ali-A-Sharif"/>
                <w:b w:val="0"/>
                <w:bCs w:val="0"/>
                <w:color w:val="000000" w:themeColor="text1"/>
                <w:sz w:val="32"/>
                <w:szCs w:val="32"/>
                <w:rtl/>
              </w:rPr>
              <w:t xml:space="preserve">وَالشَّيَاطِينَ كُلَّ </w:t>
            </w:r>
            <w:r w:rsidRPr="009C42CF">
              <w:rPr>
                <w:rStyle w:val="Strong"/>
                <w:rFonts w:ascii="Times" w:hAnsi="Times" w:cs="Ali-A-Sharif"/>
                <w:b w:val="0"/>
                <w:bCs w:val="0"/>
                <w:color w:val="000000" w:themeColor="text1"/>
                <w:sz w:val="32"/>
                <w:szCs w:val="32"/>
                <w:u w:val="single"/>
                <w:rtl/>
              </w:rPr>
              <w:t>بَنَّاءٍ</w:t>
            </w:r>
            <w:r w:rsidRPr="009C42CF">
              <w:rPr>
                <w:rStyle w:val="Strong"/>
                <w:rFonts w:ascii="Times" w:hAnsi="Times" w:cs="Ali-A-Sharif"/>
                <w:b w:val="0"/>
                <w:bCs w:val="0"/>
                <w:color w:val="000000" w:themeColor="text1"/>
                <w:sz w:val="32"/>
                <w:szCs w:val="32"/>
                <w:rtl/>
              </w:rPr>
              <w:t xml:space="preserve"> وَ</w:t>
            </w:r>
            <w:r w:rsidRPr="009C42CF">
              <w:rPr>
                <w:rStyle w:val="Strong"/>
                <w:rFonts w:ascii="Times" w:hAnsi="Times" w:cs="Ali-A-Sharif"/>
                <w:b w:val="0"/>
                <w:bCs w:val="0"/>
                <w:color w:val="000000" w:themeColor="text1"/>
                <w:sz w:val="32"/>
                <w:szCs w:val="32"/>
                <w:u w:val="single"/>
                <w:rtl/>
              </w:rPr>
              <w:t>غَوَّاصٍ</w:t>
            </w:r>
            <w:r w:rsidRPr="009C42CF">
              <w:rPr>
                <w:rStyle w:val="Strong"/>
                <w:rFonts w:ascii="Times" w:hAnsi="Times" w:cs="Ali-A-Sharif" w:hint="cs"/>
                <w:b w:val="0"/>
                <w:bCs w:val="0"/>
                <w:color w:val="000000" w:themeColor="text1"/>
                <w:sz w:val="32"/>
                <w:szCs w:val="32"/>
                <w:rtl/>
              </w:rPr>
              <w:t xml:space="preserve"> ).</w:t>
            </w:r>
            <w:r w:rsidRPr="009C42CF">
              <w:rPr>
                <w:rFonts w:ascii="Arabic Typesetting" w:hAnsi="Arabic Typesetting" w:cs="Arabic Typesetting"/>
                <w:color w:val="008000"/>
                <w:sz w:val="25"/>
                <w:szCs w:val="25"/>
                <w:shd w:val="clear" w:color="auto" w:fill="FFFFFF"/>
                <w:rtl/>
              </w:rPr>
              <w:t xml:space="preserve">  </w:t>
            </w:r>
            <w:r w:rsidRPr="009C42CF">
              <w:rPr>
                <w:rStyle w:val="Strong"/>
                <w:rFonts w:ascii="Times" w:hAnsi="Times" w:cs="Ali-A-Sharif" w:hint="cs"/>
                <w:b w:val="0"/>
                <w:bCs w:val="0"/>
                <w:color w:val="000000" w:themeColor="text1"/>
                <w:sz w:val="32"/>
                <w:szCs w:val="32"/>
                <w:rtl/>
              </w:rPr>
              <w:t>2- (</w:t>
            </w:r>
            <w:r w:rsidRPr="009C42CF">
              <w:rPr>
                <w:rStyle w:val="Strong"/>
                <w:rFonts w:ascii="Times" w:hAnsi="Times" w:cs="Ali-A-Sharif"/>
                <w:b w:val="0"/>
                <w:bCs w:val="0"/>
                <w:color w:val="000000" w:themeColor="text1"/>
                <w:sz w:val="32"/>
                <w:szCs w:val="32"/>
              </w:rPr>
              <w:t> </w:t>
            </w:r>
            <w:r w:rsidRPr="009C42CF">
              <w:rPr>
                <w:rStyle w:val="Strong"/>
                <w:rFonts w:ascii="Times" w:hAnsi="Times" w:cs="Ali-A-Sharif"/>
                <w:b w:val="0"/>
                <w:bCs w:val="0"/>
                <w:color w:val="000000" w:themeColor="text1"/>
                <w:sz w:val="32"/>
                <w:szCs w:val="32"/>
                <w:rtl/>
              </w:rPr>
              <w:t xml:space="preserve">كَالَّذِي اسْتَهْوَتْهُ الشَّيَاطِينُ فِي الْأَرْضِ </w:t>
            </w:r>
            <w:r w:rsidRPr="009C42CF">
              <w:rPr>
                <w:rStyle w:val="Strong"/>
                <w:rFonts w:ascii="Times" w:hAnsi="Times" w:cs="Ali-A-Sharif"/>
                <w:b w:val="0"/>
                <w:bCs w:val="0"/>
                <w:color w:val="000000" w:themeColor="text1"/>
                <w:sz w:val="32"/>
                <w:szCs w:val="32"/>
                <w:u w:val="single"/>
                <w:rtl/>
              </w:rPr>
              <w:t>حَيْرَانَ</w:t>
            </w:r>
            <w:r w:rsidRPr="009C42CF">
              <w:rPr>
                <w:rStyle w:val="Strong"/>
                <w:rFonts w:ascii="Times" w:hAnsi="Times" w:cs="Ali-A-Sharif"/>
                <w:b w:val="0"/>
                <w:bCs w:val="0"/>
                <w:color w:val="000000" w:themeColor="text1"/>
                <w:sz w:val="32"/>
                <w:szCs w:val="32"/>
                <w:rtl/>
              </w:rPr>
              <w:t xml:space="preserve"> لَهُ أَصْحَابٌ يَدْعُونَهُ إِلَى الْهُدَى</w:t>
            </w:r>
            <w:r w:rsidRPr="009C42CF">
              <w:rPr>
                <w:rStyle w:val="Strong"/>
                <w:rFonts w:ascii="Times" w:hAnsi="Times" w:cs="Ali-A-Sharif" w:hint="cs"/>
                <w:b w:val="0"/>
                <w:bCs w:val="0"/>
                <w:color w:val="000000" w:themeColor="text1"/>
                <w:sz w:val="32"/>
                <w:szCs w:val="32"/>
                <w:rtl/>
              </w:rPr>
              <w:t>).</w:t>
            </w:r>
            <w:r w:rsidRPr="009C42CF">
              <w:rPr>
                <w:rFonts w:ascii="Arabic Typesetting" w:hAnsi="Arabic Typesetting" w:cs="Arabic Typesetting"/>
                <w:color w:val="008000"/>
                <w:sz w:val="25"/>
                <w:szCs w:val="25"/>
                <w:shd w:val="clear" w:color="auto" w:fill="FFFFFF"/>
                <w:rtl/>
              </w:rPr>
              <w:t xml:space="preserve">  </w:t>
            </w:r>
          </w:p>
          <w:p w:rsidR="00FC5ABF" w:rsidRPr="009C42CF" w:rsidRDefault="00FC5ABF" w:rsidP="00203225">
            <w:pPr>
              <w:bidi/>
              <w:spacing w:after="0" w:line="240" w:lineRule="auto"/>
              <w:ind w:left="1055" w:right="63" w:hanging="1020"/>
              <w:rPr>
                <w:rFonts w:ascii="Arabic Typesetting" w:hAnsi="Arabic Typesetting" w:cs="Arabic Typesetting"/>
                <w:color w:val="008000"/>
                <w:sz w:val="25"/>
                <w:szCs w:val="25"/>
                <w:shd w:val="clear" w:color="auto" w:fill="FFFFFF"/>
                <w:rtl/>
              </w:rPr>
            </w:pPr>
            <w:r w:rsidRPr="009C42CF">
              <w:rPr>
                <w:rStyle w:val="Strong"/>
                <w:rFonts w:ascii="Times" w:hAnsi="Times" w:cs="Ali-A-Sharif" w:hint="cs"/>
                <w:b w:val="0"/>
                <w:bCs w:val="0"/>
                <w:color w:val="000000" w:themeColor="text1"/>
                <w:sz w:val="32"/>
                <w:szCs w:val="32"/>
                <w:rtl/>
              </w:rPr>
              <w:t xml:space="preserve">3- </w:t>
            </w:r>
            <w:r w:rsidRPr="009C42CF">
              <w:rPr>
                <w:rStyle w:val="Strong"/>
                <w:rFonts w:cs="Ali-A-Sharif" w:hint="cs"/>
                <w:b w:val="0"/>
                <w:bCs w:val="0"/>
                <w:color w:val="000000" w:themeColor="text1"/>
                <w:sz w:val="32"/>
                <w:szCs w:val="32"/>
                <w:rtl/>
              </w:rPr>
              <w:t>(</w:t>
            </w:r>
            <w:r w:rsidRPr="009C42CF">
              <w:rPr>
                <w:rStyle w:val="Strong"/>
                <w:rFonts w:cs="Ali-A-Sharif"/>
                <w:b w:val="0"/>
                <w:bCs w:val="0"/>
                <w:color w:val="000000" w:themeColor="text1"/>
                <w:sz w:val="32"/>
                <w:szCs w:val="32"/>
              </w:rPr>
              <w:t> </w:t>
            </w:r>
            <w:r w:rsidRPr="009C42CF">
              <w:rPr>
                <w:rStyle w:val="Strong"/>
                <w:rFonts w:cs="Ali-A-Sharif"/>
                <w:b w:val="0"/>
                <w:bCs w:val="0"/>
                <w:color w:val="000000" w:themeColor="text1"/>
                <w:sz w:val="32"/>
                <w:szCs w:val="32"/>
                <w:rtl/>
              </w:rPr>
              <w:t>وَلَوْ أَنَّهُمْ فَعَلُوا مَا يُوعَظُونَ بِهِ لَكَانَ خَيْرًا لَّهُمْ وَ</w:t>
            </w:r>
            <w:r w:rsidRPr="009C42CF">
              <w:rPr>
                <w:rStyle w:val="Strong"/>
                <w:rFonts w:cs="Ali-A-Sharif"/>
                <w:b w:val="0"/>
                <w:bCs w:val="0"/>
                <w:color w:val="000000" w:themeColor="text1"/>
                <w:sz w:val="32"/>
                <w:szCs w:val="32"/>
                <w:u w:val="single"/>
                <w:rtl/>
              </w:rPr>
              <w:t>أَشَدَّ تَثْبِيتًا</w:t>
            </w:r>
            <w:r w:rsidRPr="009C42CF">
              <w:rPr>
                <w:rStyle w:val="Strong"/>
                <w:rFonts w:ascii="Times" w:hAnsi="Times" w:cs="Ali-A-Sharif" w:hint="cs"/>
                <w:b w:val="0"/>
                <w:bCs w:val="0"/>
                <w:color w:val="000000" w:themeColor="text1"/>
                <w:sz w:val="32"/>
                <w:szCs w:val="32"/>
                <w:rtl/>
              </w:rPr>
              <w:t>).</w:t>
            </w:r>
            <w:r w:rsidRPr="009C42CF">
              <w:rPr>
                <w:rFonts w:ascii="Arabic Typesetting" w:hAnsi="Arabic Typesetting" w:cs="Arabic Typesetting"/>
                <w:color w:val="008000"/>
                <w:sz w:val="25"/>
                <w:szCs w:val="25"/>
                <w:shd w:val="clear" w:color="auto" w:fill="FFFFFF"/>
                <w:rtl/>
              </w:rPr>
              <w:t xml:space="preserve"> </w:t>
            </w:r>
          </w:p>
          <w:p w:rsidR="00FC5ABF" w:rsidRPr="009C42CF" w:rsidRDefault="00FC5ABF" w:rsidP="00203225">
            <w:pPr>
              <w:bidi/>
              <w:spacing w:after="0" w:line="240" w:lineRule="auto"/>
              <w:ind w:left="1055" w:right="63" w:hanging="1020"/>
              <w:rPr>
                <w:rFonts w:ascii="Arabic Typesetting" w:hAnsi="Arabic Typesetting" w:cs="Arabic Typesetting"/>
                <w:color w:val="008000"/>
                <w:sz w:val="25"/>
                <w:szCs w:val="25"/>
                <w:shd w:val="clear" w:color="auto" w:fill="FFFFFF"/>
                <w:rtl/>
              </w:rPr>
            </w:pPr>
            <w:r w:rsidRPr="009C42CF">
              <w:rPr>
                <w:rStyle w:val="Strong"/>
                <w:rFonts w:ascii="Times" w:hAnsi="Times" w:cs="Ali-A-Sharif" w:hint="cs"/>
                <w:b w:val="0"/>
                <w:bCs w:val="0"/>
                <w:color w:val="000000" w:themeColor="text1"/>
                <w:sz w:val="32"/>
                <w:szCs w:val="32"/>
                <w:rtl/>
              </w:rPr>
              <w:t>4- (</w:t>
            </w:r>
            <w:r w:rsidRPr="009C42CF">
              <w:rPr>
                <w:rStyle w:val="Strong"/>
                <w:rFonts w:ascii="Times" w:hAnsi="Times" w:cs="Ali-A-Sharif"/>
                <w:b w:val="0"/>
                <w:bCs w:val="0"/>
                <w:color w:val="000000" w:themeColor="text1"/>
                <w:sz w:val="32"/>
                <w:szCs w:val="32"/>
              </w:rPr>
              <w:t> </w:t>
            </w:r>
            <w:hyperlink r:id="rId9" w:history="1">
              <w:r w:rsidRPr="009C42CF">
                <w:rPr>
                  <w:rStyle w:val="Strong"/>
                  <w:rFonts w:cs="Ali-A-Sharif"/>
                  <w:b w:val="0"/>
                  <w:bCs w:val="0"/>
                  <w:color w:val="000000" w:themeColor="text1"/>
                  <w:sz w:val="32"/>
                  <w:szCs w:val="32"/>
                  <w:rtl/>
                </w:rPr>
                <w:t xml:space="preserve">وَالَّذِينَ كَفَرُوا أَعْمَالُهُمْ كَسَرَابٍ بِقِيعَةٍ يَحْسَبُهُ </w:t>
              </w:r>
              <w:r w:rsidRPr="009C42CF">
                <w:rPr>
                  <w:rStyle w:val="Strong"/>
                  <w:rFonts w:cs="Ali-A-Sharif"/>
                  <w:b w:val="0"/>
                  <w:bCs w:val="0"/>
                  <w:color w:val="000000" w:themeColor="text1"/>
                  <w:sz w:val="32"/>
                  <w:szCs w:val="32"/>
                  <w:u w:val="single"/>
                  <w:rtl/>
                </w:rPr>
                <w:t>الظَّمْآنُ</w:t>
              </w:r>
              <w:r w:rsidRPr="009C42CF">
                <w:rPr>
                  <w:rStyle w:val="Strong"/>
                  <w:rFonts w:cs="Ali-A-Sharif"/>
                  <w:b w:val="0"/>
                  <w:bCs w:val="0"/>
                  <w:color w:val="000000" w:themeColor="text1"/>
                  <w:sz w:val="32"/>
                  <w:szCs w:val="32"/>
                  <w:rtl/>
                </w:rPr>
                <w:t xml:space="preserve"> مَاءً</w:t>
              </w:r>
              <w:r w:rsidRPr="009C42CF">
                <w:rPr>
                  <w:rStyle w:val="Strong"/>
                  <w:rFonts w:cs="Ali-A-Sharif"/>
                  <w:b w:val="0"/>
                  <w:bCs w:val="0"/>
                  <w:color w:val="000000" w:themeColor="text1"/>
                  <w:sz w:val="32"/>
                  <w:szCs w:val="32"/>
                </w:rPr>
                <w:t> </w:t>
              </w:r>
            </w:hyperlink>
            <w:r w:rsidRPr="009C42CF">
              <w:rPr>
                <w:rStyle w:val="Strong"/>
                <w:rFonts w:ascii="Times" w:hAnsi="Times" w:cs="Ali-A-Sharif" w:hint="cs"/>
                <w:b w:val="0"/>
                <w:bCs w:val="0"/>
                <w:color w:val="000000" w:themeColor="text1"/>
                <w:sz w:val="32"/>
                <w:szCs w:val="32"/>
                <w:rtl/>
              </w:rPr>
              <w:t>).</w:t>
            </w:r>
            <w:r w:rsidRPr="009C42CF">
              <w:rPr>
                <w:rFonts w:ascii="Arabic Typesetting" w:hAnsi="Arabic Typesetting" w:cs="Arabic Typesetting"/>
                <w:color w:val="008000"/>
                <w:sz w:val="25"/>
                <w:szCs w:val="25"/>
                <w:shd w:val="clear" w:color="auto" w:fill="FFFFFF"/>
                <w:rtl/>
              </w:rPr>
              <w:t xml:space="preserve"> </w:t>
            </w:r>
          </w:p>
          <w:p w:rsidR="00FC5ABF" w:rsidRPr="009C42CF" w:rsidRDefault="00FC5ABF" w:rsidP="00203225">
            <w:pPr>
              <w:bidi/>
              <w:spacing w:after="0" w:line="240" w:lineRule="auto"/>
              <w:ind w:left="1055" w:right="63" w:hanging="1020"/>
              <w:rPr>
                <w:rStyle w:val="Strong"/>
                <w:rFonts w:cs="Ali-A-Sharif"/>
                <w:b w:val="0"/>
                <w:bCs w:val="0"/>
                <w:sz w:val="36"/>
                <w:szCs w:val="36"/>
                <w:rtl/>
              </w:rPr>
            </w:pPr>
            <w:r w:rsidRPr="009C42CF">
              <w:rPr>
                <w:rStyle w:val="Strong"/>
                <w:rFonts w:cs="Ali-A-Sharif" w:hint="cs"/>
                <w:b w:val="0"/>
                <w:bCs w:val="0"/>
                <w:sz w:val="36"/>
                <w:szCs w:val="36"/>
                <w:rtl/>
              </w:rPr>
              <w:t xml:space="preserve">5- قال أبو تمام: فَأَثْبَتَ في </w:t>
            </w:r>
            <w:r w:rsidRPr="009C42CF">
              <w:rPr>
                <w:rStyle w:val="Strong"/>
                <w:rFonts w:cs="Ali-A-Sharif" w:hint="cs"/>
                <w:b w:val="0"/>
                <w:bCs w:val="0"/>
                <w:sz w:val="36"/>
                <w:szCs w:val="36"/>
                <w:u w:val="single"/>
                <w:rtl/>
              </w:rPr>
              <w:t>مُسْتَنْقَعِ</w:t>
            </w:r>
            <w:r w:rsidRPr="009C42CF">
              <w:rPr>
                <w:rStyle w:val="Strong"/>
                <w:rFonts w:cs="Ali-A-Sharif" w:hint="cs"/>
                <w:b w:val="0"/>
                <w:bCs w:val="0"/>
                <w:sz w:val="36"/>
                <w:szCs w:val="36"/>
                <w:rtl/>
              </w:rPr>
              <w:t xml:space="preserve"> الموتِ رِجْلَهُ       وقَالَ لها: من تحت أخمصك الحَشْرُ     </w:t>
            </w:r>
          </w:p>
          <w:p w:rsidR="00FC5ABF" w:rsidRPr="009C42CF" w:rsidRDefault="00FC5ABF" w:rsidP="00203225">
            <w:pPr>
              <w:bidi/>
              <w:spacing w:after="0" w:line="240" w:lineRule="auto"/>
              <w:ind w:left="1055" w:right="63" w:hanging="1020"/>
              <w:rPr>
                <w:rStyle w:val="Strong"/>
                <w:rFonts w:cs="Ali-A-Sharif"/>
                <w:b w:val="0"/>
                <w:bCs w:val="0"/>
                <w:sz w:val="36"/>
                <w:szCs w:val="36"/>
                <w:rtl/>
              </w:rPr>
            </w:pPr>
            <w:r w:rsidRPr="009C42CF">
              <w:rPr>
                <w:rStyle w:val="Strong"/>
                <w:rFonts w:cs="Ali-A-Sharif" w:hint="cs"/>
                <w:b w:val="0"/>
                <w:bCs w:val="0"/>
                <w:sz w:val="36"/>
                <w:szCs w:val="36"/>
                <w:rtl/>
              </w:rPr>
              <w:t xml:space="preserve">6- وقال: أَمَرَ اللهُ بِالتّعَوُنِ يا قُوْمِ                     وَبِالبِرِّ فَهُوَ </w:t>
            </w:r>
            <w:r w:rsidRPr="009C42CF">
              <w:rPr>
                <w:rStyle w:val="Strong"/>
                <w:rFonts w:cs="Ali-A-Sharif" w:hint="cs"/>
                <w:b w:val="0"/>
                <w:bCs w:val="0"/>
                <w:sz w:val="36"/>
                <w:szCs w:val="36"/>
                <w:u w:val="single"/>
                <w:rtl/>
              </w:rPr>
              <w:t>أَقْوَى</w:t>
            </w:r>
            <w:r w:rsidRPr="009C42CF">
              <w:rPr>
                <w:rStyle w:val="Strong"/>
                <w:rFonts w:cs="Ali-A-Sharif" w:hint="cs"/>
                <w:b w:val="0"/>
                <w:bCs w:val="0"/>
                <w:sz w:val="36"/>
                <w:szCs w:val="36"/>
                <w:rtl/>
              </w:rPr>
              <w:t xml:space="preserve"> وَثَاقِ</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ascii="Times" w:hAnsi="Times" w:cs="Ali-A-Sharif" w:hint="cs"/>
                <w:b w:val="0"/>
                <w:bCs w:val="0"/>
                <w:color w:val="000000" w:themeColor="text1"/>
                <w:sz w:val="32"/>
                <w:szCs w:val="32"/>
                <w:rtl/>
              </w:rPr>
              <w:t xml:space="preserve">7- محمد </w:t>
            </w:r>
            <w:r w:rsidRPr="009C42CF">
              <w:rPr>
                <w:rStyle w:val="Strong"/>
                <w:rFonts w:ascii="Times" w:hAnsi="Times" w:cs="Ali-A-Sharif" w:hint="cs"/>
                <w:b w:val="0"/>
                <w:bCs w:val="0"/>
                <w:color w:val="000000" w:themeColor="text1"/>
                <w:sz w:val="32"/>
                <w:szCs w:val="32"/>
                <w:u w:val="single"/>
                <w:rtl/>
              </w:rPr>
              <w:t>مُخْتَارٌ</w:t>
            </w:r>
            <w:r w:rsidRPr="009C42CF">
              <w:rPr>
                <w:rStyle w:val="Strong"/>
                <w:rFonts w:ascii="Times" w:hAnsi="Times" w:cs="Ali-A-Sharif" w:hint="cs"/>
                <w:b w:val="0"/>
                <w:bCs w:val="0"/>
                <w:color w:val="000000" w:themeColor="text1"/>
                <w:sz w:val="32"/>
                <w:szCs w:val="32"/>
                <w:rtl/>
              </w:rPr>
              <w:t xml:space="preserve"> من الله رسولاً. </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Fonts w:ascii="Simplified Arabic" w:hAnsi="Simplified Arabic" w:cs="Ali-A-Sharif"/>
                <w:sz w:val="34"/>
                <w:szCs w:val="34"/>
                <w:u w:val="single"/>
                <w:rtl/>
                <w:lang w:bidi="ar-IQ"/>
              </w:rPr>
              <w:lastRenderedPageBreak/>
              <w:t>س</w:t>
            </w:r>
            <w:r w:rsidRPr="009C42CF">
              <w:rPr>
                <w:rFonts w:ascii="Simplified Arabic" w:hAnsi="Simplified Arabic" w:cs="Ali-A-Sharif" w:hint="cs"/>
                <w:sz w:val="34"/>
                <w:szCs w:val="34"/>
                <w:u w:val="single"/>
                <w:rtl/>
                <w:lang w:bidi="ar-IQ"/>
              </w:rPr>
              <w:t>2</w:t>
            </w:r>
            <w:r w:rsidRPr="009C42CF">
              <w:rPr>
                <w:rFonts w:ascii="Simplified Arabic" w:hAnsi="Simplified Arabic" w:cs="Ali-A-Sharif"/>
                <w:sz w:val="34"/>
                <w:szCs w:val="34"/>
                <w:rtl/>
                <w:lang w:bidi="ar-IQ"/>
              </w:rPr>
              <w:t>:</w:t>
            </w:r>
            <w:r w:rsidRPr="009C42CF">
              <w:rPr>
                <w:rFonts w:ascii="Simplified Arabic" w:hAnsi="Simplified Arabic" w:cs="Ali-A-Sharif" w:hint="cs"/>
                <w:sz w:val="34"/>
                <w:szCs w:val="34"/>
                <w:rtl/>
                <w:lang w:bidi="ar-IQ"/>
              </w:rPr>
              <w:t xml:space="preserve"> أ- </w:t>
            </w:r>
            <w:r w:rsidRPr="009C42CF">
              <w:rPr>
                <w:rStyle w:val="Strong"/>
                <w:rFonts w:ascii="Times" w:hAnsi="Times" w:cs="Ali-A-Sharif" w:hint="cs"/>
                <w:b w:val="0"/>
                <w:bCs w:val="0"/>
                <w:color w:val="000000" w:themeColor="text1"/>
                <w:sz w:val="32"/>
                <w:szCs w:val="32"/>
                <w:rtl/>
              </w:rPr>
              <w:t>صحح الخطأ فيما يأتي ذاكراً السبب، ومبيناً الوجه الصحيح:</w:t>
            </w:r>
            <w:r w:rsidRPr="009C42CF">
              <w:rPr>
                <w:rFonts w:cs="Ali-A-Sharif" w:hint="cs"/>
                <w:sz w:val="34"/>
                <w:szCs w:val="34"/>
                <w:rtl/>
                <w:lang w:bidi="ar-IQ"/>
              </w:rPr>
              <w:t xml:space="preserve"> </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ascii="Times" w:hAnsi="Times" w:cs="Ali-A-Sharif" w:hint="cs"/>
                <w:b w:val="0"/>
                <w:bCs w:val="0"/>
                <w:color w:val="000000" w:themeColor="text1"/>
                <w:sz w:val="32"/>
                <w:szCs w:val="32"/>
                <w:rtl/>
              </w:rPr>
              <w:t>1- هندٌ هي الأفضلُ. 2- المُصْلِحُونَ أَفَاضِلُ رجالٍ. 3- المُتعلّماتُ فُضْليَات نساءٍ. 4- المُقاتلونَ هُم الأفْضَلُونَ.</w:t>
            </w:r>
          </w:p>
          <w:p w:rsidR="00FC5ABF" w:rsidRPr="009C42CF" w:rsidRDefault="00FC5ABF" w:rsidP="00203225">
            <w:pPr>
              <w:bidi/>
              <w:spacing w:after="0" w:line="240" w:lineRule="auto"/>
              <w:ind w:left="1055" w:right="63" w:hanging="1020"/>
              <w:rPr>
                <w:rStyle w:val="Strong"/>
                <w:rFonts w:ascii="Times" w:hAnsi="Times" w:cs="Ali-A-Sharif"/>
                <w:b w:val="0"/>
                <w:bCs w:val="0"/>
                <w:color w:val="000000" w:themeColor="text1"/>
                <w:sz w:val="32"/>
                <w:szCs w:val="32"/>
                <w:rtl/>
              </w:rPr>
            </w:pPr>
            <w:r w:rsidRPr="009C42CF">
              <w:rPr>
                <w:rStyle w:val="Strong"/>
                <w:rFonts w:ascii="Times" w:hAnsi="Times" w:cs="Ali-A-Sharif" w:hint="cs"/>
                <w:b w:val="0"/>
                <w:bCs w:val="0"/>
                <w:color w:val="000000" w:themeColor="text1"/>
                <w:sz w:val="32"/>
                <w:szCs w:val="32"/>
                <w:rtl/>
              </w:rPr>
              <w:t>ب- صُغ اسم التفضيل من الفعل (حَسُنَ) وضعه في أربع جمل مستوفياً حالات استعماله.</w:t>
            </w:r>
          </w:p>
          <w:p w:rsidR="00FC5ABF" w:rsidRPr="00292D8E" w:rsidRDefault="00FC5ABF" w:rsidP="00203225">
            <w:pPr>
              <w:bidi/>
              <w:spacing w:after="0" w:line="240" w:lineRule="auto"/>
              <w:ind w:left="1055" w:right="63" w:hanging="1020"/>
              <w:rPr>
                <w:rFonts w:ascii="Simplified Arabic" w:hAnsi="Simplified Arabic" w:cs="Ali-A-Sharif"/>
                <w:sz w:val="36"/>
                <w:szCs w:val="36"/>
                <w:rtl/>
                <w:lang w:bidi="ar-IQ"/>
              </w:rPr>
            </w:pPr>
            <w:r w:rsidRPr="009C42CF">
              <w:rPr>
                <w:rStyle w:val="Strong"/>
                <w:rFonts w:ascii="Times" w:hAnsi="Times" w:cs="Ali-A-Sharif" w:hint="cs"/>
                <w:b w:val="0"/>
                <w:bCs w:val="0"/>
                <w:color w:val="000000" w:themeColor="text1"/>
                <w:sz w:val="32"/>
                <w:szCs w:val="32"/>
                <w:rtl/>
              </w:rPr>
              <w:t xml:space="preserve">  </w:t>
            </w:r>
            <w:r w:rsidRPr="009C42CF">
              <w:rPr>
                <w:rFonts w:cs="Ali-A-Sharif" w:hint="cs"/>
                <w:sz w:val="34"/>
                <w:szCs w:val="34"/>
                <w:u w:val="single"/>
                <w:rtl/>
                <w:lang w:bidi="ar-IQ"/>
              </w:rPr>
              <w:t>س3</w:t>
            </w:r>
            <w:r w:rsidRPr="009C42CF">
              <w:rPr>
                <w:rFonts w:cs="Ali-A-Sharif"/>
                <w:sz w:val="34"/>
                <w:szCs w:val="34"/>
                <w:rtl/>
                <w:lang w:bidi="ar-IQ"/>
              </w:rPr>
              <w:t>:</w:t>
            </w:r>
            <w:r w:rsidRPr="009C42CF">
              <w:rPr>
                <w:rFonts w:ascii="Simplified Arabic" w:hAnsi="Simplified Arabic" w:cs="Ali-A-Sharif" w:hint="cs"/>
                <w:sz w:val="34"/>
                <w:szCs w:val="34"/>
                <w:rtl/>
                <w:lang w:bidi="ar-IQ"/>
              </w:rPr>
              <w:t xml:space="preserve"> </w:t>
            </w:r>
            <w:r w:rsidRPr="009C42CF">
              <w:rPr>
                <w:rFonts w:ascii="Simplified Arabic" w:hAnsi="Simplified Arabic" w:cs="Ali-A-Sharif" w:hint="cs"/>
                <w:sz w:val="36"/>
                <w:szCs w:val="36"/>
                <w:rtl/>
                <w:lang w:bidi="ar-IQ"/>
              </w:rPr>
              <w:t xml:space="preserve">هات من الفعلين (رَمَى)، (عَابَ) اسم المفعول، وبيّن بالتفصيل ما يحدث فيهما من إعلال. </w:t>
            </w:r>
          </w:p>
        </w:tc>
      </w:tr>
      <w:tr w:rsidR="00FC5ABF" w:rsidRPr="002129C1" w:rsidTr="00203225">
        <w:tc>
          <w:tcPr>
            <w:tcW w:w="1379" w:type="dxa"/>
          </w:tcPr>
          <w:p w:rsidR="00FC5ABF" w:rsidRPr="0093224C" w:rsidRDefault="00FC5ABF" w:rsidP="00203225">
            <w:pPr>
              <w:bidi/>
              <w:spacing w:after="0" w:line="240" w:lineRule="auto"/>
              <w:jc w:val="both"/>
              <w:rPr>
                <w:rFonts w:ascii="Simplified Arabic" w:hAnsi="Simplified Arabic" w:cs="Simplified Arabic"/>
                <w:lang w:val="en-US" w:bidi="ar-KW"/>
              </w:rPr>
            </w:pPr>
          </w:p>
        </w:tc>
        <w:tc>
          <w:tcPr>
            <w:tcW w:w="8857" w:type="dxa"/>
            <w:gridSpan w:val="3"/>
          </w:tcPr>
          <w:p w:rsidR="00FC5ABF" w:rsidRPr="0093224C" w:rsidRDefault="00FC5ABF" w:rsidP="00203225">
            <w:pPr>
              <w:bidi/>
              <w:spacing w:after="0" w:line="240" w:lineRule="auto"/>
              <w:jc w:val="both"/>
              <w:rPr>
                <w:rFonts w:ascii="Simplified Arabic" w:hAnsi="Simplified Arabic" w:cs="Simplified Arabic"/>
                <w:lang w:val="en-US" w:bidi="ar-KW"/>
              </w:rPr>
            </w:pPr>
            <w:r w:rsidRPr="0093224C">
              <w:rPr>
                <w:rFonts w:ascii="Simplified Arabic" w:hAnsi="Simplified Arabic" w:cs="Simplified Arabic"/>
                <w:b/>
                <w:bCs/>
                <w:rtl/>
                <w:lang w:bidi="ar-IQ"/>
              </w:rPr>
              <w:t>٢٠. ملاحظات اضافية:</w:t>
            </w:r>
            <w:r>
              <w:rPr>
                <w:rFonts w:ascii="Simplified Arabic" w:hAnsi="Simplified Arabic" w:cs="Simplified Arabic" w:hint="cs"/>
                <w:rtl/>
                <w:lang w:val="en-US" w:bidi="ar-KW"/>
              </w:rPr>
              <w:t xml:space="preserve"> ...........</w:t>
            </w:r>
          </w:p>
        </w:tc>
      </w:tr>
      <w:tr w:rsidR="00FC5ABF" w:rsidRPr="002129C1" w:rsidTr="00203225">
        <w:tc>
          <w:tcPr>
            <w:tcW w:w="1379" w:type="dxa"/>
          </w:tcPr>
          <w:p w:rsidR="00FC5ABF" w:rsidRPr="0093224C" w:rsidRDefault="00FC5ABF" w:rsidP="00203225">
            <w:pPr>
              <w:spacing w:after="0" w:line="240" w:lineRule="auto"/>
              <w:jc w:val="both"/>
              <w:rPr>
                <w:rFonts w:ascii="Simplified Arabic" w:hAnsi="Simplified Arabic" w:cs="Simplified Arabic"/>
                <w:lang w:val="en-US" w:bidi="ar-IQ"/>
              </w:rPr>
            </w:pPr>
          </w:p>
        </w:tc>
        <w:tc>
          <w:tcPr>
            <w:tcW w:w="8857" w:type="dxa"/>
            <w:gridSpan w:val="3"/>
          </w:tcPr>
          <w:p w:rsidR="00FC5ABF" w:rsidRPr="0093224C" w:rsidRDefault="00FC5ABF" w:rsidP="00203225">
            <w:pPr>
              <w:bidi/>
              <w:spacing w:after="0" w:line="240" w:lineRule="auto"/>
              <w:jc w:val="both"/>
              <w:rPr>
                <w:rFonts w:ascii="Simplified Arabic" w:hAnsi="Simplified Arabic" w:cs="Simplified Arabic"/>
                <w:b/>
                <w:bCs/>
                <w:rtl/>
                <w:lang w:bidi="ar-IQ"/>
              </w:rPr>
            </w:pPr>
            <w:r w:rsidRPr="0093224C">
              <w:rPr>
                <w:rFonts w:ascii="Simplified Arabic" w:hAnsi="Simplified Arabic" w:cs="Simplified Arabic"/>
                <w:b/>
                <w:bCs/>
                <w:rtl/>
                <w:lang w:bidi="ar-IQ"/>
              </w:rPr>
              <w:t>٢١. مراجعة الكراسة من قبل النظراء</w:t>
            </w:r>
          </w:p>
          <w:p w:rsidR="00FC5ABF" w:rsidRPr="0093224C" w:rsidRDefault="00FC5ABF" w:rsidP="00203225">
            <w:pPr>
              <w:spacing w:after="0" w:line="240" w:lineRule="auto"/>
              <w:jc w:val="both"/>
              <w:rPr>
                <w:rFonts w:ascii="Simplified Arabic" w:hAnsi="Simplified Arabic" w:cs="Simplified Arabic"/>
                <w:lang w:val="en-US" w:bidi="ar-IQ"/>
              </w:rPr>
            </w:pPr>
          </w:p>
        </w:tc>
      </w:tr>
    </w:tbl>
    <w:p w:rsidR="00E95307" w:rsidRPr="002129C1" w:rsidRDefault="00FC5ABF" w:rsidP="00FC5ABF">
      <w:pPr>
        <w:bidi/>
        <w:rPr>
          <w:rFonts w:ascii="Simplified Arabic" w:hAnsi="Simplified Arabic" w:cs="Simplified Arabic"/>
          <w:lang w:val="en-US" w:bidi="ar-KW"/>
        </w:rPr>
      </w:pPr>
      <w:r w:rsidRPr="002129C1">
        <w:rPr>
          <w:rFonts w:ascii="Simplified Arabic" w:hAnsi="Simplified Arabic" w:cs="Simplified Arabic"/>
          <w:rtl/>
          <w:lang w:val="en-US" w:bidi="ar-KW"/>
        </w:rPr>
        <w:t xml:space="preserve"> </w:t>
      </w:r>
    </w:p>
    <w:sectPr w:rsidR="00E95307" w:rsidRPr="002129C1" w:rsidSect="00FA50ED">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D9E" w:rsidRDefault="009C7D9E" w:rsidP="00483DD0">
      <w:pPr>
        <w:spacing w:after="0" w:line="240" w:lineRule="auto"/>
      </w:pPr>
      <w:r>
        <w:separator/>
      </w:r>
    </w:p>
  </w:endnote>
  <w:endnote w:type="continuationSeparator" w:id="0">
    <w:p w:rsidR="009C7D9E" w:rsidRDefault="009C7D9E"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Constantia">
    <w:panose1 w:val="02030602050306030303"/>
    <w:charset w:val="00"/>
    <w:family w:val="roman"/>
    <w:pitch w:val="variable"/>
    <w:sig w:usb0="A00002EF" w:usb1="4000204B" w:usb2="00000000" w:usb3="00000000" w:csb0="0000009F" w:csb1="00000000"/>
  </w:font>
  <w:font w:name="Majalla UI">
    <w:panose1 w:val="00000000000000000000"/>
    <w:charset w:val="00"/>
    <w:family w:val="roman"/>
    <w:notTrueType/>
    <w:pitch w:val="default"/>
    <w:sig w:usb0="00000000" w:usb1="00000000" w:usb2="00000000" w:usb3="00000000" w:csb0="00000000" w:csb1="00000000"/>
  </w:font>
  <w:font w:name="Ali-A-Sharif">
    <w:panose1 w:val="00000000000000000000"/>
    <w:charset w:val="B2"/>
    <w:family w:val="auto"/>
    <w:pitch w:val="variable"/>
    <w:sig w:usb0="00002001"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D9E" w:rsidRDefault="009C7D9E" w:rsidP="00483DD0">
      <w:pPr>
        <w:spacing w:after="0" w:line="240" w:lineRule="auto"/>
      </w:pPr>
      <w:r>
        <w:separator/>
      </w:r>
    </w:p>
  </w:footnote>
  <w:footnote w:type="continuationSeparator" w:id="0">
    <w:p w:rsidR="009C7D9E" w:rsidRDefault="009C7D9E" w:rsidP="00483D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9F8"/>
    <w:multiLevelType w:val="hybridMultilevel"/>
    <w:tmpl w:val="207A674C"/>
    <w:lvl w:ilvl="0" w:tplc="E2AA1D0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CF19EB"/>
    <w:multiLevelType w:val="hybridMultilevel"/>
    <w:tmpl w:val="2DBCD3DC"/>
    <w:lvl w:ilvl="0" w:tplc="2BFE2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47608"/>
    <w:multiLevelType w:val="hybridMultilevel"/>
    <w:tmpl w:val="340AC9CE"/>
    <w:lvl w:ilvl="0" w:tplc="CD364C28">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467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43F0C"/>
    <w:multiLevelType w:val="hybridMultilevel"/>
    <w:tmpl w:val="E91C7BF2"/>
    <w:lvl w:ilvl="0" w:tplc="748EFED4">
      <w:start w:val="1"/>
      <w:numFmt w:val="bullet"/>
      <w:lvlText w:val=""/>
      <w:lvlJc w:val="left"/>
      <w:pPr>
        <w:tabs>
          <w:tab w:val="num" w:pos="720"/>
        </w:tabs>
        <w:ind w:left="720" w:hanging="360"/>
      </w:pPr>
      <w:rPr>
        <w:rFonts w:ascii="Times New Roman" w:hAnsi="Times New Roman" w:hint="default"/>
      </w:rPr>
    </w:lvl>
    <w:lvl w:ilvl="1" w:tplc="96F25736" w:tentative="1">
      <w:start w:val="1"/>
      <w:numFmt w:val="bullet"/>
      <w:lvlText w:val=""/>
      <w:lvlJc w:val="left"/>
      <w:pPr>
        <w:tabs>
          <w:tab w:val="num" w:pos="1440"/>
        </w:tabs>
        <w:ind w:left="1440" w:hanging="360"/>
      </w:pPr>
      <w:rPr>
        <w:rFonts w:ascii="Times New Roman" w:hAnsi="Times New Roman" w:hint="default"/>
      </w:rPr>
    </w:lvl>
    <w:lvl w:ilvl="2" w:tplc="1D6E6EC6" w:tentative="1">
      <w:start w:val="1"/>
      <w:numFmt w:val="bullet"/>
      <w:lvlText w:val=""/>
      <w:lvlJc w:val="left"/>
      <w:pPr>
        <w:tabs>
          <w:tab w:val="num" w:pos="2160"/>
        </w:tabs>
        <w:ind w:left="2160" w:hanging="360"/>
      </w:pPr>
      <w:rPr>
        <w:rFonts w:ascii="Times New Roman" w:hAnsi="Times New Roman" w:hint="default"/>
      </w:rPr>
    </w:lvl>
    <w:lvl w:ilvl="3" w:tplc="3A8C58B8" w:tentative="1">
      <w:start w:val="1"/>
      <w:numFmt w:val="bullet"/>
      <w:lvlText w:val=""/>
      <w:lvlJc w:val="left"/>
      <w:pPr>
        <w:tabs>
          <w:tab w:val="num" w:pos="2880"/>
        </w:tabs>
        <w:ind w:left="2880" w:hanging="360"/>
      </w:pPr>
      <w:rPr>
        <w:rFonts w:ascii="Times New Roman" w:hAnsi="Times New Roman" w:hint="default"/>
      </w:rPr>
    </w:lvl>
    <w:lvl w:ilvl="4" w:tplc="1CCE72C2" w:tentative="1">
      <w:start w:val="1"/>
      <w:numFmt w:val="bullet"/>
      <w:lvlText w:val=""/>
      <w:lvlJc w:val="left"/>
      <w:pPr>
        <w:tabs>
          <w:tab w:val="num" w:pos="3600"/>
        </w:tabs>
        <w:ind w:left="3600" w:hanging="360"/>
      </w:pPr>
      <w:rPr>
        <w:rFonts w:ascii="Times New Roman" w:hAnsi="Times New Roman" w:hint="default"/>
      </w:rPr>
    </w:lvl>
    <w:lvl w:ilvl="5" w:tplc="F4DE7AC4" w:tentative="1">
      <w:start w:val="1"/>
      <w:numFmt w:val="bullet"/>
      <w:lvlText w:val=""/>
      <w:lvlJc w:val="left"/>
      <w:pPr>
        <w:tabs>
          <w:tab w:val="num" w:pos="4320"/>
        </w:tabs>
        <w:ind w:left="4320" w:hanging="360"/>
      </w:pPr>
      <w:rPr>
        <w:rFonts w:ascii="Times New Roman" w:hAnsi="Times New Roman" w:hint="default"/>
      </w:rPr>
    </w:lvl>
    <w:lvl w:ilvl="6" w:tplc="285497F0" w:tentative="1">
      <w:start w:val="1"/>
      <w:numFmt w:val="bullet"/>
      <w:lvlText w:val=""/>
      <w:lvlJc w:val="left"/>
      <w:pPr>
        <w:tabs>
          <w:tab w:val="num" w:pos="5040"/>
        </w:tabs>
        <w:ind w:left="5040" w:hanging="360"/>
      </w:pPr>
      <w:rPr>
        <w:rFonts w:ascii="Times New Roman" w:hAnsi="Times New Roman" w:hint="default"/>
      </w:rPr>
    </w:lvl>
    <w:lvl w:ilvl="7" w:tplc="39582CEC" w:tentative="1">
      <w:start w:val="1"/>
      <w:numFmt w:val="bullet"/>
      <w:lvlText w:val=""/>
      <w:lvlJc w:val="left"/>
      <w:pPr>
        <w:tabs>
          <w:tab w:val="num" w:pos="5760"/>
        </w:tabs>
        <w:ind w:left="5760" w:hanging="360"/>
      </w:pPr>
      <w:rPr>
        <w:rFonts w:ascii="Times New Roman" w:hAnsi="Times New Roman" w:hint="default"/>
      </w:rPr>
    </w:lvl>
    <w:lvl w:ilvl="8" w:tplc="B15480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C5509B"/>
    <w:multiLevelType w:val="hybridMultilevel"/>
    <w:tmpl w:val="6566962A"/>
    <w:lvl w:ilvl="0" w:tplc="E2AA1D08">
      <w:start w:val="1"/>
      <w:numFmt w:val="bullet"/>
      <w:lvlText w:val=""/>
      <w:lvlJc w:val="left"/>
      <w:pPr>
        <w:tabs>
          <w:tab w:val="num" w:pos="720"/>
        </w:tabs>
        <w:ind w:left="720" w:hanging="360"/>
      </w:pPr>
      <w:rPr>
        <w:rFonts w:ascii="Wingdings 3" w:hAnsi="Wingdings 3" w:hint="default"/>
      </w:rPr>
    </w:lvl>
    <w:lvl w:ilvl="1" w:tplc="2A72BF2C" w:tentative="1">
      <w:start w:val="1"/>
      <w:numFmt w:val="bullet"/>
      <w:lvlText w:val=""/>
      <w:lvlJc w:val="left"/>
      <w:pPr>
        <w:tabs>
          <w:tab w:val="num" w:pos="1440"/>
        </w:tabs>
        <w:ind w:left="1440" w:hanging="360"/>
      </w:pPr>
      <w:rPr>
        <w:rFonts w:ascii="Wingdings 3" w:hAnsi="Wingdings 3" w:hint="default"/>
      </w:rPr>
    </w:lvl>
    <w:lvl w:ilvl="2" w:tplc="B018F4DC" w:tentative="1">
      <w:start w:val="1"/>
      <w:numFmt w:val="bullet"/>
      <w:lvlText w:val=""/>
      <w:lvlJc w:val="left"/>
      <w:pPr>
        <w:tabs>
          <w:tab w:val="num" w:pos="2160"/>
        </w:tabs>
        <w:ind w:left="2160" w:hanging="360"/>
      </w:pPr>
      <w:rPr>
        <w:rFonts w:ascii="Wingdings 3" w:hAnsi="Wingdings 3" w:hint="default"/>
      </w:rPr>
    </w:lvl>
    <w:lvl w:ilvl="3" w:tplc="3CC244B0" w:tentative="1">
      <w:start w:val="1"/>
      <w:numFmt w:val="bullet"/>
      <w:lvlText w:val=""/>
      <w:lvlJc w:val="left"/>
      <w:pPr>
        <w:tabs>
          <w:tab w:val="num" w:pos="2880"/>
        </w:tabs>
        <w:ind w:left="2880" w:hanging="360"/>
      </w:pPr>
      <w:rPr>
        <w:rFonts w:ascii="Wingdings 3" w:hAnsi="Wingdings 3" w:hint="default"/>
      </w:rPr>
    </w:lvl>
    <w:lvl w:ilvl="4" w:tplc="A89C162A" w:tentative="1">
      <w:start w:val="1"/>
      <w:numFmt w:val="bullet"/>
      <w:lvlText w:val=""/>
      <w:lvlJc w:val="left"/>
      <w:pPr>
        <w:tabs>
          <w:tab w:val="num" w:pos="3600"/>
        </w:tabs>
        <w:ind w:left="3600" w:hanging="360"/>
      </w:pPr>
      <w:rPr>
        <w:rFonts w:ascii="Wingdings 3" w:hAnsi="Wingdings 3" w:hint="default"/>
      </w:rPr>
    </w:lvl>
    <w:lvl w:ilvl="5" w:tplc="893C5746" w:tentative="1">
      <w:start w:val="1"/>
      <w:numFmt w:val="bullet"/>
      <w:lvlText w:val=""/>
      <w:lvlJc w:val="left"/>
      <w:pPr>
        <w:tabs>
          <w:tab w:val="num" w:pos="4320"/>
        </w:tabs>
        <w:ind w:left="4320" w:hanging="360"/>
      </w:pPr>
      <w:rPr>
        <w:rFonts w:ascii="Wingdings 3" w:hAnsi="Wingdings 3" w:hint="default"/>
      </w:rPr>
    </w:lvl>
    <w:lvl w:ilvl="6" w:tplc="97ECCA00" w:tentative="1">
      <w:start w:val="1"/>
      <w:numFmt w:val="bullet"/>
      <w:lvlText w:val=""/>
      <w:lvlJc w:val="left"/>
      <w:pPr>
        <w:tabs>
          <w:tab w:val="num" w:pos="5040"/>
        </w:tabs>
        <w:ind w:left="5040" w:hanging="360"/>
      </w:pPr>
      <w:rPr>
        <w:rFonts w:ascii="Wingdings 3" w:hAnsi="Wingdings 3" w:hint="default"/>
      </w:rPr>
    </w:lvl>
    <w:lvl w:ilvl="7" w:tplc="0658B9EE" w:tentative="1">
      <w:start w:val="1"/>
      <w:numFmt w:val="bullet"/>
      <w:lvlText w:val=""/>
      <w:lvlJc w:val="left"/>
      <w:pPr>
        <w:tabs>
          <w:tab w:val="num" w:pos="5760"/>
        </w:tabs>
        <w:ind w:left="5760" w:hanging="360"/>
      </w:pPr>
      <w:rPr>
        <w:rFonts w:ascii="Wingdings 3" w:hAnsi="Wingdings 3" w:hint="default"/>
      </w:rPr>
    </w:lvl>
    <w:lvl w:ilvl="8" w:tplc="5804FCD6" w:tentative="1">
      <w:start w:val="1"/>
      <w:numFmt w:val="bullet"/>
      <w:lvlText w:val=""/>
      <w:lvlJc w:val="left"/>
      <w:pPr>
        <w:tabs>
          <w:tab w:val="num" w:pos="6480"/>
        </w:tabs>
        <w:ind w:left="6480" w:hanging="360"/>
      </w:pPr>
      <w:rPr>
        <w:rFonts w:ascii="Wingdings 3" w:hAnsi="Wingdings 3" w:hint="default"/>
      </w:rPr>
    </w:lvl>
  </w:abstractNum>
  <w:abstractNum w:abstractNumId="6">
    <w:nsid w:val="15F51932"/>
    <w:multiLevelType w:val="hybridMultilevel"/>
    <w:tmpl w:val="0C20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A45C7"/>
    <w:multiLevelType w:val="hybridMultilevel"/>
    <w:tmpl w:val="3E940330"/>
    <w:lvl w:ilvl="0" w:tplc="A7B2C63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649"/>
    <w:multiLevelType w:val="hybridMultilevel"/>
    <w:tmpl w:val="5ED8E9BE"/>
    <w:lvl w:ilvl="0" w:tplc="23222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37F"/>
    <w:multiLevelType w:val="hybridMultilevel"/>
    <w:tmpl w:val="7F288B96"/>
    <w:lvl w:ilvl="0" w:tplc="81982272">
      <w:start w:val="1"/>
      <w:numFmt w:val="bullet"/>
      <w:lvlText w:val=""/>
      <w:lvlJc w:val="left"/>
      <w:pPr>
        <w:tabs>
          <w:tab w:val="num" w:pos="720"/>
        </w:tabs>
        <w:ind w:left="720" w:hanging="360"/>
      </w:pPr>
      <w:rPr>
        <w:rFonts w:ascii="Wingdings 3" w:hAnsi="Wingdings 3" w:hint="default"/>
      </w:rPr>
    </w:lvl>
    <w:lvl w:ilvl="1" w:tplc="D55E0EE0" w:tentative="1">
      <w:start w:val="1"/>
      <w:numFmt w:val="bullet"/>
      <w:lvlText w:val=""/>
      <w:lvlJc w:val="left"/>
      <w:pPr>
        <w:tabs>
          <w:tab w:val="num" w:pos="1440"/>
        </w:tabs>
        <w:ind w:left="1440" w:hanging="360"/>
      </w:pPr>
      <w:rPr>
        <w:rFonts w:ascii="Wingdings 3" w:hAnsi="Wingdings 3" w:hint="default"/>
      </w:rPr>
    </w:lvl>
    <w:lvl w:ilvl="2" w:tplc="260042EC" w:tentative="1">
      <w:start w:val="1"/>
      <w:numFmt w:val="bullet"/>
      <w:lvlText w:val=""/>
      <w:lvlJc w:val="left"/>
      <w:pPr>
        <w:tabs>
          <w:tab w:val="num" w:pos="2160"/>
        </w:tabs>
        <w:ind w:left="2160" w:hanging="360"/>
      </w:pPr>
      <w:rPr>
        <w:rFonts w:ascii="Wingdings 3" w:hAnsi="Wingdings 3" w:hint="default"/>
      </w:rPr>
    </w:lvl>
    <w:lvl w:ilvl="3" w:tplc="CA10567E" w:tentative="1">
      <w:start w:val="1"/>
      <w:numFmt w:val="bullet"/>
      <w:lvlText w:val=""/>
      <w:lvlJc w:val="left"/>
      <w:pPr>
        <w:tabs>
          <w:tab w:val="num" w:pos="2880"/>
        </w:tabs>
        <w:ind w:left="2880" w:hanging="360"/>
      </w:pPr>
      <w:rPr>
        <w:rFonts w:ascii="Wingdings 3" w:hAnsi="Wingdings 3" w:hint="default"/>
      </w:rPr>
    </w:lvl>
    <w:lvl w:ilvl="4" w:tplc="89728308" w:tentative="1">
      <w:start w:val="1"/>
      <w:numFmt w:val="bullet"/>
      <w:lvlText w:val=""/>
      <w:lvlJc w:val="left"/>
      <w:pPr>
        <w:tabs>
          <w:tab w:val="num" w:pos="3600"/>
        </w:tabs>
        <w:ind w:left="3600" w:hanging="360"/>
      </w:pPr>
      <w:rPr>
        <w:rFonts w:ascii="Wingdings 3" w:hAnsi="Wingdings 3" w:hint="default"/>
      </w:rPr>
    </w:lvl>
    <w:lvl w:ilvl="5" w:tplc="5F42E664" w:tentative="1">
      <w:start w:val="1"/>
      <w:numFmt w:val="bullet"/>
      <w:lvlText w:val=""/>
      <w:lvlJc w:val="left"/>
      <w:pPr>
        <w:tabs>
          <w:tab w:val="num" w:pos="4320"/>
        </w:tabs>
        <w:ind w:left="4320" w:hanging="360"/>
      </w:pPr>
      <w:rPr>
        <w:rFonts w:ascii="Wingdings 3" w:hAnsi="Wingdings 3" w:hint="default"/>
      </w:rPr>
    </w:lvl>
    <w:lvl w:ilvl="6" w:tplc="508EB478" w:tentative="1">
      <w:start w:val="1"/>
      <w:numFmt w:val="bullet"/>
      <w:lvlText w:val=""/>
      <w:lvlJc w:val="left"/>
      <w:pPr>
        <w:tabs>
          <w:tab w:val="num" w:pos="5040"/>
        </w:tabs>
        <w:ind w:left="5040" w:hanging="360"/>
      </w:pPr>
      <w:rPr>
        <w:rFonts w:ascii="Wingdings 3" w:hAnsi="Wingdings 3" w:hint="default"/>
      </w:rPr>
    </w:lvl>
    <w:lvl w:ilvl="7" w:tplc="0ED687CC" w:tentative="1">
      <w:start w:val="1"/>
      <w:numFmt w:val="bullet"/>
      <w:lvlText w:val=""/>
      <w:lvlJc w:val="left"/>
      <w:pPr>
        <w:tabs>
          <w:tab w:val="num" w:pos="5760"/>
        </w:tabs>
        <w:ind w:left="5760" w:hanging="360"/>
      </w:pPr>
      <w:rPr>
        <w:rFonts w:ascii="Wingdings 3" w:hAnsi="Wingdings 3" w:hint="default"/>
      </w:rPr>
    </w:lvl>
    <w:lvl w:ilvl="8" w:tplc="471A1940" w:tentative="1">
      <w:start w:val="1"/>
      <w:numFmt w:val="bullet"/>
      <w:lvlText w:val=""/>
      <w:lvlJc w:val="left"/>
      <w:pPr>
        <w:tabs>
          <w:tab w:val="num" w:pos="6480"/>
        </w:tabs>
        <w:ind w:left="6480" w:hanging="360"/>
      </w:pPr>
      <w:rPr>
        <w:rFonts w:ascii="Wingdings 3" w:hAnsi="Wingdings 3" w:hint="default"/>
      </w:rPr>
    </w:lvl>
  </w:abstractNum>
  <w:abstractNum w:abstractNumId="10">
    <w:nsid w:val="26ED0363"/>
    <w:multiLevelType w:val="hybridMultilevel"/>
    <w:tmpl w:val="BEA8DE04"/>
    <w:lvl w:ilvl="0" w:tplc="E2AA1D0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947DB"/>
    <w:multiLevelType w:val="hybridMultilevel"/>
    <w:tmpl w:val="110A26B6"/>
    <w:lvl w:ilvl="0" w:tplc="9992080C">
      <w:start w:val="8"/>
      <w:numFmt w:val="bullet"/>
      <w:lvlText w:val="-"/>
      <w:lvlJc w:val="left"/>
      <w:pPr>
        <w:ind w:left="720" w:hanging="360"/>
      </w:pPr>
      <w:rPr>
        <w:rFonts w:ascii="Calibri" w:eastAsia="Calibri" w:hAnsi="Calibri" w:cs="Ali-A-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140AE"/>
    <w:multiLevelType w:val="hybridMultilevel"/>
    <w:tmpl w:val="1ADA9A9A"/>
    <w:lvl w:ilvl="0" w:tplc="BDC2721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E78E1"/>
    <w:multiLevelType w:val="hybridMultilevel"/>
    <w:tmpl w:val="6D62D3C8"/>
    <w:lvl w:ilvl="0" w:tplc="1EF61FFC">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C62F14"/>
    <w:multiLevelType w:val="hybridMultilevel"/>
    <w:tmpl w:val="5B927BEE"/>
    <w:lvl w:ilvl="0" w:tplc="B652F13A">
      <w:start w:val="1"/>
      <w:numFmt w:val="decimal"/>
      <w:lvlText w:val="%1-"/>
      <w:lvlJc w:val="left"/>
      <w:pPr>
        <w:ind w:left="360" w:hanging="360"/>
      </w:pPr>
      <w:rPr>
        <w:rFonts w:ascii="Calibri" w:hAnsi="Calibri" w:hint="default"/>
        <w:u w:val="none"/>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5">
    <w:nsid w:val="337F59B3"/>
    <w:multiLevelType w:val="hybridMultilevel"/>
    <w:tmpl w:val="E1B20164"/>
    <w:lvl w:ilvl="0" w:tplc="B9F8FE30">
      <w:start w:val="1"/>
      <w:numFmt w:val="bullet"/>
      <w:lvlText w:val=""/>
      <w:lvlJc w:val="left"/>
      <w:pPr>
        <w:tabs>
          <w:tab w:val="num" w:pos="720"/>
        </w:tabs>
        <w:ind w:left="720" w:hanging="360"/>
      </w:pPr>
      <w:rPr>
        <w:rFonts w:ascii="Times New Roman" w:hAnsi="Times New Roman" w:hint="default"/>
      </w:rPr>
    </w:lvl>
    <w:lvl w:ilvl="1" w:tplc="1D4658C4" w:tentative="1">
      <w:start w:val="1"/>
      <w:numFmt w:val="bullet"/>
      <w:lvlText w:val=""/>
      <w:lvlJc w:val="left"/>
      <w:pPr>
        <w:tabs>
          <w:tab w:val="num" w:pos="1440"/>
        </w:tabs>
        <w:ind w:left="1440" w:hanging="360"/>
      </w:pPr>
      <w:rPr>
        <w:rFonts w:ascii="Times New Roman" w:hAnsi="Times New Roman" w:hint="default"/>
      </w:rPr>
    </w:lvl>
    <w:lvl w:ilvl="2" w:tplc="C0844186" w:tentative="1">
      <w:start w:val="1"/>
      <w:numFmt w:val="bullet"/>
      <w:lvlText w:val=""/>
      <w:lvlJc w:val="left"/>
      <w:pPr>
        <w:tabs>
          <w:tab w:val="num" w:pos="2160"/>
        </w:tabs>
        <w:ind w:left="2160" w:hanging="360"/>
      </w:pPr>
      <w:rPr>
        <w:rFonts w:ascii="Times New Roman" w:hAnsi="Times New Roman" w:hint="default"/>
      </w:rPr>
    </w:lvl>
    <w:lvl w:ilvl="3" w:tplc="0504D2E0" w:tentative="1">
      <w:start w:val="1"/>
      <w:numFmt w:val="bullet"/>
      <w:lvlText w:val=""/>
      <w:lvlJc w:val="left"/>
      <w:pPr>
        <w:tabs>
          <w:tab w:val="num" w:pos="2880"/>
        </w:tabs>
        <w:ind w:left="2880" w:hanging="360"/>
      </w:pPr>
      <w:rPr>
        <w:rFonts w:ascii="Times New Roman" w:hAnsi="Times New Roman" w:hint="default"/>
      </w:rPr>
    </w:lvl>
    <w:lvl w:ilvl="4" w:tplc="6C1A9F88" w:tentative="1">
      <w:start w:val="1"/>
      <w:numFmt w:val="bullet"/>
      <w:lvlText w:val=""/>
      <w:lvlJc w:val="left"/>
      <w:pPr>
        <w:tabs>
          <w:tab w:val="num" w:pos="3600"/>
        </w:tabs>
        <w:ind w:left="3600" w:hanging="360"/>
      </w:pPr>
      <w:rPr>
        <w:rFonts w:ascii="Times New Roman" w:hAnsi="Times New Roman" w:hint="default"/>
      </w:rPr>
    </w:lvl>
    <w:lvl w:ilvl="5" w:tplc="8D58ED92" w:tentative="1">
      <w:start w:val="1"/>
      <w:numFmt w:val="bullet"/>
      <w:lvlText w:val=""/>
      <w:lvlJc w:val="left"/>
      <w:pPr>
        <w:tabs>
          <w:tab w:val="num" w:pos="4320"/>
        </w:tabs>
        <w:ind w:left="4320" w:hanging="360"/>
      </w:pPr>
      <w:rPr>
        <w:rFonts w:ascii="Times New Roman" w:hAnsi="Times New Roman" w:hint="default"/>
      </w:rPr>
    </w:lvl>
    <w:lvl w:ilvl="6" w:tplc="B9DE1672" w:tentative="1">
      <w:start w:val="1"/>
      <w:numFmt w:val="bullet"/>
      <w:lvlText w:val=""/>
      <w:lvlJc w:val="left"/>
      <w:pPr>
        <w:tabs>
          <w:tab w:val="num" w:pos="5040"/>
        </w:tabs>
        <w:ind w:left="5040" w:hanging="360"/>
      </w:pPr>
      <w:rPr>
        <w:rFonts w:ascii="Times New Roman" w:hAnsi="Times New Roman" w:hint="default"/>
      </w:rPr>
    </w:lvl>
    <w:lvl w:ilvl="7" w:tplc="6E74CD68" w:tentative="1">
      <w:start w:val="1"/>
      <w:numFmt w:val="bullet"/>
      <w:lvlText w:val=""/>
      <w:lvlJc w:val="left"/>
      <w:pPr>
        <w:tabs>
          <w:tab w:val="num" w:pos="5760"/>
        </w:tabs>
        <w:ind w:left="5760" w:hanging="360"/>
      </w:pPr>
      <w:rPr>
        <w:rFonts w:ascii="Times New Roman" w:hAnsi="Times New Roman" w:hint="default"/>
      </w:rPr>
    </w:lvl>
    <w:lvl w:ilvl="8" w:tplc="BCA228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447C3D"/>
    <w:multiLevelType w:val="hybridMultilevel"/>
    <w:tmpl w:val="18FCFB2C"/>
    <w:lvl w:ilvl="0" w:tplc="A0B0286C">
      <w:numFmt w:val="bullet"/>
      <w:lvlText w:val="-"/>
      <w:lvlJc w:val="left"/>
      <w:pPr>
        <w:ind w:left="643" w:hanging="360"/>
      </w:pPr>
      <w:rPr>
        <w:rFonts w:ascii="Simplified Arabic" w:eastAsia="Calibri" w:hAnsi="Simplified Arabic" w:cs="Simplified Arabic" w:hint="default"/>
        <w:b w:val="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7">
    <w:nsid w:val="47E851A5"/>
    <w:multiLevelType w:val="hybridMultilevel"/>
    <w:tmpl w:val="C26C4268"/>
    <w:lvl w:ilvl="0" w:tplc="E1168476">
      <w:start w:val="1"/>
      <w:numFmt w:val="bullet"/>
      <w:lvlText w:val=""/>
      <w:lvlJc w:val="left"/>
      <w:pPr>
        <w:tabs>
          <w:tab w:val="num" w:pos="720"/>
        </w:tabs>
        <w:ind w:left="720" w:hanging="360"/>
      </w:pPr>
      <w:rPr>
        <w:rFonts w:ascii="Wingdings" w:hAnsi="Wingdings" w:hint="default"/>
      </w:rPr>
    </w:lvl>
    <w:lvl w:ilvl="1" w:tplc="26946BC6" w:tentative="1">
      <w:start w:val="1"/>
      <w:numFmt w:val="bullet"/>
      <w:lvlText w:val=""/>
      <w:lvlJc w:val="left"/>
      <w:pPr>
        <w:tabs>
          <w:tab w:val="num" w:pos="1440"/>
        </w:tabs>
        <w:ind w:left="1440" w:hanging="360"/>
      </w:pPr>
      <w:rPr>
        <w:rFonts w:ascii="Wingdings" w:hAnsi="Wingdings" w:hint="default"/>
      </w:rPr>
    </w:lvl>
    <w:lvl w:ilvl="2" w:tplc="FC4ED83E" w:tentative="1">
      <w:start w:val="1"/>
      <w:numFmt w:val="bullet"/>
      <w:lvlText w:val=""/>
      <w:lvlJc w:val="left"/>
      <w:pPr>
        <w:tabs>
          <w:tab w:val="num" w:pos="2160"/>
        </w:tabs>
        <w:ind w:left="2160" w:hanging="360"/>
      </w:pPr>
      <w:rPr>
        <w:rFonts w:ascii="Wingdings" w:hAnsi="Wingdings" w:hint="default"/>
      </w:rPr>
    </w:lvl>
    <w:lvl w:ilvl="3" w:tplc="6792AC1C" w:tentative="1">
      <w:start w:val="1"/>
      <w:numFmt w:val="bullet"/>
      <w:lvlText w:val=""/>
      <w:lvlJc w:val="left"/>
      <w:pPr>
        <w:tabs>
          <w:tab w:val="num" w:pos="2880"/>
        </w:tabs>
        <w:ind w:left="2880" w:hanging="360"/>
      </w:pPr>
      <w:rPr>
        <w:rFonts w:ascii="Wingdings" w:hAnsi="Wingdings" w:hint="default"/>
      </w:rPr>
    </w:lvl>
    <w:lvl w:ilvl="4" w:tplc="2260264C" w:tentative="1">
      <w:start w:val="1"/>
      <w:numFmt w:val="bullet"/>
      <w:lvlText w:val=""/>
      <w:lvlJc w:val="left"/>
      <w:pPr>
        <w:tabs>
          <w:tab w:val="num" w:pos="3600"/>
        </w:tabs>
        <w:ind w:left="3600" w:hanging="360"/>
      </w:pPr>
      <w:rPr>
        <w:rFonts w:ascii="Wingdings" w:hAnsi="Wingdings" w:hint="default"/>
      </w:rPr>
    </w:lvl>
    <w:lvl w:ilvl="5" w:tplc="9950FC9C" w:tentative="1">
      <w:start w:val="1"/>
      <w:numFmt w:val="bullet"/>
      <w:lvlText w:val=""/>
      <w:lvlJc w:val="left"/>
      <w:pPr>
        <w:tabs>
          <w:tab w:val="num" w:pos="4320"/>
        </w:tabs>
        <w:ind w:left="4320" w:hanging="360"/>
      </w:pPr>
      <w:rPr>
        <w:rFonts w:ascii="Wingdings" w:hAnsi="Wingdings" w:hint="default"/>
      </w:rPr>
    </w:lvl>
    <w:lvl w:ilvl="6" w:tplc="B96AC9B2" w:tentative="1">
      <w:start w:val="1"/>
      <w:numFmt w:val="bullet"/>
      <w:lvlText w:val=""/>
      <w:lvlJc w:val="left"/>
      <w:pPr>
        <w:tabs>
          <w:tab w:val="num" w:pos="5040"/>
        </w:tabs>
        <w:ind w:left="5040" w:hanging="360"/>
      </w:pPr>
      <w:rPr>
        <w:rFonts w:ascii="Wingdings" w:hAnsi="Wingdings" w:hint="default"/>
      </w:rPr>
    </w:lvl>
    <w:lvl w:ilvl="7" w:tplc="258CDAAE" w:tentative="1">
      <w:start w:val="1"/>
      <w:numFmt w:val="bullet"/>
      <w:lvlText w:val=""/>
      <w:lvlJc w:val="left"/>
      <w:pPr>
        <w:tabs>
          <w:tab w:val="num" w:pos="5760"/>
        </w:tabs>
        <w:ind w:left="5760" w:hanging="360"/>
      </w:pPr>
      <w:rPr>
        <w:rFonts w:ascii="Wingdings" w:hAnsi="Wingdings" w:hint="default"/>
      </w:rPr>
    </w:lvl>
    <w:lvl w:ilvl="8" w:tplc="DE5851CE" w:tentative="1">
      <w:start w:val="1"/>
      <w:numFmt w:val="bullet"/>
      <w:lvlText w:val=""/>
      <w:lvlJc w:val="left"/>
      <w:pPr>
        <w:tabs>
          <w:tab w:val="num" w:pos="6480"/>
        </w:tabs>
        <w:ind w:left="6480" w:hanging="360"/>
      </w:pPr>
      <w:rPr>
        <w:rFonts w:ascii="Wingdings" w:hAnsi="Wingdings" w:hint="default"/>
      </w:rPr>
    </w:lvl>
  </w:abstractNum>
  <w:abstractNum w:abstractNumId="18">
    <w:nsid w:val="480932A8"/>
    <w:multiLevelType w:val="hybridMultilevel"/>
    <w:tmpl w:val="0A165576"/>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36910"/>
    <w:multiLevelType w:val="hybridMultilevel"/>
    <w:tmpl w:val="388835AE"/>
    <w:lvl w:ilvl="0" w:tplc="E7A2ED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F0832"/>
    <w:multiLevelType w:val="hybridMultilevel"/>
    <w:tmpl w:val="3DD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9272B"/>
    <w:multiLevelType w:val="hybridMultilevel"/>
    <w:tmpl w:val="CD0CE5E0"/>
    <w:lvl w:ilvl="0" w:tplc="6C046A06">
      <w:start w:val="1"/>
      <w:numFmt w:val="bullet"/>
      <w:lvlText w:val=""/>
      <w:lvlJc w:val="left"/>
      <w:pPr>
        <w:tabs>
          <w:tab w:val="num" w:pos="720"/>
        </w:tabs>
        <w:ind w:left="720" w:hanging="360"/>
      </w:pPr>
      <w:rPr>
        <w:rFonts w:ascii="Times New Roman" w:hAnsi="Times New Roman" w:hint="default"/>
      </w:rPr>
    </w:lvl>
    <w:lvl w:ilvl="1" w:tplc="07443FBA" w:tentative="1">
      <w:start w:val="1"/>
      <w:numFmt w:val="bullet"/>
      <w:lvlText w:val=""/>
      <w:lvlJc w:val="left"/>
      <w:pPr>
        <w:tabs>
          <w:tab w:val="num" w:pos="1440"/>
        </w:tabs>
        <w:ind w:left="1440" w:hanging="360"/>
      </w:pPr>
      <w:rPr>
        <w:rFonts w:ascii="Times New Roman" w:hAnsi="Times New Roman" w:hint="default"/>
      </w:rPr>
    </w:lvl>
    <w:lvl w:ilvl="2" w:tplc="49FA7B4C" w:tentative="1">
      <w:start w:val="1"/>
      <w:numFmt w:val="bullet"/>
      <w:lvlText w:val=""/>
      <w:lvlJc w:val="left"/>
      <w:pPr>
        <w:tabs>
          <w:tab w:val="num" w:pos="2160"/>
        </w:tabs>
        <w:ind w:left="2160" w:hanging="360"/>
      </w:pPr>
      <w:rPr>
        <w:rFonts w:ascii="Times New Roman" w:hAnsi="Times New Roman" w:hint="default"/>
      </w:rPr>
    </w:lvl>
    <w:lvl w:ilvl="3" w:tplc="B468ADDA" w:tentative="1">
      <w:start w:val="1"/>
      <w:numFmt w:val="bullet"/>
      <w:lvlText w:val=""/>
      <w:lvlJc w:val="left"/>
      <w:pPr>
        <w:tabs>
          <w:tab w:val="num" w:pos="2880"/>
        </w:tabs>
        <w:ind w:left="2880" w:hanging="360"/>
      </w:pPr>
      <w:rPr>
        <w:rFonts w:ascii="Times New Roman" w:hAnsi="Times New Roman" w:hint="default"/>
      </w:rPr>
    </w:lvl>
    <w:lvl w:ilvl="4" w:tplc="31DE7F54" w:tentative="1">
      <w:start w:val="1"/>
      <w:numFmt w:val="bullet"/>
      <w:lvlText w:val=""/>
      <w:lvlJc w:val="left"/>
      <w:pPr>
        <w:tabs>
          <w:tab w:val="num" w:pos="3600"/>
        </w:tabs>
        <w:ind w:left="3600" w:hanging="360"/>
      </w:pPr>
      <w:rPr>
        <w:rFonts w:ascii="Times New Roman" w:hAnsi="Times New Roman" w:hint="default"/>
      </w:rPr>
    </w:lvl>
    <w:lvl w:ilvl="5" w:tplc="596C0734" w:tentative="1">
      <w:start w:val="1"/>
      <w:numFmt w:val="bullet"/>
      <w:lvlText w:val=""/>
      <w:lvlJc w:val="left"/>
      <w:pPr>
        <w:tabs>
          <w:tab w:val="num" w:pos="4320"/>
        </w:tabs>
        <w:ind w:left="4320" w:hanging="360"/>
      </w:pPr>
      <w:rPr>
        <w:rFonts w:ascii="Times New Roman" w:hAnsi="Times New Roman" w:hint="default"/>
      </w:rPr>
    </w:lvl>
    <w:lvl w:ilvl="6" w:tplc="CD828FAC" w:tentative="1">
      <w:start w:val="1"/>
      <w:numFmt w:val="bullet"/>
      <w:lvlText w:val=""/>
      <w:lvlJc w:val="left"/>
      <w:pPr>
        <w:tabs>
          <w:tab w:val="num" w:pos="5040"/>
        </w:tabs>
        <w:ind w:left="5040" w:hanging="360"/>
      </w:pPr>
      <w:rPr>
        <w:rFonts w:ascii="Times New Roman" w:hAnsi="Times New Roman" w:hint="default"/>
      </w:rPr>
    </w:lvl>
    <w:lvl w:ilvl="7" w:tplc="3D2C0ABE" w:tentative="1">
      <w:start w:val="1"/>
      <w:numFmt w:val="bullet"/>
      <w:lvlText w:val=""/>
      <w:lvlJc w:val="left"/>
      <w:pPr>
        <w:tabs>
          <w:tab w:val="num" w:pos="5760"/>
        </w:tabs>
        <w:ind w:left="5760" w:hanging="360"/>
      </w:pPr>
      <w:rPr>
        <w:rFonts w:ascii="Times New Roman" w:hAnsi="Times New Roman" w:hint="default"/>
      </w:rPr>
    </w:lvl>
    <w:lvl w:ilvl="8" w:tplc="98F0BC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E1745A"/>
    <w:multiLevelType w:val="hybridMultilevel"/>
    <w:tmpl w:val="D23494C8"/>
    <w:lvl w:ilvl="0" w:tplc="2648DBE8">
      <w:start w:val="1"/>
      <w:numFmt w:val="bullet"/>
      <w:lvlText w:val=""/>
      <w:lvlJc w:val="left"/>
      <w:pPr>
        <w:tabs>
          <w:tab w:val="num" w:pos="720"/>
        </w:tabs>
        <w:ind w:left="720" w:hanging="360"/>
      </w:pPr>
      <w:rPr>
        <w:rFonts w:ascii="Times New Roman" w:hAnsi="Times New Roman" w:hint="default"/>
      </w:rPr>
    </w:lvl>
    <w:lvl w:ilvl="1" w:tplc="0EFE993C" w:tentative="1">
      <w:start w:val="1"/>
      <w:numFmt w:val="bullet"/>
      <w:lvlText w:val=""/>
      <w:lvlJc w:val="left"/>
      <w:pPr>
        <w:tabs>
          <w:tab w:val="num" w:pos="1440"/>
        </w:tabs>
        <w:ind w:left="1440" w:hanging="360"/>
      </w:pPr>
      <w:rPr>
        <w:rFonts w:ascii="Times New Roman" w:hAnsi="Times New Roman" w:hint="default"/>
      </w:rPr>
    </w:lvl>
    <w:lvl w:ilvl="2" w:tplc="341A3512" w:tentative="1">
      <w:start w:val="1"/>
      <w:numFmt w:val="bullet"/>
      <w:lvlText w:val=""/>
      <w:lvlJc w:val="left"/>
      <w:pPr>
        <w:tabs>
          <w:tab w:val="num" w:pos="2160"/>
        </w:tabs>
        <w:ind w:left="2160" w:hanging="360"/>
      </w:pPr>
      <w:rPr>
        <w:rFonts w:ascii="Times New Roman" w:hAnsi="Times New Roman" w:hint="default"/>
      </w:rPr>
    </w:lvl>
    <w:lvl w:ilvl="3" w:tplc="70AE43CA" w:tentative="1">
      <w:start w:val="1"/>
      <w:numFmt w:val="bullet"/>
      <w:lvlText w:val=""/>
      <w:lvlJc w:val="left"/>
      <w:pPr>
        <w:tabs>
          <w:tab w:val="num" w:pos="2880"/>
        </w:tabs>
        <w:ind w:left="2880" w:hanging="360"/>
      </w:pPr>
      <w:rPr>
        <w:rFonts w:ascii="Times New Roman" w:hAnsi="Times New Roman" w:hint="default"/>
      </w:rPr>
    </w:lvl>
    <w:lvl w:ilvl="4" w:tplc="12B2A6AE" w:tentative="1">
      <w:start w:val="1"/>
      <w:numFmt w:val="bullet"/>
      <w:lvlText w:val=""/>
      <w:lvlJc w:val="left"/>
      <w:pPr>
        <w:tabs>
          <w:tab w:val="num" w:pos="3600"/>
        </w:tabs>
        <w:ind w:left="3600" w:hanging="360"/>
      </w:pPr>
      <w:rPr>
        <w:rFonts w:ascii="Times New Roman" w:hAnsi="Times New Roman" w:hint="default"/>
      </w:rPr>
    </w:lvl>
    <w:lvl w:ilvl="5" w:tplc="08D07080" w:tentative="1">
      <w:start w:val="1"/>
      <w:numFmt w:val="bullet"/>
      <w:lvlText w:val=""/>
      <w:lvlJc w:val="left"/>
      <w:pPr>
        <w:tabs>
          <w:tab w:val="num" w:pos="4320"/>
        </w:tabs>
        <w:ind w:left="4320" w:hanging="360"/>
      </w:pPr>
      <w:rPr>
        <w:rFonts w:ascii="Times New Roman" w:hAnsi="Times New Roman" w:hint="default"/>
      </w:rPr>
    </w:lvl>
    <w:lvl w:ilvl="6" w:tplc="7C7C3EF6" w:tentative="1">
      <w:start w:val="1"/>
      <w:numFmt w:val="bullet"/>
      <w:lvlText w:val=""/>
      <w:lvlJc w:val="left"/>
      <w:pPr>
        <w:tabs>
          <w:tab w:val="num" w:pos="5040"/>
        </w:tabs>
        <w:ind w:left="5040" w:hanging="360"/>
      </w:pPr>
      <w:rPr>
        <w:rFonts w:ascii="Times New Roman" w:hAnsi="Times New Roman" w:hint="default"/>
      </w:rPr>
    </w:lvl>
    <w:lvl w:ilvl="7" w:tplc="B3C4D57E" w:tentative="1">
      <w:start w:val="1"/>
      <w:numFmt w:val="bullet"/>
      <w:lvlText w:val=""/>
      <w:lvlJc w:val="left"/>
      <w:pPr>
        <w:tabs>
          <w:tab w:val="num" w:pos="5760"/>
        </w:tabs>
        <w:ind w:left="5760" w:hanging="360"/>
      </w:pPr>
      <w:rPr>
        <w:rFonts w:ascii="Times New Roman" w:hAnsi="Times New Roman" w:hint="default"/>
      </w:rPr>
    </w:lvl>
    <w:lvl w:ilvl="8" w:tplc="C5ACE1E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DF18DD"/>
    <w:multiLevelType w:val="hybridMultilevel"/>
    <w:tmpl w:val="51A6B3C2"/>
    <w:lvl w:ilvl="0" w:tplc="1E388DA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A62FE"/>
    <w:multiLevelType w:val="hybridMultilevel"/>
    <w:tmpl w:val="C5DAF23A"/>
    <w:lvl w:ilvl="0" w:tplc="2604E1B2">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62661C"/>
    <w:multiLevelType w:val="hybridMultilevel"/>
    <w:tmpl w:val="75CC9FEE"/>
    <w:lvl w:ilvl="0" w:tplc="B052D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102D9"/>
    <w:multiLevelType w:val="hybridMultilevel"/>
    <w:tmpl w:val="C8584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54D14"/>
    <w:multiLevelType w:val="hybridMultilevel"/>
    <w:tmpl w:val="5E2AFA1C"/>
    <w:lvl w:ilvl="0" w:tplc="BF3AAA6A">
      <w:start w:val="1"/>
      <w:numFmt w:val="decimal"/>
      <w:lvlText w:val="%1-"/>
      <w:lvlJc w:val="left"/>
      <w:pPr>
        <w:ind w:left="360" w:hanging="36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3F106B"/>
    <w:multiLevelType w:val="hybridMultilevel"/>
    <w:tmpl w:val="8CE81ACC"/>
    <w:lvl w:ilvl="0" w:tplc="2604E1B2">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E710A4"/>
    <w:multiLevelType w:val="hybridMultilevel"/>
    <w:tmpl w:val="4404DD1C"/>
    <w:lvl w:ilvl="0" w:tplc="1B6C524E">
      <w:start w:val="1"/>
      <w:numFmt w:val="bullet"/>
      <w:lvlText w:val=""/>
      <w:lvlJc w:val="left"/>
      <w:pPr>
        <w:tabs>
          <w:tab w:val="num" w:pos="720"/>
        </w:tabs>
        <w:ind w:left="720" w:hanging="360"/>
      </w:pPr>
      <w:rPr>
        <w:rFonts w:ascii="Wingdings 3" w:hAnsi="Wingdings 3" w:hint="default"/>
      </w:rPr>
    </w:lvl>
    <w:lvl w:ilvl="1" w:tplc="E74E417A" w:tentative="1">
      <w:start w:val="1"/>
      <w:numFmt w:val="bullet"/>
      <w:lvlText w:val=""/>
      <w:lvlJc w:val="left"/>
      <w:pPr>
        <w:tabs>
          <w:tab w:val="num" w:pos="1440"/>
        </w:tabs>
        <w:ind w:left="1440" w:hanging="360"/>
      </w:pPr>
      <w:rPr>
        <w:rFonts w:ascii="Wingdings 3" w:hAnsi="Wingdings 3" w:hint="default"/>
      </w:rPr>
    </w:lvl>
    <w:lvl w:ilvl="2" w:tplc="6C267452" w:tentative="1">
      <w:start w:val="1"/>
      <w:numFmt w:val="bullet"/>
      <w:lvlText w:val=""/>
      <w:lvlJc w:val="left"/>
      <w:pPr>
        <w:tabs>
          <w:tab w:val="num" w:pos="2160"/>
        </w:tabs>
        <w:ind w:left="2160" w:hanging="360"/>
      </w:pPr>
      <w:rPr>
        <w:rFonts w:ascii="Wingdings 3" w:hAnsi="Wingdings 3" w:hint="default"/>
      </w:rPr>
    </w:lvl>
    <w:lvl w:ilvl="3" w:tplc="0B04F4C4" w:tentative="1">
      <w:start w:val="1"/>
      <w:numFmt w:val="bullet"/>
      <w:lvlText w:val=""/>
      <w:lvlJc w:val="left"/>
      <w:pPr>
        <w:tabs>
          <w:tab w:val="num" w:pos="2880"/>
        </w:tabs>
        <w:ind w:left="2880" w:hanging="360"/>
      </w:pPr>
      <w:rPr>
        <w:rFonts w:ascii="Wingdings 3" w:hAnsi="Wingdings 3" w:hint="default"/>
      </w:rPr>
    </w:lvl>
    <w:lvl w:ilvl="4" w:tplc="B532F098" w:tentative="1">
      <w:start w:val="1"/>
      <w:numFmt w:val="bullet"/>
      <w:lvlText w:val=""/>
      <w:lvlJc w:val="left"/>
      <w:pPr>
        <w:tabs>
          <w:tab w:val="num" w:pos="3600"/>
        </w:tabs>
        <w:ind w:left="3600" w:hanging="360"/>
      </w:pPr>
      <w:rPr>
        <w:rFonts w:ascii="Wingdings 3" w:hAnsi="Wingdings 3" w:hint="default"/>
      </w:rPr>
    </w:lvl>
    <w:lvl w:ilvl="5" w:tplc="B3F42F56" w:tentative="1">
      <w:start w:val="1"/>
      <w:numFmt w:val="bullet"/>
      <w:lvlText w:val=""/>
      <w:lvlJc w:val="left"/>
      <w:pPr>
        <w:tabs>
          <w:tab w:val="num" w:pos="4320"/>
        </w:tabs>
        <w:ind w:left="4320" w:hanging="360"/>
      </w:pPr>
      <w:rPr>
        <w:rFonts w:ascii="Wingdings 3" w:hAnsi="Wingdings 3" w:hint="default"/>
      </w:rPr>
    </w:lvl>
    <w:lvl w:ilvl="6" w:tplc="3CD8B594" w:tentative="1">
      <w:start w:val="1"/>
      <w:numFmt w:val="bullet"/>
      <w:lvlText w:val=""/>
      <w:lvlJc w:val="left"/>
      <w:pPr>
        <w:tabs>
          <w:tab w:val="num" w:pos="5040"/>
        </w:tabs>
        <w:ind w:left="5040" w:hanging="360"/>
      </w:pPr>
      <w:rPr>
        <w:rFonts w:ascii="Wingdings 3" w:hAnsi="Wingdings 3" w:hint="default"/>
      </w:rPr>
    </w:lvl>
    <w:lvl w:ilvl="7" w:tplc="7360AFE2" w:tentative="1">
      <w:start w:val="1"/>
      <w:numFmt w:val="bullet"/>
      <w:lvlText w:val=""/>
      <w:lvlJc w:val="left"/>
      <w:pPr>
        <w:tabs>
          <w:tab w:val="num" w:pos="5760"/>
        </w:tabs>
        <w:ind w:left="5760" w:hanging="360"/>
      </w:pPr>
      <w:rPr>
        <w:rFonts w:ascii="Wingdings 3" w:hAnsi="Wingdings 3" w:hint="default"/>
      </w:rPr>
    </w:lvl>
    <w:lvl w:ilvl="8" w:tplc="26CE1D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1"/>
  </w:num>
  <w:num w:numId="4">
    <w:abstractNumId w:val="26"/>
  </w:num>
  <w:num w:numId="5">
    <w:abstractNumId w:val="23"/>
  </w:num>
  <w:num w:numId="6">
    <w:abstractNumId w:val="28"/>
  </w:num>
  <w:num w:numId="7">
    <w:abstractNumId w:val="7"/>
  </w:num>
  <w:num w:numId="8">
    <w:abstractNumId w:val="21"/>
  </w:num>
  <w:num w:numId="9">
    <w:abstractNumId w:val="13"/>
  </w:num>
  <w:num w:numId="10">
    <w:abstractNumId w:val="18"/>
  </w:num>
  <w:num w:numId="11">
    <w:abstractNumId w:val="2"/>
  </w:num>
  <w:num w:numId="12">
    <w:abstractNumId w:val="4"/>
  </w:num>
  <w:num w:numId="13">
    <w:abstractNumId w:val="22"/>
  </w:num>
  <w:num w:numId="14">
    <w:abstractNumId w:val="15"/>
  </w:num>
  <w:num w:numId="15">
    <w:abstractNumId w:val="9"/>
  </w:num>
  <w:num w:numId="16">
    <w:abstractNumId w:val="5"/>
  </w:num>
  <w:num w:numId="17">
    <w:abstractNumId w:val="17"/>
  </w:num>
  <w:num w:numId="18">
    <w:abstractNumId w:val="29"/>
  </w:num>
  <w:num w:numId="19">
    <w:abstractNumId w:val="10"/>
  </w:num>
  <w:num w:numId="20">
    <w:abstractNumId w:val="0"/>
  </w:num>
  <w:num w:numId="21">
    <w:abstractNumId w:val="11"/>
  </w:num>
  <w:num w:numId="22">
    <w:abstractNumId w:val="14"/>
  </w:num>
  <w:num w:numId="23">
    <w:abstractNumId w:val="16"/>
  </w:num>
  <w:num w:numId="24">
    <w:abstractNumId w:val="19"/>
  </w:num>
  <w:num w:numId="25">
    <w:abstractNumId w:val="27"/>
  </w:num>
  <w:num w:numId="26">
    <w:abstractNumId w:val="8"/>
  </w:num>
  <w:num w:numId="27">
    <w:abstractNumId w:val="20"/>
  </w:num>
  <w:num w:numId="28">
    <w:abstractNumId w:val="25"/>
  </w:num>
  <w:num w:numId="29">
    <w:abstractNumId w:val="24"/>
  </w:num>
  <w:num w:numId="30">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051D3"/>
    <w:rsid w:val="00010DF7"/>
    <w:rsid w:val="00011FFA"/>
    <w:rsid w:val="00015321"/>
    <w:rsid w:val="00015333"/>
    <w:rsid w:val="0002447B"/>
    <w:rsid w:val="000261F8"/>
    <w:rsid w:val="000269DD"/>
    <w:rsid w:val="00044558"/>
    <w:rsid w:val="00044DC0"/>
    <w:rsid w:val="00051AFF"/>
    <w:rsid w:val="000522C8"/>
    <w:rsid w:val="00053C1C"/>
    <w:rsid w:val="00054FC2"/>
    <w:rsid w:val="00057CE6"/>
    <w:rsid w:val="0006174C"/>
    <w:rsid w:val="000621DA"/>
    <w:rsid w:val="00071F3C"/>
    <w:rsid w:val="00072E10"/>
    <w:rsid w:val="00073E4A"/>
    <w:rsid w:val="000A293F"/>
    <w:rsid w:val="000A7504"/>
    <w:rsid w:val="000B1F33"/>
    <w:rsid w:val="000B66B1"/>
    <w:rsid w:val="000D03E0"/>
    <w:rsid w:val="000E5072"/>
    <w:rsid w:val="000F2337"/>
    <w:rsid w:val="00100ED2"/>
    <w:rsid w:val="001039FF"/>
    <w:rsid w:val="00107C44"/>
    <w:rsid w:val="00107C78"/>
    <w:rsid w:val="00111D58"/>
    <w:rsid w:val="001132E1"/>
    <w:rsid w:val="00113313"/>
    <w:rsid w:val="0011555C"/>
    <w:rsid w:val="00115819"/>
    <w:rsid w:val="001178F4"/>
    <w:rsid w:val="001215D2"/>
    <w:rsid w:val="00124A61"/>
    <w:rsid w:val="00130752"/>
    <w:rsid w:val="0013627E"/>
    <w:rsid w:val="0014035D"/>
    <w:rsid w:val="00151581"/>
    <w:rsid w:val="001527D7"/>
    <w:rsid w:val="00152913"/>
    <w:rsid w:val="00160486"/>
    <w:rsid w:val="001647A7"/>
    <w:rsid w:val="00167396"/>
    <w:rsid w:val="001772D5"/>
    <w:rsid w:val="00182656"/>
    <w:rsid w:val="00185D6E"/>
    <w:rsid w:val="00186A68"/>
    <w:rsid w:val="00187B9A"/>
    <w:rsid w:val="00192BEF"/>
    <w:rsid w:val="00194D15"/>
    <w:rsid w:val="00195760"/>
    <w:rsid w:val="0019798F"/>
    <w:rsid w:val="001A037D"/>
    <w:rsid w:val="001A1C78"/>
    <w:rsid w:val="001A1DC1"/>
    <w:rsid w:val="001B07C1"/>
    <w:rsid w:val="001B3D91"/>
    <w:rsid w:val="001B5EBC"/>
    <w:rsid w:val="001B7448"/>
    <w:rsid w:val="001C4191"/>
    <w:rsid w:val="001D0176"/>
    <w:rsid w:val="001D2B1E"/>
    <w:rsid w:val="001D3D08"/>
    <w:rsid w:val="001E596A"/>
    <w:rsid w:val="001F7289"/>
    <w:rsid w:val="00200EFE"/>
    <w:rsid w:val="00204C9A"/>
    <w:rsid w:val="00211F17"/>
    <w:rsid w:val="002129C1"/>
    <w:rsid w:val="002241C7"/>
    <w:rsid w:val="00227EE1"/>
    <w:rsid w:val="00236016"/>
    <w:rsid w:val="00245DB9"/>
    <w:rsid w:val="00246C7E"/>
    <w:rsid w:val="0025284B"/>
    <w:rsid w:val="00253A2E"/>
    <w:rsid w:val="002543DF"/>
    <w:rsid w:val="0025690F"/>
    <w:rsid w:val="00263ADA"/>
    <w:rsid w:val="00267E71"/>
    <w:rsid w:val="002770C3"/>
    <w:rsid w:val="002771DB"/>
    <w:rsid w:val="00277328"/>
    <w:rsid w:val="00282C44"/>
    <w:rsid w:val="0028340F"/>
    <w:rsid w:val="00284A50"/>
    <w:rsid w:val="00290B09"/>
    <w:rsid w:val="002B2DCB"/>
    <w:rsid w:val="002B5E09"/>
    <w:rsid w:val="002C5947"/>
    <w:rsid w:val="002D24BD"/>
    <w:rsid w:val="002D3817"/>
    <w:rsid w:val="002D4CDE"/>
    <w:rsid w:val="002E3615"/>
    <w:rsid w:val="002E7B1E"/>
    <w:rsid w:val="002F1EFE"/>
    <w:rsid w:val="002F383E"/>
    <w:rsid w:val="002F44B8"/>
    <w:rsid w:val="002F5156"/>
    <w:rsid w:val="002F54E2"/>
    <w:rsid w:val="002F6470"/>
    <w:rsid w:val="00305BAF"/>
    <w:rsid w:val="00313A73"/>
    <w:rsid w:val="00321096"/>
    <w:rsid w:val="00326B9A"/>
    <w:rsid w:val="0032743A"/>
    <w:rsid w:val="003375B2"/>
    <w:rsid w:val="00341254"/>
    <w:rsid w:val="00342843"/>
    <w:rsid w:val="0035042E"/>
    <w:rsid w:val="003526B6"/>
    <w:rsid w:val="00363F1C"/>
    <w:rsid w:val="00367105"/>
    <w:rsid w:val="003774E9"/>
    <w:rsid w:val="003C2F74"/>
    <w:rsid w:val="003E558D"/>
    <w:rsid w:val="003E6455"/>
    <w:rsid w:val="003F4710"/>
    <w:rsid w:val="003F6A58"/>
    <w:rsid w:val="0040102E"/>
    <w:rsid w:val="0040167E"/>
    <w:rsid w:val="00416273"/>
    <w:rsid w:val="00421407"/>
    <w:rsid w:val="0043196B"/>
    <w:rsid w:val="00437DAF"/>
    <w:rsid w:val="00440C8C"/>
    <w:rsid w:val="00441079"/>
    <w:rsid w:val="00441BF4"/>
    <w:rsid w:val="00443213"/>
    <w:rsid w:val="00463562"/>
    <w:rsid w:val="00464E33"/>
    <w:rsid w:val="00466BB3"/>
    <w:rsid w:val="00477463"/>
    <w:rsid w:val="00482199"/>
    <w:rsid w:val="00483DD0"/>
    <w:rsid w:val="0048412B"/>
    <w:rsid w:val="00485BE6"/>
    <w:rsid w:val="00490F55"/>
    <w:rsid w:val="0049668E"/>
    <w:rsid w:val="00496757"/>
    <w:rsid w:val="0049726A"/>
    <w:rsid w:val="004A1D7B"/>
    <w:rsid w:val="004A3D66"/>
    <w:rsid w:val="004A6ADA"/>
    <w:rsid w:val="004B0808"/>
    <w:rsid w:val="004B5200"/>
    <w:rsid w:val="004C5AC9"/>
    <w:rsid w:val="004C5B56"/>
    <w:rsid w:val="004C794D"/>
    <w:rsid w:val="004D421F"/>
    <w:rsid w:val="004D58C8"/>
    <w:rsid w:val="004D655D"/>
    <w:rsid w:val="004E345D"/>
    <w:rsid w:val="004E436D"/>
    <w:rsid w:val="004E7E25"/>
    <w:rsid w:val="00513661"/>
    <w:rsid w:val="005163AE"/>
    <w:rsid w:val="00517B2D"/>
    <w:rsid w:val="005222AB"/>
    <w:rsid w:val="00524171"/>
    <w:rsid w:val="0052722B"/>
    <w:rsid w:val="00527BA8"/>
    <w:rsid w:val="00533ACD"/>
    <w:rsid w:val="005416AA"/>
    <w:rsid w:val="005429FE"/>
    <w:rsid w:val="00542B94"/>
    <w:rsid w:val="00562DFA"/>
    <w:rsid w:val="00566A7B"/>
    <w:rsid w:val="00570532"/>
    <w:rsid w:val="00576EF7"/>
    <w:rsid w:val="00580FBC"/>
    <w:rsid w:val="00582D81"/>
    <w:rsid w:val="00586CBA"/>
    <w:rsid w:val="0059508C"/>
    <w:rsid w:val="005B395F"/>
    <w:rsid w:val="005B556F"/>
    <w:rsid w:val="005C0A2E"/>
    <w:rsid w:val="005C5B85"/>
    <w:rsid w:val="005C7F04"/>
    <w:rsid w:val="005D28D4"/>
    <w:rsid w:val="005E25AC"/>
    <w:rsid w:val="005F4CC4"/>
    <w:rsid w:val="005F6446"/>
    <w:rsid w:val="005F6F94"/>
    <w:rsid w:val="00601F8D"/>
    <w:rsid w:val="0060265C"/>
    <w:rsid w:val="00604A10"/>
    <w:rsid w:val="00613FC5"/>
    <w:rsid w:val="00617EE1"/>
    <w:rsid w:val="00627783"/>
    <w:rsid w:val="00627B44"/>
    <w:rsid w:val="00630400"/>
    <w:rsid w:val="00630503"/>
    <w:rsid w:val="00634F2B"/>
    <w:rsid w:val="00635D4F"/>
    <w:rsid w:val="00640D29"/>
    <w:rsid w:val="00644F7E"/>
    <w:rsid w:val="006503C2"/>
    <w:rsid w:val="006527EC"/>
    <w:rsid w:val="0065556D"/>
    <w:rsid w:val="006562C0"/>
    <w:rsid w:val="00662ACF"/>
    <w:rsid w:val="00664591"/>
    <w:rsid w:val="00667908"/>
    <w:rsid w:val="00672B7C"/>
    <w:rsid w:val="006766CD"/>
    <w:rsid w:val="006814CC"/>
    <w:rsid w:val="00682DE4"/>
    <w:rsid w:val="00695467"/>
    <w:rsid w:val="006957D6"/>
    <w:rsid w:val="006A55BE"/>
    <w:rsid w:val="006A57BA"/>
    <w:rsid w:val="006A6A7E"/>
    <w:rsid w:val="006B13C2"/>
    <w:rsid w:val="006B5084"/>
    <w:rsid w:val="006B6B50"/>
    <w:rsid w:val="006C0EF5"/>
    <w:rsid w:val="006C2E90"/>
    <w:rsid w:val="006C3B09"/>
    <w:rsid w:val="006C5C14"/>
    <w:rsid w:val="006D223A"/>
    <w:rsid w:val="006E00C4"/>
    <w:rsid w:val="006E1A2D"/>
    <w:rsid w:val="006E1DF0"/>
    <w:rsid w:val="006E6AB2"/>
    <w:rsid w:val="006F1BEA"/>
    <w:rsid w:val="006F203F"/>
    <w:rsid w:val="0070028F"/>
    <w:rsid w:val="00700C17"/>
    <w:rsid w:val="00704F2C"/>
    <w:rsid w:val="00711605"/>
    <w:rsid w:val="00715F76"/>
    <w:rsid w:val="00725A34"/>
    <w:rsid w:val="007312E5"/>
    <w:rsid w:val="00735E77"/>
    <w:rsid w:val="007467FD"/>
    <w:rsid w:val="00756916"/>
    <w:rsid w:val="007607B8"/>
    <w:rsid w:val="00761126"/>
    <w:rsid w:val="00762B7A"/>
    <w:rsid w:val="00787124"/>
    <w:rsid w:val="007966EC"/>
    <w:rsid w:val="00796D6D"/>
    <w:rsid w:val="007A72E8"/>
    <w:rsid w:val="007A7616"/>
    <w:rsid w:val="007B6EC3"/>
    <w:rsid w:val="007C0722"/>
    <w:rsid w:val="007C090B"/>
    <w:rsid w:val="007C34B8"/>
    <w:rsid w:val="007C4FF1"/>
    <w:rsid w:val="007C730E"/>
    <w:rsid w:val="007D1EB8"/>
    <w:rsid w:val="007E1F48"/>
    <w:rsid w:val="007F0899"/>
    <w:rsid w:val="0080086A"/>
    <w:rsid w:val="008022DB"/>
    <w:rsid w:val="00802FCE"/>
    <w:rsid w:val="00807092"/>
    <w:rsid w:val="00811E83"/>
    <w:rsid w:val="00812175"/>
    <w:rsid w:val="00814724"/>
    <w:rsid w:val="0082416C"/>
    <w:rsid w:val="00826E85"/>
    <w:rsid w:val="00827E83"/>
    <w:rsid w:val="00830EE6"/>
    <w:rsid w:val="00851386"/>
    <w:rsid w:val="0086310E"/>
    <w:rsid w:val="0087179A"/>
    <w:rsid w:val="008772A6"/>
    <w:rsid w:val="00880D08"/>
    <w:rsid w:val="008825C2"/>
    <w:rsid w:val="00884F07"/>
    <w:rsid w:val="008A148E"/>
    <w:rsid w:val="008A2B37"/>
    <w:rsid w:val="008A53EA"/>
    <w:rsid w:val="008C196C"/>
    <w:rsid w:val="008C3EC5"/>
    <w:rsid w:val="008C630A"/>
    <w:rsid w:val="008D2DEF"/>
    <w:rsid w:val="008D46A4"/>
    <w:rsid w:val="008D537E"/>
    <w:rsid w:val="008D65C7"/>
    <w:rsid w:val="008E2863"/>
    <w:rsid w:val="008E3FA1"/>
    <w:rsid w:val="008E775F"/>
    <w:rsid w:val="009140FC"/>
    <w:rsid w:val="00915F04"/>
    <w:rsid w:val="009164AC"/>
    <w:rsid w:val="00930727"/>
    <w:rsid w:val="0093224C"/>
    <w:rsid w:val="00937A18"/>
    <w:rsid w:val="00940564"/>
    <w:rsid w:val="00940D4B"/>
    <w:rsid w:val="00945852"/>
    <w:rsid w:val="00953B35"/>
    <w:rsid w:val="00954CB6"/>
    <w:rsid w:val="00961D90"/>
    <w:rsid w:val="00962F67"/>
    <w:rsid w:val="00962FBF"/>
    <w:rsid w:val="00963DC9"/>
    <w:rsid w:val="009661AA"/>
    <w:rsid w:val="0097434B"/>
    <w:rsid w:val="00976043"/>
    <w:rsid w:val="00982D2F"/>
    <w:rsid w:val="00987FB6"/>
    <w:rsid w:val="009B01BA"/>
    <w:rsid w:val="009B05D4"/>
    <w:rsid w:val="009B5828"/>
    <w:rsid w:val="009B681D"/>
    <w:rsid w:val="009B736C"/>
    <w:rsid w:val="009C0065"/>
    <w:rsid w:val="009C0AC7"/>
    <w:rsid w:val="009C19F8"/>
    <w:rsid w:val="009C426D"/>
    <w:rsid w:val="009C7CEB"/>
    <w:rsid w:val="009C7D9E"/>
    <w:rsid w:val="009D03B7"/>
    <w:rsid w:val="009E1617"/>
    <w:rsid w:val="009E1BC6"/>
    <w:rsid w:val="009E3A65"/>
    <w:rsid w:val="009E3C21"/>
    <w:rsid w:val="009E3E71"/>
    <w:rsid w:val="009E447A"/>
    <w:rsid w:val="009F24B5"/>
    <w:rsid w:val="009F637A"/>
    <w:rsid w:val="009F6503"/>
    <w:rsid w:val="009F7BEC"/>
    <w:rsid w:val="00A00068"/>
    <w:rsid w:val="00A00DDD"/>
    <w:rsid w:val="00A03A5B"/>
    <w:rsid w:val="00A04754"/>
    <w:rsid w:val="00A122E7"/>
    <w:rsid w:val="00A140C0"/>
    <w:rsid w:val="00A37D76"/>
    <w:rsid w:val="00A41D9C"/>
    <w:rsid w:val="00A5188F"/>
    <w:rsid w:val="00A56BFC"/>
    <w:rsid w:val="00A576B8"/>
    <w:rsid w:val="00A66254"/>
    <w:rsid w:val="00A67121"/>
    <w:rsid w:val="00A76E4F"/>
    <w:rsid w:val="00A9190D"/>
    <w:rsid w:val="00A92755"/>
    <w:rsid w:val="00AA2CE9"/>
    <w:rsid w:val="00AA6785"/>
    <w:rsid w:val="00AB3950"/>
    <w:rsid w:val="00AB4968"/>
    <w:rsid w:val="00AB753E"/>
    <w:rsid w:val="00AC0D8F"/>
    <w:rsid w:val="00AC248F"/>
    <w:rsid w:val="00AD68F9"/>
    <w:rsid w:val="00AE33D4"/>
    <w:rsid w:val="00AE7E23"/>
    <w:rsid w:val="00AF7D5D"/>
    <w:rsid w:val="00B04B3C"/>
    <w:rsid w:val="00B07BAD"/>
    <w:rsid w:val="00B14337"/>
    <w:rsid w:val="00B33435"/>
    <w:rsid w:val="00B341B9"/>
    <w:rsid w:val="00B40137"/>
    <w:rsid w:val="00B429F1"/>
    <w:rsid w:val="00B44E79"/>
    <w:rsid w:val="00B5500E"/>
    <w:rsid w:val="00B56169"/>
    <w:rsid w:val="00B5748C"/>
    <w:rsid w:val="00B61DE2"/>
    <w:rsid w:val="00B6542D"/>
    <w:rsid w:val="00B716D3"/>
    <w:rsid w:val="00B73F84"/>
    <w:rsid w:val="00B77E4E"/>
    <w:rsid w:val="00B80108"/>
    <w:rsid w:val="00B830E9"/>
    <w:rsid w:val="00B916A8"/>
    <w:rsid w:val="00BB3CB9"/>
    <w:rsid w:val="00BB7B21"/>
    <w:rsid w:val="00BD3060"/>
    <w:rsid w:val="00BD361E"/>
    <w:rsid w:val="00BD4A13"/>
    <w:rsid w:val="00BD6567"/>
    <w:rsid w:val="00BE3363"/>
    <w:rsid w:val="00BE33C2"/>
    <w:rsid w:val="00BE5AF7"/>
    <w:rsid w:val="00BF0D38"/>
    <w:rsid w:val="00C005B2"/>
    <w:rsid w:val="00C00AA0"/>
    <w:rsid w:val="00C05607"/>
    <w:rsid w:val="00C22ABC"/>
    <w:rsid w:val="00C27130"/>
    <w:rsid w:val="00C3353F"/>
    <w:rsid w:val="00C34B1C"/>
    <w:rsid w:val="00C34BFE"/>
    <w:rsid w:val="00C45D83"/>
    <w:rsid w:val="00C46D58"/>
    <w:rsid w:val="00C508E0"/>
    <w:rsid w:val="00C51B10"/>
    <w:rsid w:val="00C51C9F"/>
    <w:rsid w:val="00C525DA"/>
    <w:rsid w:val="00C54144"/>
    <w:rsid w:val="00C659F4"/>
    <w:rsid w:val="00C7040D"/>
    <w:rsid w:val="00C74228"/>
    <w:rsid w:val="00C77DCC"/>
    <w:rsid w:val="00C824A9"/>
    <w:rsid w:val="00C857AF"/>
    <w:rsid w:val="00C90077"/>
    <w:rsid w:val="00C92167"/>
    <w:rsid w:val="00CA0D4D"/>
    <w:rsid w:val="00CA396E"/>
    <w:rsid w:val="00CB4341"/>
    <w:rsid w:val="00CC1055"/>
    <w:rsid w:val="00CC1F2D"/>
    <w:rsid w:val="00CC2368"/>
    <w:rsid w:val="00CC5CD1"/>
    <w:rsid w:val="00CC6121"/>
    <w:rsid w:val="00CE02BF"/>
    <w:rsid w:val="00CE1AB9"/>
    <w:rsid w:val="00CF0250"/>
    <w:rsid w:val="00CF5475"/>
    <w:rsid w:val="00CF6D3E"/>
    <w:rsid w:val="00CF7724"/>
    <w:rsid w:val="00D02BDF"/>
    <w:rsid w:val="00D0384C"/>
    <w:rsid w:val="00D100D6"/>
    <w:rsid w:val="00D2169A"/>
    <w:rsid w:val="00D22270"/>
    <w:rsid w:val="00D24A7D"/>
    <w:rsid w:val="00D30596"/>
    <w:rsid w:val="00D3442C"/>
    <w:rsid w:val="00D406A1"/>
    <w:rsid w:val="00D52ED8"/>
    <w:rsid w:val="00D549E7"/>
    <w:rsid w:val="00D55157"/>
    <w:rsid w:val="00D5731B"/>
    <w:rsid w:val="00D622E5"/>
    <w:rsid w:val="00D753A4"/>
    <w:rsid w:val="00D76275"/>
    <w:rsid w:val="00D87351"/>
    <w:rsid w:val="00D90460"/>
    <w:rsid w:val="00D913D8"/>
    <w:rsid w:val="00D921E4"/>
    <w:rsid w:val="00D9252C"/>
    <w:rsid w:val="00D95948"/>
    <w:rsid w:val="00D96D64"/>
    <w:rsid w:val="00DB6089"/>
    <w:rsid w:val="00DB6374"/>
    <w:rsid w:val="00DC7E6B"/>
    <w:rsid w:val="00DD7054"/>
    <w:rsid w:val="00DE22D9"/>
    <w:rsid w:val="00DE4F5C"/>
    <w:rsid w:val="00DF00DD"/>
    <w:rsid w:val="00DF457C"/>
    <w:rsid w:val="00DF46A1"/>
    <w:rsid w:val="00DF671A"/>
    <w:rsid w:val="00DF6F57"/>
    <w:rsid w:val="00E0387A"/>
    <w:rsid w:val="00E07E80"/>
    <w:rsid w:val="00E07FDD"/>
    <w:rsid w:val="00E2735A"/>
    <w:rsid w:val="00E32266"/>
    <w:rsid w:val="00E34DDE"/>
    <w:rsid w:val="00E527B3"/>
    <w:rsid w:val="00E618D0"/>
    <w:rsid w:val="00E61AD2"/>
    <w:rsid w:val="00E659C6"/>
    <w:rsid w:val="00E65E39"/>
    <w:rsid w:val="00E70DBB"/>
    <w:rsid w:val="00E76867"/>
    <w:rsid w:val="00E777CE"/>
    <w:rsid w:val="00E8166B"/>
    <w:rsid w:val="00E837E8"/>
    <w:rsid w:val="00E873BC"/>
    <w:rsid w:val="00E87EA5"/>
    <w:rsid w:val="00E91B8C"/>
    <w:rsid w:val="00E923E9"/>
    <w:rsid w:val="00E95307"/>
    <w:rsid w:val="00EA2E10"/>
    <w:rsid w:val="00EA50D6"/>
    <w:rsid w:val="00EB1AE0"/>
    <w:rsid w:val="00EB6638"/>
    <w:rsid w:val="00EC286D"/>
    <w:rsid w:val="00EC388C"/>
    <w:rsid w:val="00EC433F"/>
    <w:rsid w:val="00ED0FD6"/>
    <w:rsid w:val="00ED3387"/>
    <w:rsid w:val="00ED72C9"/>
    <w:rsid w:val="00EE3F01"/>
    <w:rsid w:val="00EE60FC"/>
    <w:rsid w:val="00EE7060"/>
    <w:rsid w:val="00EF2AB3"/>
    <w:rsid w:val="00EF52B4"/>
    <w:rsid w:val="00EF68CC"/>
    <w:rsid w:val="00EF6F42"/>
    <w:rsid w:val="00F013FF"/>
    <w:rsid w:val="00F01B24"/>
    <w:rsid w:val="00F05D86"/>
    <w:rsid w:val="00F11AED"/>
    <w:rsid w:val="00F21ED8"/>
    <w:rsid w:val="00F26811"/>
    <w:rsid w:val="00F442C9"/>
    <w:rsid w:val="00F44988"/>
    <w:rsid w:val="00F46C7F"/>
    <w:rsid w:val="00F474DD"/>
    <w:rsid w:val="00F51059"/>
    <w:rsid w:val="00F51BBD"/>
    <w:rsid w:val="00F54133"/>
    <w:rsid w:val="00F55B40"/>
    <w:rsid w:val="00F602BF"/>
    <w:rsid w:val="00F652E6"/>
    <w:rsid w:val="00F65B18"/>
    <w:rsid w:val="00F82EE0"/>
    <w:rsid w:val="00F9298A"/>
    <w:rsid w:val="00F9301D"/>
    <w:rsid w:val="00FA50ED"/>
    <w:rsid w:val="00FB09DB"/>
    <w:rsid w:val="00FB42D6"/>
    <w:rsid w:val="00FB7AFF"/>
    <w:rsid w:val="00FC07E2"/>
    <w:rsid w:val="00FC20D6"/>
    <w:rsid w:val="00FC3814"/>
    <w:rsid w:val="00FC5ABF"/>
    <w:rsid w:val="00FC6DD6"/>
    <w:rsid w:val="00FC7D6B"/>
    <w:rsid w:val="00FD09F2"/>
    <w:rsid w:val="00FD3490"/>
    <w:rsid w:val="00FD437F"/>
    <w:rsid w:val="00FD657C"/>
    <w:rsid w:val="00FE1252"/>
    <w:rsid w:val="00FE2841"/>
    <w:rsid w:val="00FE4E61"/>
    <w:rsid w:val="00FE5D09"/>
    <w:rsid w:val="00FF522D"/>
    <w:rsid w:val="00FF71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EA2E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67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x">
    <w:name w:val="index"/>
    <w:basedOn w:val="DefaultParagraphFont"/>
    <w:rsid w:val="004E345D"/>
  </w:style>
  <w:style w:type="character" w:styleId="Strong">
    <w:name w:val="Strong"/>
    <w:basedOn w:val="DefaultParagraphFont"/>
    <w:uiPriority w:val="22"/>
    <w:qFormat/>
    <w:rsid w:val="00152913"/>
    <w:rPr>
      <w:b/>
      <w:bCs/>
    </w:rPr>
  </w:style>
</w:styles>
</file>

<file path=word/webSettings.xml><?xml version="1.0" encoding="utf-8"?>
<w:webSettings xmlns:r="http://schemas.openxmlformats.org/officeDocument/2006/relationships" xmlns:w="http://schemas.openxmlformats.org/wordprocessingml/2006/main">
  <w:divs>
    <w:div w:id="170338414">
      <w:bodyDiv w:val="1"/>
      <w:marLeft w:val="0"/>
      <w:marRight w:val="0"/>
      <w:marTop w:val="0"/>
      <w:marBottom w:val="0"/>
      <w:divBdr>
        <w:top w:val="none" w:sz="0" w:space="0" w:color="auto"/>
        <w:left w:val="none" w:sz="0" w:space="0" w:color="auto"/>
        <w:bottom w:val="none" w:sz="0" w:space="0" w:color="auto"/>
        <w:right w:val="none" w:sz="0" w:space="0" w:color="auto"/>
      </w:divBdr>
      <w:divsChild>
        <w:div w:id="846673236">
          <w:marLeft w:val="0"/>
          <w:marRight w:val="576"/>
          <w:marTop w:val="432"/>
          <w:marBottom w:val="0"/>
          <w:divBdr>
            <w:top w:val="none" w:sz="0" w:space="0" w:color="auto"/>
            <w:left w:val="none" w:sz="0" w:space="0" w:color="auto"/>
            <w:bottom w:val="none" w:sz="0" w:space="0" w:color="auto"/>
            <w:right w:val="none" w:sz="0" w:space="0" w:color="auto"/>
          </w:divBdr>
        </w:div>
        <w:div w:id="1078284420">
          <w:marLeft w:val="0"/>
          <w:marRight w:val="576"/>
          <w:marTop w:val="432"/>
          <w:marBottom w:val="0"/>
          <w:divBdr>
            <w:top w:val="none" w:sz="0" w:space="0" w:color="auto"/>
            <w:left w:val="none" w:sz="0" w:space="0" w:color="auto"/>
            <w:bottom w:val="none" w:sz="0" w:space="0" w:color="auto"/>
            <w:right w:val="none" w:sz="0" w:space="0" w:color="auto"/>
          </w:divBdr>
        </w:div>
      </w:divsChild>
    </w:div>
    <w:div w:id="180094313">
      <w:bodyDiv w:val="1"/>
      <w:marLeft w:val="0"/>
      <w:marRight w:val="0"/>
      <w:marTop w:val="0"/>
      <w:marBottom w:val="0"/>
      <w:divBdr>
        <w:top w:val="none" w:sz="0" w:space="0" w:color="auto"/>
        <w:left w:val="none" w:sz="0" w:space="0" w:color="auto"/>
        <w:bottom w:val="none" w:sz="0" w:space="0" w:color="auto"/>
        <w:right w:val="none" w:sz="0" w:space="0" w:color="auto"/>
      </w:divBdr>
      <w:divsChild>
        <w:div w:id="351566580">
          <w:marLeft w:val="0"/>
          <w:marRight w:val="576"/>
          <w:marTop w:val="384"/>
          <w:marBottom w:val="0"/>
          <w:divBdr>
            <w:top w:val="none" w:sz="0" w:space="0" w:color="auto"/>
            <w:left w:val="none" w:sz="0" w:space="0" w:color="auto"/>
            <w:bottom w:val="none" w:sz="0" w:space="0" w:color="auto"/>
            <w:right w:val="none" w:sz="0" w:space="0" w:color="auto"/>
          </w:divBdr>
        </w:div>
      </w:divsChild>
    </w:div>
    <w:div w:id="183983885">
      <w:bodyDiv w:val="1"/>
      <w:marLeft w:val="0"/>
      <w:marRight w:val="0"/>
      <w:marTop w:val="0"/>
      <w:marBottom w:val="0"/>
      <w:divBdr>
        <w:top w:val="none" w:sz="0" w:space="0" w:color="auto"/>
        <w:left w:val="none" w:sz="0" w:space="0" w:color="auto"/>
        <w:bottom w:val="none" w:sz="0" w:space="0" w:color="auto"/>
        <w:right w:val="none" w:sz="0" w:space="0" w:color="auto"/>
      </w:divBdr>
    </w:div>
    <w:div w:id="198783712">
      <w:bodyDiv w:val="1"/>
      <w:marLeft w:val="0"/>
      <w:marRight w:val="0"/>
      <w:marTop w:val="0"/>
      <w:marBottom w:val="0"/>
      <w:divBdr>
        <w:top w:val="none" w:sz="0" w:space="0" w:color="auto"/>
        <w:left w:val="none" w:sz="0" w:space="0" w:color="auto"/>
        <w:bottom w:val="none" w:sz="0" w:space="0" w:color="auto"/>
        <w:right w:val="none" w:sz="0" w:space="0" w:color="auto"/>
      </w:divBdr>
    </w:div>
    <w:div w:id="230779080">
      <w:bodyDiv w:val="1"/>
      <w:marLeft w:val="0"/>
      <w:marRight w:val="0"/>
      <w:marTop w:val="0"/>
      <w:marBottom w:val="0"/>
      <w:divBdr>
        <w:top w:val="none" w:sz="0" w:space="0" w:color="auto"/>
        <w:left w:val="none" w:sz="0" w:space="0" w:color="auto"/>
        <w:bottom w:val="none" w:sz="0" w:space="0" w:color="auto"/>
        <w:right w:val="none" w:sz="0" w:space="0" w:color="auto"/>
      </w:divBdr>
      <w:divsChild>
        <w:div w:id="911697304">
          <w:marLeft w:val="0"/>
          <w:marRight w:val="432"/>
          <w:marTop w:val="480"/>
          <w:marBottom w:val="0"/>
          <w:divBdr>
            <w:top w:val="none" w:sz="0" w:space="0" w:color="auto"/>
            <w:left w:val="none" w:sz="0" w:space="0" w:color="auto"/>
            <w:bottom w:val="none" w:sz="0" w:space="0" w:color="auto"/>
            <w:right w:val="none" w:sz="0" w:space="0" w:color="auto"/>
          </w:divBdr>
        </w:div>
      </w:divsChild>
    </w:div>
    <w:div w:id="257518021">
      <w:bodyDiv w:val="1"/>
      <w:marLeft w:val="0"/>
      <w:marRight w:val="0"/>
      <w:marTop w:val="0"/>
      <w:marBottom w:val="0"/>
      <w:divBdr>
        <w:top w:val="none" w:sz="0" w:space="0" w:color="auto"/>
        <w:left w:val="none" w:sz="0" w:space="0" w:color="auto"/>
        <w:bottom w:val="none" w:sz="0" w:space="0" w:color="auto"/>
        <w:right w:val="none" w:sz="0" w:space="0" w:color="auto"/>
      </w:divBdr>
    </w:div>
    <w:div w:id="293564642">
      <w:bodyDiv w:val="1"/>
      <w:marLeft w:val="0"/>
      <w:marRight w:val="0"/>
      <w:marTop w:val="0"/>
      <w:marBottom w:val="0"/>
      <w:divBdr>
        <w:top w:val="none" w:sz="0" w:space="0" w:color="auto"/>
        <w:left w:val="none" w:sz="0" w:space="0" w:color="auto"/>
        <w:bottom w:val="none" w:sz="0" w:space="0" w:color="auto"/>
        <w:right w:val="none" w:sz="0" w:space="0" w:color="auto"/>
      </w:divBdr>
    </w:div>
    <w:div w:id="388379053">
      <w:bodyDiv w:val="1"/>
      <w:marLeft w:val="0"/>
      <w:marRight w:val="0"/>
      <w:marTop w:val="0"/>
      <w:marBottom w:val="0"/>
      <w:divBdr>
        <w:top w:val="none" w:sz="0" w:space="0" w:color="auto"/>
        <w:left w:val="none" w:sz="0" w:space="0" w:color="auto"/>
        <w:bottom w:val="none" w:sz="0" w:space="0" w:color="auto"/>
        <w:right w:val="none" w:sz="0" w:space="0" w:color="auto"/>
      </w:divBdr>
    </w:div>
    <w:div w:id="391582431">
      <w:bodyDiv w:val="1"/>
      <w:marLeft w:val="0"/>
      <w:marRight w:val="0"/>
      <w:marTop w:val="0"/>
      <w:marBottom w:val="0"/>
      <w:divBdr>
        <w:top w:val="none" w:sz="0" w:space="0" w:color="auto"/>
        <w:left w:val="none" w:sz="0" w:space="0" w:color="auto"/>
        <w:bottom w:val="none" w:sz="0" w:space="0" w:color="auto"/>
        <w:right w:val="none" w:sz="0" w:space="0" w:color="auto"/>
      </w:divBdr>
      <w:divsChild>
        <w:div w:id="1100837486">
          <w:marLeft w:val="0"/>
          <w:marRight w:val="418"/>
          <w:marTop w:val="173"/>
          <w:marBottom w:val="0"/>
          <w:divBdr>
            <w:top w:val="none" w:sz="0" w:space="0" w:color="auto"/>
            <w:left w:val="none" w:sz="0" w:space="0" w:color="auto"/>
            <w:bottom w:val="none" w:sz="0" w:space="0" w:color="auto"/>
            <w:right w:val="none" w:sz="0" w:space="0" w:color="auto"/>
          </w:divBdr>
        </w:div>
      </w:divsChild>
    </w:div>
    <w:div w:id="424889694">
      <w:bodyDiv w:val="1"/>
      <w:marLeft w:val="0"/>
      <w:marRight w:val="0"/>
      <w:marTop w:val="0"/>
      <w:marBottom w:val="0"/>
      <w:divBdr>
        <w:top w:val="none" w:sz="0" w:space="0" w:color="auto"/>
        <w:left w:val="none" w:sz="0" w:space="0" w:color="auto"/>
        <w:bottom w:val="none" w:sz="0" w:space="0" w:color="auto"/>
        <w:right w:val="none" w:sz="0" w:space="0" w:color="auto"/>
      </w:divBdr>
      <w:divsChild>
        <w:div w:id="277370132">
          <w:marLeft w:val="0"/>
          <w:marRight w:val="418"/>
          <w:marTop w:val="173"/>
          <w:marBottom w:val="0"/>
          <w:divBdr>
            <w:top w:val="none" w:sz="0" w:space="0" w:color="auto"/>
            <w:left w:val="none" w:sz="0" w:space="0" w:color="auto"/>
            <w:bottom w:val="none" w:sz="0" w:space="0" w:color="auto"/>
            <w:right w:val="none" w:sz="0" w:space="0" w:color="auto"/>
          </w:divBdr>
        </w:div>
        <w:div w:id="522472585">
          <w:marLeft w:val="0"/>
          <w:marRight w:val="418"/>
          <w:marTop w:val="173"/>
          <w:marBottom w:val="0"/>
          <w:divBdr>
            <w:top w:val="none" w:sz="0" w:space="0" w:color="auto"/>
            <w:left w:val="none" w:sz="0" w:space="0" w:color="auto"/>
            <w:bottom w:val="none" w:sz="0" w:space="0" w:color="auto"/>
            <w:right w:val="none" w:sz="0" w:space="0" w:color="auto"/>
          </w:divBdr>
        </w:div>
        <w:div w:id="1379816131">
          <w:marLeft w:val="0"/>
          <w:marRight w:val="418"/>
          <w:marTop w:val="173"/>
          <w:marBottom w:val="0"/>
          <w:divBdr>
            <w:top w:val="none" w:sz="0" w:space="0" w:color="auto"/>
            <w:left w:val="none" w:sz="0" w:space="0" w:color="auto"/>
            <w:bottom w:val="none" w:sz="0" w:space="0" w:color="auto"/>
            <w:right w:val="none" w:sz="0" w:space="0" w:color="auto"/>
          </w:divBdr>
        </w:div>
        <w:div w:id="1993824550">
          <w:marLeft w:val="0"/>
          <w:marRight w:val="418"/>
          <w:marTop w:val="173"/>
          <w:marBottom w:val="0"/>
          <w:divBdr>
            <w:top w:val="none" w:sz="0" w:space="0" w:color="auto"/>
            <w:left w:val="none" w:sz="0" w:space="0" w:color="auto"/>
            <w:bottom w:val="none" w:sz="0" w:space="0" w:color="auto"/>
            <w:right w:val="none" w:sz="0" w:space="0" w:color="auto"/>
          </w:divBdr>
        </w:div>
      </w:divsChild>
    </w:div>
    <w:div w:id="488903920">
      <w:bodyDiv w:val="1"/>
      <w:marLeft w:val="0"/>
      <w:marRight w:val="0"/>
      <w:marTop w:val="0"/>
      <w:marBottom w:val="0"/>
      <w:divBdr>
        <w:top w:val="none" w:sz="0" w:space="0" w:color="auto"/>
        <w:left w:val="none" w:sz="0" w:space="0" w:color="auto"/>
        <w:bottom w:val="none" w:sz="0" w:space="0" w:color="auto"/>
        <w:right w:val="none" w:sz="0" w:space="0" w:color="auto"/>
      </w:divBdr>
    </w:div>
    <w:div w:id="586764933">
      <w:bodyDiv w:val="1"/>
      <w:marLeft w:val="0"/>
      <w:marRight w:val="0"/>
      <w:marTop w:val="0"/>
      <w:marBottom w:val="0"/>
      <w:divBdr>
        <w:top w:val="none" w:sz="0" w:space="0" w:color="auto"/>
        <w:left w:val="none" w:sz="0" w:space="0" w:color="auto"/>
        <w:bottom w:val="none" w:sz="0" w:space="0" w:color="auto"/>
        <w:right w:val="none" w:sz="0" w:space="0" w:color="auto"/>
      </w:divBdr>
    </w:div>
    <w:div w:id="606235209">
      <w:bodyDiv w:val="1"/>
      <w:marLeft w:val="0"/>
      <w:marRight w:val="0"/>
      <w:marTop w:val="0"/>
      <w:marBottom w:val="0"/>
      <w:divBdr>
        <w:top w:val="none" w:sz="0" w:space="0" w:color="auto"/>
        <w:left w:val="none" w:sz="0" w:space="0" w:color="auto"/>
        <w:bottom w:val="none" w:sz="0" w:space="0" w:color="auto"/>
        <w:right w:val="none" w:sz="0" w:space="0" w:color="auto"/>
      </w:divBdr>
    </w:div>
    <w:div w:id="671950198">
      <w:bodyDiv w:val="1"/>
      <w:marLeft w:val="0"/>
      <w:marRight w:val="0"/>
      <w:marTop w:val="0"/>
      <w:marBottom w:val="0"/>
      <w:divBdr>
        <w:top w:val="none" w:sz="0" w:space="0" w:color="auto"/>
        <w:left w:val="none" w:sz="0" w:space="0" w:color="auto"/>
        <w:bottom w:val="none" w:sz="0" w:space="0" w:color="auto"/>
        <w:right w:val="none" w:sz="0" w:space="0" w:color="auto"/>
      </w:divBdr>
      <w:divsChild>
        <w:div w:id="209148497">
          <w:marLeft w:val="0"/>
          <w:marRight w:val="576"/>
          <w:marTop w:val="80"/>
          <w:marBottom w:val="0"/>
          <w:divBdr>
            <w:top w:val="none" w:sz="0" w:space="0" w:color="auto"/>
            <w:left w:val="none" w:sz="0" w:space="0" w:color="auto"/>
            <w:bottom w:val="none" w:sz="0" w:space="0" w:color="auto"/>
            <w:right w:val="none" w:sz="0" w:space="0" w:color="auto"/>
          </w:divBdr>
        </w:div>
        <w:div w:id="1214390418">
          <w:marLeft w:val="0"/>
          <w:marRight w:val="576"/>
          <w:marTop w:val="80"/>
          <w:marBottom w:val="0"/>
          <w:divBdr>
            <w:top w:val="none" w:sz="0" w:space="0" w:color="auto"/>
            <w:left w:val="none" w:sz="0" w:space="0" w:color="auto"/>
            <w:bottom w:val="none" w:sz="0" w:space="0" w:color="auto"/>
            <w:right w:val="none" w:sz="0" w:space="0" w:color="auto"/>
          </w:divBdr>
        </w:div>
        <w:div w:id="1832407628">
          <w:marLeft w:val="0"/>
          <w:marRight w:val="576"/>
          <w:marTop w:val="80"/>
          <w:marBottom w:val="0"/>
          <w:divBdr>
            <w:top w:val="none" w:sz="0" w:space="0" w:color="auto"/>
            <w:left w:val="none" w:sz="0" w:space="0" w:color="auto"/>
            <w:bottom w:val="none" w:sz="0" w:space="0" w:color="auto"/>
            <w:right w:val="none" w:sz="0" w:space="0" w:color="auto"/>
          </w:divBdr>
        </w:div>
        <w:div w:id="2023821741">
          <w:marLeft w:val="0"/>
          <w:marRight w:val="576"/>
          <w:marTop w:val="80"/>
          <w:marBottom w:val="0"/>
          <w:divBdr>
            <w:top w:val="none" w:sz="0" w:space="0" w:color="auto"/>
            <w:left w:val="none" w:sz="0" w:space="0" w:color="auto"/>
            <w:bottom w:val="none" w:sz="0" w:space="0" w:color="auto"/>
            <w:right w:val="none" w:sz="0" w:space="0" w:color="auto"/>
          </w:divBdr>
        </w:div>
      </w:divsChild>
    </w:div>
    <w:div w:id="693727000">
      <w:bodyDiv w:val="1"/>
      <w:marLeft w:val="0"/>
      <w:marRight w:val="0"/>
      <w:marTop w:val="0"/>
      <w:marBottom w:val="0"/>
      <w:divBdr>
        <w:top w:val="none" w:sz="0" w:space="0" w:color="auto"/>
        <w:left w:val="none" w:sz="0" w:space="0" w:color="auto"/>
        <w:bottom w:val="none" w:sz="0" w:space="0" w:color="auto"/>
        <w:right w:val="none" w:sz="0" w:space="0" w:color="auto"/>
      </w:divBdr>
      <w:divsChild>
        <w:div w:id="171263679">
          <w:marLeft w:val="0"/>
          <w:marRight w:val="432"/>
          <w:marTop w:val="211"/>
          <w:marBottom w:val="0"/>
          <w:divBdr>
            <w:top w:val="none" w:sz="0" w:space="0" w:color="auto"/>
            <w:left w:val="none" w:sz="0" w:space="0" w:color="auto"/>
            <w:bottom w:val="none" w:sz="0" w:space="0" w:color="auto"/>
            <w:right w:val="none" w:sz="0" w:space="0" w:color="auto"/>
          </w:divBdr>
        </w:div>
      </w:divsChild>
    </w:div>
    <w:div w:id="755320437">
      <w:bodyDiv w:val="1"/>
      <w:marLeft w:val="0"/>
      <w:marRight w:val="0"/>
      <w:marTop w:val="0"/>
      <w:marBottom w:val="0"/>
      <w:divBdr>
        <w:top w:val="none" w:sz="0" w:space="0" w:color="auto"/>
        <w:left w:val="none" w:sz="0" w:space="0" w:color="auto"/>
        <w:bottom w:val="none" w:sz="0" w:space="0" w:color="auto"/>
        <w:right w:val="none" w:sz="0" w:space="0" w:color="auto"/>
      </w:divBdr>
      <w:divsChild>
        <w:div w:id="15010177">
          <w:marLeft w:val="0"/>
          <w:marRight w:val="418"/>
          <w:marTop w:val="173"/>
          <w:marBottom w:val="0"/>
          <w:divBdr>
            <w:top w:val="none" w:sz="0" w:space="0" w:color="auto"/>
            <w:left w:val="none" w:sz="0" w:space="0" w:color="auto"/>
            <w:bottom w:val="none" w:sz="0" w:space="0" w:color="auto"/>
            <w:right w:val="none" w:sz="0" w:space="0" w:color="auto"/>
          </w:divBdr>
        </w:div>
        <w:div w:id="487130919">
          <w:marLeft w:val="0"/>
          <w:marRight w:val="418"/>
          <w:marTop w:val="173"/>
          <w:marBottom w:val="0"/>
          <w:divBdr>
            <w:top w:val="none" w:sz="0" w:space="0" w:color="auto"/>
            <w:left w:val="none" w:sz="0" w:space="0" w:color="auto"/>
            <w:bottom w:val="none" w:sz="0" w:space="0" w:color="auto"/>
            <w:right w:val="none" w:sz="0" w:space="0" w:color="auto"/>
          </w:divBdr>
        </w:div>
        <w:div w:id="838420459">
          <w:marLeft w:val="0"/>
          <w:marRight w:val="418"/>
          <w:marTop w:val="173"/>
          <w:marBottom w:val="0"/>
          <w:divBdr>
            <w:top w:val="none" w:sz="0" w:space="0" w:color="auto"/>
            <w:left w:val="none" w:sz="0" w:space="0" w:color="auto"/>
            <w:bottom w:val="none" w:sz="0" w:space="0" w:color="auto"/>
            <w:right w:val="none" w:sz="0" w:space="0" w:color="auto"/>
          </w:divBdr>
        </w:div>
        <w:div w:id="2020889277">
          <w:marLeft w:val="0"/>
          <w:marRight w:val="418"/>
          <w:marTop w:val="173"/>
          <w:marBottom w:val="0"/>
          <w:divBdr>
            <w:top w:val="none" w:sz="0" w:space="0" w:color="auto"/>
            <w:left w:val="none" w:sz="0" w:space="0" w:color="auto"/>
            <w:bottom w:val="none" w:sz="0" w:space="0" w:color="auto"/>
            <w:right w:val="none" w:sz="0" w:space="0" w:color="auto"/>
          </w:divBdr>
        </w:div>
      </w:divsChild>
    </w:div>
    <w:div w:id="775443619">
      <w:bodyDiv w:val="1"/>
      <w:marLeft w:val="0"/>
      <w:marRight w:val="0"/>
      <w:marTop w:val="0"/>
      <w:marBottom w:val="0"/>
      <w:divBdr>
        <w:top w:val="none" w:sz="0" w:space="0" w:color="auto"/>
        <w:left w:val="none" w:sz="0" w:space="0" w:color="auto"/>
        <w:bottom w:val="none" w:sz="0" w:space="0" w:color="auto"/>
        <w:right w:val="none" w:sz="0" w:space="0" w:color="auto"/>
      </w:divBdr>
      <w:divsChild>
        <w:div w:id="1012339925">
          <w:marLeft w:val="0"/>
          <w:marRight w:val="576"/>
          <w:marTop w:val="432"/>
          <w:marBottom w:val="0"/>
          <w:divBdr>
            <w:top w:val="none" w:sz="0" w:space="0" w:color="auto"/>
            <w:left w:val="none" w:sz="0" w:space="0" w:color="auto"/>
            <w:bottom w:val="none" w:sz="0" w:space="0" w:color="auto"/>
            <w:right w:val="none" w:sz="0" w:space="0" w:color="auto"/>
          </w:divBdr>
        </w:div>
      </w:divsChild>
    </w:div>
    <w:div w:id="882864222">
      <w:bodyDiv w:val="1"/>
      <w:marLeft w:val="0"/>
      <w:marRight w:val="0"/>
      <w:marTop w:val="0"/>
      <w:marBottom w:val="0"/>
      <w:divBdr>
        <w:top w:val="none" w:sz="0" w:space="0" w:color="auto"/>
        <w:left w:val="none" w:sz="0" w:space="0" w:color="auto"/>
        <w:bottom w:val="none" w:sz="0" w:space="0" w:color="auto"/>
        <w:right w:val="none" w:sz="0" w:space="0" w:color="auto"/>
      </w:divBdr>
      <w:divsChild>
        <w:div w:id="136266359">
          <w:marLeft w:val="0"/>
          <w:marRight w:val="576"/>
          <w:marTop w:val="80"/>
          <w:marBottom w:val="0"/>
          <w:divBdr>
            <w:top w:val="none" w:sz="0" w:space="0" w:color="auto"/>
            <w:left w:val="none" w:sz="0" w:space="0" w:color="auto"/>
            <w:bottom w:val="none" w:sz="0" w:space="0" w:color="auto"/>
            <w:right w:val="none" w:sz="0" w:space="0" w:color="auto"/>
          </w:divBdr>
        </w:div>
        <w:div w:id="406615008">
          <w:marLeft w:val="0"/>
          <w:marRight w:val="576"/>
          <w:marTop w:val="80"/>
          <w:marBottom w:val="0"/>
          <w:divBdr>
            <w:top w:val="none" w:sz="0" w:space="0" w:color="auto"/>
            <w:left w:val="none" w:sz="0" w:space="0" w:color="auto"/>
            <w:bottom w:val="none" w:sz="0" w:space="0" w:color="auto"/>
            <w:right w:val="none" w:sz="0" w:space="0" w:color="auto"/>
          </w:divBdr>
        </w:div>
        <w:div w:id="605191701">
          <w:marLeft w:val="0"/>
          <w:marRight w:val="576"/>
          <w:marTop w:val="80"/>
          <w:marBottom w:val="0"/>
          <w:divBdr>
            <w:top w:val="none" w:sz="0" w:space="0" w:color="auto"/>
            <w:left w:val="none" w:sz="0" w:space="0" w:color="auto"/>
            <w:bottom w:val="none" w:sz="0" w:space="0" w:color="auto"/>
            <w:right w:val="none" w:sz="0" w:space="0" w:color="auto"/>
          </w:divBdr>
        </w:div>
        <w:div w:id="1162240865">
          <w:marLeft w:val="0"/>
          <w:marRight w:val="576"/>
          <w:marTop w:val="80"/>
          <w:marBottom w:val="0"/>
          <w:divBdr>
            <w:top w:val="none" w:sz="0" w:space="0" w:color="auto"/>
            <w:left w:val="none" w:sz="0" w:space="0" w:color="auto"/>
            <w:bottom w:val="none" w:sz="0" w:space="0" w:color="auto"/>
            <w:right w:val="none" w:sz="0" w:space="0" w:color="auto"/>
          </w:divBdr>
        </w:div>
        <w:div w:id="1614897150">
          <w:marLeft w:val="0"/>
          <w:marRight w:val="576"/>
          <w:marTop w:val="80"/>
          <w:marBottom w:val="0"/>
          <w:divBdr>
            <w:top w:val="none" w:sz="0" w:space="0" w:color="auto"/>
            <w:left w:val="none" w:sz="0" w:space="0" w:color="auto"/>
            <w:bottom w:val="none" w:sz="0" w:space="0" w:color="auto"/>
            <w:right w:val="none" w:sz="0" w:space="0" w:color="auto"/>
          </w:divBdr>
        </w:div>
      </w:divsChild>
    </w:div>
    <w:div w:id="903301149">
      <w:bodyDiv w:val="1"/>
      <w:marLeft w:val="0"/>
      <w:marRight w:val="0"/>
      <w:marTop w:val="0"/>
      <w:marBottom w:val="0"/>
      <w:divBdr>
        <w:top w:val="none" w:sz="0" w:space="0" w:color="auto"/>
        <w:left w:val="none" w:sz="0" w:space="0" w:color="auto"/>
        <w:bottom w:val="none" w:sz="0" w:space="0" w:color="auto"/>
        <w:right w:val="none" w:sz="0" w:space="0" w:color="auto"/>
      </w:divBdr>
      <w:divsChild>
        <w:div w:id="441457834">
          <w:marLeft w:val="0"/>
          <w:marRight w:val="576"/>
          <w:marTop w:val="432"/>
          <w:marBottom w:val="0"/>
          <w:divBdr>
            <w:top w:val="none" w:sz="0" w:space="0" w:color="auto"/>
            <w:left w:val="none" w:sz="0" w:space="0" w:color="auto"/>
            <w:bottom w:val="none" w:sz="0" w:space="0" w:color="auto"/>
            <w:right w:val="none" w:sz="0" w:space="0" w:color="auto"/>
          </w:divBdr>
        </w:div>
        <w:div w:id="635376623">
          <w:marLeft w:val="0"/>
          <w:marRight w:val="576"/>
          <w:marTop w:val="432"/>
          <w:marBottom w:val="0"/>
          <w:divBdr>
            <w:top w:val="none" w:sz="0" w:space="0" w:color="auto"/>
            <w:left w:val="none" w:sz="0" w:space="0" w:color="auto"/>
            <w:bottom w:val="none" w:sz="0" w:space="0" w:color="auto"/>
            <w:right w:val="none" w:sz="0" w:space="0" w:color="auto"/>
          </w:divBdr>
        </w:div>
        <w:div w:id="1401514969">
          <w:marLeft w:val="0"/>
          <w:marRight w:val="576"/>
          <w:marTop w:val="432"/>
          <w:marBottom w:val="0"/>
          <w:divBdr>
            <w:top w:val="none" w:sz="0" w:space="0" w:color="auto"/>
            <w:left w:val="none" w:sz="0" w:space="0" w:color="auto"/>
            <w:bottom w:val="none" w:sz="0" w:space="0" w:color="auto"/>
            <w:right w:val="none" w:sz="0" w:space="0" w:color="auto"/>
          </w:divBdr>
        </w:div>
        <w:div w:id="1437169421">
          <w:marLeft w:val="0"/>
          <w:marRight w:val="576"/>
          <w:marTop w:val="432"/>
          <w:marBottom w:val="0"/>
          <w:divBdr>
            <w:top w:val="none" w:sz="0" w:space="0" w:color="auto"/>
            <w:left w:val="none" w:sz="0" w:space="0" w:color="auto"/>
            <w:bottom w:val="none" w:sz="0" w:space="0" w:color="auto"/>
            <w:right w:val="none" w:sz="0" w:space="0" w:color="auto"/>
          </w:divBdr>
        </w:div>
        <w:div w:id="1863783020">
          <w:marLeft w:val="0"/>
          <w:marRight w:val="576"/>
          <w:marTop w:val="432"/>
          <w:marBottom w:val="0"/>
          <w:divBdr>
            <w:top w:val="none" w:sz="0" w:space="0" w:color="auto"/>
            <w:left w:val="none" w:sz="0" w:space="0" w:color="auto"/>
            <w:bottom w:val="none" w:sz="0" w:space="0" w:color="auto"/>
            <w:right w:val="none" w:sz="0" w:space="0" w:color="auto"/>
          </w:divBdr>
        </w:div>
      </w:divsChild>
    </w:div>
    <w:div w:id="971902005">
      <w:bodyDiv w:val="1"/>
      <w:marLeft w:val="0"/>
      <w:marRight w:val="0"/>
      <w:marTop w:val="0"/>
      <w:marBottom w:val="0"/>
      <w:divBdr>
        <w:top w:val="none" w:sz="0" w:space="0" w:color="auto"/>
        <w:left w:val="none" w:sz="0" w:space="0" w:color="auto"/>
        <w:bottom w:val="none" w:sz="0" w:space="0" w:color="auto"/>
        <w:right w:val="none" w:sz="0" w:space="0" w:color="auto"/>
      </w:divBdr>
    </w:div>
    <w:div w:id="1027370437">
      <w:bodyDiv w:val="1"/>
      <w:marLeft w:val="0"/>
      <w:marRight w:val="0"/>
      <w:marTop w:val="0"/>
      <w:marBottom w:val="0"/>
      <w:divBdr>
        <w:top w:val="none" w:sz="0" w:space="0" w:color="auto"/>
        <w:left w:val="none" w:sz="0" w:space="0" w:color="auto"/>
        <w:bottom w:val="none" w:sz="0" w:space="0" w:color="auto"/>
        <w:right w:val="none" w:sz="0" w:space="0" w:color="auto"/>
      </w:divBdr>
      <w:divsChild>
        <w:div w:id="1845433717">
          <w:marLeft w:val="0"/>
          <w:marRight w:val="576"/>
          <w:marTop w:val="432"/>
          <w:marBottom w:val="0"/>
          <w:divBdr>
            <w:top w:val="none" w:sz="0" w:space="0" w:color="auto"/>
            <w:left w:val="none" w:sz="0" w:space="0" w:color="auto"/>
            <w:bottom w:val="none" w:sz="0" w:space="0" w:color="auto"/>
            <w:right w:val="none" w:sz="0" w:space="0" w:color="auto"/>
          </w:divBdr>
        </w:div>
      </w:divsChild>
    </w:div>
    <w:div w:id="1028218927">
      <w:bodyDiv w:val="1"/>
      <w:marLeft w:val="0"/>
      <w:marRight w:val="0"/>
      <w:marTop w:val="0"/>
      <w:marBottom w:val="0"/>
      <w:divBdr>
        <w:top w:val="none" w:sz="0" w:space="0" w:color="auto"/>
        <w:left w:val="none" w:sz="0" w:space="0" w:color="auto"/>
        <w:bottom w:val="none" w:sz="0" w:space="0" w:color="auto"/>
        <w:right w:val="none" w:sz="0" w:space="0" w:color="auto"/>
      </w:divBdr>
      <w:divsChild>
        <w:div w:id="156465110">
          <w:marLeft w:val="0"/>
          <w:marRight w:val="432"/>
          <w:marTop w:val="158"/>
          <w:marBottom w:val="0"/>
          <w:divBdr>
            <w:top w:val="none" w:sz="0" w:space="0" w:color="auto"/>
            <w:left w:val="none" w:sz="0" w:space="0" w:color="auto"/>
            <w:bottom w:val="none" w:sz="0" w:space="0" w:color="auto"/>
            <w:right w:val="none" w:sz="0" w:space="0" w:color="auto"/>
          </w:divBdr>
        </w:div>
        <w:div w:id="726875100">
          <w:marLeft w:val="0"/>
          <w:marRight w:val="432"/>
          <w:marTop w:val="158"/>
          <w:marBottom w:val="0"/>
          <w:divBdr>
            <w:top w:val="none" w:sz="0" w:space="0" w:color="auto"/>
            <w:left w:val="none" w:sz="0" w:space="0" w:color="auto"/>
            <w:bottom w:val="none" w:sz="0" w:space="0" w:color="auto"/>
            <w:right w:val="none" w:sz="0" w:space="0" w:color="auto"/>
          </w:divBdr>
        </w:div>
        <w:div w:id="1357657021">
          <w:marLeft w:val="0"/>
          <w:marRight w:val="432"/>
          <w:marTop w:val="158"/>
          <w:marBottom w:val="0"/>
          <w:divBdr>
            <w:top w:val="none" w:sz="0" w:space="0" w:color="auto"/>
            <w:left w:val="none" w:sz="0" w:space="0" w:color="auto"/>
            <w:bottom w:val="none" w:sz="0" w:space="0" w:color="auto"/>
            <w:right w:val="none" w:sz="0" w:space="0" w:color="auto"/>
          </w:divBdr>
        </w:div>
        <w:div w:id="1782266148">
          <w:marLeft w:val="0"/>
          <w:marRight w:val="432"/>
          <w:marTop w:val="158"/>
          <w:marBottom w:val="0"/>
          <w:divBdr>
            <w:top w:val="none" w:sz="0" w:space="0" w:color="auto"/>
            <w:left w:val="none" w:sz="0" w:space="0" w:color="auto"/>
            <w:bottom w:val="none" w:sz="0" w:space="0" w:color="auto"/>
            <w:right w:val="none" w:sz="0" w:space="0" w:color="auto"/>
          </w:divBdr>
        </w:div>
        <w:div w:id="1986884925">
          <w:marLeft w:val="0"/>
          <w:marRight w:val="432"/>
          <w:marTop w:val="158"/>
          <w:marBottom w:val="0"/>
          <w:divBdr>
            <w:top w:val="none" w:sz="0" w:space="0" w:color="auto"/>
            <w:left w:val="none" w:sz="0" w:space="0" w:color="auto"/>
            <w:bottom w:val="none" w:sz="0" w:space="0" w:color="auto"/>
            <w:right w:val="none" w:sz="0" w:space="0" w:color="auto"/>
          </w:divBdr>
        </w:div>
      </w:divsChild>
    </w:div>
    <w:div w:id="1046415457">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4">
          <w:marLeft w:val="0"/>
          <w:marRight w:val="706"/>
          <w:marTop w:val="192"/>
          <w:marBottom w:val="0"/>
          <w:divBdr>
            <w:top w:val="none" w:sz="0" w:space="0" w:color="auto"/>
            <w:left w:val="none" w:sz="0" w:space="0" w:color="auto"/>
            <w:bottom w:val="none" w:sz="0" w:space="0" w:color="auto"/>
            <w:right w:val="none" w:sz="0" w:space="0" w:color="auto"/>
          </w:divBdr>
        </w:div>
      </w:divsChild>
    </w:div>
    <w:div w:id="1067536399">
      <w:bodyDiv w:val="1"/>
      <w:marLeft w:val="0"/>
      <w:marRight w:val="0"/>
      <w:marTop w:val="0"/>
      <w:marBottom w:val="0"/>
      <w:divBdr>
        <w:top w:val="none" w:sz="0" w:space="0" w:color="auto"/>
        <w:left w:val="none" w:sz="0" w:space="0" w:color="auto"/>
        <w:bottom w:val="none" w:sz="0" w:space="0" w:color="auto"/>
        <w:right w:val="none" w:sz="0" w:space="0" w:color="auto"/>
      </w:divBdr>
      <w:divsChild>
        <w:div w:id="75832204">
          <w:marLeft w:val="0"/>
          <w:marRight w:val="432"/>
          <w:marTop w:val="134"/>
          <w:marBottom w:val="0"/>
          <w:divBdr>
            <w:top w:val="none" w:sz="0" w:space="0" w:color="auto"/>
            <w:left w:val="none" w:sz="0" w:space="0" w:color="auto"/>
            <w:bottom w:val="none" w:sz="0" w:space="0" w:color="auto"/>
            <w:right w:val="none" w:sz="0" w:space="0" w:color="auto"/>
          </w:divBdr>
        </w:div>
        <w:div w:id="134495346">
          <w:marLeft w:val="0"/>
          <w:marRight w:val="432"/>
          <w:marTop w:val="134"/>
          <w:marBottom w:val="0"/>
          <w:divBdr>
            <w:top w:val="none" w:sz="0" w:space="0" w:color="auto"/>
            <w:left w:val="none" w:sz="0" w:space="0" w:color="auto"/>
            <w:bottom w:val="none" w:sz="0" w:space="0" w:color="auto"/>
            <w:right w:val="none" w:sz="0" w:space="0" w:color="auto"/>
          </w:divBdr>
        </w:div>
        <w:div w:id="1012949880">
          <w:marLeft w:val="0"/>
          <w:marRight w:val="432"/>
          <w:marTop w:val="134"/>
          <w:marBottom w:val="0"/>
          <w:divBdr>
            <w:top w:val="none" w:sz="0" w:space="0" w:color="auto"/>
            <w:left w:val="none" w:sz="0" w:space="0" w:color="auto"/>
            <w:bottom w:val="none" w:sz="0" w:space="0" w:color="auto"/>
            <w:right w:val="none" w:sz="0" w:space="0" w:color="auto"/>
          </w:divBdr>
        </w:div>
        <w:div w:id="1614246882">
          <w:marLeft w:val="0"/>
          <w:marRight w:val="432"/>
          <w:marTop w:val="134"/>
          <w:marBottom w:val="0"/>
          <w:divBdr>
            <w:top w:val="none" w:sz="0" w:space="0" w:color="auto"/>
            <w:left w:val="none" w:sz="0" w:space="0" w:color="auto"/>
            <w:bottom w:val="none" w:sz="0" w:space="0" w:color="auto"/>
            <w:right w:val="none" w:sz="0" w:space="0" w:color="auto"/>
          </w:divBdr>
        </w:div>
      </w:divsChild>
    </w:div>
    <w:div w:id="1079599551">
      <w:bodyDiv w:val="1"/>
      <w:marLeft w:val="0"/>
      <w:marRight w:val="0"/>
      <w:marTop w:val="0"/>
      <w:marBottom w:val="0"/>
      <w:divBdr>
        <w:top w:val="none" w:sz="0" w:space="0" w:color="auto"/>
        <w:left w:val="none" w:sz="0" w:space="0" w:color="auto"/>
        <w:bottom w:val="none" w:sz="0" w:space="0" w:color="auto"/>
        <w:right w:val="none" w:sz="0" w:space="0" w:color="auto"/>
      </w:divBdr>
    </w:div>
    <w:div w:id="1132752415">
      <w:bodyDiv w:val="1"/>
      <w:marLeft w:val="0"/>
      <w:marRight w:val="0"/>
      <w:marTop w:val="0"/>
      <w:marBottom w:val="0"/>
      <w:divBdr>
        <w:top w:val="none" w:sz="0" w:space="0" w:color="auto"/>
        <w:left w:val="none" w:sz="0" w:space="0" w:color="auto"/>
        <w:bottom w:val="none" w:sz="0" w:space="0" w:color="auto"/>
        <w:right w:val="none" w:sz="0" w:space="0" w:color="auto"/>
      </w:divBdr>
    </w:div>
    <w:div w:id="1165629288">
      <w:bodyDiv w:val="1"/>
      <w:marLeft w:val="0"/>
      <w:marRight w:val="0"/>
      <w:marTop w:val="0"/>
      <w:marBottom w:val="0"/>
      <w:divBdr>
        <w:top w:val="none" w:sz="0" w:space="0" w:color="auto"/>
        <w:left w:val="none" w:sz="0" w:space="0" w:color="auto"/>
        <w:bottom w:val="none" w:sz="0" w:space="0" w:color="auto"/>
        <w:right w:val="none" w:sz="0" w:space="0" w:color="auto"/>
      </w:divBdr>
    </w:div>
    <w:div w:id="1176574437">
      <w:bodyDiv w:val="1"/>
      <w:marLeft w:val="0"/>
      <w:marRight w:val="0"/>
      <w:marTop w:val="0"/>
      <w:marBottom w:val="0"/>
      <w:divBdr>
        <w:top w:val="none" w:sz="0" w:space="0" w:color="auto"/>
        <w:left w:val="none" w:sz="0" w:space="0" w:color="auto"/>
        <w:bottom w:val="none" w:sz="0" w:space="0" w:color="auto"/>
        <w:right w:val="none" w:sz="0" w:space="0" w:color="auto"/>
      </w:divBdr>
      <w:divsChild>
        <w:div w:id="1772820750">
          <w:marLeft w:val="0"/>
          <w:marRight w:val="706"/>
          <w:marTop w:val="192"/>
          <w:marBottom w:val="0"/>
          <w:divBdr>
            <w:top w:val="none" w:sz="0" w:space="0" w:color="auto"/>
            <w:left w:val="none" w:sz="0" w:space="0" w:color="auto"/>
            <w:bottom w:val="none" w:sz="0" w:space="0" w:color="auto"/>
            <w:right w:val="none" w:sz="0" w:space="0" w:color="auto"/>
          </w:divBdr>
        </w:div>
      </w:divsChild>
    </w:div>
    <w:div w:id="1318338096">
      <w:bodyDiv w:val="1"/>
      <w:marLeft w:val="0"/>
      <w:marRight w:val="0"/>
      <w:marTop w:val="0"/>
      <w:marBottom w:val="0"/>
      <w:divBdr>
        <w:top w:val="none" w:sz="0" w:space="0" w:color="auto"/>
        <w:left w:val="none" w:sz="0" w:space="0" w:color="auto"/>
        <w:bottom w:val="none" w:sz="0" w:space="0" w:color="auto"/>
        <w:right w:val="none" w:sz="0" w:space="0" w:color="auto"/>
      </w:divBdr>
      <w:divsChild>
        <w:div w:id="220099754">
          <w:marLeft w:val="0"/>
          <w:marRight w:val="432"/>
          <w:marTop w:val="432"/>
          <w:marBottom w:val="0"/>
          <w:divBdr>
            <w:top w:val="none" w:sz="0" w:space="0" w:color="auto"/>
            <w:left w:val="none" w:sz="0" w:space="0" w:color="auto"/>
            <w:bottom w:val="none" w:sz="0" w:space="0" w:color="auto"/>
            <w:right w:val="none" w:sz="0" w:space="0" w:color="auto"/>
          </w:divBdr>
        </w:div>
      </w:divsChild>
    </w:div>
    <w:div w:id="1319337681">
      <w:bodyDiv w:val="1"/>
      <w:marLeft w:val="0"/>
      <w:marRight w:val="0"/>
      <w:marTop w:val="0"/>
      <w:marBottom w:val="0"/>
      <w:divBdr>
        <w:top w:val="none" w:sz="0" w:space="0" w:color="auto"/>
        <w:left w:val="none" w:sz="0" w:space="0" w:color="auto"/>
        <w:bottom w:val="none" w:sz="0" w:space="0" w:color="auto"/>
        <w:right w:val="none" w:sz="0" w:space="0" w:color="auto"/>
      </w:divBdr>
    </w:div>
    <w:div w:id="1335768030">
      <w:bodyDiv w:val="1"/>
      <w:marLeft w:val="0"/>
      <w:marRight w:val="0"/>
      <w:marTop w:val="0"/>
      <w:marBottom w:val="0"/>
      <w:divBdr>
        <w:top w:val="none" w:sz="0" w:space="0" w:color="auto"/>
        <w:left w:val="none" w:sz="0" w:space="0" w:color="auto"/>
        <w:bottom w:val="none" w:sz="0" w:space="0" w:color="auto"/>
        <w:right w:val="none" w:sz="0" w:space="0" w:color="auto"/>
      </w:divBdr>
      <w:divsChild>
        <w:div w:id="164251552">
          <w:marLeft w:val="0"/>
          <w:marRight w:val="576"/>
          <w:marTop w:val="80"/>
          <w:marBottom w:val="0"/>
          <w:divBdr>
            <w:top w:val="none" w:sz="0" w:space="0" w:color="auto"/>
            <w:left w:val="none" w:sz="0" w:space="0" w:color="auto"/>
            <w:bottom w:val="none" w:sz="0" w:space="0" w:color="auto"/>
            <w:right w:val="none" w:sz="0" w:space="0" w:color="auto"/>
          </w:divBdr>
        </w:div>
        <w:div w:id="394477113">
          <w:marLeft w:val="0"/>
          <w:marRight w:val="576"/>
          <w:marTop w:val="80"/>
          <w:marBottom w:val="0"/>
          <w:divBdr>
            <w:top w:val="none" w:sz="0" w:space="0" w:color="auto"/>
            <w:left w:val="none" w:sz="0" w:space="0" w:color="auto"/>
            <w:bottom w:val="none" w:sz="0" w:space="0" w:color="auto"/>
            <w:right w:val="none" w:sz="0" w:space="0" w:color="auto"/>
          </w:divBdr>
        </w:div>
        <w:div w:id="642001710">
          <w:marLeft w:val="0"/>
          <w:marRight w:val="576"/>
          <w:marTop w:val="80"/>
          <w:marBottom w:val="0"/>
          <w:divBdr>
            <w:top w:val="none" w:sz="0" w:space="0" w:color="auto"/>
            <w:left w:val="none" w:sz="0" w:space="0" w:color="auto"/>
            <w:bottom w:val="none" w:sz="0" w:space="0" w:color="auto"/>
            <w:right w:val="none" w:sz="0" w:space="0" w:color="auto"/>
          </w:divBdr>
        </w:div>
        <w:div w:id="1530945340">
          <w:marLeft w:val="0"/>
          <w:marRight w:val="576"/>
          <w:marTop w:val="80"/>
          <w:marBottom w:val="0"/>
          <w:divBdr>
            <w:top w:val="none" w:sz="0" w:space="0" w:color="auto"/>
            <w:left w:val="none" w:sz="0" w:space="0" w:color="auto"/>
            <w:bottom w:val="none" w:sz="0" w:space="0" w:color="auto"/>
            <w:right w:val="none" w:sz="0" w:space="0" w:color="auto"/>
          </w:divBdr>
        </w:div>
      </w:divsChild>
    </w:div>
    <w:div w:id="1363940515">
      <w:bodyDiv w:val="1"/>
      <w:marLeft w:val="0"/>
      <w:marRight w:val="0"/>
      <w:marTop w:val="0"/>
      <w:marBottom w:val="0"/>
      <w:divBdr>
        <w:top w:val="none" w:sz="0" w:space="0" w:color="auto"/>
        <w:left w:val="none" w:sz="0" w:space="0" w:color="auto"/>
        <w:bottom w:val="none" w:sz="0" w:space="0" w:color="auto"/>
        <w:right w:val="none" w:sz="0" w:space="0" w:color="auto"/>
      </w:divBdr>
    </w:div>
    <w:div w:id="1387415918">
      <w:bodyDiv w:val="1"/>
      <w:marLeft w:val="0"/>
      <w:marRight w:val="0"/>
      <w:marTop w:val="0"/>
      <w:marBottom w:val="0"/>
      <w:divBdr>
        <w:top w:val="none" w:sz="0" w:space="0" w:color="auto"/>
        <w:left w:val="none" w:sz="0" w:space="0" w:color="auto"/>
        <w:bottom w:val="none" w:sz="0" w:space="0" w:color="auto"/>
        <w:right w:val="none" w:sz="0" w:space="0" w:color="auto"/>
      </w:divBdr>
      <w:divsChild>
        <w:div w:id="1525552235">
          <w:marLeft w:val="0"/>
          <w:marRight w:val="418"/>
          <w:marTop w:val="50"/>
          <w:marBottom w:val="0"/>
          <w:divBdr>
            <w:top w:val="none" w:sz="0" w:space="0" w:color="auto"/>
            <w:left w:val="none" w:sz="0" w:space="0" w:color="auto"/>
            <w:bottom w:val="none" w:sz="0" w:space="0" w:color="auto"/>
            <w:right w:val="none" w:sz="0" w:space="0" w:color="auto"/>
          </w:divBdr>
        </w:div>
      </w:divsChild>
    </w:div>
    <w:div w:id="1460371363">
      <w:bodyDiv w:val="1"/>
      <w:marLeft w:val="0"/>
      <w:marRight w:val="0"/>
      <w:marTop w:val="0"/>
      <w:marBottom w:val="0"/>
      <w:divBdr>
        <w:top w:val="none" w:sz="0" w:space="0" w:color="auto"/>
        <w:left w:val="none" w:sz="0" w:space="0" w:color="auto"/>
        <w:bottom w:val="none" w:sz="0" w:space="0" w:color="auto"/>
        <w:right w:val="none" w:sz="0" w:space="0" w:color="auto"/>
      </w:divBdr>
    </w:div>
    <w:div w:id="1460950589">
      <w:bodyDiv w:val="1"/>
      <w:marLeft w:val="0"/>
      <w:marRight w:val="0"/>
      <w:marTop w:val="0"/>
      <w:marBottom w:val="0"/>
      <w:divBdr>
        <w:top w:val="none" w:sz="0" w:space="0" w:color="auto"/>
        <w:left w:val="none" w:sz="0" w:space="0" w:color="auto"/>
        <w:bottom w:val="none" w:sz="0" w:space="0" w:color="auto"/>
        <w:right w:val="none" w:sz="0" w:space="0" w:color="auto"/>
      </w:divBdr>
    </w:div>
    <w:div w:id="1470052928">
      <w:bodyDiv w:val="1"/>
      <w:marLeft w:val="0"/>
      <w:marRight w:val="0"/>
      <w:marTop w:val="0"/>
      <w:marBottom w:val="0"/>
      <w:divBdr>
        <w:top w:val="none" w:sz="0" w:space="0" w:color="auto"/>
        <w:left w:val="none" w:sz="0" w:space="0" w:color="auto"/>
        <w:bottom w:val="none" w:sz="0" w:space="0" w:color="auto"/>
        <w:right w:val="none" w:sz="0" w:space="0" w:color="auto"/>
      </w:divBdr>
    </w:div>
    <w:div w:id="1580021409">
      <w:bodyDiv w:val="1"/>
      <w:marLeft w:val="0"/>
      <w:marRight w:val="0"/>
      <w:marTop w:val="0"/>
      <w:marBottom w:val="0"/>
      <w:divBdr>
        <w:top w:val="none" w:sz="0" w:space="0" w:color="auto"/>
        <w:left w:val="none" w:sz="0" w:space="0" w:color="auto"/>
        <w:bottom w:val="none" w:sz="0" w:space="0" w:color="auto"/>
        <w:right w:val="none" w:sz="0" w:space="0" w:color="auto"/>
      </w:divBdr>
    </w:div>
    <w:div w:id="1613826227">
      <w:bodyDiv w:val="1"/>
      <w:marLeft w:val="0"/>
      <w:marRight w:val="0"/>
      <w:marTop w:val="0"/>
      <w:marBottom w:val="0"/>
      <w:divBdr>
        <w:top w:val="none" w:sz="0" w:space="0" w:color="auto"/>
        <w:left w:val="none" w:sz="0" w:space="0" w:color="auto"/>
        <w:bottom w:val="none" w:sz="0" w:space="0" w:color="auto"/>
        <w:right w:val="none" w:sz="0" w:space="0" w:color="auto"/>
      </w:divBdr>
      <w:divsChild>
        <w:div w:id="595359140">
          <w:marLeft w:val="0"/>
          <w:marRight w:val="432"/>
          <w:marTop w:val="211"/>
          <w:marBottom w:val="0"/>
          <w:divBdr>
            <w:top w:val="none" w:sz="0" w:space="0" w:color="auto"/>
            <w:left w:val="none" w:sz="0" w:space="0" w:color="auto"/>
            <w:bottom w:val="none" w:sz="0" w:space="0" w:color="auto"/>
            <w:right w:val="none" w:sz="0" w:space="0" w:color="auto"/>
          </w:divBdr>
        </w:div>
        <w:div w:id="997851232">
          <w:marLeft w:val="0"/>
          <w:marRight w:val="432"/>
          <w:marTop w:val="211"/>
          <w:marBottom w:val="0"/>
          <w:divBdr>
            <w:top w:val="none" w:sz="0" w:space="0" w:color="auto"/>
            <w:left w:val="none" w:sz="0" w:space="0" w:color="auto"/>
            <w:bottom w:val="none" w:sz="0" w:space="0" w:color="auto"/>
            <w:right w:val="none" w:sz="0" w:space="0" w:color="auto"/>
          </w:divBdr>
        </w:div>
      </w:divsChild>
    </w:div>
    <w:div w:id="1649162814">
      <w:bodyDiv w:val="1"/>
      <w:marLeft w:val="0"/>
      <w:marRight w:val="0"/>
      <w:marTop w:val="0"/>
      <w:marBottom w:val="0"/>
      <w:divBdr>
        <w:top w:val="none" w:sz="0" w:space="0" w:color="auto"/>
        <w:left w:val="none" w:sz="0" w:space="0" w:color="auto"/>
        <w:bottom w:val="none" w:sz="0" w:space="0" w:color="auto"/>
        <w:right w:val="none" w:sz="0" w:space="0" w:color="auto"/>
      </w:divBdr>
    </w:div>
    <w:div w:id="1679917033">
      <w:bodyDiv w:val="1"/>
      <w:marLeft w:val="0"/>
      <w:marRight w:val="0"/>
      <w:marTop w:val="0"/>
      <w:marBottom w:val="0"/>
      <w:divBdr>
        <w:top w:val="none" w:sz="0" w:space="0" w:color="auto"/>
        <w:left w:val="none" w:sz="0" w:space="0" w:color="auto"/>
        <w:bottom w:val="none" w:sz="0" w:space="0" w:color="auto"/>
        <w:right w:val="none" w:sz="0" w:space="0" w:color="auto"/>
      </w:divBdr>
      <w:divsChild>
        <w:div w:id="751201911">
          <w:marLeft w:val="0"/>
          <w:marRight w:val="418"/>
          <w:marTop w:val="154"/>
          <w:marBottom w:val="0"/>
          <w:divBdr>
            <w:top w:val="none" w:sz="0" w:space="0" w:color="auto"/>
            <w:left w:val="none" w:sz="0" w:space="0" w:color="auto"/>
            <w:bottom w:val="none" w:sz="0" w:space="0" w:color="auto"/>
            <w:right w:val="none" w:sz="0" w:space="0" w:color="auto"/>
          </w:divBdr>
        </w:div>
      </w:divsChild>
    </w:div>
    <w:div w:id="1760634333">
      <w:bodyDiv w:val="1"/>
      <w:marLeft w:val="0"/>
      <w:marRight w:val="0"/>
      <w:marTop w:val="0"/>
      <w:marBottom w:val="0"/>
      <w:divBdr>
        <w:top w:val="none" w:sz="0" w:space="0" w:color="auto"/>
        <w:left w:val="none" w:sz="0" w:space="0" w:color="auto"/>
        <w:bottom w:val="none" w:sz="0" w:space="0" w:color="auto"/>
        <w:right w:val="none" w:sz="0" w:space="0" w:color="auto"/>
      </w:divBdr>
    </w:div>
    <w:div w:id="1762295374">
      <w:bodyDiv w:val="1"/>
      <w:marLeft w:val="0"/>
      <w:marRight w:val="0"/>
      <w:marTop w:val="0"/>
      <w:marBottom w:val="0"/>
      <w:divBdr>
        <w:top w:val="none" w:sz="0" w:space="0" w:color="auto"/>
        <w:left w:val="none" w:sz="0" w:space="0" w:color="auto"/>
        <w:bottom w:val="none" w:sz="0" w:space="0" w:color="auto"/>
        <w:right w:val="none" w:sz="0" w:space="0" w:color="auto"/>
      </w:divBdr>
    </w:div>
    <w:div w:id="1821842566">
      <w:bodyDiv w:val="1"/>
      <w:marLeft w:val="0"/>
      <w:marRight w:val="0"/>
      <w:marTop w:val="0"/>
      <w:marBottom w:val="0"/>
      <w:divBdr>
        <w:top w:val="none" w:sz="0" w:space="0" w:color="auto"/>
        <w:left w:val="none" w:sz="0" w:space="0" w:color="auto"/>
        <w:bottom w:val="none" w:sz="0" w:space="0" w:color="auto"/>
        <w:right w:val="none" w:sz="0" w:space="0" w:color="auto"/>
      </w:divBdr>
      <w:divsChild>
        <w:div w:id="1437748115">
          <w:marLeft w:val="0"/>
          <w:marRight w:val="418"/>
          <w:marTop w:val="173"/>
          <w:marBottom w:val="0"/>
          <w:divBdr>
            <w:top w:val="none" w:sz="0" w:space="0" w:color="auto"/>
            <w:left w:val="none" w:sz="0" w:space="0" w:color="auto"/>
            <w:bottom w:val="none" w:sz="0" w:space="0" w:color="auto"/>
            <w:right w:val="none" w:sz="0" w:space="0" w:color="auto"/>
          </w:divBdr>
        </w:div>
      </w:divsChild>
    </w:div>
    <w:div w:id="1935700595">
      <w:bodyDiv w:val="1"/>
      <w:marLeft w:val="0"/>
      <w:marRight w:val="0"/>
      <w:marTop w:val="0"/>
      <w:marBottom w:val="0"/>
      <w:divBdr>
        <w:top w:val="none" w:sz="0" w:space="0" w:color="auto"/>
        <w:left w:val="none" w:sz="0" w:space="0" w:color="auto"/>
        <w:bottom w:val="none" w:sz="0" w:space="0" w:color="auto"/>
        <w:right w:val="none" w:sz="0" w:space="0" w:color="auto"/>
      </w:divBdr>
    </w:div>
    <w:div w:id="1989938720">
      <w:bodyDiv w:val="1"/>
      <w:marLeft w:val="0"/>
      <w:marRight w:val="0"/>
      <w:marTop w:val="0"/>
      <w:marBottom w:val="0"/>
      <w:divBdr>
        <w:top w:val="none" w:sz="0" w:space="0" w:color="auto"/>
        <w:left w:val="none" w:sz="0" w:space="0" w:color="auto"/>
        <w:bottom w:val="none" w:sz="0" w:space="0" w:color="auto"/>
        <w:right w:val="none" w:sz="0" w:space="0" w:color="auto"/>
      </w:divBdr>
      <w:divsChild>
        <w:div w:id="427116265">
          <w:marLeft w:val="0"/>
          <w:marRight w:val="432"/>
          <w:marTop w:val="173"/>
          <w:marBottom w:val="0"/>
          <w:divBdr>
            <w:top w:val="none" w:sz="0" w:space="0" w:color="auto"/>
            <w:left w:val="none" w:sz="0" w:space="0" w:color="auto"/>
            <w:bottom w:val="none" w:sz="0" w:space="0" w:color="auto"/>
            <w:right w:val="none" w:sz="0" w:space="0" w:color="auto"/>
          </w:divBdr>
        </w:div>
        <w:div w:id="1560358161">
          <w:marLeft w:val="0"/>
          <w:marRight w:val="432"/>
          <w:marTop w:val="173"/>
          <w:marBottom w:val="0"/>
          <w:divBdr>
            <w:top w:val="none" w:sz="0" w:space="0" w:color="auto"/>
            <w:left w:val="none" w:sz="0" w:space="0" w:color="auto"/>
            <w:bottom w:val="none" w:sz="0" w:space="0" w:color="auto"/>
            <w:right w:val="none" w:sz="0" w:space="0" w:color="auto"/>
          </w:divBdr>
        </w:div>
        <w:div w:id="2144081063">
          <w:marLeft w:val="0"/>
          <w:marRight w:val="432"/>
          <w:marTop w:val="173"/>
          <w:marBottom w:val="0"/>
          <w:divBdr>
            <w:top w:val="none" w:sz="0" w:space="0" w:color="auto"/>
            <w:left w:val="none" w:sz="0" w:space="0" w:color="auto"/>
            <w:bottom w:val="none" w:sz="0" w:space="0" w:color="auto"/>
            <w:right w:val="none" w:sz="0" w:space="0" w:color="auto"/>
          </w:divBdr>
        </w:div>
      </w:divsChild>
    </w:div>
    <w:div w:id="20758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ran.ksu.edu.sa/tafseer/katheer/sura24-aya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13996</CharactersWithSpaces>
  <SharedDoc>false</SharedDoc>
  <HLinks>
    <vt:vector size="6" baseType="variant">
      <vt:variant>
        <vt:i4>5242906</vt:i4>
      </vt:variant>
      <vt:variant>
        <vt:i4>0</vt:i4>
      </vt:variant>
      <vt:variant>
        <vt:i4>0</vt:i4>
      </vt:variant>
      <vt:variant>
        <vt:i4>5</vt:i4>
      </vt:variant>
      <vt:variant>
        <vt:lpwstr>http://quran.ksu.edu.sa/tafseer/tabary/sura71-aya11.html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SCORPIONLAMAHS</cp:lastModifiedBy>
  <cp:revision>19</cp:revision>
  <cp:lastPrinted>2015-10-11T06:39:00Z</cp:lastPrinted>
  <dcterms:created xsi:type="dcterms:W3CDTF">2020-10-05T19:20:00Z</dcterms:created>
  <dcterms:modified xsi:type="dcterms:W3CDTF">2021-09-21T09:46:00Z</dcterms:modified>
</cp:coreProperties>
</file>