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C58E" w14:textId="6E2C1525" w:rsidR="002525A5" w:rsidRPr="00D552DC" w:rsidRDefault="002525A5" w:rsidP="002525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li-A-Traditional"/>
          <w:b/>
          <w:bCs/>
          <w:sz w:val="32"/>
          <w:szCs w:val="32"/>
          <w:rtl/>
          <w:lang w:bidi="ar-IQ"/>
        </w:rPr>
      </w:pPr>
      <w:r w:rsidRPr="00D552DC">
        <w:rPr>
          <w:rFonts w:cs="Ali-A-Tradition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17DEB" wp14:editId="7D518F45">
                <wp:simplePos x="0" y="0"/>
                <wp:positionH relativeFrom="column">
                  <wp:posOffset>2684780</wp:posOffset>
                </wp:positionH>
                <wp:positionV relativeFrom="paragraph">
                  <wp:posOffset>83820</wp:posOffset>
                </wp:positionV>
                <wp:extent cx="1068705" cy="872490"/>
                <wp:effectExtent l="3175" t="0" r="444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35EA7" w14:textId="2F8296FA" w:rsidR="002525A5" w:rsidRDefault="002525A5" w:rsidP="002525A5">
                            <w:r w:rsidRPr="007F52E3">
                              <w:rPr>
                                <w:noProof/>
                              </w:rPr>
                              <w:drawing>
                                <wp:inline distT="0" distB="0" distL="0" distR="0" wp14:anchorId="17D88AD9" wp14:editId="45502AB1">
                                  <wp:extent cx="883285" cy="7810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28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17D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4pt;margin-top:6.6pt;width:84.15pt;height:6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" filled="f" stroked="f">
                <v:textbox style="mso-fit-shape-to-text:t">
                  <w:txbxContent>
                    <w:p w14:paraId="69535EA7" w14:textId="2F8296FA" w:rsidR="002525A5" w:rsidRDefault="002525A5" w:rsidP="002525A5">
                      <w:r w:rsidRPr="007F52E3">
                        <w:rPr>
                          <w:noProof/>
                        </w:rPr>
                        <w:drawing>
                          <wp:inline distT="0" distB="0" distL="0" distR="0" wp14:anchorId="17D88AD9" wp14:editId="45502AB1">
                            <wp:extent cx="883285" cy="7810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28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552DC">
        <w:rPr>
          <w:rFonts w:cs="Ali-A-Traditional" w:hint="cs"/>
          <w:b/>
          <w:bCs/>
          <w:sz w:val="32"/>
          <w:szCs w:val="32"/>
          <w:rtl/>
          <w:lang w:bidi="ar-IQ"/>
        </w:rPr>
        <w:t>حكومة أقليم كوردستان-العراق                                                                     المادة: النحو</w:t>
      </w:r>
    </w:p>
    <w:p w14:paraId="65C2E2E7" w14:textId="566A38C8" w:rsidR="002525A5" w:rsidRPr="00D552DC" w:rsidRDefault="002525A5" w:rsidP="002525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li-A-Traditional"/>
          <w:b/>
          <w:bCs/>
          <w:sz w:val="32"/>
          <w:szCs w:val="32"/>
          <w:rtl/>
          <w:lang w:bidi="ar-IQ"/>
        </w:rPr>
      </w:pPr>
      <w:r w:rsidRPr="00D552DC">
        <w:rPr>
          <w:rFonts w:cs="Ali-A-Traditional" w:hint="cs"/>
          <w:b/>
          <w:bCs/>
          <w:sz w:val="32"/>
          <w:szCs w:val="32"/>
          <w:rtl/>
          <w:lang w:bidi="ar-IQ"/>
        </w:rPr>
        <w:t>وزارة التعليم العالي والبحث العلمي                                                                المرحلة: الرابعة</w:t>
      </w:r>
    </w:p>
    <w:p w14:paraId="00879DC0" w14:textId="04317E8A" w:rsidR="002525A5" w:rsidRPr="00D552DC" w:rsidRDefault="002525A5" w:rsidP="002525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li-A-Traditional"/>
          <w:b/>
          <w:bCs/>
          <w:sz w:val="32"/>
          <w:szCs w:val="32"/>
          <w:rtl/>
          <w:lang w:bidi="ar-EG"/>
        </w:rPr>
      </w:pPr>
      <w:r w:rsidRPr="00D552DC">
        <w:rPr>
          <w:rFonts w:cs="Ali-A-Traditional" w:hint="cs"/>
          <w:b/>
          <w:bCs/>
          <w:sz w:val="32"/>
          <w:szCs w:val="32"/>
          <w:rtl/>
          <w:lang w:bidi="ar-IQ"/>
        </w:rPr>
        <w:t>جامعة صلاح الدين/ أربيل                                                                        الامتحان:</w:t>
      </w:r>
      <w:r w:rsidR="001767B6">
        <w:rPr>
          <w:rFonts w:cs="Ali-A-Traditional" w:hint="cs"/>
          <w:b/>
          <w:bCs/>
          <w:sz w:val="32"/>
          <w:szCs w:val="32"/>
          <w:rtl/>
          <w:lang w:bidi="ar-IQ"/>
        </w:rPr>
        <w:t>الدور</w:t>
      </w:r>
      <w:r w:rsidRPr="00D552DC">
        <w:rPr>
          <w:rFonts w:cs="Ali-A-Traditional" w:hint="cs"/>
          <w:b/>
          <w:bCs/>
          <w:sz w:val="32"/>
          <w:szCs w:val="32"/>
          <w:rtl/>
          <w:lang w:bidi="ar-IQ"/>
        </w:rPr>
        <w:t xml:space="preserve"> ا</w:t>
      </w:r>
      <w:r w:rsidR="00FE5937">
        <w:rPr>
          <w:rFonts w:cs="Ali-A-Traditional" w:hint="cs"/>
          <w:b/>
          <w:bCs/>
          <w:sz w:val="32"/>
          <w:szCs w:val="32"/>
          <w:rtl/>
          <w:lang w:bidi="ar-EG"/>
        </w:rPr>
        <w:t>لأول</w:t>
      </w:r>
    </w:p>
    <w:p w14:paraId="6DBB7C74" w14:textId="3CC97B63" w:rsidR="002525A5" w:rsidRPr="00D552DC" w:rsidRDefault="002525A5" w:rsidP="002525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li-A-Traditional"/>
          <w:b/>
          <w:bCs/>
          <w:sz w:val="32"/>
          <w:szCs w:val="32"/>
          <w:rtl/>
          <w:lang w:bidi="ar-IQ"/>
        </w:rPr>
      </w:pPr>
      <w:r w:rsidRPr="00D552DC">
        <w:rPr>
          <w:rFonts w:cs="Ali-A-Traditional" w:hint="cs"/>
          <w:b/>
          <w:bCs/>
          <w:sz w:val="32"/>
          <w:szCs w:val="32"/>
          <w:rtl/>
          <w:lang w:bidi="ar-IQ"/>
        </w:rPr>
        <w:t>كلية التربية الأساسية/الدراسة الصباحية            الامتحانات الشهرية للكورس ال</w:t>
      </w:r>
      <w:r w:rsidR="003A198B">
        <w:rPr>
          <w:rFonts w:cs="Ali-A-Traditional" w:hint="cs"/>
          <w:b/>
          <w:bCs/>
          <w:sz w:val="32"/>
          <w:szCs w:val="32"/>
          <w:rtl/>
          <w:lang w:bidi="ar-IQ"/>
        </w:rPr>
        <w:t>ثاني</w:t>
      </w:r>
      <w:r w:rsidRPr="00D552DC">
        <w:rPr>
          <w:rFonts w:cs="Ali-A-Traditional" w:hint="cs"/>
          <w:b/>
          <w:bCs/>
          <w:sz w:val="32"/>
          <w:szCs w:val="32"/>
          <w:rtl/>
          <w:lang w:bidi="ar-IQ"/>
        </w:rPr>
        <w:t xml:space="preserve">        الوقت: ساعتان</w:t>
      </w:r>
    </w:p>
    <w:p w14:paraId="78605121" w14:textId="1511CD20" w:rsidR="00425F3D" w:rsidRPr="00D552DC" w:rsidRDefault="002525A5" w:rsidP="00A47E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8072"/>
        </w:tabs>
        <w:rPr>
          <w:rFonts w:cs="Ali-A-Traditional"/>
          <w:b/>
          <w:bCs/>
          <w:sz w:val="32"/>
          <w:szCs w:val="32"/>
          <w:rtl/>
          <w:lang w:bidi="ar-IQ"/>
        </w:rPr>
      </w:pPr>
      <w:r w:rsidRPr="00D552DC">
        <w:rPr>
          <w:rFonts w:cs="Ali-A-Traditional" w:hint="cs"/>
          <w:b/>
          <w:bCs/>
          <w:sz w:val="32"/>
          <w:szCs w:val="32"/>
          <w:rtl/>
          <w:lang w:bidi="ar-IQ"/>
        </w:rPr>
        <w:t xml:space="preserve">قسم اللغة العربية       </w:t>
      </w:r>
      <w:r w:rsidRPr="00D552DC">
        <w:rPr>
          <w:rFonts w:cs="Ali-A-Traditional"/>
          <w:b/>
          <w:bCs/>
          <w:sz w:val="32"/>
          <w:szCs w:val="32"/>
          <w:lang w:bidi="ar-IQ"/>
        </w:rPr>
        <w:t xml:space="preserve"> </w:t>
      </w:r>
      <w:r w:rsidRPr="00D552DC">
        <w:rPr>
          <w:rFonts w:cs="Ali-A-Traditional" w:hint="cs"/>
          <w:b/>
          <w:bCs/>
          <w:sz w:val="32"/>
          <w:szCs w:val="32"/>
          <w:rtl/>
          <w:lang w:bidi="ar-IQ"/>
        </w:rPr>
        <w:t xml:space="preserve">                                         2022-2023                  التأريخ:  </w:t>
      </w:r>
      <w:r w:rsidR="003B1F3A">
        <w:rPr>
          <w:rFonts w:cs="Ali-A-Traditional"/>
          <w:b/>
          <w:bCs/>
          <w:sz w:val="32"/>
          <w:szCs w:val="32"/>
          <w:lang w:bidi="ar-IQ"/>
        </w:rPr>
        <w:t>4</w:t>
      </w:r>
      <w:r w:rsidR="00FE5937">
        <w:rPr>
          <w:rFonts w:cs="Ali-A-Traditional" w:hint="cs"/>
          <w:b/>
          <w:bCs/>
          <w:sz w:val="32"/>
          <w:szCs w:val="32"/>
          <w:rtl/>
          <w:lang w:bidi="ar-IQ"/>
        </w:rPr>
        <w:t>1/5/2023</w:t>
      </w:r>
      <w:r w:rsidRPr="00D552DC">
        <w:rPr>
          <w:rFonts w:cs="Ali-A-Traditional" w:hint="cs"/>
          <w:b/>
          <w:bCs/>
          <w:sz w:val="32"/>
          <w:szCs w:val="32"/>
          <w:rtl/>
          <w:lang w:bidi="ar-IQ"/>
        </w:rPr>
        <w:t xml:space="preserve">  </w:t>
      </w:r>
    </w:p>
    <w:p w14:paraId="5CF2B3AE" w14:textId="6DF2B18C" w:rsidR="002525A5" w:rsidRDefault="002525A5" w:rsidP="00F239EB">
      <w:pPr>
        <w:tabs>
          <w:tab w:val="left" w:pos="4410"/>
        </w:tabs>
        <w:rPr>
          <w:rFonts w:asciiTheme="minorHAnsi" w:eastAsiaTheme="minorHAnsi" w:hAnsiTheme="minorHAnsi" w:cs="Ali-A-Traditional"/>
          <w:b/>
          <w:bCs/>
          <w:sz w:val="28"/>
          <w:szCs w:val="28"/>
          <w:rtl/>
          <w:lang w:bidi="ar-EG"/>
        </w:rPr>
      </w:pPr>
      <w:bookmarkStart w:id="0" w:name="_Hlk133652587"/>
      <w:r w:rsidRPr="00D552DC">
        <w:rPr>
          <w:rFonts w:cs="Ali-A-Traditional" w:hint="cs"/>
          <w:b/>
          <w:bCs/>
          <w:sz w:val="32"/>
          <w:szCs w:val="32"/>
          <w:rtl/>
          <w:lang w:bidi="ar-IQ"/>
        </w:rPr>
        <w:t>س1</w:t>
      </w:r>
      <w:r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>/</w:t>
      </w:r>
      <w:r w:rsidR="00127444">
        <w:rPr>
          <w:rFonts w:asciiTheme="minorHAnsi" w:eastAsiaTheme="minorHAnsi" w:hAnsiTheme="minorHAnsi" w:cs="Ali-A-Traditional"/>
          <w:b/>
          <w:bCs/>
          <w:sz w:val="28"/>
          <w:szCs w:val="28"/>
          <w:lang w:bidi="ar-IQ"/>
        </w:rPr>
        <w:t xml:space="preserve"> </w:t>
      </w:r>
      <w:r w:rsidR="002E5452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EG"/>
        </w:rPr>
        <w:t>ضع أمام كل مما يأتي مايناسبها من الخيارات</w:t>
      </w:r>
      <w:r w:rsidR="00F239EB">
        <w:rPr>
          <w:rFonts w:asciiTheme="minorHAnsi" w:eastAsiaTheme="minorHAnsi" w:hAnsiTheme="minorHAnsi" w:cs="Ali-A-Traditional"/>
          <w:b/>
          <w:bCs/>
          <w:sz w:val="28"/>
          <w:szCs w:val="28"/>
          <w:lang w:bidi="ar-EG"/>
        </w:rPr>
        <w:t xml:space="preserve">: </w:t>
      </w:r>
      <w:r w:rsidR="00F239EB">
        <w:rPr>
          <w:rFonts w:asciiTheme="minorHAnsi" w:eastAsiaTheme="minorHAnsi" w:hAnsiTheme="minorHAnsi" w:cs="Ali-A-Traditional"/>
          <w:b/>
          <w:bCs/>
          <w:sz w:val="28"/>
          <w:szCs w:val="28"/>
          <w:lang w:bidi="ar-EG"/>
        </w:rPr>
        <w:tab/>
      </w:r>
      <w:bookmarkStart w:id="1" w:name="_Hlk133710675"/>
      <w:r w:rsidR="00F239EB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EG"/>
        </w:rPr>
        <w:t>(10) درجات</w:t>
      </w:r>
      <w:bookmarkEnd w:id="1"/>
    </w:p>
    <w:p w14:paraId="33870FD5" w14:textId="528AAB06" w:rsidR="002E5452" w:rsidRDefault="002E5452" w:rsidP="002525A5">
      <w:pPr>
        <w:rPr>
          <w:rFonts w:asciiTheme="minorHAnsi" w:eastAsiaTheme="minorHAnsi" w:hAnsiTheme="minorHAnsi" w:cs="Ali-A-Traditional"/>
          <w:sz w:val="28"/>
          <w:szCs w:val="28"/>
          <w:rtl/>
          <w:lang w:bidi="ar-EG"/>
        </w:rPr>
      </w:pPr>
      <w:r w:rsidRPr="002E5452"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1ــ إسم المرة من الفعل (اجتَمعَ)</w:t>
      </w:r>
      <w:r w:rsidR="00C54737"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 xml:space="preserve"> أــ</w:t>
      </w:r>
      <w:r w:rsidRPr="002E5452"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 xml:space="preserve"> أ</w:t>
      </w:r>
      <w:r w:rsidR="00127444"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جتماعا واحداً</w:t>
      </w:r>
      <w:r w:rsidRPr="002E5452"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 xml:space="preserve"> ب ـ إجتماعاً مباركاً ج ـ جمعاً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.</w:t>
      </w:r>
    </w:p>
    <w:p w14:paraId="6C2EB21E" w14:textId="35024554" w:rsidR="002E5452" w:rsidRDefault="002E5452" w:rsidP="002525A5">
      <w:pPr>
        <w:rPr>
          <w:rFonts w:asciiTheme="minorHAnsi" w:eastAsiaTheme="minorHAnsi" w:hAnsiTheme="minorHAnsi" w:cs="Ali-A-Traditional"/>
          <w:sz w:val="28"/>
          <w:szCs w:val="28"/>
          <w:rtl/>
          <w:lang w:bidi="ar-EG"/>
        </w:rPr>
      </w:pPr>
      <w:r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2ــ المصدر الميمي من الفعل (سام</w:t>
      </w:r>
      <w:r w:rsidR="00BC3D8A"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َ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ح) أـ مَسمَح ب ـ مُسمِّح ج ـ مُسام</w:t>
      </w:r>
      <w:r w:rsidR="00127444"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َ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ح.</w:t>
      </w:r>
    </w:p>
    <w:p w14:paraId="0CEDFD2C" w14:textId="35C92BCC" w:rsidR="002E5452" w:rsidRDefault="002E5452" w:rsidP="002525A5">
      <w:pPr>
        <w:rPr>
          <w:rFonts w:asciiTheme="minorHAnsi" w:eastAsiaTheme="minorHAnsi" w:hAnsiTheme="minorHAnsi" w:cs="Ali-A-Traditional"/>
          <w:sz w:val="28"/>
          <w:szCs w:val="28"/>
          <w:rtl/>
          <w:lang w:bidi="ar-EG"/>
        </w:rPr>
      </w:pPr>
      <w:r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3ــ إسم المكان من الفعل (إستفسر) أـ مَفسَر ب ـ</w:t>
      </w:r>
      <w:r w:rsidR="00C54737" w:rsidRPr="00BC3D8A"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 xml:space="preserve"> م</w:t>
      </w:r>
      <w:r w:rsidR="00BC3D8A"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ُ</w:t>
      </w:r>
      <w:r w:rsidR="00C54737" w:rsidRPr="00BC3D8A"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س</w:t>
      </w:r>
      <w:r w:rsidR="00BC3D8A" w:rsidRPr="00BC3D8A"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ت</w:t>
      </w:r>
      <w:r w:rsidR="00C54737" w:rsidRPr="00BC3D8A"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فسَر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 xml:space="preserve"> ج ـ م</w:t>
      </w:r>
      <w:r w:rsidR="00BC3D8A"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ُ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س</w:t>
      </w:r>
      <w:r w:rsidR="00BC3D8A"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ف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ر.</w:t>
      </w:r>
    </w:p>
    <w:p w14:paraId="7BC51B6F" w14:textId="4F9B8DA5" w:rsidR="002E5452" w:rsidRDefault="002E5452" w:rsidP="002525A5">
      <w:pPr>
        <w:rPr>
          <w:rFonts w:asciiTheme="minorHAnsi" w:eastAsiaTheme="minorHAnsi" w:hAnsiTheme="minorHAnsi" w:cs="Ali-A-Traditional"/>
          <w:sz w:val="28"/>
          <w:szCs w:val="28"/>
          <w:rtl/>
          <w:lang w:bidi="ar-EG"/>
        </w:rPr>
      </w:pPr>
      <w:r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 xml:space="preserve">4ــ </w:t>
      </w:r>
      <w:r w:rsidR="008537DA"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إسم الهيئة من الفعل (إنب</w:t>
      </w:r>
      <w:r w:rsidR="00BC3D8A"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ْ</w:t>
      </w:r>
      <w:r w:rsidR="008537DA"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س</w:t>
      </w:r>
      <w:r w:rsidR="00BC3D8A"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َ</w:t>
      </w:r>
      <w:r w:rsidR="008537DA"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ط) أـ إنبساطاً كثيراً ب ـ بسطةً ج ـ إنبساط</w:t>
      </w:r>
      <w:r w:rsidR="00BC3D8A"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اً</w:t>
      </w:r>
      <w:r w:rsidR="008537DA"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.</w:t>
      </w:r>
    </w:p>
    <w:p w14:paraId="0E590DE1" w14:textId="31C657CB" w:rsidR="00893D52" w:rsidRDefault="008537DA" w:rsidP="008537DA">
      <w:pPr>
        <w:rPr>
          <w:rFonts w:asciiTheme="minorHAnsi" w:eastAsiaTheme="minorHAnsi" w:hAnsiTheme="minorHAnsi" w:cs="Ali-A-Traditional"/>
          <w:sz w:val="28"/>
          <w:szCs w:val="28"/>
          <w:rtl/>
          <w:lang w:bidi="ar-EG"/>
        </w:rPr>
      </w:pPr>
      <w:r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5ـ المصدر ال</w:t>
      </w:r>
      <w:r w:rsidR="003A198B"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قياسي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 xml:space="preserve"> من (تَقدَ</w:t>
      </w:r>
      <w:r w:rsidR="003A198B"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ّ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م) أـ تقديماً ب ـ تقد</w:t>
      </w:r>
      <w:r w:rsidR="003A198B"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ُّ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ماً ج ـ إقداماً.</w:t>
      </w:r>
    </w:p>
    <w:p w14:paraId="511AD91A" w14:textId="31BBDEE6" w:rsidR="00EA0ADE" w:rsidRDefault="00EA0ADE" w:rsidP="00EA0ADE">
      <w:pPr>
        <w:spacing w:after="160" w:line="259" w:lineRule="auto"/>
        <w:rPr>
          <w:rFonts w:ascii="Simplified Arabic" w:hAnsi="Simplified Arabic" w:cs="Ali-A-Traditional"/>
          <w:b/>
          <w:bCs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Ali-A-Traditional" w:hint="cs"/>
          <w:b/>
          <w:bCs/>
          <w:color w:val="000000" w:themeColor="text1"/>
          <w:sz w:val="28"/>
          <w:szCs w:val="28"/>
          <w:rtl/>
        </w:rPr>
        <w:t>س1/ب / الأفعال الآتية لا</w:t>
      </w:r>
      <w:r w:rsidR="00F239EB">
        <w:rPr>
          <w:rFonts w:ascii="Simplified Arabic" w:hAnsi="Simplified Arabic" w:cs="Ali-A-Traditional" w:hint="cs"/>
          <w:b/>
          <w:bCs/>
          <w:color w:val="000000" w:themeColor="text1"/>
          <w:sz w:val="28"/>
          <w:szCs w:val="28"/>
          <w:rtl/>
        </w:rPr>
        <w:t>ي</w:t>
      </w:r>
      <w:r>
        <w:rPr>
          <w:rFonts w:ascii="Simplified Arabic" w:hAnsi="Simplified Arabic" w:cs="Ali-A-Traditional" w:hint="cs"/>
          <w:b/>
          <w:bCs/>
          <w:color w:val="000000" w:themeColor="text1"/>
          <w:sz w:val="28"/>
          <w:szCs w:val="28"/>
          <w:rtl/>
        </w:rPr>
        <w:t>تأت</w:t>
      </w:r>
      <w:r w:rsidR="00F239EB">
        <w:rPr>
          <w:rFonts w:ascii="Simplified Arabic" w:hAnsi="Simplified Arabic" w:cs="Ali-A-Traditional" w:hint="cs"/>
          <w:b/>
          <w:bCs/>
          <w:color w:val="000000" w:themeColor="text1"/>
          <w:sz w:val="28"/>
          <w:szCs w:val="28"/>
          <w:rtl/>
        </w:rPr>
        <w:t>ى</w:t>
      </w:r>
      <w:r>
        <w:rPr>
          <w:rFonts w:ascii="Simplified Arabic" w:hAnsi="Simplified Arabic" w:cs="Ali-A-Traditional" w:hint="cs"/>
          <w:b/>
          <w:bCs/>
          <w:color w:val="000000" w:themeColor="text1"/>
          <w:sz w:val="28"/>
          <w:szCs w:val="28"/>
          <w:rtl/>
        </w:rPr>
        <w:t xml:space="preserve"> منه</w:t>
      </w:r>
      <w:r w:rsidR="003B1F3A">
        <w:rPr>
          <w:rFonts w:ascii="Simplified Arabic" w:hAnsi="Simplified Arabic" w:cs="Ali-A-Traditional" w:hint="cs"/>
          <w:b/>
          <w:bCs/>
          <w:color w:val="000000" w:themeColor="text1"/>
          <w:sz w:val="28"/>
          <w:szCs w:val="28"/>
          <w:rtl/>
          <w:lang w:bidi="ar-EG"/>
        </w:rPr>
        <w:t>ا</w:t>
      </w:r>
      <w:r>
        <w:rPr>
          <w:rFonts w:ascii="Simplified Arabic" w:hAnsi="Simplified Arabic" w:cs="Ali-A-Traditional" w:hint="cs"/>
          <w:b/>
          <w:bCs/>
          <w:color w:val="000000" w:themeColor="text1"/>
          <w:sz w:val="28"/>
          <w:szCs w:val="28"/>
          <w:rtl/>
        </w:rPr>
        <w:t xml:space="preserve"> إسم التفضيل مباشرة</w:t>
      </w:r>
      <w:r w:rsidR="00F239EB">
        <w:rPr>
          <w:rFonts w:ascii="Simplified Arabic" w:hAnsi="Simplified Arabic" w:cs="Ali-A-Traditional" w:hint="cs"/>
          <w:b/>
          <w:bCs/>
          <w:color w:val="000000" w:themeColor="text1"/>
          <w:sz w:val="28"/>
          <w:szCs w:val="28"/>
          <w:rtl/>
        </w:rPr>
        <w:t>،</w:t>
      </w:r>
      <w:r>
        <w:rPr>
          <w:rFonts w:ascii="Simplified Arabic" w:hAnsi="Simplified Arabic" w:cs="Ali-A-Traditional" w:hint="cs"/>
          <w:b/>
          <w:bCs/>
          <w:color w:val="000000" w:themeColor="text1"/>
          <w:sz w:val="28"/>
          <w:szCs w:val="28"/>
          <w:rtl/>
        </w:rPr>
        <w:t xml:space="preserve"> بين السبب فقط : </w:t>
      </w:r>
      <w:r w:rsidR="00F239EB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EG"/>
        </w:rPr>
        <w:t>(10) درجات</w:t>
      </w:r>
    </w:p>
    <w:p w14:paraId="254E30F0" w14:textId="2046AC19" w:rsidR="00EA0ADE" w:rsidRPr="00EA0ADE" w:rsidRDefault="00EA0ADE" w:rsidP="00EA0ADE">
      <w:pPr>
        <w:spacing w:after="160" w:line="259" w:lineRule="auto"/>
        <w:rPr>
          <w:rFonts w:ascii="Simplified Arabic" w:hAnsi="Simplified Arabic" w:cs="Ali-A-Traditional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1ــ يُنفق 2ــ ي</w:t>
      </w:r>
      <w:r w:rsidR="00BC3D8A"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ُ</w:t>
      </w: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سامِحُ 3ــ ما ف</w:t>
      </w:r>
      <w:r w:rsidR="00BC3D8A"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َ</w:t>
      </w: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ه</w:t>
      </w:r>
      <w:r w:rsidR="00BC3D8A"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ِ</w:t>
      </w: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م 4ـ فَنِي 5ــ زرق.</w:t>
      </w:r>
    </w:p>
    <w:p w14:paraId="7AF07E7B" w14:textId="0734F57C" w:rsidR="008537DA" w:rsidRDefault="002525A5" w:rsidP="008537DA">
      <w:pPr>
        <w:spacing w:after="160" w:line="259" w:lineRule="auto"/>
        <w:rPr>
          <w:rFonts w:asciiTheme="minorHAnsi" w:eastAsiaTheme="minorHAnsi" w:hAnsiTheme="minorHAnsi" w:cs="Ali-A-Traditional"/>
          <w:sz w:val="28"/>
          <w:szCs w:val="28"/>
          <w:rtl/>
          <w:lang w:bidi="ar-IQ"/>
        </w:rPr>
      </w:pPr>
      <w:bookmarkStart w:id="2" w:name="_Hlk133652793"/>
      <w:bookmarkStart w:id="3" w:name="_Hlk121014822"/>
      <w:bookmarkEnd w:id="0"/>
      <w:r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>س2/</w:t>
      </w:r>
      <w:r w:rsidR="00893D52"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 xml:space="preserve"> </w:t>
      </w:r>
      <w:r w:rsidR="00EA0ADE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 xml:space="preserve">أ/ </w:t>
      </w:r>
      <w:r w:rsidR="008537DA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 xml:space="preserve">إستخرج </w:t>
      </w:r>
      <w:r w:rsidR="00BC3D8A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 xml:space="preserve">نوع </w:t>
      </w:r>
      <w:r w:rsidR="008537DA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>الإسم المتضمن معنى الفعل في</w:t>
      </w:r>
      <w:r w:rsidR="00EA0ADE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 xml:space="preserve"> خمس من</w:t>
      </w:r>
      <w:r w:rsidR="008537DA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 xml:space="preserve"> ال</w:t>
      </w:r>
      <w:r w:rsidR="00BC3D8A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>أ</w:t>
      </w:r>
      <w:r w:rsidR="008537DA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>مثلة الآتية مع بيان سبب عمله أو عدم عمله :</w:t>
      </w:r>
      <w:r w:rsidR="00F239EB" w:rsidRPr="00F239EB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EG"/>
        </w:rPr>
        <w:t xml:space="preserve"> </w:t>
      </w:r>
      <w:r w:rsidR="00F239EB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EG"/>
        </w:rPr>
        <w:t>(10) درجات</w:t>
      </w:r>
    </w:p>
    <w:p w14:paraId="580F55D1" w14:textId="14F978A0" w:rsidR="00062AAA" w:rsidRDefault="008537DA" w:rsidP="00A47E64">
      <w:pPr>
        <w:spacing w:after="160" w:line="259" w:lineRule="auto"/>
        <w:rPr>
          <w:rFonts w:ascii="Simplified Arabic" w:hAnsi="Simplified Arabic" w:cs="Ali-A-Traditional"/>
          <w:b/>
          <w:bCs/>
          <w:color w:val="800080"/>
          <w:sz w:val="28"/>
          <w:szCs w:val="28"/>
          <w:rtl/>
        </w:rPr>
      </w:pPr>
      <w:r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1ــ الكاتم سرَّ إخوان</w:t>
      </w:r>
      <w:r w:rsidR="007B1BEF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ِ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ه محبوب</w:t>
      </w:r>
      <w:r w:rsidR="007B1BEF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ٌ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.  2ــ </w:t>
      </w:r>
      <w:r w:rsidR="00EA0ADE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أُحبُ كريمَ الطباعِ</w:t>
      </w:r>
      <w:r w:rsidR="00EA0ADE" w:rsidRPr="00D552DC">
        <w:rPr>
          <w:rFonts w:ascii="Simplified Arabic" w:hAnsi="Simplified Arabic" w:cs="Ali-A-Traditional"/>
          <w:b/>
          <w:bCs/>
          <w:color w:val="800080"/>
          <w:sz w:val="28"/>
          <w:szCs w:val="28"/>
          <w:rtl/>
        </w:rPr>
        <w:t>.</w:t>
      </w:r>
      <w:r w:rsidR="00EA0ADE" w:rsidRPr="00D552DC">
        <w:rPr>
          <w:rFonts w:ascii="Simplified Arabic" w:hAnsi="Simplified Arabic" w:cs="Ali-A-Traditional" w:hint="cs"/>
          <w:b/>
          <w:bCs/>
          <w:color w:val="800080"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3ــ جاء م</w:t>
      </w:r>
      <w:r w:rsidR="007B1BEF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ُ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عطي المساكين</w:t>
      </w:r>
      <w:r w:rsidR="007B1BEF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ِ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أمس .</w:t>
      </w:r>
      <w:r w:rsidR="00A47E64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4ـ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رجال الخير مذكورة</w:t>
      </w:r>
      <w:r w:rsidR="007B1BEF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ٌ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أعماله</w:t>
      </w:r>
      <w:r w:rsidR="007B1BEF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ُ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م . 5ــ يام</w:t>
      </w:r>
      <w:r w:rsidR="007B1BEF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ُ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حرقا</w:t>
      </w:r>
      <w:r w:rsidR="007B1BEF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ً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بالنار وجه</w:t>
      </w:r>
      <w:r w:rsidR="007B1BEF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َ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محبه . 6ــ </w:t>
      </w:r>
      <w:r w:rsidR="00374332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أمكرّمُ الفائز</w:t>
      </w:r>
      <w:r w:rsidR="007B1BEF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و</w:t>
      </w:r>
      <w:r w:rsidR="00374332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ن ؟ </w:t>
      </w:r>
    </w:p>
    <w:p w14:paraId="2BE8EC4F" w14:textId="299A4936" w:rsidR="00EA0ADE" w:rsidRDefault="00EA0ADE" w:rsidP="00EA0ADE">
      <w:pPr>
        <w:spacing w:after="160" w:line="259" w:lineRule="auto"/>
        <w:rPr>
          <w:rFonts w:ascii="Simplified Arabic" w:hAnsi="Simplified Arabic" w:cs="Ali-A-Traditional"/>
          <w:b/>
          <w:bCs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Ali-A-Traditional" w:hint="cs"/>
          <w:b/>
          <w:bCs/>
          <w:color w:val="000000" w:themeColor="text1"/>
          <w:sz w:val="28"/>
          <w:szCs w:val="28"/>
          <w:rtl/>
        </w:rPr>
        <w:t>س2/ب/ضع علامة  صح( ) أو  الخطأ( ) أمام الأمثلة الآتية وصحح الخطأ إن وجد :</w:t>
      </w:r>
      <w:r w:rsidR="00F239EB" w:rsidRPr="00F239EB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EG"/>
        </w:rPr>
        <w:t xml:space="preserve"> </w:t>
      </w:r>
      <w:r w:rsidR="00F239EB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EG"/>
        </w:rPr>
        <w:t>(10) درجات</w:t>
      </w:r>
    </w:p>
    <w:p w14:paraId="21BE58E9" w14:textId="339FA0A4" w:rsidR="00EA0ADE" w:rsidRDefault="00EA0ADE" w:rsidP="00EA0ADE">
      <w:pPr>
        <w:spacing w:after="160" w:line="259" w:lineRule="auto"/>
        <w:rPr>
          <w:rFonts w:ascii="Simplified Arabic" w:hAnsi="Simplified Arabic" w:cs="Ali-A-Traditional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1ــ المحمدان</w:t>
      </w:r>
      <w:r w:rsidR="00BC3D8A"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ِ</w:t>
      </w: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أعظم</w:t>
      </w:r>
      <w:r w:rsidR="00BC3D8A"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ُ</w:t>
      </w: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رجل</w:t>
      </w:r>
      <w:r w:rsidR="00BC3D8A"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ٍ</w:t>
      </w: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. 2ــ هذان الطالبان</w:t>
      </w:r>
      <w:r w:rsidR="00BC3D8A"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ِ</w:t>
      </w: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الأفضل</w:t>
      </w:r>
      <w:r w:rsidR="00BC3D8A"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ُ</w:t>
      </w: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. 3ــ المجتهدون أفضلوا الطلاب</w:t>
      </w:r>
      <w:r w:rsidR="00BC3D8A"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ِ</w:t>
      </w: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. 4ــ العالم أعلى مقاماً من الغن</w:t>
      </w:r>
      <w:r w:rsidR="003A198B"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يّ</w:t>
      </w: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.</w:t>
      </w:r>
    </w:p>
    <w:p w14:paraId="5DB6937F" w14:textId="7E7C1C84" w:rsidR="00EA0ADE" w:rsidRPr="00EA0ADE" w:rsidRDefault="00EA0ADE" w:rsidP="00EA0ADE">
      <w:pPr>
        <w:spacing w:after="160" w:line="259" w:lineRule="auto"/>
        <w:rPr>
          <w:rFonts w:ascii="Simplified Arabic" w:hAnsi="Simplified Arabic" w:cs="Ali-A-Traditional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5ــ المجنهدون أحسنوا الطلاب.</w:t>
      </w:r>
    </w:p>
    <w:p w14:paraId="58577D8B" w14:textId="71596D5B" w:rsidR="00374332" w:rsidRDefault="00374332" w:rsidP="00374332">
      <w:pPr>
        <w:spacing w:after="160" w:line="259" w:lineRule="auto"/>
        <w:rPr>
          <w:rFonts w:ascii="Simplified Arabic" w:hAnsi="Simplified Arabic" w:cs="Ali-A-Traditional"/>
          <w:b/>
          <w:bCs/>
          <w:color w:val="000000" w:themeColor="text1"/>
          <w:sz w:val="28"/>
          <w:szCs w:val="28"/>
          <w:rtl/>
        </w:rPr>
      </w:pPr>
      <w:bookmarkStart w:id="4" w:name="_Hlk133653172"/>
      <w:bookmarkEnd w:id="2"/>
      <w:r>
        <w:rPr>
          <w:rFonts w:ascii="Simplified Arabic" w:hAnsi="Simplified Arabic" w:cs="Ali-A-Traditional" w:hint="cs"/>
          <w:b/>
          <w:bCs/>
          <w:color w:val="000000" w:themeColor="text1"/>
          <w:sz w:val="28"/>
          <w:szCs w:val="28"/>
          <w:rtl/>
        </w:rPr>
        <w:t>س3/ أ/ تعجب من الجمل الآتية بصيغة (</w:t>
      </w:r>
      <w:r w:rsidR="007B1BEF">
        <w:rPr>
          <w:rFonts w:ascii="Simplified Arabic" w:hAnsi="Simplified Arabic" w:cs="Ali-A-Traditional"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Simplified Arabic" w:hAnsi="Simplified Arabic" w:cs="Ali-A-Traditional" w:hint="cs"/>
          <w:b/>
          <w:bCs/>
          <w:color w:val="000000" w:themeColor="text1"/>
          <w:sz w:val="28"/>
          <w:szCs w:val="28"/>
          <w:rtl/>
        </w:rPr>
        <w:t>ما</w:t>
      </w:r>
      <w:r w:rsidR="007B1BEF">
        <w:rPr>
          <w:rFonts w:ascii="Simplified Arabic" w:hAnsi="Simplified Arabic" w:cs="Ali-A-Traditional"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Simplified Arabic" w:hAnsi="Simplified Arabic" w:cs="Ali-A-Traditional" w:hint="cs"/>
          <w:b/>
          <w:bCs/>
          <w:color w:val="000000" w:themeColor="text1"/>
          <w:sz w:val="28"/>
          <w:szCs w:val="28"/>
          <w:rtl/>
        </w:rPr>
        <w:t xml:space="preserve">أفعله) بالطريقة الغير </w:t>
      </w:r>
      <w:r w:rsidR="00A47E64">
        <w:rPr>
          <w:rFonts w:ascii="Simplified Arabic" w:hAnsi="Simplified Arabic" w:cs="Ali-A-Traditional" w:hint="cs"/>
          <w:b/>
          <w:bCs/>
          <w:color w:val="000000" w:themeColor="text1"/>
          <w:sz w:val="28"/>
          <w:szCs w:val="28"/>
          <w:rtl/>
        </w:rPr>
        <w:t>ال</w:t>
      </w:r>
      <w:r>
        <w:rPr>
          <w:rFonts w:ascii="Simplified Arabic" w:hAnsi="Simplified Arabic" w:cs="Ali-A-Traditional" w:hint="cs"/>
          <w:b/>
          <w:bCs/>
          <w:color w:val="000000" w:themeColor="text1"/>
          <w:sz w:val="28"/>
          <w:szCs w:val="28"/>
          <w:rtl/>
        </w:rPr>
        <w:t>مباشرة :</w:t>
      </w:r>
      <w:r w:rsidR="00F239EB" w:rsidRPr="00F239EB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EG"/>
        </w:rPr>
        <w:t xml:space="preserve"> </w:t>
      </w:r>
      <w:r w:rsidR="00F239EB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EG"/>
        </w:rPr>
        <w:t>(10) درجات</w:t>
      </w:r>
    </w:p>
    <w:p w14:paraId="3679DC81" w14:textId="56469B20" w:rsidR="00374332" w:rsidRDefault="00374332" w:rsidP="00374332">
      <w:pPr>
        <w:spacing w:after="160" w:line="259" w:lineRule="auto"/>
        <w:rPr>
          <w:rFonts w:ascii="Simplified Arabic" w:hAnsi="Simplified Arabic" w:cs="Ali-A-Traditional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1ــ لا</w:t>
      </w:r>
      <w:r w:rsidR="00A47E64"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أُساعده 2ــ لايصدق البائع 3ــ أيكرمُ المبدعُ 4ــ كان الدواء</w:t>
      </w:r>
      <w:r w:rsidR="00A47E64"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ُ</w:t>
      </w: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مُراً 5ــ أكرم العميد</w:t>
      </w:r>
      <w:r w:rsidR="00A47E64"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ُ</w:t>
      </w: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المتفوقين .</w:t>
      </w:r>
    </w:p>
    <w:p w14:paraId="78DD3536" w14:textId="71EF1280" w:rsidR="00374332" w:rsidRDefault="00374332" w:rsidP="00374332">
      <w:pPr>
        <w:spacing w:after="160" w:line="259" w:lineRule="auto"/>
        <w:rPr>
          <w:rFonts w:ascii="Simplified Arabic" w:hAnsi="Simplified Arabic" w:cs="Ali-A-Traditional"/>
          <w:b/>
          <w:bCs/>
          <w:color w:val="000000" w:themeColor="text1"/>
          <w:sz w:val="28"/>
          <w:szCs w:val="28"/>
          <w:rtl/>
        </w:rPr>
      </w:pPr>
      <w:r w:rsidRPr="00374332">
        <w:rPr>
          <w:rFonts w:ascii="Simplified Arabic" w:hAnsi="Simplified Arabic" w:cs="Ali-A-Traditional" w:hint="cs"/>
          <w:b/>
          <w:bCs/>
          <w:color w:val="000000" w:themeColor="text1"/>
          <w:sz w:val="28"/>
          <w:szCs w:val="28"/>
          <w:rtl/>
        </w:rPr>
        <w:t xml:space="preserve">ب/ </w:t>
      </w:r>
      <w:r>
        <w:rPr>
          <w:rFonts w:ascii="Simplified Arabic" w:hAnsi="Simplified Arabic" w:cs="Ali-A-Traditional" w:hint="cs"/>
          <w:b/>
          <w:bCs/>
          <w:color w:val="000000" w:themeColor="text1"/>
          <w:sz w:val="28"/>
          <w:szCs w:val="28"/>
          <w:rtl/>
        </w:rPr>
        <w:t xml:space="preserve">عرف المصدر الصناعي </w:t>
      </w:r>
      <w:r w:rsidR="00A47E64">
        <w:rPr>
          <w:rFonts w:ascii="Simplified Arabic" w:hAnsi="Simplified Arabic" w:cs="Ali-A-Traditional" w:hint="cs"/>
          <w:b/>
          <w:bCs/>
          <w:color w:val="000000" w:themeColor="text1"/>
          <w:sz w:val="28"/>
          <w:szCs w:val="28"/>
          <w:rtl/>
        </w:rPr>
        <w:t xml:space="preserve"> وصُغْ</w:t>
      </w:r>
      <w:r>
        <w:rPr>
          <w:rFonts w:ascii="Simplified Arabic" w:hAnsi="Simplified Arabic" w:cs="Ali-A-Traditional" w:hint="cs"/>
          <w:b/>
          <w:bCs/>
          <w:color w:val="000000" w:themeColor="text1"/>
          <w:sz w:val="28"/>
          <w:szCs w:val="28"/>
          <w:rtl/>
        </w:rPr>
        <w:t xml:space="preserve"> المصادر الصناعية </w:t>
      </w:r>
      <w:r w:rsidR="00A47E64">
        <w:rPr>
          <w:rFonts w:ascii="Simplified Arabic" w:hAnsi="Simplified Arabic" w:cs="Ali-A-Traditional" w:hint="cs"/>
          <w:b/>
          <w:bCs/>
          <w:color w:val="000000" w:themeColor="text1"/>
          <w:sz w:val="28"/>
          <w:szCs w:val="28"/>
          <w:rtl/>
        </w:rPr>
        <w:t>من الأمور</w:t>
      </w:r>
      <w:r>
        <w:rPr>
          <w:rFonts w:ascii="Simplified Arabic" w:hAnsi="Simplified Arabic" w:cs="Ali-A-Traditional" w:hint="cs"/>
          <w:b/>
          <w:bCs/>
          <w:color w:val="000000" w:themeColor="text1"/>
          <w:sz w:val="28"/>
          <w:szCs w:val="28"/>
          <w:rtl/>
        </w:rPr>
        <w:t>الآتية :</w:t>
      </w:r>
      <w:r w:rsidR="00F239EB" w:rsidRPr="00F239EB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EG"/>
        </w:rPr>
        <w:t xml:space="preserve"> </w:t>
      </w:r>
      <w:r w:rsidR="00F239EB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EG"/>
        </w:rPr>
        <w:t>(10) درجات</w:t>
      </w:r>
    </w:p>
    <w:p w14:paraId="12A226DF" w14:textId="0718D727" w:rsidR="00374332" w:rsidRDefault="00F56388" w:rsidP="00374332">
      <w:pPr>
        <w:spacing w:after="160" w:line="259" w:lineRule="auto"/>
        <w:rPr>
          <w:rFonts w:ascii="Simplified Arabic" w:hAnsi="Simplified Arabic" w:cs="Ali-A-Traditional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1ـ اسم الفاعل 2ـ أفعل التفضيل 3ــ  الع</w:t>
      </w:r>
      <w:r w:rsidR="00A47E64"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َ</w:t>
      </w: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ل</w:t>
      </w:r>
      <w:r w:rsidR="00A47E64"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َ</w:t>
      </w: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م 4ــ المصدر الميمي 5ــ إسم المفعول .</w:t>
      </w:r>
    </w:p>
    <w:bookmarkEnd w:id="3"/>
    <w:bookmarkEnd w:id="4"/>
    <w:p w14:paraId="208EB8FF" w14:textId="77777777" w:rsidR="00F239EB" w:rsidRDefault="00F239EB" w:rsidP="002525A5">
      <w:pPr>
        <w:spacing w:after="160" w:line="259" w:lineRule="auto"/>
        <w:rPr>
          <w:rFonts w:ascii="Simplified Arabic" w:hAnsi="Simplified Arabic" w:cs="Ali-A-Traditional"/>
          <w:color w:val="000000" w:themeColor="text1"/>
          <w:sz w:val="28"/>
          <w:szCs w:val="28"/>
          <w:rtl/>
        </w:rPr>
      </w:pPr>
    </w:p>
    <w:p w14:paraId="58AC4583" w14:textId="7BA5BE9E" w:rsidR="002525A5" w:rsidRPr="00D552DC" w:rsidRDefault="00893D52" w:rsidP="002525A5">
      <w:pPr>
        <w:spacing w:after="160" w:line="259" w:lineRule="auto"/>
        <w:rPr>
          <w:rFonts w:asciiTheme="minorHAnsi" w:eastAsiaTheme="minorHAnsi" w:hAnsiTheme="minorHAnsi" w:cs="Ali-A-Traditional"/>
          <w:sz w:val="28"/>
          <w:szCs w:val="28"/>
          <w:rtl/>
          <w:lang w:bidi="ar-IQ"/>
        </w:rPr>
      </w:pPr>
      <w:r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دعائي لكم بالنجاح والموفقية                                                                                   مدرس المادة</w:t>
      </w:r>
    </w:p>
    <w:p w14:paraId="03132943" w14:textId="2A9F8002" w:rsidR="00893D52" w:rsidRPr="00D552DC" w:rsidRDefault="00893D52" w:rsidP="002525A5">
      <w:pPr>
        <w:spacing w:after="160" w:line="259" w:lineRule="auto"/>
        <w:rPr>
          <w:rFonts w:asciiTheme="minorHAnsi" w:eastAsiaTheme="minorHAnsi" w:hAnsiTheme="minorHAnsi" w:cs="Ali-A-Traditional"/>
          <w:sz w:val="28"/>
          <w:szCs w:val="28"/>
          <w:rtl/>
          <w:lang w:bidi="ar-IQ"/>
        </w:rPr>
      </w:pPr>
      <w:r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أ.</w:t>
      </w:r>
      <w:r w:rsidR="00724EDC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م .</w:t>
      </w:r>
      <w:r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د. ابراهيم محمد سعيد الهرشلي</w:t>
      </w:r>
    </w:p>
    <w:p w14:paraId="5A7D0420" w14:textId="09143052" w:rsidR="00BC3D8A" w:rsidRDefault="00BC3D8A" w:rsidP="002525A5">
      <w:pPr>
        <w:spacing w:after="160" w:line="259" w:lineRule="auto"/>
        <w:rPr>
          <w:rFonts w:asciiTheme="minorHAnsi" w:eastAsiaTheme="minorHAnsi" w:hAnsiTheme="minorHAnsi" w:cs="Ali-A-Traditional"/>
          <w:sz w:val="28"/>
          <w:szCs w:val="28"/>
          <w:rtl/>
          <w:lang w:bidi="ar-IQ"/>
        </w:rPr>
      </w:pPr>
    </w:p>
    <w:p w14:paraId="668E7475" w14:textId="02168EF7" w:rsidR="00BC3D8A" w:rsidRDefault="00BC3D8A" w:rsidP="002525A5">
      <w:pPr>
        <w:spacing w:after="160" w:line="259" w:lineRule="auto"/>
        <w:rPr>
          <w:rFonts w:asciiTheme="minorHAnsi" w:eastAsiaTheme="minorHAnsi" w:hAnsiTheme="minorHAnsi" w:cs="Ali-A-Traditional"/>
          <w:sz w:val="28"/>
          <w:szCs w:val="28"/>
          <w:rtl/>
          <w:lang w:bidi="ar-IQ"/>
        </w:rPr>
      </w:pPr>
    </w:p>
    <w:p w14:paraId="367740C5" w14:textId="4B657CC8" w:rsidR="00BC3D8A" w:rsidRPr="002D22B8" w:rsidRDefault="00BC3D8A" w:rsidP="002525A5">
      <w:pPr>
        <w:spacing w:after="160" w:line="259" w:lineRule="auto"/>
        <w:rPr>
          <w:rFonts w:asciiTheme="minorHAnsi" w:eastAsiaTheme="minorHAnsi" w:hAnsiTheme="minorHAnsi" w:cs="Ali-A-Traditional"/>
          <w:sz w:val="36"/>
          <w:szCs w:val="36"/>
          <w:rtl/>
          <w:lang w:bidi="ar-IQ"/>
        </w:rPr>
      </w:pPr>
      <w:r w:rsidRPr="002D22B8">
        <w:rPr>
          <w:rFonts w:asciiTheme="minorHAnsi" w:eastAsiaTheme="minorHAnsi" w:hAnsiTheme="minorHAnsi" w:cs="Ali-A-Traditional" w:hint="cs"/>
          <w:sz w:val="36"/>
          <w:szCs w:val="36"/>
          <w:rtl/>
          <w:lang w:bidi="ar-IQ"/>
        </w:rPr>
        <w:lastRenderedPageBreak/>
        <w:t>الاجوبة النموذجية:</w:t>
      </w:r>
    </w:p>
    <w:p w14:paraId="6084F8CB" w14:textId="77777777" w:rsidR="00BC3D8A" w:rsidRDefault="00BC3D8A" w:rsidP="00BC3D8A">
      <w:pPr>
        <w:rPr>
          <w:rFonts w:asciiTheme="minorHAnsi" w:eastAsiaTheme="minorHAnsi" w:hAnsiTheme="minorHAnsi" w:cs="Ali-A-Traditional"/>
          <w:b/>
          <w:bCs/>
          <w:sz w:val="28"/>
          <w:szCs w:val="28"/>
          <w:rtl/>
          <w:lang w:bidi="ar-EG"/>
        </w:rPr>
      </w:pPr>
      <w:r w:rsidRPr="00D552DC">
        <w:rPr>
          <w:rFonts w:cs="Ali-A-Traditional" w:hint="cs"/>
          <w:b/>
          <w:bCs/>
          <w:sz w:val="32"/>
          <w:szCs w:val="32"/>
          <w:rtl/>
          <w:lang w:bidi="ar-IQ"/>
        </w:rPr>
        <w:t>س1</w:t>
      </w:r>
      <w:r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>/</w:t>
      </w:r>
      <w:r>
        <w:rPr>
          <w:rFonts w:asciiTheme="minorHAnsi" w:eastAsiaTheme="minorHAnsi" w:hAnsiTheme="minorHAnsi" w:cs="Ali-A-Traditional"/>
          <w:b/>
          <w:bCs/>
          <w:sz w:val="28"/>
          <w:szCs w:val="28"/>
          <w:lang w:bidi="ar-IQ"/>
        </w:rPr>
        <w:t xml:space="preserve"> </w:t>
      </w:r>
      <w:r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EG"/>
        </w:rPr>
        <w:t>ضع أمام كل مما يأتي مايناسبها من الخيارات :</w:t>
      </w:r>
    </w:p>
    <w:p w14:paraId="684977BC" w14:textId="34813314" w:rsidR="00BC3D8A" w:rsidRDefault="00BC3D8A" w:rsidP="00BC3D8A">
      <w:pPr>
        <w:rPr>
          <w:rFonts w:asciiTheme="minorHAnsi" w:eastAsiaTheme="minorHAnsi" w:hAnsiTheme="minorHAnsi" w:cs="Ali-A-Traditional"/>
          <w:sz w:val="28"/>
          <w:szCs w:val="28"/>
          <w:rtl/>
          <w:lang w:bidi="ar-EG"/>
        </w:rPr>
      </w:pPr>
      <w:r w:rsidRPr="002E5452"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1ــ إسم المرة من الفعل (اجتَمعَ)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 xml:space="preserve"> أــ</w:t>
      </w:r>
      <w:r w:rsidRPr="002E5452"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 xml:space="preserve"> أ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جتماعا واحداً</w:t>
      </w:r>
      <w:r w:rsidRPr="002E5452"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 xml:space="preserve"> </w:t>
      </w:r>
    </w:p>
    <w:p w14:paraId="65834807" w14:textId="0F70E5B1" w:rsidR="00BC3D8A" w:rsidRDefault="00BC3D8A" w:rsidP="00BC3D8A">
      <w:pPr>
        <w:rPr>
          <w:rFonts w:asciiTheme="minorHAnsi" w:eastAsiaTheme="minorHAnsi" w:hAnsiTheme="minorHAnsi" w:cs="Ali-A-Traditional"/>
          <w:sz w:val="28"/>
          <w:szCs w:val="28"/>
          <w:rtl/>
          <w:lang w:bidi="ar-EG"/>
        </w:rPr>
      </w:pPr>
      <w:r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2ــ المصدر الميمي من الفعل (سامَح) ج ـ مُسامَح.</w:t>
      </w:r>
    </w:p>
    <w:p w14:paraId="786F217C" w14:textId="1FDFB718" w:rsidR="00BC3D8A" w:rsidRDefault="00BC3D8A" w:rsidP="00BC3D8A">
      <w:pPr>
        <w:rPr>
          <w:rFonts w:asciiTheme="minorHAnsi" w:eastAsiaTheme="minorHAnsi" w:hAnsiTheme="minorHAnsi" w:cs="Ali-A-Traditional"/>
          <w:sz w:val="28"/>
          <w:szCs w:val="28"/>
          <w:rtl/>
          <w:lang w:bidi="ar-EG"/>
        </w:rPr>
      </w:pPr>
      <w:r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3ــ إسم المكان من الفعل (إستفسر) ب ـ</w:t>
      </w:r>
      <w:r w:rsidRPr="00BC3D8A"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 xml:space="preserve"> م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ُ</w:t>
      </w:r>
      <w:r w:rsidRPr="00BC3D8A"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ستفسَر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.</w:t>
      </w:r>
    </w:p>
    <w:p w14:paraId="5A64964B" w14:textId="647FDF9F" w:rsidR="00BC3D8A" w:rsidRDefault="00BC3D8A" w:rsidP="00BC3D8A">
      <w:pPr>
        <w:rPr>
          <w:rFonts w:asciiTheme="minorHAnsi" w:eastAsiaTheme="minorHAnsi" w:hAnsiTheme="minorHAnsi" w:cs="Ali-A-Traditional"/>
          <w:sz w:val="28"/>
          <w:szCs w:val="28"/>
          <w:rtl/>
          <w:lang w:bidi="ar-EG"/>
        </w:rPr>
      </w:pPr>
      <w:r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 xml:space="preserve">4ــ إسم الهيئة من الفعل (إنبْسَط) أـ إنبساطاً كثيراً </w:t>
      </w:r>
    </w:p>
    <w:p w14:paraId="5FE6AC03" w14:textId="79F290D0" w:rsidR="00BC3D8A" w:rsidRDefault="00BC3D8A" w:rsidP="00BC3D8A">
      <w:pPr>
        <w:rPr>
          <w:rFonts w:asciiTheme="minorHAnsi" w:eastAsiaTheme="minorHAnsi" w:hAnsiTheme="minorHAnsi" w:cs="Ali-A-Traditional"/>
          <w:sz w:val="28"/>
          <w:szCs w:val="28"/>
          <w:rtl/>
          <w:lang w:bidi="ar-EG"/>
        </w:rPr>
      </w:pPr>
      <w:r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5ـ المصدر ال</w:t>
      </w:r>
      <w:r w:rsidR="003A198B"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>قياسي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EG"/>
        </w:rPr>
        <w:t xml:space="preserve"> من (تَقدَم) ب ـ تقدُماً </w:t>
      </w:r>
    </w:p>
    <w:p w14:paraId="2F61D717" w14:textId="77777777" w:rsidR="00BC3D8A" w:rsidRDefault="00BC3D8A" w:rsidP="00BC3D8A">
      <w:pPr>
        <w:spacing w:after="160" w:line="259" w:lineRule="auto"/>
        <w:rPr>
          <w:rFonts w:ascii="Simplified Arabic" w:hAnsi="Simplified Arabic" w:cs="Ali-A-Traditional"/>
          <w:b/>
          <w:bCs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Ali-A-Traditional" w:hint="cs"/>
          <w:b/>
          <w:bCs/>
          <w:color w:val="000000" w:themeColor="text1"/>
          <w:sz w:val="28"/>
          <w:szCs w:val="28"/>
          <w:rtl/>
        </w:rPr>
        <w:t xml:space="preserve">س1/ب / الأفعال الآتية لاتتأتى منه إسم التفضيل مباشرة بين السبب فقط : </w:t>
      </w:r>
    </w:p>
    <w:p w14:paraId="57856BB0" w14:textId="0511F9F0" w:rsidR="00BC3D8A" w:rsidRPr="00EA0ADE" w:rsidRDefault="00BC3D8A" w:rsidP="00BC3D8A">
      <w:pPr>
        <w:spacing w:after="160" w:line="259" w:lineRule="auto"/>
        <w:rPr>
          <w:rFonts w:ascii="Simplified Arabic" w:hAnsi="Simplified Arabic" w:cs="Ali-A-Traditional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1ــ يُنفق </w:t>
      </w:r>
      <w:r w:rsidRPr="00BC3D8A">
        <w:rPr>
          <w:rFonts w:ascii="Simplified Arabic" w:hAnsi="Simplified Arabic" w:cs="Ali-A-Traditional" w:hint="cs"/>
          <w:color w:val="000000" w:themeColor="text1"/>
          <w:sz w:val="28"/>
          <w:szCs w:val="28"/>
          <w:u w:val="single"/>
          <w:rtl/>
        </w:rPr>
        <w:t>لانه مزيد فيه</w:t>
      </w: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2ــ يُسامِحُ  </w:t>
      </w:r>
      <w:r w:rsidRPr="00BC3D8A">
        <w:rPr>
          <w:rFonts w:ascii="Simplified Arabic" w:hAnsi="Simplified Arabic" w:cs="Ali-A-Traditional" w:hint="cs"/>
          <w:color w:val="000000" w:themeColor="text1"/>
          <w:sz w:val="28"/>
          <w:szCs w:val="28"/>
          <w:u w:val="single"/>
          <w:rtl/>
        </w:rPr>
        <w:t>مزيد فيه</w:t>
      </w: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 3ــ ما فَهِم</w:t>
      </w:r>
      <w:r w:rsidRPr="00BC3D8A">
        <w:rPr>
          <w:rFonts w:ascii="Simplified Arabic" w:hAnsi="Simplified Arabic" w:cs="Ali-A-Traditional" w:hint="cs"/>
          <w:color w:val="000000" w:themeColor="text1"/>
          <w:sz w:val="28"/>
          <w:szCs w:val="28"/>
          <w:u w:val="single"/>
          <w:rtl/>
        </w:rPr>
        <w:t xml:space="preserve"> غير مثبت</w:t>
      </w: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 4ـ فَنِي  </w:t>
      </w:r>
      <w:r w:rsidRPr="00BC3D8A">
        <w:rPr>
          <w:rFonts w:ascii="Simplified Arabic" w:hAnsi="Simplified Arabic" w:cs="Ali-A-Traditional" w:hint="cs"/>
          <w:color w:val="000000" w:themeColor="text1"/>
          <w:sz w:val="28"/>
          <w:szCs w:val="28"/>
          <w:u w:val="single"/>
          <w:rtl/>
        </w:rPr>
        <w:t xml:space="preserve">غير قابل للتفاوت  </w:t>
      </w: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5ــ زرق ل</w:t>
      </w:r>
      <w:r w:rsidRPr="00BC3D8A">
        <w:rPr>
          <w:rFonts w:ascii="Simplified Arabic" w:hAnsi="Simplified Arabic" w:cs="Ali-A-Traditional" w:hint="cs"/>
          <w:color w:val="000000" w:themeColor="text1"/>
          <w:sz w:val="28"/>
          <w:szCs w:val="28"/>
          <w:u w:val="single"/>
          <w:rtl/>
        </w:rPr>
        <w:t>ون.</w:t>
      </w:r>
    </w:p>
    <w:p w14:paraId="51EAB444" w14:textId="77777777" w:rsidR="00BC3D8A" w:rsidRDefault="00BC3D8A" w:rsidP="00BC3D8A">
      <w:pPr>
        <w:spacing w:after="160" w:line="259" w:lineRule="auto"/>
        <w:rPr>
          <w:rFonts w:asciiTheme="minorHAnsi" w:eastAsiaTheme="minorHAnsi" w:hAnsiTheme="minorHAnsi" w:cs="Ali-A-Traditional"/>
          <w:sz w:val="28"/>
          <w:szCs w:val="28"/>
          <w:rtl/>
          <w:lang w:bidi="ar-IQ"/>
        </w:rPr>
      </w:pPr>
      <w:r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 xml:space="preserve">س2/ </w:t>
      </w:r>
      <w:r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>أ/ إستخرج نوع الإسم المتضمن معنى الفعل في خمس من الأمثلة الآتية مع بيان سبب عمله أو عدم عمله :</w:t>
      </w:r>
    </w:p>
    <w:p w14:paraId="3412798F" w14:textId="458DAAA1" w:rsidR="00BC3D8A" w:rsidRPr="002D04D4" w:rsidRDefault="00BC3D8A" w:rsidP="002D04D4">
      <w:pPr>
        <w:spacing w:after="160" w:line="259" w:lineRule="auto"/>
        <w:rPr>
          <w:rFonts w:asciiTheme="minorHAnsi" w:eastAsiaTheme="minorHAnsi" w:hAnsiTheme="minorHAnsi" w:cs="Ali-A-Traditional"/>
          <w:sz w:val="28"/>
          <w:szCs w:val="28"/>
          <w:rtl/>
          <w:lang w:bidi="ar-IQ"/>
        </w:rPr>
      </w:pPr>
      <w:r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1ــ </w:t>
      </w:r>
      <w:r w:rsidRPr="00BC3D8A">
        <w:rPr>
          <w:rFonts w:asciiTheme="minorHAnsi" w:eastAsiaTheme="minorHAnsi" w:hAnsiTheme="minorHAnsi" w:cs="Ali-A-Traditional" w:hint="cs"/>
          <w:sz w:val="28"/>
          <w:szCs w:val="28"/>
          <w:u w:val="single"/>
          <w:rtl/>
          <w:lang w:bidi="ar-IQ"/>
        </w:rPr>
        <w:t>الكاتم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سرَّ إخوانِه محبوبٌ  : الكاتم اسم الفاعل</w:t>
      </w:r>
      <w:r w:rsidR="006C2382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يعمل لانه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معرف باللام</w:t>
      </w:r>
      <w:r w:rsidR="002D04D4">
        <w:rPr>
          <w:rFonts w:asciiTheme="minorHAnsi" w:eastAsiaTheme="minorHAnsi" w:hAnsiTheme="minorHAnsi" w:cs="Ali-A-Traditional"/>
          <w:sz w:val="28"/>
          <w:szCs w:val="28"/>
          <w:lang w:bidi="ar-IQ"/>
        </w:rPr>
        <w:t xml:space="preserve"> 2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ــ أُحبُ</w:t>
      </w:r>
      <w:r w:rsidRPr="00BC3D8A">
        <w:rPr>
          <w:rFonts w:asciiTheme="minorHAnsi" w:eastAsiaTheme="minorHAnsi" w:hAnsiTheme="minorHAnsi" w:cs="Ali-A-Traditional" w:hint="cs"/>
          <w:sz w:val="28"/>
          <w:szCs w:val="28"/>
          <w:u w:val="single"/>
          <w:rtl/>
          <w:lang w:bidi="ar-IQ"/>
        </w:rPr>
        <w:t xml:space="preserve"> كريمَ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الطباعِ كريم </w:t>
      </w:r>
      <w:r>
        <w:rPr>
          <w:rFonts w:ascii="Simplified Arabic" w:hAnsi="Simplified Arabic" w:cs="Ali-A-Traditional" w:hint="cs"/>
          <w:b/>
          <w:bCs/>
          <w:color w:val="800080"/>
          <w:sz w:val="28"/>
          <w:szCs w:val="28"/>
          <w:rtl/>
        </w:rPr>
        <w:t xml:space="preserve"> صفة مشب</w:t>
      </w:r>
      <w:r w:rsidR="006C2382">
        <w:rPr>
          <w:rFonts w:ascii="Simplified Arabic" w:hAnsi="Simplified Arabic" w:cs="Ali-A-Traditional" w:hint="cs"/>
          <w:b/>
          <w:bCs/>
          <w:color w:val="800080"/>
          <w:sz w:val="28"/>
          <w:szCs w:val="28"/>
          <w:rtl/>
        </w:rPr>
        <w:t>هة  يعمل لانه وقع مفعولا به</w:t>
      </w:r>
      <w:r w:rsidRPr="00D552DC">
        <w:rPr>
          <w:rFonts w:ascii="Simplified Arabic" w:hAnsi="Simplified Arabic" w:cs="Ali-A-Traditional" w:hint="cs"/>
          <w:b/>
          <w:bCs/>
          <w:color w:val="800080"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3ــ جاء مُعطي المساكينِ أمس </w:t>
      </w:r>
      <w:r w:rsidR="006C2382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. معطي اسم الفاعل لايعمل لانه دال على الماضي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.4ـ رجال الخير مذكورةٌ أعمالهُم .</w:t>
      </w:r>
      <w:r w:rsidR="006C2382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مذكورة اسم مفعول يعمل لانه اعتمد على المبتدأ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5ــ يامُحرقاً بالنار وجهَ محبه </w:t>
      </w:r>
      <w:r w:rsidR="006C2382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 محرقا اسم فاعل يعمل لانه وقع منادى</w:t>
      </w:r>
      <w:r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. 6ــ أمكرّمُ الفائزون ؟ </w:t>
      </w:r>
      <w:r w:rsidR="006C2382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مكرم اسم مفعول يعمل لانه وقع بعد الاستفهام.</w:t>
      </w:r>
    </w:p>
    <w:p w14:paraId="43CE4029" w14:textId="77777777" w:rsidR="00BC3D8A" w:rsidRDefault="00BC3D8A" w:rsidP="00BC3D8A">
      <w:pPr>
        <w:spacing w:after="160" w:line="259" w:lineRule="auto"/>
        <w:rPr>
          <w:rFonts w:ascii="Simplified Arabic" w:hAnsi="Simplified Arabic" w:cs="Ali-A-Traditional"/>
          <w:b/>
          <w:bCs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Ali-A-Traditional" w:hint="cs"/>
          <w:b/>
          <w:bCs/>
          <w:color w:val="000000" w:themeColor="text1"/>
          <w:sz w:val="28"/>
          <w:szCs w:val="28"/>
          <w:rtl/>
        </w:rPr>
        <w:t>س2/ب/ضع علامة  صح( ) أو  الخطأ( ) أمام الأمثلة الآتية وصحح الخطأ إن وجد :</w:t>
      </w:r>
    </w:p>
    <w:p w14:paraId="04BA068F" w14:textId="31D46C1E" w:rsidR="00BC3D8A" w:rsidRPr="00EA0ADE" w:rsidRDefault="00BC3D8A" w:rsidP="002D04D4">
      <w:pPr>
        <w:spacing w:after="160" w:line="259" w:lineRule="auto"/>
        <w:rPr>
          <w:rFonts w:ascii="Simplified Arabic" w:hAnsi="Simplified Arabic" w:cs="Ali-A-Traditional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1ــ المحمدانِ أعظمُ رجلٍ </w:t>
      </w:r>
      <w:r w:rsidR="006C2382"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خطأ والصحيح اعظم رجلين</w:t>
      </w: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. 2ــ هذان الطالبانِ الأفضلُ</w:t>
      </w:r>
      <w:r w:rsidR="006C2382"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خطأ والصحيح هذان الطالبان الافضلان</w:t>
      </w: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. 3ــ المجتهدون أفضلوا الطلابِ</w:t>
      </w:r>
      <w:r w:rsidR="006C2382"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خطأ والصحيح افضل الطلاب</w:t>
      </w: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. 4ــ العالم أعلى مقاماً من الغنى.</w:t>
      </w:r>
      <w:r w:rsidR="006C2382"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صحيح.</w:t>
      </w:r>
      <w:r w:rsidR="002D04D4">
        <w:rPr>
          <w:rFonts w:ascii="Simplified Arabic" w:hAnsi="Simplified Arabic" w:cs="Ali-A-Traditional"/>
          <w:color w:val="000000" w:themeColor="text1"/>
          <w:sz w:val="28"/>
          <w:szCs w:val="28"/>
        </w:rPr>
        <w:t xml:space="preserve"> 5</w:t>
      </w: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ــ المجنهدون أحسنوا الطلاب.</w:t>
      </w:r>
    </w:p>
    <w:p w14:paraId="031CD06E" w14:textId="77777777" w:rsidR="006C2382" w:rsidRDefault="006C2382" w:rsidP="006C2382">
      <w:pPr>
        <w:spacing w:after="160" w:line="259" w:lineRule="auto"/>
        <w:rPr>
          <w:rFonts w:ascii="Simplified Arabic" w:hAnsi="Simplified Arabic" w:cs="Ali-A-Traditional"/>
          <w:b/>
          <w:bCs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Ali-A-Traditional" w:hint="cs"/>
          <w:b/>
          <w:bCs/>
          <w:color w:val="000000" w:themeColor="text1"/>
          <w:sz w:val="28"/>
          <w:szCs w:val="28"/>
          <w:rtl/>
        </w:rPr>
        <w:t>س3/ أ/ تعجب من الجمل الآتية بصيغة ( ما أفعله) بالطريقة الغير المباشرة :</w:t>
      </w:r>
    </w:p>
    <w:p w14:paraId="0374B061" w14:textId="46271AA6" w:rsidR="006C2382" w:rsidRDefault="006C2382" w:rsidP="006C2382">
      <w:pPr>
        <w:spacing w:after="160" w:line="259" w:lineRule="auto"/>
        <w:rPr>
          <w:rFonts w:ascii="Simplified Arabic" w:hAnsi="Simplified Arabic" w:cs="Ali-A-Traditional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1ــ لا أُساعده</w:t>
      </w:r>
      <w:r w:rsidR="00B10C89"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 ما اقبح ان لا اساعده </w:t>
      </w: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2ــ لايصدق البائع</w:t>
      </w:r>
      <w:r w:rsidR="00B10C89"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ما اقبح ان لايصدق البائع</w:t>
      </w: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3ــ أيكرمُ المبدعُ</w:t>
      </w:r>
      <w:r w:rsidR="00B10C89"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ما احسن ان يكرم المبدع</w:t>
      </w: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4ــ كان الدواءُ مُراً</w:t>
      </w:r>
      <w:r w:rsidR="00B10C89"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ما اشد كون الدواء مرا</w:t>
      </w: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5ــ أكرم العميدُ المتفوقين .</w:t>
      </w:r>
      <w:r w:rsidR="00B10C89"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ما اجمل ان يكرم العميد المتفوقين</w:t>
      </w:r>
    </w:p>
    <w:p w14:paraId="2E9F375C" w14:textId="65362F10" w:rsidR="006C2382" w:rsidRDefault="006C2382" w:rsidP="006C2382">
      <w:pPr>
        <w:spacing w:after="160" w:line="259" w:lineRule="auto"/>
        <w:rPr>
          <w:rFonts w:ascii="Simplified Arabic" w:hAnsi="Simplified Arabic" w:cs="Ali-A-Traditional"/>
          <w:b/>
          <w:bCs/>
          <w:color w:val="000000" w:themeColor="text1"/>
          <w:sz w:val="28"/>
          <w:szCs w:val="28"/>
          <w:rtl/>
        </w:rPr>
      </w:pPr>
      <w:r w:rsidRPr="00374332">
        <w:rPr>
          <w:rFonts w:ascii="Simplified Arabic" w:hAnsi="Simplified Arabic" w:cs="Ali-A-Traditional" w:hint="cs"/>
          <w:b/>
          <w:bCs/>
          <w:color w:val="000000" w:themeColor="text1"/>
          <w:sz w:val="28"/>
          <w:szCs w:val="28"/>
          <w:rtl/>
        </w:rPr>
        <w:t xml:space="preserve">ب/ </w:t>
      </w:r>
      <w:r>
        <w:rPr>
          <w:rFonts w:ascii="Simplified Arabic" w:hAnsi="Simplified Arabic" w:cs="Ali-A-Traditional" w:hint="cs"/>
          <w:b/>
          <w:bCs/>
          <w:color w:val="000000" w:themeColor="text1"/>
          <w:sz w:val="28"/>
          <w:szCs w:val="28"/>
          <w:rtl/>
        </w:rPr>
        <w:t>عرف المصدر الصناعي  وصُغْ المصادر الصناعية من الأمورالآتية :</w:t>
      </w:r>
    </w:p>
    <w:p w14:paraId="6AB87411" w14:textId="26802310" w:rsidR="00B10C89" w:rsidRDefault="00B10C89" w:rsidP="006C2382">
      <w:pPr>
        <w:spacing w:after="160" w:line="259" w:lineRule="auto"/>
        <w:rPr>
          <w:rFonts w:ascii="Simplified Arabic" w:hAnsi="Simplified Arabic" w:cs="Ali-A-Traditional"/>
          <w:b/>
          <w:bCs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Ali-A-Traditional" w:hint="cs"/>
          <w:b/>
          <w:bCs/>
          <w:color w:val="000000" w:themeColor="text1"/>
          <w:sz w:val="28"/>
          <w:szCs w:val="28"/>
          <w:rtl/>
        </w:rPr>
        <w:t>المصدر الصناعي هو اسم يلحقه ياء النسبة مردفة بتاء التأنيث للدلالة على صفة فيه.</w:t>
      </w:r>
    </w:p>
    <w:p w14:paraId="2D1B7EC8" w14:textId="6C2444A2" w:rsidR="006C2382" w:rsidRDefault="006C2382" w:rsidP="006C2382">
      <w:pPr>
        <w:spacing w:after="160" w:line="259" w:lineRule="auto"/>
        <w:rPr>
          <w:rFonts w:ascii="Simplified Arabic" w:hAnsi="Simplified Arabic" w:cs="Ali-A-Traditional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>1ـ اسم الفاعل</w:t>
      </w:r>
      <w:r w:rsidR="00B10C89"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عالمية </w:t>
      </w: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2ـ أفعل التفضيل</w:t>
      </w:r>
      <w:r w:rsidR="00B10C89"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ارجحية</w:t>
      </w: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3ــ  العَلَم</w:t>
      </w:r>
      <w:r w:rsidR="00B10C89"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</w:t>
      </w:r>
      <w:r w:rsidR="00AA504B"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عثمانية</w:t>
      </w: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4ــ المصدر الميمي</w:t>
      </w:r>
      <w:r w:rsidR="00AA504B"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المصدرية</w:t>
      </w: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5ــ إسم المفعول</w:t>
      </w:r>
      <w:r w:rsidR="00AA504B"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معذورية</w:t>
      </w:r>
      <w:r>
        <w:rPr>
          <w:rFonts w:ascii="Simplified Arabic" w:hAnsi="Simplified Arabic" w:cs="Ali-A-Traditional" w:hint="cs"/>
          <w:color w:val="000000" w:themeColor="text1"/>
          <w:sz w:val="28"/>
          <w:szCs w:val="28"/>
          <w:rtl/>
        </w:rPr>
        <w:t xml:space="preserve"> .</w:t>
      </w:r>
    </w:p>
    <w:p w14:paraId="4F62B9A4" w14:textId="19789C47" w:rsidR="00BC3D8A" w:rsidRDefault="00BC3D8A" w:rsidP="002525A5">
      <w:pPr>
        <w:spacing w:after="160" w:line="259" w:lineRule="auto"/>
        <w:rPr>
          <w:rFonts w:asciiTheme="minorHAnsi" w:eastAsiaTheme="minorHAnsi" w:hAnsiTheme="minorHAnsi" w:cs="Ali-A-Traditional"/>
          <w:sz w:val="28"/>
          <w:szCs w:val="28"/>
        </w:rPr>
      </w:pPr>
    </w:p>
    <w:p w14:paraId="430FFF26" w14:textId="77777777" w:rsidR="00BC3D8A" w:rsidRPr="00D552DC" w:rsidRDefault="00BC3D8A" w:rsidP="002525A5">
      <w:pPr>
        <w:spacing w:after="160" w:line="259" w:lineRule="auto"/>
        <w:rPr>
          <w:rFonts w:asciiTheme="minorHAnsi" w:eastAsiaTheme="minorHAnsi" w:hAnsiTheme="minorHAnsi" w:cs="Ali-A-Traditional"/>
          <w:sz w:val="28"/>
          <w:szCs w:val="28"/>
          <w:rtl/>
          <w:lang w:bidi="ar-IQ"/>
        </w:rPr>
      </w:pPr>
    </w:p>
    <w:sectPr w:rsidR="00BC3D8A" w:rsidRPr="00D552DC" w:rsidSect="00034085">
      <w:pgSz w:w="11906" w:h="16838" w:code="9"/>
      <w:pgMar w:top="288" w:right="562" w:bottom="86" w:left="562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AA"/>
    <w:rsid w:val="00062AAA"/>
    <w:rsid w:val="00127444"/>
    <w:rsid w:val="001767B6"/>
    <w:rsid w:val="00221A63"/>
    <w:rsid w:val="002525A5"/>
    <w:rsid w:val="002960AA"/>
    <w:rsid w:val="002C2CED"/>
    <w:rsid w:val="002D04D4"/>
    <w:rsid w:val="002D22B8"/>
    <w:rsid w:val="002E5452"/>
    <w:rsid w:val="00345548"/>
    <w:rsid w:val="00374332"/>
    <w:rsid w:val="003A198B"/>
    <w:rsid w:val="003B1F3A"/>
    <w:rsid w:val="00425F3D"/>
    <w:rsid w:val="004435D7"/>
    <w:rsid w:val="005273E0"/>
    <w:rsid w:val="005A474B"/>
    <w:rsid w:val="00637706"/>
    <w:rsid w:val="00655E00"/>
    <w:rsid w:val="006C2382"/>
    <w:rsid w:val="00724EDC"/>
    <w:rsid w:val="007B1BEF"/>
    <w:rsid w:val="008537DA"/>
    <w:rsid w:val="00893D52"/>
    <w:rsid w:val="00A03A66"/>
    <w:rsid w:val="00A47E64"/>
    <w:rsid w:val="00AA504B"/>
    <w:rsid w:val="00B10C89"/>
    <w:rsid w:val="00B53143"/>
    <w:rsid w:val="00BC3D8A"/>
    <w:rsid w:val="00C04E46"/>
    <w:rsid w:val="00C54737"/>
    <w:rsid w:val="00D552DC"/>
    <w:rsid w:val="00EA0ADE"/>
    <w:rsid w:val="00EF654A"/>
    <w:rsid w:val="00F112CA"/>
    <w:rsid w:val="00F239EB"/>
    <w:rsid w:val="00F56388"/>
    <w:rsid w:val="00FD740A"/>
    <w:rsid w:val="00FE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3137"/>
  <w15:chartTrackingRefBased/>
  <w15:docId w15:val="{3C4A1AA5-1636-4B5D-A2DF-FC91D939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5A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12744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gerdi</dc:creator>
  <cp:keywords/>
  <dc:description/>
  <cp:lastModifiedBy>Game net</cp:lastModifiedBy>
  <cp:revision>46</cp:revision>
  <cp:lastPrinted>2023-04-30T08:32:00Z</cp:lastPrinted>
  <dcterms:created xsi:type="dcterms:W3CDTF">2022-12-07T16:52:00Z</dcterms:created>
  <dcterms:modified xsi:type="dcterms:W3CDTF">2023-05-07T22:20:00Z</dcterms:modified>
</cp:coreProperties>
</file>