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628" w:rsidRDefault="00E873F6" w:rsidP="00142031">
      <w:pPr>
        <w:rPr>
          <w:b/>
          <w:bCs/>
          <w:sz w:val="64"/>
          <w:szCs w:val="64"/>
          <w:rtl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83BCE" w:rsidRDefault="00183BCE" w:rsidP="009F5631">
      <w:pPr>
        <w:jc w:val="right"/>
        <w:rPr>
          <w:b/>
          <w:bCs/>
          <w:sz w:val="64"/>
          <w:szCs w:val="64"/>
        </w:rPr>
      </w:pPr>
    </w:p>
    <w:p w:rsidR="009F5631" w:rsidRPr="00D47951" w:rsidRDefault="009F5631" w:rsidP="009F5631">
      <w:pPr>
        <w:jc w:val="right"/>
        <w:rPr>
          <w:b/>
          <w:bCs/>
          <w:sz w:val="64"/>
          <w:szCs w:val="64"/>
        </w:rPr>
      </w:pPr>
      <w:r>
        <w:rPr>
          <w:noProof/>
        </w:rPr>
        <w:drawing>
          <wp:inline distT="0" distB="0" distL="0" distR="0" wp14:anchorId="58244D19" wp14:editId="03AE9EAA">
            <wp:extent cx="1500847" cy="1465261"/>
            <wp:effectExtent l="0" t="0" r="4445" b="1905"/>
            <wp:docPr id="185535696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55" cy="14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C1" w:rsidRPr="00D47951" w:rsidRDefault="008F39C1" w:rsidP="009F5631">
      <w:pPr>
        <w:bidi/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F0D50" w:rsidRPr="00BF0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031" w:rsidRPr="008F39C1" w:rsidRDefault="00142031" w:rsidP="008F39C1">
      <w:pPr>
        <w:spacing w:after="0"/>
        <w:rPr>
          <w:rFonts w:hint="cs"/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EC7B55">
        <w:rPr>
          <w:sz w:val="26"/>
          <w:szCs w:val="26"/>
          <w:lang w:bidi="ar-SY"/>
        </w:rPr>
        <w:t xml:space="preserve"> </w:t>
      </w:r>
      <w:r w:rsidR="00EC7B55">
        <w:rPr>
          <w:rFonts w:hint="cs"/>
          <w:sz w:val="26"/>
          <w:szCs w:val="26"/>
          <w:rtl/>
          <w:lang w:bidi="ar-IQ"/>
        </w:rPr>
        <w:t>إبراهيم احمد سليمان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C7B55">
        <w:rPr>
          <w:rFonts w:hint="cs"/>
          <w:sz w:val="26"/>
          <w:szCs w:val="26"/>
          <w:rtl/>
          <w:lang w:bidi="ar-JO"/>
        </w:rPr>
        <w:t>پرۆفیسۆری یاریده‌ده‌ر</w:t>
      </w:r>
      <w:r w:rsidR="00B15F2D">
        <w:rPr>
          <w:rFonts w:hint="cs"/>
          <w:sz w:val="26"/>
          <w:szCs w:val="26"/>
          <w:rtl/>
        </w:rPr>
        <w:t xml:space="preserve"> </w:t>
      </w:r>
    </w:p>
    <w:p w:rsidR="00EC7B55" w:rsidRPr="00EC7B55" w:rsidRDefault="00142031" w:rsidP="00EC7B5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B15F2D">
        <w:rPr>
          <w:rFonts w:hint="cs"/>
          <w:sz w:val="26"/>
          <w:szCs w:val="26"/>
          <w:rtl/>
        </w:rPr>
        <w:t xml:space="preserve">: </w:t>
      </w:r>
      <w:r w:rsidR="00EC7B55" w:rsidRPr="00EC7B55">
        <w:rPr>
          <w:sz w:val="26"/>
          <w:szCs w:val="26"/>
        </w:rPr>
        <w:t>Ibrahim Sulayman</w:t>
      </w:r>
    </w:p>
    <w:p w:rsidR="00142031" w:rsidRPr="008F39C1" w:rsidRDefault="00EC7B55" w:rsidP="00EC7B55">
      <w:pPr>
        <w:spacing w:after="0"/>
        <w:rPr>
          <w:sz w:val="26"/>
          <w:szCs w:val="26"/>
        </w:rPr>
      </w:pPr>
      <w:r w:rsidRPr="00EC7B55">
        <w:rPr>
          <w:sz w:val="26"/>
          <w:szCs w:val="26"/>
        </w:rPr>
        <w:t>@Ibrahim.Sulayman</w:t>
      </w:r>
      <w:r w:rsidRPr="00EC7B55">
        <w:rPr>
          <w:sz w:val="26"/>
          <w:szCs w:val="26"/>
        </w:rPr>
        <w:tab/>
      </w:r>
    </w:p>
    <w:p w:rsidR="008F39C1" w:rsidRDefault="00142031" w:rsidP="00EC7B5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3BCE">
        <w:rPr>
          <w:sz w:val="26"/>
          <w:szCs w:val="26"/>
        </w:rPr>
        <w:t>07504314003</w:t>
      </w: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:rsidR="009E0364" w:rsidRDefault="0065090A" w:rsidP="0065090A">
      <w:pPr>
        <w:bidi/>
        <w:spacing w:after="0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>بكالوريوس له‌ زانسته‌ ئيسلامييه‌كان/ به‌شى شه‌ريعه‌</w:t>
      </w:r>
      <w:r w:rsidR="00EC7B55">
        <w:rPr>
          <w:rFonts w:hint="cs"/>
          <w:sz w:val="26"/>
          <w:szCs w:val="26"/>
          <w:rtl/>
          <w:lang w:bidi="ar-SY"/>
        </w:rPr>
        <w:t xml:space="preserve"> زاكۆی دهۆك</w:t>
      </w:r>
      <w:r>
        <w:rPr>
          <w:rFonts w:hint="cs"/>
          <w:sz w:val="26"/>
          <w:szCs w:val="26"/>
          <w:rtl/>
          <w:lang w:bidi="ar-SY"/>
        </w:rPr>
        <w:t xml:space="preserve"> ساڵى </w:t>
      </w:r>
      <w:r w:rsidR="00EC7B55">
        <w:rPr>
          <w:rFonts w:hint="cs"/>
          <w:sz w:val="26"/>
          <w:szCs w:val="26"/>
          <w:rtl/>
          <w:lang w:bidi="ar-SY"/>
        </w:rPr>
        <w:t>1996-1997ز</w:t>
      </w:r>
    </w:p>
    <w:p w:rsidR="0065090A" w:rsidRDefault="0065090A" w:rsidP="0065090A">
      <w:pPr>
        <w:bidi/>
        <w:spacing w:after="0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ماسته‌ر له‌ </w:t>
      </w:r>
      <w:r w:rsidR="00EC7B55">
        <w:rPr>
          <w:rFonts w:hint="cs"/>
          <w:sz w:val="26"/>
          <w:szCs w:val="26"/>
          <w:rtl/>
          <w:lang w:bidi="ar-SY"/>
        </w:rPr>
        <w:t xml:space="preserve">الفقه الإسلامی زانكۆی الإمام الریاض </w:t>
      </w:r>
      <w:r w:rsidR="00EC7B55">
        <w:rPr>
          <w:sz w:val="26"/>
          <w:szCs w:val="26"/>
          <w:rtl/>
          <w:lang w:bidi="ar-SY"/>
        </w:rPr>
        <w:t>–</w:t>
      </w:r>
      <w:r w:rsidR="00EC7B55">
        <w:rPr>
          <w:rFonts w:hint="cs"/>
          <w:sz w:val="26"/>
          <w:szCs w:val="26"/>
          <w:rtl/>
          <w:lang w:bidi="ar-SY"/>
        </w:rPr>
        <w:t xml:space="preserve"> السعودیه‌</w:t>
      </w:r>
      <w:r>
        <w:rPr>
          <w:rFonts w:hint="cs"/>
          <w:sz w:val="26"/>
          <w:szCs w:val="26"/>
          <w:rtl/>
          <w:lang w:bidi="ar-SY"/>
        </w:rPr>
        <w:t xml:space="preserve"> له‌  ساڵى </w:t>
      </w:r>
      <w:r w:rsidR="00EC7B55">
        <w:rPr>
          <w:rFonts w:hint="cs"/>
          <w:sz w:val="26"/>
          <w:szCs w:val="26"/>
          <w:rtl/>
          <w:lang w:bidi="ar-SY"/>
        </w:rPr>
        <w:t>2005ز</w:t>
      </w:r>
    </w:p>
    <w:p w:rsidR="0065090A" w:rsidRDefault="0065090A" w:rsidP="0065090A">
      <w:pPr>
        <w:bidi/>
        <w:spacing w:after="0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دكتورا له‌ </w:t>
      </w:r>
      <w:r w:rsidR="00EC7B55">
        <w:rPr>
          <w:rFonts w:hint="cs"/>
          <w:sz w:val="26"/>
          <w:szCs w:val="26"/>
          <w:rtl/>
          <w:lang w:bidi="ar-SY"/>
        </w:rPr>
        <w:t>الفقه الإسلامی المقارن- به‌شی</w:t>
      </w:r>
      <w:r>
        <w:rPr>
          <w:rFonts w:hint="cs"/>
          <w:sz w:val="26"/>
          <w:szCs w:val="26"/>
          <w:rtl/>
          <w:lang w:bidi="ar-SY"/>
        </w:rPr>
        <w:t xml:space="preserve"> له‌  ساڵى 2022-2023 </w:t>
      </w: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:rsidR="008F39C1" w:rsidRDefault="008F39C1" w:rsidP="00137F85">
      <w:pPr>
        <w:spacing w:after="0"/>
        <w:rPr>
          <w:sz w:val="26"/>
          <w:szCs w:val="26"/>
          <w:rtl/>
        </w:rPr>
      </w:pPr>
    </w:p>
    <w:p w:rsidR="0065090A" w:rsidRDefault="0065090A" w:rsidP="00183BCE">
      <w:pPr>
        <w:bidi/>
        <w:spacing w:after="0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</w:rPr>
        <w:t xml:space="preserve">يه‌كه‌م دامه‌زراندن له‌ كۆلێژى زانسته‌ئيسلامييه‌كان له‌ ساڵى </w:t>
      </w:r>
      <w:r w:rsidR="00183BCE">
        <w:rPr>
          <w:sz w:val="26"/>
          <w:szCs w:val="26"/>
        </w:rPr>
        <w:t>2009</w:t>
      </w:r>
      <w:r w:rsidR="00183BCE">
        <w:rPr>
          <w:rFonts w:hint="cs"/>
          <w:sz w:val="26"/>
          <w:szCs w:val="26"/>
          <w:rtl/>
          <w:lang w:bidi="ar-JO"/>
        </w:rPr>
        <w:t>ز به‌شی بنه‌ماكانی ئایین، بۆ ماوه‌ی 6 ساڵ وه‌ك به‌ڕێوه‌به‌ری دڵنیایی جۆری كۆلیژ و ئه‌ندتمی لیژنه‌ی باڵای دڵنیایی جۆری زانكۆی سه‌لاحه‌ددین كارمكرددوه‌.</w:t>
      </w:r>
    </w:p>
    <w:p w:rsidR="00183BCE" w:rsidRDefault="00183BCE" w:rsidP="00183BCE">
      <w:pPr>
        <w:bidi/>
        <w:spacing w:after="0"/>
        <w:rPr>
          <w:rFonts w:cs="Arial" w:hint="cs"/>
          <w:sz w:val="26"/>
          <w:szCs w:val="26"/>
          <w:rtl/>
          <w:lang w:bidi="ar-JO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:rsidR="0065090A" w:rsidRPr="00C36DAD" w:rsidRDefault="0065090A" w:rsidP="0065090A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65090A">
        <w:rPr>
          <w:rFonts w:cs="Arial"/>
          <w:sz w:val="26"/>
          <w:szCs w:val="26"/>
          <w:rtl/>
        </w:rPr>
        <w:tab/>
      </w:r>
      <w:r w:rsidRPr="0065090A">
        <w:rPr>
          <w:rFonts w:cs="Arial" w:hint="cs"/>
          <w:sz w:val="26"/>
          <w:szCs w:val="26"/>
          <w:rtl/>
        </w:rPr>
        <w:t>به‌شداریم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كردووه‌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خولی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ڕیگاكانی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وانه‌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ووتنه‌وه‌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زانكۆی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سه‌لاحه‌ددین</w:t>
      </w:r>
      <w:r w:rsidR="00183BCE">
        <w:rPr>
          <w:rFonts w:cs="Arial" w:hint="cs"/>
          <w:sz w:val="26"/>
          <w:szCs w:val="26"/>
          <w:rtl/>
        </w:rPr>
        <w:t>.</w:t>
      </w:r>
      <w:r w:rsidRPr="0065090A">
        <w:rPr>
          <w:rFonts w:cs="Arial"/>
          <w:sz w:val="26"/>
          <w:szCs w:val="26"/>
          <w:rtl/>
        </w:rPr>
        <w:t>.</w:t>
      </w: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:rsidR="00FB2CD6" w:rsidRDefault="00FB2CD6" w:rsidP="000D6F4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:rsidR="00183BCE" w:rsidRDefault="000D6F4C" w:rsidP="00183BCE">
      <w:pPr>
        <w:bidi/>
        <w:spacing w:after="0"/>
        <w:rPr>
          <w:sz w:val="26"/>
          <w:szCs w:val="26"/>
          <w:rtl/>
        </w:rPr>
      </w:pPr>
      <w:r w:rsidRPr="000D6F4C">
        <w:rPr>
          <w:rFonts w:cs="Arial" w:hint="cs"/>
          <w:sz w:val="26"/>
          <w:szCs w:val="26"/>
          <w:rtl/>
        </w:rPr>
        <w:t>وانه‌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ووتنه‌وه‌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كۆلێژ،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ئه‌م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وانانه‌ی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خواره‌وه‌</w:t>
      </w:r>
      <w:r w:rsidRPr="000D6F4C">
        <w:rPr>
          <w:sz w:val="26"/>
          <w:szCs w:val="26"/>
        </w:rPr>
        <w:t>: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فقه الشافعی (العبادات، المعاملات المالیه‌، اڵحوال الشخصیة).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الفقه المقارن.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قضايا فقهية معاصرة.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الاقتصاد الإسلامي.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أحاديث الأحكام.</w:t>
      </w:r>
    </w:p>
    <w:p w:rsidR="00183BCE" w:rsidRDefault="00183BCE" w:rsidP="00183BC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الأخلاق والتصوف.</w:t>
      </w:r>
    </w:p>
    <w:p w:rsidR="00183BCE" w:rsidRDefault="00183BCE" w:rsidP="00183BCE">
      <w:pPr>
        <w:bidi/>
        <w:spacing w:after="0"/>
        <w:rPr>
          <w:rFonts w:cs="Arial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>منهج البحث العلمي.</w:t>
      </w:r>
    </w:p>
    <w:p w:rsidR="00183BCE" w:rsidRDefault="00183BCE" w:rsidP="00183BCE">
      <w:pPr>
        <w:bidi/>
        <w:spacing w:after="0"/>
        <w:rPr>
          <w:rFonts w:cs="Arial"/>
          <w:sz w:val="26"/>
          <w:szCs w:val="26"/>
          <w:rtl/>
        </w:rPr>
      </w:pPr>
    </w:p>
    <w:p w:rsidR="00842A86" w:rsidRPr="00D47951" w:rsidRDefault="00842A86" w:rsidP="00183BCE">
      <w:pPr>
        <w:bidi/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C259A3" w:rsidRDefault="00C259A3" w:rsidP="00C259A3">
      <w:pPr>
        <w:bidi/>
        <w:spacing w:after="0"/>
        <w:rPr>
          <w:sz w:val="26"/>
          <w:szCs w:val="26"/>
          <w:rtl/>
        </w:rPr>
      </w:pPr>
    </w:p>
    <w:p w:rsidR="00C36DAD" w:rsidRPr="00C259A3" w:rsidRDefault="00875D80" w:rsidP="00C259A3">
      <w:pPr>
        <w:bidi/>
        <w:spacing w:after="0"/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865442">
      <w:pPr>
        <w:pStyle w:val="a3"/>
        <w:numPr>
          <w:ilvl w:val="0"/>
          <w:numId w:val="1"/>
        </w:numPr>
        <w:tabs>
          <w:tab w:val="left" w:pos="9923"/>
        </w:tabs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ساڵی</w:t>
      </w:r>
      <w:r w:rsidRPr="00865442">
        <w:rPr>
          <w:rFonts w:cs="Arial"/>
          <w:sz w:val="26"/>
          <w:szCs w:val="26"/>
          <w:rtl/>
        </w:rPr>
        <w:t xml:space="preserve"> 2014 </w:t>
      </w:r>
      <w:r w:rsidRPr="00865442">
        <w:rPr>
          <w:rFonts w:cs="Arial" w:hint="cs"/>
          <w:sz w:val="26"/>
          <w:szCs w:val="26"/>
          <w:rtl/>
        </w:rPr>
        <w:t>به‌شداریم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كردووه‌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كۆنفرانسی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سعیدی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نورسی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بێ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توێژینه‌وه‌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له‌ساڵی</w:t>
      </w:r>
      <w:r w:rsidRPr="00865442">
        <w:rPr>
          <w:rFonts w:cs="Arial"/>
          <w:sz w:val="26"/>
          <w:szCs w:val="26"/>
          <w:rtl/>
        </w:rPr>
        <w:t xml:space="preserve"> 2014 </w:t>
      </w:r>
      <w:r w:rsidRPr="00865442">
        <w:rPr>
          <w:rFonts w:cs="Arial" w:hint="cs"/>
          <w:sz w:val="26"/>
          <w:szCs w:val="26"/>
          <w:rtl/>
        </w:rPr>
        <w:t>به‌شداریم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كردووه‌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كۆنفرانس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نێوده‌وڵه‌تی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زانكۆی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سه‌لاحه‌ددین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ناونیشانی</w:t>
      </w:r>
      <w:r w:rsidRPr="00865442">
        <w:rPr>
          <w:rFonts w:cs="Arial"/>
          <w:sz w:val="26"/>
          <w:szCs w:val="26"/>
          <w:rtl/>
        </w:rPr>
        <w:t xml:space="preserve"> (</w:t>
      </w:r>
      <w:r w:rsidRPr="00865442">
        <w:rPr>
          <w:rFonts w:cs="Arial" w:hint="cs"/>
          <w:sz w:val="26"/>
          <w:szCs w:val="26"/>
          <w:rtl/>
        </w:rPr>
        <w:t>پایه‌كانی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ئاشته‌وای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كۆمه‌ڵایه‌تی</w:t>
      </w:r>
      <w:r w:rsidRPr="00865442">
        <w:rPr>
          <w:rFonts w:cs="Arial"/>
          <w:sz w:val="26"/>
          <w:szCs w:val="26"/>
          <w:rtl/>
        </w:rPr>
        <w:t xml:space="preserve">) . </w:t>
      </w:r>
      <w:r w:rsidRPr="00865442">
        <w:rPr>
          <w:rFonts w:cs="Arial" w:hint="cs"/>
          <w:sz w:val="26"/>
          <w:szCs w:val="26"/>
          <w:rtl/>
        </w:rPr>
        <w:t>وه‌ك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ڕێكخه‌ر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وبه‌شدار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بوو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ساڵی</w:t>
      </w:r>
      <w:r w:rsidRPr="00865442">
        <w:rPr>
          <w:rFonts w:cs="Arial"/>
          <w:sz w:val="26"/>
          <w:szCs w:val="26"/>
          <w:rtl/>
        </w:rPr>
        <w:t xml:space="preserve"> 2015 </w:t>
      </w:r>
      <w:r w:rsidRPr="00865442">
        <w:rPr>
          <w:rFonts w:cs="Arial" w:hint="cs"/>
          <w:sz w:val="26"/>
          <w:szCs w:val="26"/>
          <w:rtl/>
        </w:rPr>
        <w:t>به‌شداریم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كردووه‌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كۆنفرانسی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وه‌زاره‌تی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ئه‌وقاف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وكاورباری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ئاینی</w:t>
      </w:r>
      <w:r w:rsidRPr="00865442">
        <w:rPr>
          <w:rFonts w:cs="Arial"/>
          <w:sz w:val="26"/>
          <w:szCs w:val="26"/>
          <w:rtl/>
        </w:rPr>
        <w:t xml:space="preserve">.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بێ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توێژینه‌وه‌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كۆنفرانسی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زه‌ڵمی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واجتهاده‌كانی</w:t>
      </w:r>
      <w:r w:rsidRPr="00865442">
        <w:rPr>
          <w:rFonts w:cs="Arial"/>
          <w:sz w:val="26"/>
          <w:szCs w:val="26"/>
          <w:rtl/>
        </w:rPr>
        <w:t xml:space="preserve"> 2019.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كۆنفرانسی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إشارات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علمیّه‌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فی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القرێن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الكریم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والسّنّه‌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النّبویّه‌</w:t>
      </w:r>
      <w:r w:rsidRPr="00865442">
        <w:rPr>
          <w:rFonts w:cs="Arial"/>
          <w:sz w:val="26"/>
          <w:szCs w:val="26"/>
          <w:rtl/>
        </w:rPr>
        <w:t xml:space="preserve"> 2019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به‌شداری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كردنم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وورك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شوپێك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ووڵاتى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توركیا</w:t>
      </w:r>
      <w:r w:rsidRPr="00865442">
        <w:rPr>
          <w:rFonts w:cs="Arial"/>
          <w:sz w:val="26"/>
          <w:szCs w:val="26"/>
          <w:rtl/>
        </w:rPr>
        <w:t xml:space="preserve"> 201</w:t>
      </w:r>
      <w:r w:rsidR="00183BCE">
        <w:rPr>
          <w:rFonts w:cs="Arial" w:hint="cs"/>
          <w:sz w:val="26"/>
          <w:szCs w:val="26"/>
          <w:rtl/>
        </w:rPr>
        <w:t>8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سپمیوزیومى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شكۆى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خێزان</w:t>
      </w:r>
      <w:r w:rsidRPr="00865442">
        <w:rPr>
          <w:rFonts w:cs="Arial"/>
          <w:sz w:val="26"/>
          <w:szCs w:val="26"/>
          <w:rtl/>
        </w:rPr>
        <w:t xml:space="preserve"> (1)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تویّژنه‌وه‌</w:t>
      </w:r>
      <w:r w:rsidRPr="00865442">
        <w:rPr>
          <w:rFonts w:cs="Arial"/>
          <w:sz w:val="26"/>
          <w:szCs w:val="26"/>
          <w:rtl/>
        </w:rPr>
        <w:t xml:space="preserve"> 2019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right" w:pos="724"/>
          <w:tab w:val="right" w:pos="866"/>
          <w:tab w:val="left" w:pos="9923"/>
        </w:tabs>
        <w:bidi/>
        <w:spacing w:after="0"/>
        <w:ind w:left="582"/>
        <w:rPr>
          <w:rFonts w:cs="Arial"/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سپمیوزیومى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پێغه‌مبه‌ر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یادى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دایك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بوونى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دیدى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زانایان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وشاعیران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ساڵى</w:t>
      </w:r>
      <w:r w:rsidRPr="00865442">
        <w:rPr>
          <w:rFonts w:cs="Arial"/>
          <w:sz w:val="26"/>
          <w:szCs w:val="26"/>
          <w:rtl/>
        </w:rPr>
        <w:t xml:space="preserve"> 2021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right" w:pos="724"/>
          <w:tab w:val="left" w:pos="9923"/>
        </w:tabs>
        <w:bidi/>
        <w:spacing w:after="0"/>
        <w:ind w:left="582"/>
        <w:rPr>
          <w:rFonts w:cs="Arial"/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سپمیوزیومى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فه‌توا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ولێكه‌وته‌كانى</w:t>
      </w:r>
      <w:r w:rsidRPr="00865442">
        <w:rPr>
          <w:rFonts w:cs="Arial"/>
          <w:sz w:val="26"/>
          <w:szCs w:val="26"/>
          <w:rtl/>
        </w:rPr>
        <w:t xml:space="preserve"> 2022</w:t>
      </w:r>
      <w:r w:rsidRPr="00865442">
        <w:rPr>
          <w:rFonts w:cs="Arial"/>
          <w:sz w:val="26"/>
          <w:szCs w:val="26"/>
        </w:rPr>
        <w:t>.</w:t>
      </w:r>
    </w:p>
    <w:p w:rsidR="00865442" w:rsidRPr="00865442" w:rsidRDefault="00865442" w:rsidP="00FB0EB1">
      <w:pPr>
        <w:pStyle w:val="a3"/>
        <w:numPr>
          <w:ilvl w:val="1"/>
          <w:numId w:val="4"/>
        </w:numPr>
        <w:tabs>
          <w:tab w:val="right" w:pos="724"/>
          <w:tab w:val="right" w:pos="866"/>
          <w:tab w:val="right" w:pos="1149"/>
          <w:tab w:val="right" w:pos="1291"/>
          <w:tab w:val="left" w:pos="9923"/>
        </w:tabs>
        <w:bidi/>
        <w:spacing w:after="0"/>
        <w:ind w:left="582" w:hanging="283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سپمیوزیومى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یادى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دایك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بوونى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پێغه‌مبه‌ر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صلى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الله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علیه‌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وسلم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ساڵى</w:t>
      </w:r>
      <w:r w:rsidRPr="00865442">
        <w:rPr>
          <w:rFonts w:cs="Arial"/>
          <w:sz w:val="26"/>
          <w:szCs w:val="26"/>
          <w:rtl/>
        </w:rPr>
        <w:t xml:space="preserve"> 2022 </w:t>
      </w:r>
      <w:r w:rsidR="00183BCE">
        <w:rPr>
          <w:rFonts w:cs="Arial" w:hint="cs"/>
          <w:sz w:val="26"/>
          <w:szCs w:val="26"/>
          <w:rtl/>
        </w:rPr>
        <w:t>.</w:t>
      </w:r>
    </w:p>
    <w:p w:rsidR="00D47951" w:rsidRDefault="00865442" w:rsidP="00FB0EB1">
      <w:pPr>
        <w:pStyle w:val="a3"/>
        <w:numPr>
          <w:ilvl w:val="1"/>
          <w:numId w:val="4"/>
        </w:numPr>
        <w:tabs>
          <w:tab w:val="right" w:pos="866"/>
          <w:tab w:val="left" w:pos="9923"/>
        </w:tabs>
        <w:bidi/>
        <w:spacing w:after="0"/>
        <w:ind w:left="724"/>
        <w:rPr>
          <w:sz w:val="26"/>
          <w:szCs w:val="26"/>
        </w:rPr>
      </w:pPr>
      <w:r w:rsidRPr="00865442">
        <w:rPr>
          <w:rFonts w:cs="Arial" w:hint="cs"/>
          <w:sz w:val="26"/>
          <w:szCs w:val="26"/>
          <w:rtl/>
        </w:rPr>
        <w:t>سپمیوزیومى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نسیم</w:t>
      </w:r>
      <w:r w:rsidRPr="00865442">
        <w:rPr>
          <w:rFonts w:cs="Arial"/>
          <w:sz w:val="26"/>
          <w:szCs w:val="26"/>
          <w:rtl/>
        </w:rPr>
        <w:t xml:space="preserve"> 2022 </w:t>
      </w:r>
      <w:r w:rsidR="00183BCE">
        <w:rPr>
          <w:rFonts w:cs="Arial" w:hint="cs"/>
          <w:sz w:val="26"/>
          <w:szCs w:val="26"/>
          <w:rtl/>
        </w:rPr>
        <w:t>بة تو</w:t>
      </w:r>
      <w:r w:rsidR="00183BCE">
        <w:rPr>
          <w:rFonts w:cs="Arial" w:hint="cs"/>
          <w:sz w:val="26"/>
          <w:szCs w:val="26"/>
          <w:rtl/>
          <w:lang w:bidi="ar-JO"/>
        </w:rPr>
        <w:t>ێژینه‌وه‌</w:t>
      </w:r>
      <w:r w:rsidRPr="00865442">
        <w:rPr>
          <w:rFonts w:cs="Arial"/>
          <w:sz w:val="26"/>
          <w:szCs w:val="26"/>
          <w:rtl/>
        </w:rPr>
        <w:t>.</w:t>
      </w:r>
    </w:p>
    <w:p w:rsidR="00337C9C" w:rsidRPr="00865442" w:rsidRDefault="00337C9C" w:rsidP="00337C9C">
      <w:pPr>
        <w:pStyle w:val="a3"/>
        <w:numPr>
          <w:ilvl w:val="1"/>
          <w:numId w:val="4"/>
        </w:numPr>
        <w:tabs>
          <w:tab w:val="right" w:pos="866"/>
          <w:tab w:val="left" w:pos="9923"/>
        </w:tabs>
        <w:bidi/>
        <w:spacing w:after="0"/>
        <w:ind w:left="724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.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FB0EB1" w:rsidRPr="00FB0EB1" w:rsidRDefault="00183BCE" w:rsidP="00FB0EB1">
      <w:pPr>
        <w:bidi/>
        <w:spacing w:after="0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به‌رپرسی دڵنیایی جۆری كۆلیژ ساڵه‌كانی 2010-2015ز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r w:rsidRPr="00FB0EB1">
        <w:rPr>
          <w:rFonts w:cs="Arial" w:hint="cs"/>
          <w:sz w:val="26"/>
          <w:szCs w:val="26"/>
          <w:rtl/>
        </w:rPr>
        <w:t>ئه‌ندامی</w:t>
      </w:r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لێژنه‌ی</w:t>
      </w:r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تاقیكردنه‌وه‌</w:t>
      </w:r>
      <w:r w:rsidR="00C259A3">
        <w:rPr>
          <w:rFonts w:cs="Arial" w:hint="cs"/>
          <w:sz w:val="26"/>
          <w:szCs w:val="26"/>
          <w:rtl/>
        </w:rPr>
        <w:t xml:space="preserve"> بۆ زیاتر له‌ 4 ساڵ</w:t>
      </w:r>
      <w:r w:rsidRPr="00FB0EB1">
        <w:rPr>
          <w:sz w:val="26"/>
          <w:szCs w:val="26"/>
        </w:rPr>
        <w:t>.</w:t>
      </w:r>
    </w:p>
    <w:p w:rsidR="00C259A3" w:rsidRPr="00E617CC" w:rsidRDefault="00C259A3" w:rsidP="00C259A3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ئه‌ندامی لیژنه‌ی زانستی به‌شه‌كانی بنه‌ماكانی ئایین + په‌روه‌رده‌ی ئایینی + شه‌ریعه‌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25C" w:rsidRDefault="0056325C" w:rsidP="00E617CC">
      <w:pPr>
        <w:spacing w:after="0" w:line="240" w:lineRule="auto"/>
      </w:pPr>
      <w:r>
        <w:separator/>
      </w:r>
    </w:p>
  </w:endnote>
  <w:endnote w:type="continuationSeparator" w:id="0">
    <w:p w:rsidR="0056325C" w:rsidRDefault="0056325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5F2D" w:rsidRDefault="00B15F2D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F2D" w:rsidRDefault="00B15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25C" w:rsidRDefault="0056325C" w:rsidP="00E617CC">
      <w:pPr>
        <w:spacing w:after="0" w:line="240" w:lineRule="auto"/>
      </w:pPr>
      <w:r>
        <w:separator/>
      </w:r>
    </w:p>
  </w:footnote>
  <w:footnote w:type="continuationSeparator" w:id="0">
    <w:p w:rsidR="0056325C" w:rsidRDefault="0056325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E67"/>
      </v:shape>
    </w:pict>
  </w:numPicBullet>
  <w:abstractNum w:abstractNumId="0" w15:restartNumberingAfterBreak="0">
    <w:nsid w:val="25A97F8B"/>
    <w:multiLevelType w:val="hybridMultilevel"/>
    <w:tmpl w:val="B3F2EC16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3065A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63F0"/>
    <w:multiLevelType w:val="hybridMultilevel"/>
    <w:tmpl w:val="83E09BB8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7E7"/>
    <w:multiLevelType w:val="hybridMultilevel"/>
    <w:tmpl w:val="B0AAF792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17">
    <w:abstractNumId w:val="3"/>
  </w:num>
  <w:num w:numId="2" w16cid:durableId="1987316364">
    <w:abstractNumId w:val="2"/>
  </w:num>
  <w:num w:numId="3" w16cid:durableId="1643193545">
    <w:abstractNumId w:val="1"/>
  </w:num>
  <w:num w:numId="4" w16cid:durableId="123851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D6F4C"/>
    <w:rsid w:val="000E65DA"/>
    <w:rsid w:val="00137F85"/>
    <w:rsid w:val="00142031"/>
    <w:rsid w:val="00183BCE"/>
    <w:rsid w:val="00185205"/>
    <w:rsid w:val="00337C9C"/>
    <w:rsid w:val="00355DCF"/>
    <w:rsid w:val="003B5DC4"/>
    <w:rsid w:val="004A47BB"/>
    <w:rsid w:val="0056325C"/>
    <w:rsid w:val="00577682"/>
    <w:rsid w:val="005D39E7"/>
    <w:rsid w:val="005E5628"/>
    <w:rsid w:val="0065090A"/>
    <w:rsid w:val="00654F0E"/>
    <w:rsid w:val="007F2394"/>
    <w:rsid w:val="00842A86"/>
    <w:rsid w:val="00865442"/>
    <w:rsid w:val="00875D80"/>
    <w:rsid w:val="008F39C1"/>
    <w:rsid w:val="009E0364"/>
    <w:rsid w:val="009F5631"/>
    <w:rsid w:val="00A336A3"/>
    <w:rsid w:val="00B15F2D"/>
    <w:rsid w:val="00BF0D50"/>
    <w:rsid w:val="00C259A3"/>
    <w:rsid w:val="00C36DAD"/>
    <w:rsid w:val="00D47951"/>
    <w:rsid w:val="00DE00C5"/>
    <w:rsid w:val="00E617CC"/>
    <w:rsid w:val="00E873F6"/>
    <w:rsid w:val="00EC7B55"/>
    <w:rsid w:val="00FB0E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74D"/>
  <w15:docId w15:val="{09824A4A-2C23-4C07-B7EF-76EF516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185205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F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High_Tech</cp:lastModifiedBy>
  <cp:revision>3</cp:revision>
  <dcterms:created xsi:type="dcterms:W3CDTF">2023-05-29T17:30:00Z</dcterms:created>
  <dcterms:modified xsi:type="dcterms:W3CDTF">2023-05-29T19:08:00Z</dcterms:modified>
</cp:coreProperties>
</file>