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0A" w:rsidRPr="00E70623" w:rsidRDefault="00DA6F57" w:rsidP="0053629D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IQ"/>
        </w:rPr>
        <w:t xml:space="preserve"> </w:t>
      </w:r>
      <w:r w:rsidR="00D96FBA" w:rsidRPr="00E7062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السيرة الذاتية</w:t>
      </w:r>
      <w:r w:rsidR="0075326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D96FBA" w:rsidRDefault="00D96FBA" w:rsidP="00313848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</w:pPr>
      <w:r w:rsidRPr="00EA0279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الاسم</w:t>
      </w:r>
      <w:r w:rsidRPr="001E1498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EA0279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الثلاثي</w:t>
      </w:r>
      <w:r w:rsidRPr="001E1498">
        <w:rPr>
          <w:rFonts w:ascii="Traditional Arabic" w:hAnsi="Traditional Arabic" w:cs="Traditional Arabic"/>
          <w:sz w:val="28"/>
          <w:szCs w:val="28"/>
          <w:rtl/>
          <w:lang w:bidi="ar-IQ"/>
        </w:rPr>
        <w:t>:</w:t>
      </w:r>
      <w:r w:rsidRPr="001E1498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IQ"/>
        </w:rPr>
        <w:t xml:space="preserve"> </w:t>
      </w:r>
      <w:r w:rsidRPr="00C8172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د. </w:t>
      </w:r>
      <w:r w:rsidRPr="00C81720">
        <w:rPr>
          <w:rFonts w:ascii="Traditional Arabic" w:hAnsi="Traditional Arabic" w:cs="Ali_K_Sharif bold"/>
          <w:b/>
          <w:bCs/>
          <w:color w:val="000000" w:themeColor="text1"/>
          <w:sz w:val="28"/>
          <w:szCs w:val="28"/>
          <w:rtl/>
          <w:lang w:bidi="ar-IQ"/>
        </w:rPr>
        <w:t>ذال</w:t>
      </w:r>
      <w:r w:rsidR="00914908">
        <w:rPr>
          <w:rFonts w:ascii="Traditional Arabic" w:hAnsi="Traditional Arabic" w:cs="Ali_K_Sharif bold" w:hint="cs"/>
          <w:b/>
          <w:bCs/>
          <w:color w:val="000000" w:themeColor="text1"/>
          <w:sz w:val="28"/>
          <w:szCs w:val="28"/>
          <w:rtl/>
          <w:lang w:bidi="ar-IQ"/>
        </w:rPr>
        <w:t>َ</w:t>
      </w:r>
      <w:r w:rsidRPr="00C81720">
        <w:rPr>
          <w:rFonts w:ascii="Traditional Arabic" w:hAnsi="Traditional Arabic" w:cs="Ali_K_Sharif bold"/>
          <w:b/>
          <w:bCs/>
          <w:color w:val="000000" w:themeColor="text1"/>
          <w:sz w:val="28"/>
          <w:szCs w:val="28"/>
          <w:rtl/>
          <w:lang w:bidi="ar-IQ"/>
        </w:rPr>
        <w:t>ة</w:t>
      </w:r>
      <w:r w:rsidRPr="00C81720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 سعيد يحيى</w:t>
      </w:r>
    </w:p>
    <w:p w:rsidR="00380F80" w:rsidRDefault="00380F80" w:rsidP="00380F80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اللقب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العلمي: استاذ مساعد</w:t>
      </w:r>
    </w:p>
    <w:p w:rsidR="00F30A4C" w:rsidRPr="00F30A4C" w:rsidRDefault="00F30A4C" w:rsidP="00F30A4C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 w:rsidRPr="00F30A4C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الاختصاص العام: القانون الخاص</w:t>
      </w:r>
    </w:p>
    <w:p w:rsidR="00F30A4C" w:rsidRPr="00F30A4C" w:rsidRDefault="00F30A4C" w:rsidP="00F30A4C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 w:rsidRPr="00F30A4C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الاختصاص الدقيق: القانون التجاري</w:t>
      </w:r>
    </w:p>
    <w:p w:rsidR="00313848" w:rsidRDefault="00313848" w:rsidP="00313848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مكان و</w:t>
      </w:r>
      <w:r w:rsidRPr="00EA0279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تأريخ الميلاد:</w:t>
      </w:r>
      <w:r w:rsidRPr="00277BCD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 w:rsidRPr="00277BCD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اربيل</w:t>
      </w:r>
      <w:r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77BCD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/1974</w:t>
      </w:r>
    </w:p>
    <w:p w:rsidR="00097E45" w:rsidRPr="00277BCD" w:rsidRDefault="00097E45" w:rsidP="00097E45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عنوان السكن: اربيل/ قرية زانكو الجديدة</w:t>
      </w:r>
    </w:p>
    <w:p w:rsidR="00D96FBA" w:rsidRDefault="00D96FBA" w:rsidP="0086064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EA0279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العنوان</w:t>
      </w:r>
      <w:r w:rsidRPr="00EA0279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EA0279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الإلكتروني:</w:t>
      </w:r>
      <w:r w:rsidRPr="001E1498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ar-IQ"/>
        </w:rPr>
        <w:t xml:space="preserve"> </w:t>
      </w:r>
      <w:hyperlink r:id="rId9" w:history="1">
        <w:r w:rsidR="00D57B48" w:rsidRPr="001C6F99">
          <w:rPr>
            <w:rStyle w:val="Hyperlink"/>
            <w:rFonts w:ascii="Traditional Arabic" w:hAnsi="Traditional Arabic" w:cs="Traditional Arabic"/>
            <w:sz w:val="28"/>
            <w:szCs w:val="28"/>
            <w:lang w:bidi="ar-IQ"/>
          </w:rPr>
          <w:t>jala.yahya@su.edu.krd</w:t>
        </w:r>
      </w:hyperlink>
      <w:r w:rsidR="00D57B48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</w:p>
    <w:p w:rsidR="00380F80" w:rsidRDefault="00097E45" w:rsidP="00380F80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الوظيفة: استاذة جامعية</w:t>
      </w:r>
      <w:r w:rsidR="00380F80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/ سكرتيرة تحرير مجلة القانون والسياسة</w:t>
      </w:r>
    </w:p>
    <w:p w:rsidR="00097E45" w:rsidRDefault="00097E45" w:rsidP="00097E45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مكان العمل: كلية القانون والعلوم السياسية بجامعة صلاح الدين</w:t>
      </w:r>
      <w:r w:rsid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- اربيل</w:t>
      </w:r>
    </w:p>
    <w:p w:rsidR="00AC354C" w:rsidRPr="00277BCD" w:rsidRDefault="00AC354C" w:rsidP="00097E45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 w:rsidRPr="00AC354C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تأريخ ومكان التعيين:</w:t>
      </w:r>
      <w:r w:rsidRPr="00277BCD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1/3/1998 في جامعة دهوك</w:t>
      </w:r>
    </w:p>
    <w:p w:rsidR="00EA2309" w:rsidRPr="00B750DC" w:rsidRDefault="00D96FBA" w:rsidP="005362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B750D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المؤهل</w:t>
      </w:r>
      <w:r w:rsidR="00EA2309" w:rsidRPr="00B750D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IQ"/>
        </w:rPr>
        <w:t>ات</w:t>
      </w:r>
      <w:r w:rsidRPr="00B750D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IQ"/>
        </w:rPr>
        <w:t xml:space="preserve"> العلمي</w:t>
      </w:r>
      <w:r w:rsidR="00EA2309" w:rsidRPr="00B750D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IQ"/>
        </w:rPr>
        <w:t>ة</w:t>
      </w:r>
      <w:r w:rsidRPr="00B750DC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IQ"/>
        </w:rPr>
        <w:t xml:space="preserve">: </w:t>
      </w:r>
    </w:p>
    <w:p w:rsidR="00313848" w:rsidRPr="002F2654" w:rsidRDefault="00313848" w:rsidP="008D3EB3">
      <w:pPr>
        <w:pStyle w:val="ListParagraph"/>
        <w:numPr>
          <w:ilvl w:val="0"/>
          <w:numId w:val="1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دكتوراه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فلسفة في القانون (ال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ق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انون </w:t>
      </w:r>
      <w:r w:rsidR="008D3EB3"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الخاص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) سنة 2010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من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كلية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القانون والسياسة بجامعة صلاح الدين،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و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الاطروحة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منشورة بعنوان: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 (النظام القانوني لبنوك الاستثمار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: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 دراسة م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ق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ارنة).</w:t>
      </w:r>
    </w:p>
    <w:p w:rsidR="00313848" w:rsidRPr="002F2654" w:rsidRDefault="00313848" w:rsidP="0053629D">
      <w:pPr>
        <w:pStyle w:val="ListParagraph"/>
        <w:numPr>
          <w:ilvl w:val="0"/>
          <w:numId w:val="1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ماجستير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في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القانون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الخاص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سنة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)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 2003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(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من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كلية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القانون والسياسة بجامعة صلاح الدين،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ورسالَتي تحمل عنوان: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)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الحماية القانونية للعلامات التجارية والعناوين الالكترونية على شبكة الانترنت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: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 xml:space="preserve"> دراسة مقارنة).</w:t>
      </w:r>
    </w:p>
    <w:p w:rsidR="00EA2309" w:rsidRPr="002F2654" w:rsidRDefault="00EA2309" w:rsidP="00313848">
      <w:pPr>
        <w:pStyle w:val="ListParagraph"/>
        <w:numPr>
          <w:ilvl w:val="0"/>
          <w:numId w:val="1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بكلوريوس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في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القانون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من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="001E1498"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كلية القانون والسياسة ب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جامعة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صلاح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الدين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–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أربيل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سنة</w:t>
      </w:r>
      <w:r w:rsidR="0053629D"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>)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1994/1995</w:t>
      </w:r>
      <w:r w:rsidR="0053629D"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  <w:t>(</w:t>
      </w:r>
      <w:r w:rsidRPr="002F265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EA2309" w:rsidRPr="00313848" w:rsidRDefault="00EA2309" w:rsidP="00313848">
      <w:p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lang w:bidi="ar-IQ"/>
        </w:rPr>
      </w:pPr>
    </w:p>
    <w:p w:rsidR="00044908" w:rsidRPr="00B750DC" w:rsidRDefault="00044908" w:rsidP="00B750DC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B750D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 xml:space="preserve">مؤهلات </w:t>
      </w:r>
      <w:r w:rsidR="00B750D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أ</w:t>
      </w:r>
      <w:r w:rsidRPr="00B750DC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خرى:</w:t>
      </w:r>
    </w:p>
    <w:p w:rsidR="00DE364D" w:rsidRPr="002F2654" w:rsidRDefault="00DE364D" w:rsidP="00B750DC">
      <w:pPr>
        <w:pStyle w:val="ListParagraph"/>
        <w:numPr>
          <w:ilvl w:val="0"/>
          <w:numId w:val="3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</w:pP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استاذ </w:t>
      </w:r>
      <w:r w:rsidR="00B750DC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مساعد 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في كلية القانون 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والعلوم السياسية بجامعة صلاح الدين منذ عام 2006 ولحد الان.</w:t>
      </w:r>
    </w:p>
    <w:p w:rsidR="00044908" w:rsidRPr="002F2654" w:rsidRDefault="00044908" w:rsidP="00F30A4C">
      <w:pPr>
        <w:pStyle w:val="ListParagraph"/>
        <w:numPr>
          <w:ilvl w:val="0"/>
          <w:numId w:val="3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</w:pP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استاذة في كلية القانون</w:t>
      </w:r>
      <w:r w:rsidR="00E70623"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ومحاضرة في كلية الادارة والاقتصاد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بجامعة دهوك في الفترة بين </w:t>
      </w:r>
      <w:r w:rsidR="00F30A4C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اعوام 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(2003/2006)</w:t>
      </w:r>
      <w:r w:rsidR="00EA0279"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044908" w:rsidRPr="002F2654" w:rsidRDefault="00EA0279" w:rsidP="00DE364D">
      <w:pPr>
        <w:pStyle w:val="ListParagraph"/>
        <w:numPr>
          <w:ilvl w:val="0"/>
          <w:numId w:val="3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</w:pP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عضو</w:t>
      </w:r>
      <w:r w:rsidR="00E70623"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ة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 ورئيسة اللج</w:t>
      </w:r>
      <w:r w:rsidR="00E70623"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ن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 xml:space="preserve">ة العلمية </w:t>
      </w:r>
      <w:r w:rsidR="00E70623"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لِ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كلية القانون والسياسة بجامعة صلاح الدين-اربيل للفترة بين (</w:t>
      </w:r>
      <w:r w:rsidR="00DE364D"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2009</w:t>
      </w: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/2011).</w:t>
      </w:r>
    </w:p>
    <w:p w:rsidR="00EA0279" w:rsidRPr="002F2654" w:rsidRDefault="00EA0279" w:rsidP="0053629D">
      <w:pPr>
        <w:pStyle w:val="ListParagraph"/>
        <w:numPr>
          <w:ilvl w:val="0"/>
          <w:numId w:val="3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</w:pPr>
      <w:r w:rsidRPr="002F2654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t>عضوة في اتحاد حقوقي كوردستان منذ العام 1998.</w:t>
      </w:r>
    </w:p>
    <w:p w:rsidR="0031473B" w:rsidRDefault="00EA0279" w:rsidP="00E6124D">
      <w:pPr>
        <w:pStyle w:val="ListParagraph"/>
        <w:numPr>
          <w:ilvl w:val="0"/>
          <w:numId w:val="3"/>
        </w:num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0" w:firstLine="9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lang w:bidi="ar-IQ"/>
        </w:rPr>
      </w:pPr>
      <w:r w:rsidRPr="00E6124D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IQ"/>
        </w:rPr>
        <w:lastRenderedPageBreak/>
        <w:t>عضوة في نقابة محامي كوردستان عام 1995.</w:t>
      </w:r>
    </w:p>
    <w:p w:rsidR="00B750DC" w:rsidRPr="00E6124D" w:rsidRDefault="00B750DC" w:rsidP="00B750DC">
      <w:pPr>
        <w:pStyle w:val="ListParagraph"/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9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IQ"/>
        </w:rPr>
      </w:pPr>
    </w:p>
    <w:p w:rsidR="0053629D" w:rsidRDefault="00DB685D" w:rsidP="00E6124D">
      <w:p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9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BC1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ال</w:t>
      </w:r>
      <w:r w:rsidR="00635AF9" w:rsidRPr="00BC1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بحوث</w:t>
      </w:r>
      <w:r w:rsidR="00C81720" w:rsidRPr="00BC1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 xml:space="preserve"> والدراسات المنشورة</w:t>
      </w:r>
      <w:r w:rsidRPr="00BC1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:</w:t>
      </w:r>
      <w:r w:rsidR="00635AF9" w:rsidRPr="00BC171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BC171E" w:rsidRPr="00BC171E" w:rsidRDefault="00BC171E" w:rsidP="00BC171E">
      <w:pPr>
        <w:tabs>
          <w:tab w:val="right" w:pos="450"/>
        </w:tabs>
        <w:autoSpaceDE w:val="0"/>
        <w:autoSpaceDN w:val="0"/>
        <w:bidi/>
        <w:adjustRightInd w:val="0"/>
        <w:spacing w:after="0" w:line="240" w:lineRule="auto"/>
        <w:ind w:left="9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lang w:bidi="ar-IQ"/>
        </w:rPr>
      </w:pPr>
    </w:p>
    <w:p w:rsidR="0053629D" w:rsidRPr="00E6124D" w:rsidRDefault="00635AF9" w:rsidP="00E6124D">
      <w:pPr>
        <w:pStyle w:val="ListParagraph"/>
        <w:numPr>
          <w:ilvl w:val="0"/>
          <w:numId w:val="8"/>
        </w:numPr>
        <w:bidi/>
        <w:ind w:left="45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توريق الديون ودور بنوك الاستثمار فيها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- دراسة مقارنة، </w:t>
      </w:r>
      <w:r w:rsidR="00512F00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منشورة في مجلة القانون والس</w:t>
      </w:r>
      <w:r w:rsidR="0053629D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ي</w:t>
      </w:r>
      <w:r w:rsidR="00512F00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اسة بجامعة صلاح الدين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2010.</w:t>
      </w:r>
    </w:p>
    <w:p w:rsidR="0053629D" w:rsidRPr="00E6124D" w:rsidRDefault="00635AF9" w:rsidP="00E6124D">
      <w:pPr>
        <w:pStyle w:val="ListParagraph"/>
        <w:numPr>
          <w:ilvl w:val="0"/>
          <w:numId w:val="8"/>
        </w:numPr>
        <w:bidi/>
        <w:ind w:left="45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الطبيعة القانونية للتحكيم في سوق </w:t>
      </w:r>
      <w:r w:rsidR="00DB685D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العراق 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ل</w:t>
      </w:r>
      <w:r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لاوراق المالية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دراسة مقارنة،</w:t>
      </w:r>
      <w:r w:rsidR="00512F00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C81720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منشور</w:t>
      </w:r>
      <w:r w:rsidR="00512F00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في مجلة الشريعة والقانون بجامعة الامارات</w:t>
      </w:r>
      <w:r w:rsidR="00C81720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العربية المتحدة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2012.</w:t>
      </w:r>
      <w:r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</w:p>
    <w:p w:rsidR="00635AF9" w:rsidRPr="00E6124D" w:rsidRDefault="00635AF9" w:rsidP="00E6124D">
      <w:pPr>
        <w:pStyle w:val="ListParagraph"/>
        <w:numPr>
          <w:ilvl w:val="0"/>
          <w:numId w:val="8"/>
        </w:numPr>
        <w:bidi/>
        <w:ind w:left="45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عقد تبادل المعلومات الائتمانية: الماهية والطبيعة القانونية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دراسة مقارنة،</w:t>
      </w:r>
      <w:r w:rsidR="00940B29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منشور في مجلة الشريعة والقانون بجامعة الامارات الإمارات العربية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2015.</w:t>
      </w:r>
      <w:r w:rsidR="00DB685D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</w:p>
    <w:p w:rsidR="00405CD5" w:rsidRPr="00B47387" w:rsidRDefault="00405CD5" w:rsidP="00E6124D">
      <w:pPr>
        <w:pStyle w:val="ListParagraph"/>
        <w:numPr>
          <w:ilvl w:val="0"/>
          <w:numId w:val="8"/>
        </w:numPr>
        <w:bidi/>
        <w:ind w:left="450" w:hanging="270"/>
        <w:rPr>
          <w:rFonts w:asciiTheme="majorBidi" w:hAnsiTheme="majorBidi" w:cstheme="majorBidi"/>
          <w:b/>
          <w:bCs/>
          <w:sz w:val="28"/>
          <w:szCs w:val="28"/>
        </w:rPr>
      </w:pPr>
      <w:r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التزام شركة المعلومات الائتمانية بعدم افشاء أسرار المستهلك - دراسة مقارنة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</w:t>
      </w:r>
      <w:r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منشورة في مجلة ال</w:t>
      </w:r>
      <w:r w:rsidR="0073775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قانون والسياسة بجامعة صلاح الدين</w:t>
      </w:r>
      <w:r w:rsidR="0031473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2016</w:t>
      </w:r>
      <w:r w:rsidR="0073775B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</w:t>
      </w:r>
    </w:p>
    <w:p w:rsidR="00B47387" w:rsidRPr="00B47387" w:rsidRDefault="00B47387" w:rsidP="00B47387">
      <w:pPr>
        <w:pStyle w:val="ListParagraph"/>
        <w:numPr>
          <w:ilvl w:val="0"/>
          <w:numId w:val="8"/>
        </w:numPr>
        <w:bidi/>
        <w:ind w:left="450" w:hanging="27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بحث مشترك بعنوان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>)</w:t>
      </w:r>
      <w:r w:rsidRPr="00A921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نظام الكوتا النسوية بوصفهِ مدخلاً لِبناء المجتمع العادل</w:t>
      </w:r>
      <w:r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>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بالتعاون مع منظمة (ئيمة) اربيل 2017. وقد تم الاستناد اليه ليكون مشروع قانونِ مقدم الى برلمان كوردستان لتطوير اوضاع المرأة الكوردستانية.</w:t>
      </w:r>
    </w:p>
    <w:p w:rsidR="00136825" w:rsidRPr="007D76BF" w:rsidRDefault="00B47387" w:rsidP="00B47387">
      <w:pPr>
        <w:pStyle w:val="ListParagraph"/>
        <w:numPr>
          <w:ilvl w:val="0"/>
          <w:numId w:val="8"/>
        </w:numPr>
        <w:bidi/>
        <w:ind w:left="450" w:hanging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مجموعة</w:t>
      </w:r>
      <w:r w:rsidR="00136825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مقالات منشورة في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جريدة (خةبات) و</w:t>
      </w:r>
      <w:r w:rsidR="00136825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مجلة </w:t>
      </w:r>
      <w:r w:rsidR="00196A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(</w:t>
      </w:r>
      <w:r w:rsidR="00136825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صوت الاخر</w:t>
      </w:r>
      <w:r w:rsidR="00196A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)</w:t>
      </w:r>
      <w:r w:rsidR="00136825" w:rsidRPr="00E6124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</w:t>
      </w:r>
    </w:p>
    <w:p w:rsidR="0056619A" w:rsidRPr="00E6124D" w:rsidRDefault="0056619A" w:rsidP="008432B3">
      <w:pPr>
        <w:pStyle w:val="ListParagraph"/>
        <w:tabs>
          <w:tab w:val="right" w:pos="630"/>
        </w:tabs>
        <w:bidi/>
        <w:ind w:left="45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</w:p>
    <w:sectPr w:rsidR="0056619A" w:rsidRPr="00E6124D" w:rsidSect="001B40AA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9A" w:rsidRDefault="0040579A" w:rsidP="005F2F4E">
      <w:pPr>
        <w:spacing w:after="0" w:line="240" w:lineRule="auto"/>
      </w:pPr>
      <w:r>
        <w:separator/>
      </w:r>
    </w:p>
  </w:endnote>
  <w:endnote w:type="continuationSeparator" w:id="0">
    <w:p w:rsidR="0040579A" w:rsidRDefault="0040579A" w:rsidP="005F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i_K_Sharif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678842"/>
      <w:docPartObj>
        <w:docPartGallery w:val="Page Numbers (Bottom of Page)"/>
        <w:docPartUnique/>
      </w:docPartObj>
    </w:sdtPr>
    <w:sdtEndPr/>
    <w:sdtContent>
      <w:p w:rsidR="00463C0D" w:rsidRDefault="00463C0D">
        <w:pPr>
          <w:pStyle w:val="Footer"/>
          <w:jc w:val="center"/>
        </w:pPr>
        <w:r w:rsidRPr="00AD5D3D">
          <w:rPr>
            <w:b/>
            <w:bCs/>
            <w:sz w:val="28"/>
            <w:szCs w:val="28"/>
          </w:rPr>
          <w:fldChar w:fldCharType="begin"/>
        </w:r>
        <w:r w:rsidRPr="00AD5D3D">
          <w:rPr>
            <w:b/>
            <w:bCs/>
            <w:sz w:val="28"/>
            <w:szCs w:val="28"/>
          </w:rPr>
          <w:instrText xml:space="preserve"> PAGE   \* MERGEFORMAT </w:instrText>
        </w:r>
        <w:r w:rsidRPr="00AD5D3D">
          <w:rPr>
            <w:b/>
            <w:bCs/>
            <w:sz w:val="28"/>
            <w:szCs w:val="28"/>
          </w:rPr>
          <w:fldChar w:fldCharType="separate"/>
        </w:r>
        <w:r w:rsidR="001B40AA">
          <w:rPr>
            <w:b/>
            <w:bCs/>
            <w:noProof/>
            <w:sz w:val="28"/>
            <w:szCs w:val="28"/>
          </w:rPr>
          <w:t>1</w:t>
        </w:r>
        <w:r w:rsidRPr="00AD5D3D">
          <w:rPr>
            <w:b/>
            <w:bCs/>
            <w:sz w:val="28"/>
            <w:szCs w:val="28"/>
          </w:rPr>
          <w:fldChar w:fldCharType="end"/>
        </w:r>
      </w:p>
    </w:sdtContent>
  </w:sdt>
  <w:p w:rsidR="00463C0D" w:rsidRDefault="00463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9A" w:rsidRDefault="0040579A" w:rsidP="005F2F4E">
      <w:pPr>
        <w:spacing w:after="0" w:line="240" w:lineRule="auto"/>
      </w:pPr>
      <w:r>
        <w:separator/>
      </w:r>
    </w:p>
  </w:footnote>
  <w:footnote w:type="continuationSeparator" w:id="0">
    <w:p w:rsidR="0040579A" w:rsidRDefault="0040579A" w:rsidP="005F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FA4"/>
    <w:multiLevelType w:val="hybridMultilevel"/>
    <w:tmpl w:val="F15843D4"/>
    <w:lvl w:ilvl="0" w:tplc="F5FA3F4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7B91"/>
    <w:multiLevelType w:val="hybridMultilevel"/>
    <w:tmpl w:val="0696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50E4"/>
    <w:multiLevelType w:val="hybridMultilevel"/>
    <w:tmpl w:val="7370F582"/>
    <w:lvl w:ilvl="0" w:tplc="0D62B67E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0C51"/>
    <w:multiLevelType w:val="hybridMultilevel"/>
    <w:tmpl w:val="5BD8C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47BC"/>
    <w:multiLevelType w:val="hybridMultilevel"/>
    <w:tmpl w:val="24647EA0"/>
    <w:lvl w:ilvl="0" w:tplc="BE24FE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2A3"/>
    <w:multiLevelType w:val="hybridMultilevel"/>
    <w:tmpl w:val="55424C02"/>
    <w:lvl w:ilvl="0" w:tplc="9A44B3C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53EEF"/>
    <w:multiLevelType w:val="hybridMultilevel"/>
    <w:tmpl w:val="00EE2714"/>
    <w:lvl w:ilvl="0" w:tplc="0FE8B396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7F31AB4"/>
    <w:multiLevelType w:val="hybridMultilevel"/>
    <w:tmpl w:val="AC804FD2"/>
    <w:lvl w:ilvl="0" w:tplc="EDD82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4B0F0C"/>
    <w:multiLevelType w:val="hybridMultilevel"/>
    <w:tmpl w:val="B11E6A20"/>
    <w:lvl w:ilvl="0" w:tplc="D35AD6EA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4D2"/>
    <w:multiLevelType w:val="hybridMultilevel"/>
    <w:tmpl w:val="7FFE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72B1"/>
    <w:multiLevelType w:val="hybridMultilevel"/>
    <w:tmpl w:val="B7EAFBFE"/>
    <w:lvl w:ilvl="0" w:tplc="F75C30A0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02F38"/>
    <w:multiLevelType w:val="hybridMultilevel"/>
    <w:tmpl w:val="8284A22C"/>
    <w:lvl w:ilvl="0" w:tplc="BE2C2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BA"/>
    <w:rsid w:val="000268A6"/>
    <w:rsid w:val="00044908"/>
    <w:rsid w:val="00097E45"/>
    <w:rsid w:val="00102B46"/>
    <w:rsid w:val="00136484"/>
    <w:rsid w:val="00136825"/>
    <w:rsid w:val="00174FA2"/>
    <w:rsid w:val="00196A9B"/>
    <w:rsid w:val="001A2BBA"/>
    <w:rsid w:val="001B02D9"/>
    <w:rsid w:val="001B40AA"/>
    <w:rsid w:val="001C0F93"/>
    <w:rsid w:val="001E1498"/>
    <w:rsid w:val="002239F7"/>
    <w:rsid w:val="002406E9"/>
    <w:rsid w:val="00262579"/>
    <w:rsid w:val="0026428D"/>
    <w:rsid w:val="00277BCD"/>
    <w:rsid w:val="00293290"/>
    <w:rsid w:val="0029453C"/>
    <w:rsid w:val="002E07F7"/>
    <w:rsid w:val="002E1036"/>
    <w:rsid w:val="002F2654"/>
    <w:rsid w:val="002F7AB8"/>
    <w:rsid w:val="00313848"/>
    <w:rsid w:val="0031473B"/>
    <w:rsid w:val="00361272"/>
    <w:rsid w:val="0037660A"/>
    <w:rsid w:val="00380F80"/>
    <w:rsid w:val="0038211C"/>
    <w:rsid w:val="00383C53"/>
    <w:rsid w:val="003845D7"/>
    <w:rsid w:val="0039051C"/>
    <w:rsid w:val="0040579A"/>
    <w:rsid w:val="00405CD5"/>
    <w:rsid w:val="00463C0D"/>
    <w:rsid w:val="00466D3A"/>
    <w:rsid w:val="00512F00"/>
    <w:rsid w:val="0053629D"/>
    <w:rsid w:val="00545455"/>
    <w:rsid w:val="0056619A"/>
    <w:rsid w:val="005755E3"/>
    <w:rsid w:val="005E060A"/>
    <w:rsid w:val="005F2F4E"/>
    <w:rsid w:val="0061496C"/>
    <w:rsid w:val="00635AF9"/>
    <w:rsid w:val="00672FA1"/>
    <w:rsid w:val="0069373D"/>
    <w:rsid w:val="00696BC0"/>
    <w:rsid w:val="006A4C50"/>
    <w:rsid w:val="006C4D24"/>
    <w:rsid w:val="006F21D6"/>
    <w:rsid w:val="007042F1"/>
    <w:rsid w:val="0071558C"/>
    <w:rsid w:val="0073775B"/>
    <w:rsid w:val="00753268"/>
    <w:rsid w:val="007C5CAB"/>
    <w:rsid w:val="007D76BF"/>
    <w:rsid w:val="008432B3"/>
    <w:rsid w:val="0086064A"/>
    <w:rsid w:val="00873A32"/>
    <w:rsid w:val="008C1D73"/>
    <w:rsid w:val="008D3EB3"/>
    <w:rsid w:val="009044C9"/>
    <w:rsid w:val="00914908"/>
    <w:rsid w:val="009176C3"/>
    <w:rsid w:val="00922F6B"/>
    <w:rsid w:val="00940B29"/>
    <w:rsid w:val="00940DC9"/>
    <w:rsid w:val="009677CF"/>
    <w:rsid w:val="00973049"/>
    <w:rsid w:val="00982B1D"/>
    <w:rsid w:val="009C55DD"/>
    <w:rsid w:val="009E5A43"/>
    <w:rsid w:val="00A00FFA"/>
    <w:rsid w:val="00A36878"/>
    <w:rsid w:val="00A740F5"/>
    <w:rsid w:val="00AB03B4"/>
    <w:rsid w:val="00AC354C"/>
    <w:rsid w:val="00AD474A"/>
    <w:rsid w:val="00AD5D3D"/>
    <w:rsid w:val="00B47387"/>
    <w:rsid w:val="00B713A3"/>
    <w:rsid w:val="00B750DC"/>
    <w:rsid w:val="00BC171E"/>
    <w:rsid w:val="00BD1A18"/>
    <w:rsid w:val="00BE3D5A"/>
    <w:rsid w:val="00C058C2"/>
    <w:rsid w:val="00C10582"/>
    <w:rsid w:val="00C318AA"/>
    <w:rsid w:val="00C81720"/>
    <w:rsid w:val="00CB50FB"/>
    <w:rsid w:val="00CC0C26"/>
    <w:rsid w:val="00CD1E09"/>
    <w:rsid w:val="00D56024"/>
    <w:rsid w:val="00D57B48"/>
    <w:rsid w:val="00D641BF"/>
    <w:rsid w:val="00D96FBA"/>
    <w:rsid w:val="00DA6F57"/>
    <w:rsid w:val="00DB685D"/>
    <w:rsid w:val="00DE364D"/>
    <w:rsid w:val="00E6124D"/>
    <w:rsid w:val="00E70623"/>
    <w:rsid w:val="00EA0279"/>
    <w:rsid w:val="00EA2309"/>
    <w:rsid w:val="00F30A4C"/>
    <w:rsid w:val="00F41A40"/>
    <w:rsid w:val="00F91659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F4E"/>
  </w:style>
  <w:style w:type="paragraph" w:styleId="Footer">
    <w:name w:val="footer"/>
    <w:basedOn w:val="Normal"/>
    <w:link w:val="FooterChar"/>
    <w:uiPriority w:val="99"/>
    <w:unhideWhenUsed/>
    <w:rsid w:val="005F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la.yahy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B1FF-D9A0-45DC-8F6C-5D2F2574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Jala</dc:creator>
  <cp:lastModifiedBy>DR.Ahmed Saker 2o1O</cp:lastModifiedBy>
  <cp:revision>84</cp:revision>
  <dcterms:created xsi:type="dcterms:W3CDTF">2014-08-27T20:09:00Z</dcterms:created>
  <dcterms:modified xsi:type="dcterms:W3CDTF">2018-05-27T21:44:00Z</dcterms:modified>
</cp:coreProperties>
</file>