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19BC" w14:textId="77777777" w:rsidR="008D46A4" w:rsidRDefault="0080086A" w:rsidP="0014641C">
      <w:pPr>
        <w:tabs>
          <w:tab w:val="left" w:pos="1200"/>
        </w:tabs>
        <w:ind w:left="-851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21F9959B" wp14:editId="7EED32BF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911A3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2A860F1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09BBBAB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617B58D9" w14:textId="77777777" w:rsidR="008D46A4" w:rsidRDefault="00DC2185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field crops</w:t>
      </w:r>
    </w:p>
    <w:p w14:paraId="540C72D8" w14:textId="77777777" w:rsidR="008D46A4" w:rsidRDefault="00DC2185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Agriculture</w:t>
      </w:r>
    </w:p>
    <w:p w14:paraId="7C9EA587" w14:textId="77777777" w:rsidR="008D46A4" w:rsidRDefault="00DC2185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 Salahaddin</w:t>
      </w:r>
    </w:p>
    <w:p w14:paraId="6D411CCF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65742">
        <w:rPr>
          <w:b/>
          <w:bCs/>
          <w:sz w:val="44"/>
          <w:szCs w:val="44"/>
          <w:lang w:bidi="ar-KW"/>
        </w:rPr>
        <w:t xml:space="preserve"> Grain Legumes</w:t>
      </w:r>
    </w:p>
    <w:p w14:paraId="75FB1946" w14:textId="77777777"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 w:rsidR="00DC2185">
        <w:rPr>
          <w:b/>
          <w:bCs/>
          <w:sz w:val="44"/>
          <w:szCs w:val="44"/>
          <w:lang w:bidi="ar-KW"/>
        </w:rPr>
        <w:t>Year 3</w:t>
      </w:r>
      <w:r w:rsidR="00695467">
        <w:rPr>
          <w:b/>
          <w:bCs/>
          <w:sz w:val="44"/>
          <w:szCs w:val="44"/>
          <w:lang w:bidi="ar-KW"/>
        </w:rPr>
        <w:t>)</w:t>
      </w:r>
    </w:p>
    <w:p w14:paraId="3D0577CF" w14:textId="0634914C" w:rsidR="008D46A4" w:rsidRDefault="008D46A4" w:rsidP="00A457BB">
      <w:pPr>
        <w:tabs>
          <w:tab w:val="left" w:pos="0"/>
          <w:tab w:val="left" w:pos="1200"/>
        </w:tabs>
        <w:ind w:right="-360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r w:rsidR="00A457BB">
        <w:rPr>
          <w:b/>
          <w:bCs/>
          <w:sz w:val="44"/>
          <w:szCs w:val="44"/>
          <w:lang w:bidi="ar-KW"/>
        </w:rPr>
        <w:t xml:space="preserve">theory: </w:t>
      </w:r>
      <w:proofErr w:type="spellStart"/>
      <w:r w:rsidR="006F157C">
        <w:rPr>
          <w:b/>
          <w:bCs/>
          <w:sz w:val="44"/>
          <w:szCs w:val="44"/>
          <w:lang w:bidi="ar-KW"/>
        </w:rPr>
        <w:t>Dr</w:t>
      </w:r>
      <w:r w:rsidR="00DC2185" w:rsidRPr="00DC2185">
        <w:rPr>
          <w:b/>
          <w:bCs/>
          <w:sz w:val="44"/>
          <w:szCs w:val="44"/>
          <w:lang w:bidi="ar-KW"/>
        </w:rPr>
        <w:t>.</w:t>
      </w:r>
      <w:proofErr w:type="spellEnd"/>
      <w:r w:rsidR="00DC2185" w:rsidRPr="00DC2185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DC2185" w:rsidRPr="00DC2185">
        <w:rPr>
          <w:b/>
          <w:bCs/>
          <w:sz w:val="44"/>
          <w:szCs w:val="44"/>
          <w:lang w:bidi="ar-KW"/>
        </w:rPr>
        <w:t>Krmanj</w:t>
      </w:r>
      <w:proofErr w:type="spellEnd"/>
      <w:r w:rsidR="00DC2185" w:rsidRPr="00DC2185">
        <w:rPr>
          <w:b/>
          <w:bCs/>
          <w:sz w:val="44"/>
          <w:szCs w:val="44"/>
          <w:lang w:bidi="ar-KW"/>
        </w:rPr>
        <w:t xml:space="preserve"> Yousif </w:t>
      </w:r>
      <w:proofErr w:type="spellStart"/>
      <w:r w:rsidR="00DC2185" w:rsidRPr="00DC2185">
        <w:rPr>
          <w:b/>
          <w:bCs/>
          <w:sz w:val="44"/>
          <w:szCs w:val="44"/>
          <w:lang w:bidi="ar-KW"/>
        </w:rPr>
        <w:t>Naby</w:t>
      </w:r>
      <w:proofErr w:type="spellEnd"/>
    </w:p>
    <w:p w14:paraId="4C14BCE9" w14:textId="53CEF3F4" w:rsidR="00A457BB" w:rsidRDefault="00A457BB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     Practical (Jwan Jawdat Hashim)</w:t>
      </w:r>
    </w:p>
    <w:p w14:paraId="15D210E6" w14:textId="4E3E34E6" w:rsidR="008D46A4" w:rsidRDefault="008D46A4" w:rsidP="00FB7AF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 w:rsidR="00C65742">
        <w:rPr>
          <w:b/>
          <w:bCs/>
          <w:sz w:val="44"/>
          <w:szCs w:val="44"/>
          <w:lang w:bidi="ar-KW"/>
        </w:rPr>
        <w:t>202</w:t>
      </w:r>
      <w:r w:rsidR="000A35C9">
        <w:rPr>
          <w:b/>
          <w:bCs/>
          <w:sz w:val="44"/>
          <w:szCs w:val="44"/>
          <w:lang w:bidi="ar-KW"/>
        </w:rPr>
        <w:t>2</w:t>
      </w:r>
      <w:r w:rsidR="00C65742">
        <w:rPr>
          <w:b/>
          <w:bCs/>
          <w:sz w:val="44"/>
          <w:szCs w:val="44"/>
          <w:lang w:bidi="ar-KW"/>
        </w:rPr>
        <w:t>/202</w:t>
      </w:r>
      <w:r w:rsidR="000A35C9">
        <w:rPr>
          <w:b/>
          <w:bCs/>
          <w:sz w:val="44"/>
          <w:szCs w:val="44"/>
          <w:lang w:bidi="ar-KW"/>
        </w:rPr>
        <w:t>3</w:t>
      </w:r>
    </w:p>
    <w:p w14:paraId="36DF1315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6EBEA11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37F550F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6EEF3D9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80D85AE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9CE2061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5E59898F" w14:textId="77777777" w:rsidTr="00CF5475">
        <w:tc>
          <w:tcPr>
            <w:tcW w:w="3085" w:type="dxa"/>
          </w:tcPr>
          <w:p w14:paraId="53BCFD9B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145A1162" w14:textId="77777777" w:rsidR="008D46A4" w:rsidRPr="006766CD" w:rsidRDefault="00DC218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Spring</w:t>
            </w:r>
          </w:p>
        </w:tc>
      </w:tr>
      <w:tr w:rsidR="008D46A4" w:rsidRPr="00747A9A" w14:paraId="38096A5A" w14:textId="77777777" w:rsidTr="00CF5475">
        <w:tc>
          <w:tcPr>
            <w:tcW w:w="3085" w:type="dxa"/>
          </w:tcPr>
          <w:p w14:paraId="2BFF0C31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72837416" w14:textId="77777777" w:rsidR="008D46A4" w:rsidRPr="006766CD" w:rsidRDefault="006F157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Dr.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Krmanj Yousif Naby</w:t>
            </w:r>
          </w:p>
        </w:tc>
      </w:tr>
      <w:tr w:rsidR="008D46A4" w:rsidRPr="00747A9A" w14:paraId="0C3F76A8" w14:textId="77777777" w:rsidTr="00CF5475">
        <w:tc>
          <w:tcPr>
            <w:tcW w:w="3085" w:type="dxa"/>
          </w:tcPr>
          <w:p w14:paraId="5C41C9FF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62EF2A87" w14:textId="77777777" w:rsidR="008D46A4" w:rsidRPr="006766CD" w:rsidRDefault="00DC218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Field Crops/ Agriculture</w:t>
            </w:r>
          </w:p>
        </w:tc>
      </w:tr>
      <w:tr w:rsidR="008D46A4" w:rsidRPr="00747A9A" w14:paraId="13A6BF89" w14:textId="77777777" w:rsidTr="00CF5475">
        <w:trPr>
          <w:trHeight w:val="352"/>
        </w:trPr>
        <w:tc>
          <w:tcPr>
            <w:tcW w:w="3085" w:type="dxa"/>
          </w:tcPr>
          <w:p w14:paraId="79B7B6F0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17F1FFF7" w14:textId="77777777" w:rsidR="008D46A4" w:rsidRPr="00DC2185" w:rsidRDefault="008D46A4" w:rsidP="00DC2185">
            <w:pPr>
              <w:spacing w:before="150" w:after="0" w:line="240" w:lineRule="auto"/>
              <w:rPr>
                <w:rFonts w:ascii="Arial" w:eastAsia="Times New Roman" w:hAnsi="Arial"/>
                <w:b/>
                <w:bCs/>
                <w:color w:val="404040"/>
                <w:sz w:val="24"/>
                <w:szCs w:val="24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DC2185" w:rsidRPr="00457E5D">
              <w:rPr>
                <w:rFonts w:ascii="Arial" w:eastAsia="Times New Roman" w:hAnsi="Arial"/>
                <w:b/>
                <w:bCs/>
                <w:color w:val="404040"/>
                <w:sz w:val="24"/>
                <w:szCs w:val="24"/>
              </w:rPr>
              <w:t>krmanj</w:t>
            </w:r>
            <w:proofErr w:type="spellEnd"/>
            <w:r w:rsidR="00DC2185" w:rsidRPr="00457E5D">
              <w:rPr>
                <w:rFonts w:ascii="Arial" w:eastAsia="Times New Roman" w:hAnsi="Arial"/>
                <w:b/>
                <w:bCs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DC2185" w:rsidRPr="00457E5D">
              <w:rPr>
                <w:rFonts w:ascii="Arial" w:eastAsia="Times New Roman" w:hAnsi="Arial"/>
                <w:b/>
                <w:bCs/>
                <w:color w:val="404040"/>
                <w:sz w:val="24"/>
                <w:szCs w:val="24"/>
              </w:rPr>
              <w:t>yousif</w:t>
            </w:r>
            <w:proofErr w:type="spellEnd"/>
            <w:r w:rsidR="00DC2185" w:rsidRPr="00457E5D">
              <w:rPr>
                <w:rFonts w:ascii="Arial" w:eastAsia="Times New Roman" w:hAnsi="Arial"/>
                <w:b/>
                <w:bCs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DC2185" w:rsidRPr="00457E5D">
              <w:rPr>
                <w:rFonts w:ascii="Arial" w:eastAsia="Times New Roman" w:hAnsi="Arial"/>
                <w:b/>
                <w:bCs/>
                <w:color w:val="404040"/>
                <w:sz w:val="24"/>
                <w:szCs w:val="24"/>
              </w:rPr>
              <w:t>naby</w:t>
            </w:r>
            <w:proofErr w:type="spellEnd"/>
          </w:p>
          <w:p w14:paraId="39F55410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11C18">
              <w:rPr>
                <w:b/>
                <w:bCs/>
                <w:sz w:val="24"/>
                <w:szCs w:val="24"/>
                <w:lang w:val="en-US" w:bidi="ar-KW"/>
              </w:rPr>
              <w:t xml:space="preserve"> 075047013 47</w:t>
            </w:r>
          </w:p>
        </w:tc>
      </w:tr>
      <w:tr w:rsidR="008D46A4" w:rsidRPr="00747A9A" w14:paraId="62894ADC" w14:textId="77777777" w:rsidTr="00CF5475">
        <w:tc>
          <w:tcPr>
            <w:tcW w:w="3085" w:type="dxa"/>
          </w:tcPr>
          <w:p w14:paraId="7F0E9673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6DAEB602" w14:textId="77777777" w:rsidR="008D46A4" w:rsidRPr="006766CD" w:rsidRDefault="00A130CC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Practical: 6</w:t>
            </w:r>
            <w:r w:rsidR="00A11C18">
              <w:rPr>
                <w:b/>
                <w:bCs/>
                <w:sz w:val="24"/>
                <w:szCs w:val="24"/>
                <w:lang w:bidi="ar-KW"/>
              </w:rPr>
              <w:t xml:space="preserve"> hours / week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</w:t>
            </w:r>
          </w:p>
        </w:tc>
      </w:tr>
      <w:tr w:rsidR="008D46A4" w:rsidRPr="00747A9A" w14:paraId="6FAE9B46" w14:textId="77777777" w:rsidTr="00CF5475">
        <w:tc>
          <w:tcPr>
            <w:tcW w:w="3085" w:type="dxa"/>
          </w:tcPr>
          <w:p w14:paraId="4809B58F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37870E69" w14:textId="77777777" w:rsidR="00A11C18" w:rsidRDefault="00A11C18" w:rsidP="00A11C1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Availability of the lecturer to the student during the </w:t>
            </w:r>
            <w:r>
              <w:rPr>
                <w:b/>
                <w:bCs/>
                <w:sz w:val="24"/>
                <w:szCs w:val="24"/>
                <w:lang w:bidi="ar-KW"/>
              </w:rPr>
              <w:t>week</w:t>
            </w:r>
          </w:p>
          <w:p w14:paraId="5340955B" w14:textId="77777777" w:rsidR="008D46A4" w:rsidRPr="006766CD" w:rsidRDefault="00A11C18" w:rsidP="00A11C1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Probably from three to four times per week if I have not lecture, or /and if the students asked me </w:t>
            </w:r>
            <w:proofErr w:type="gramStart"/>
            <w:r>
              <w:rPr>
                <w:b/>
                <w:bCs/>
                <w:sz w:val="24"/>
                <w:szCs w:val="24"/>
                <w:lang w:bidi="ar-KW"/>
              </w:rPr>
              <w:t>always</w:t>
            </w:r>
            <w:proofErr w:type="gramEnd"/>
            <w:r>
              <w:rPr>
                <w:b/>
                <w:bCs/>
                <w:sz w:val="24"/>
                <w:szCs w:val="24"/>
                <w:lang w:bidi="ar-KW"/>
              </w:rPr>
              <w:t xml:space="preserve"> I will be at office as I could.</w:t>
            </w:r>
          </w:p>
        </w:tc>
      </w:tr>
      <w:tr w:rsidR="008D46A4" w:rsidRPr="00747A9A" w14:paraId="6917E9DD" w14:textId="77777777" w:rsidTr="00CF5475">
        <w:tc>
          <w:tcPr>
            <w:tcW w:w="3085" w:type="dxa"/>
          </w:tcPr>
          <w:p w14:paraId="1887B6C1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297ADA5D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236B41B5" w14:textId="77777777" w:rsidTr="00CF5475">
        <w:tc>
          <w:tcPr>
            <w:tcW w:w="3085" w:type="dxa"/>
          </w:tcPr>
          <w:p w14:paraId="5573B972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539E3569" w14:textId="77777777" w:rsidR="00A11C18" w:rsidRPr="00FE2E1E" w:rsidRDefault="00A11C18" w:rsidP="00A11C1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FE2E1E">
              <w:rPr>
                <w:b/>
                <w:bCs/>
                <w:sz w:val="24"/>
                <w:szCs w:val="24"/>
                <w:lang w:val="en-US" w:bidi="ar-KW"/>
              </w:rPr>
              <w:t>PERSONAL DATA</w:t>
            </w:r>
          </w:p>
          <w:p w14:paraId="7773E5AB" w14:textId="77777777" w:rsidR="00A11C18" w:rsidRPr="0040058A" w:rsidRDefault="00A11C18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</w:p>
          <w:p w14:paraId="343EB9DF" w14:textId="77777777" w:rsidR="00A11C18" w:rsidRPr="0040058A" w:rsidRDefault="00A11C18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>•</w:t>
            </w:r>
            <w:r w:rsidRPr="0040058A">
              <w:rPr>
                <w:sz w:val="24"/>
                <w:szCs w:val="24"/>
                <w:lang w:val="en-US" w:bidi="ar-KW"/>
              </w:rPr>
              <w:tab/>
              <w:t>Date of Birth:</w:t>
            </w:r>
            <w:r>
              <w:rPr>
                <w:sz w:val="24"/>
                <w:szCs w:val="24"/>
                <w:lang w:val="en-US" w:bidi="ar-KW"/>
              </w:rPr>
              <w:t>10</w:t>
            </w:r>
            <w:r w:rsidRPr="0040058A">
              <w:rPr>
                <w:sz w:val="24"/>
                <w:szCs w:val="24"/>
                <w:lang w:val="en-US" w:bidi="ar-KW"/>
              </w:rPr>
              <w:t>/</w:t>
            </w:r>
            <w:r>
              <w:rPr>
                <w:sz w:val="24"/>
                <w:szCs w:val="24"/>
                <w:lang w:val="en-US" w:bidi="ar-KW"/>
              </w:rPr>
              <w:t>16</w:t>
            </w:r>
            <w:r w:rsidRPr="0040058A">
              <w:rPr>
                <w:sz w:val="24"/>
                <w:szCs w:val="24"/>
                <w:lang w:val="en-US" w:bidi="ar-KW"/>
              </w:rPr>
              <w:t>/19</w:t>
            </w:r>
            <w:r>
              <w:rPr>
                <w:sz w:val="24"/>
                <w:szCs w:val="24"/>
                <w:lang w:val="en-US" w:bidi="ar-KW"/>
              </w:rPr>
              <w:t>84</w:t>
            </w:r>
          </w:p>
          <w:p w14:paraId="656D7773" w14:textId="77777777" w:rsidR="00A11C18" w:rsidRPr="0040058A" w:rsidRDefault="00A11C18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•</w:t>
            </w:r>
            <w:r>
              <w:rPr>
                <w:sz w:val="24"/>
                <w:szCs w:val="24"/>
                <w:lang w:val="en-US" w:bidi="ar-KW"/>
              </w:rPr>
              <w:tab/>
              <w:t>Sex: male</w:t>
            </w:r>
          </w:p>
          <w:p w14:paraId="338C7602" w14:textId="77777777" w:rsidR="00A11C18" w:rsidRPr="0040058A" w:rsidRDefault="00A11C18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>•</w:t>
            </w:r>
            <w:r w:rsidRPr="0040058A">
              <w:rPr>
                <w:sz w:val="24"/>
                <w:szCs w:val="24"/>
                <w:lang w:val="en-US" w:bidi="ar-KW"/>
              </w:rPr>
              <w:tab/>
              <w:t>Nationality: Iraqi</w:t>
            </w:r>
          </w:p>
          <w:p w14:paraId="2E97EE8A" w14:textId="77777777" w:rsidR="00A11C18" w:rsidRPr="0040058A" w:rsidRDefault="00A11C18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ab/>
            </w:r>
            <w:r w:rsidRPr="0040058A">
              <w:rPr>
                <w:sz w:val="24"/>
                <w:szCs w:val="24"/>
                <w:lang w:val="en-US" w:bidi="ar-KW"/>
              </w:rPr>
              <w:tab/>
            </w:r>
            <w:r w:rsidRPr="0040058A">
              <w:rPr>
                <w:sz w:val="24"/>
                <w:szCs w:val="24"/>
                <w:lang w:val="en-US" w:bidi="ar-KW"/>
              </w:rPr>
              <w:tab/>
            </w:r>
            <w:r w:rsidRPr="0040058A">
              <w:rPr>
                <w:sz w:val="24"/>
                <w:szCs w:val="24"/>
                <w:lang w:val="en-US" w:bidi="ar-KW"/>
              </w:rPr>
              <w:tab/>
            </w:r>
            <w:r w:rsidRPr="0040058A">
              <w:rPr>
                <w:sz w:val="24"/>
                <w:szCs w:val="24"/>
                <w:lang w:val="en-US" w:bidi="ar-KW"/>
              </w:rPr>
              <w:tab/>
            </w:r>
          </w:p>
          <w:p w14:paraId="15A6E65F" w14:textId="77777777" w:rsidR="00A11C18" w:rsidRPr="0040058A" w:rsidRDefault="00A11C18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ab/>
            </w:r>
            <w:r w:rsidRPr="0040058A">
              <w:rPr>
                <w:sz w:val="24"/>
                <w:szCs w:val="24"/>
                <w:lang w:val="en-US" w:bidi="ar-KW"/>
              </w:rPr>
              <w:tab/>
              <w:t xml:space="preserve"> </w:t>
            </w:r>
          </w:p>
          <w:p w14:paraId="3EE093DE" w14:textId="77777777" w:rsidR="00A11C18" w:rsidRPr="00FE2E1E" w:rsidRDefault="00A11C18" w:rsidP="00A11C1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FE2E1E">
              <w:rPr>
                <w:b/>
                <w:bCs/>
                <w:sz w:val="24"/>
                <w:szCs w:val="24"/>
                <w:lang w:val="en-US" w:bidi="ar-KW"/>
              </w:rPr>
              <w:t>EDUCATION</w:t>
            </w:r>
          </w:p>
          <w:p w14:paraId="48957ED2" w14:textId="77777777" w:rsidR="00A11C18" w:rsidRPr="0040058A" w:rsidRDefault="00A11C18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 xml:space="preserve">Scientific Degree:  Year / Research </w:t>
            </w:r>
            <w:proofErr w:type="gramStart"/>
            <w:r w:rsidRPr="0040058A">
              <w:rPr>
                <w:sz w:val="24"/>
                <w:szCs w:val="24"/>
                <w:lang w:val="en-US" w:bidi="ar-KW"/>
              </w:rPr>
              <w:t>Subject  /</w:t>
            </w:r>
            <w:proofErr w:type="gramEnd"/>
            <w:r w:rsidRPr="0040058A">
              <w:rPr>
                <w:sz w:val="24"/>
                <w:szCs w:val="24"/>
                <w:lang w:val="en-US" w:bidi="ar-KW"/>
              </w:rPr>
              <w:t xml:space="preserve"> University </w:t>
            </w:r>
          </w:p>
          <w:p w14:paraId="2A2F0998" w14:textId="77777777" w:rsidR="00A11C18" w:rsidRPr="0040058A" w:rsidRDefault="00A11C18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</w:p>
          <w:p w14:paraId="698FD4BF" w14:textId="77777777" w:rsidR="00A11C18" w:rsidRPr="0040058A" w:rsidRDefault="00A11C18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>•</w:t>
            </w:r>
            <w:r w:rsidRPr="0040058A">
              <w:rPr>
                <w:sz w:val="24"/>
                <w:szCs w:val="24"/>
                <w:lang w:val="en-US" w:bidi="ar-KW"/>
              </w:rPr>
              <w:tab/>
              <w:t>B.</w:t>
            </w:r>
            <w:proofErr w:type="gramStart"/>
            <w:r w:rsidRPr="0040058A">
              <w:rPr>
                <w:sz w:val="24"/>
                <w:szCs w:val="24"/>
                <w:lang w:val="en-US" w:bidi="ar-KW"/>
              </w:rPr>
              <w:t>SC  :</w:t>
            </w:r>
            <w:proofErr w:type="gramEnd"/>
            <w:r w:rsidRPr="0040058A">
              <w:rPr>
                <w:sz w:val="24"/>
                <w:szCs w:val="24"/>
                <w:lang w:val="en-US" w:bidi="ar-KW"/>
              </w:rPr>
              <w:t xml:space="preserve"> </w:t>
            </w:r>
            <w:r w:rsidRPr="0040058A">
              <w:rPr>
                <w:sz w:val="24"/>
                <w:szCs w:val="24"/>
                <w:lang w:val="en-US" w:bidi="ar-KW"/>
              </w:rPr>
              <w:tab/>
              <w:t>Year / Research Title / University</w:t>
            </w:r>
          </w:p>
          <w:p w14:paraId="4DE19CFF" w14:textId="77777777" w:rsidR="00A11C18" w:rsidRDefault="00275957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2006</w:t>
            </w:r>
            <w:r w:rsidR="00A11C18" w:rsidRPr="0040058A">
              <w:rPr>
                <w:sz w:val="24"/>
                <w:szCs w:val="24"/>
                <w:lang w:val="en-US" w:bidi="ar-KW"/>
              </w:rPr>
              <w:t>/ plant production / College of Agriculture/ University of Sa</w:t>
            </w:r>
            <w:r w:rsidR="00A11C18">
              <w:rPr>
                <w:sz w:val="24"/>
                <w:szCs w:val="24"/>
                <w:lang w:val="en-US" w:bidi="ar-KW"/>
              </w:rPr>
              <w:t>l</w:t>
            </w:r>
            <w:r w:rsidR="00A11C18" w:rsidRPr="0040058A">
              <w:rPr>
                <w:sz w:val="24"/>
                <w:szCs w:val="24"/>
                <w:lang w:val="en-US" w:bidi="ar-KW"/>
              </w:rPr>
              <w:t xml:space="preserve">ahaddin/ </w:t>
            </w:r>
            <w:proofErr w:type="gramStart"/>
            <w:r w:rsidR="00A11C18" w:rsidRPr="0040058A">
              <w:rPr>
                <w:sz w:val="24"/>
                <w:szCs w:val="24"/>
                <w:lang w:val="en-US" w:bidi="ar-KW"/>
              </w:rPr>
              <w:t>Kurdistan  Region</w:t>
            </w:r>
            <w:proofErr w:type="gramEnd"/>
            <w:r w:rsidR="00A11C18" w:rsidRPr="0040058A">
              <w:rPr>
                <w:sz w:val="24"/>
                <w:szCs w:val="24"/>
                <w:lang w:val="en-US" w:bidi="ar-KW"/>
              </w:rPr>
              <w:t>/   Iraq.</w:t>
            </w:r>
          </w:p>
          <w:p w14:paraId="6350B4E8" w14:textId="77777777" w:rsidR="00A11C18" w:rsidRDefault="00A11C18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</w:p>
          <w:p w14:paraId="2A39130E" w14:textId="77777777" w:rsidR="00A11C18" w:rsidRPr="0040058A" w:rsidRDefault="00A11C18" w:rsidP="00A11C1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>•</w:t>
            </w:r>
            <w:r w:rsidRPr="0040058A">
              <w:rPr>
                <w:sz w:val="24"/>
                <w:szCs w:val="24"/>
                <w:lang w:val="en-US" w:bidi="ar-KW"/>
              </w:rPr>
              <w:tab/>
              <w:t>M.</w:t>
            </w:r>
            <w:proofErr w:type="gramStart"/>
            <w:r w:rsidRPr="0040058A">
              <w:rPr>
                <w:sz w:val="24"/>
                <w:szCs w:val="24"/>
                <w:lang w:val="en-US" w:bidi="ar-KW"/>
              </w:rPr>
              <w:t>SC :</w:t>
            </w:r>
            <w:proofErr w:type="gramEnd"/>
            <w:r w:rsidRPr="0040058A">
              <w:rPr>
                <w:sz w:val="24"/>
                <w:szCs w:val="24"/>
                <w:lang w:val="en-US" w:bidi="ar-KW"/>
              </w:rPr>
              <w:t xml:space="preserve"> </w:t>
            </w:r>
            <w:r w:rsidRPr="0040058A">
              <w:rPr>
                <w:sz w:val="24"/>
                <w:szCs w:val="24"/>
                <w:lang w:val="en-US" w:bidi="ar-KW"/>
              </w:rPr>
              <w:tab/>
              <w:t>Year/ Research Title / University</w:t>
            </w:r>
          </w:p>
          <w:p w14:paraId="6A9CD3B4" w14:textId="77777777" w:rsidR="00A11C18" w:rsidRPr="005E7B58" w:rsidRDefault="00A11C18" w:rsidP="00275957">
            <w:pPr>
              <w:pStyle w:val="NoSpacing"/>
              <w:bidi w:val="0"/>
              <w:jc w:val="center"/>
              <w:rPr>
                <w:rFonts w:eastAsia="Calibri"/>
                <w:sz w:val="24"/>
                <w:szCs w:val="24"/>
                <w:lang w:bidi="ar-KW"/>
              </w:rPr>
            </w:pPr>
            <w:r w:rsidRPr="005E7B58">
              <w:rPr>
                <w:rFonts w:eastAsia="Calibri"/>
                <w:sz w:val="24"/>
                <w:szCs w:val="24"/>
                <w:lang w:bidi="ar-KW"/>
              </w:rPr>
              <w:t>201</w:t>
            </w:r>
            <w:r w:rsidR="00275957">
              <w:rPr>
                <w:rFonts w:eastAsia="Calibri"/>
                <w:sz w:val="24"/>
                <w:szCs w:val="24"/>
                <w:lang w:bidi="ar-KW"/>
              </w:rPr>
              <w:t xml:space="preserve">3/ Field Crops/ Crop production </w:t>
            </w:r>
          </w:p>
          <w:p w14:paraId="1D729582" w14:textId="77777777" w:rsidR="00A11C18" w:rsidRDefault="00A11C18" w:rsidP="00A11C18">
            <w:pPr>
              <w:spacing w:after="0" w:line="240" w:lineRule="auto"/>
              <w:ind w:left="60"/>
              <w:jc w:val="both"/>
              <w:rPr>
                <w:sz w:val="24"/>
                <w:szCs w:val="24"/>
                <w:lang w:val="en-US" w:bidi="ar-KW"/>
              </w:rPr>
            </w:pPr>
            <w:r w:rsidRPr="007C31FB">
              <w:rPr>
                <w:sz w:val="24"/>
                <w:szCs w:val="24"/>
                <w:lang w:val="en-US" w:bidi="ar-KW"/>
              </w:rPr>
              <w:t>College of Agriculture/University of Salahaddin/ Kurdistan Region/ Iraq</w:t>
            </w:r>
          </w:p>
          <w:p w14:paraId="4FDE4C08" w14:textId="77777777" w:rsidR="00A130CC" w:rsidRPr="00A130CC" w:rsidRDefault="00D10659" w:rsidP="00A13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proofErr w:type="gramStart"/>
            <w:r>
              <w:rPr>
                <w:sz w:val="24"/>
                <w:szCs w:val="24"/>
                <w:lang w:val="en-US" w:bidi="ar-KW"/>
              </w:rPr>
              <w:t>PhD :</w:t>
            </w:r>
            <w:proofErr w:type="gramEnd"/>
            <w:r>
              <w:rPr>
                <w:sz w:val="24"/>
                <w:szCs w:val="24"/>
                <w:lang w:val="en-US" w:bidi="ar-KW"/>
              </w:rPr>
              <w:t xml:space="preserve"> 2020/ Weed Control/ </w:t>
            </w:r>
            <w:r w:rsidR="00A70588">
              <w:rPr>
                <w:sz w:val="24"/>
                <w:szCs w:val="24"/>
                <w:lang w:val="en-US" w:bidi="ar-KW"/>
              </w:rPr>
              <w:t xml:space="preserve">Agriculture engineering Sciences. </w:t>
            </w:r>
          </w:p>
          <w:p w14:paraId="1E17A467" w14:textId="77777777" w:rsidR="00275957" w:rsidRPr="00FE2E1E" w:rsidRDefault="00275957" w:rsidP="002759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FE2E1E">
              <w:rPr>
                <w:b/>
                <w:bCs/>
                <w:sz w:val="24"/>
                <w:szCs w:val="24"/>
                <w:lang w:val="en-US" w:bidi="ar-KW"/>
              </w:rPr>
              <w:t xml:space="preserve">Training: </w:t>
            </w:r>
            <w:r w:rsidRPr="00FE2E1E">
              <w:rPr>
                <w:b/>
                <w:bCs/>
                <w:sz w:val="24"/>
                <w:szCs w:val="24"/>
                <w:lang w:val="en-US" w:bidi="ar-KW"/>
              </w:rPr>
              <w:tab/>
            </w:r>
            <w:r w:rsidRPr="00FE2E1E">
              <w:rPr>
                <w:b/>
                <w:bCs/>
                <w:sz w:val="24"/>
                <w:szCs w:val="24"/>
                <w:lang w:val="en-US" w:bidi="ar-KW"/>
              </w:rPr>
              <w:tab/>
            </w:r>
            <w:r w:rsidRPr="00FE2E1E">
              <w:rPr>
                <w:b/>
                <w:bCs/>
                <w:sz w:val="24"/>
                <w:szCs w:val="24"/>
                <w:lang w:val="en-US" w:bidi="ar-KW"/>
              </w:rPr>
              <w:tab/>
            </w:r>
            <w:r w:rsidRPr="00FE2E1E">
              <w:rPr>
                <w:b/>
                <w:bCs/>
                <w:sz w:val="24"/>
                <w:szCs w:val="24"/>
                <w:lang w:val="en-US" w:bidi="ar-KW"/>
              </w:rPr>
              <w:tab/>
            </w:r>
            <w:r w:rsidRPr="00FE2E1E">
              <w:rPr>
                <w:b/>
                <w:bCs/>
                <w:sz w:val="24"/>
                <w:szCs w:val="24"/>
                <w:lang w:val="en-US" w:bidi="ar-KW"/>
              </w:rPr>
              <w:tab/>
            </w:r>
          </w:p>
          <w:p w14:paraId="0C0AC090" w14:textId="77777777" w:rsidR="00275957" w:rsidRDefault="00275957" w:rsidP="002759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Language</w:t>
            </w:r>
            <w:r w:rsidRPr="009A544B">
              <w:rPr>
                <w:sz w:val="24"/>
                <w:szCs w:val="24"/>
                <w:lang w:val="en-US" w:bidi="ar-KW"/>
              </w:rPr>
              <w:t xml:space="preserve"> Center - Salahaddin University</w:t>
            </w:r>
          </w:p>
          <w:p w14:paraId="138A102F" w14:textId="77777777" w:rsidR="00275957" w:rsidRDefault="00275957" w:rsidP="00275957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</w:p>
          <w:p w14:paraId="329B9392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>MEMBERSHIP OF PROFESSIONAL ASSOCIATION:</w:t>
            </w:r>
          </w:p>
          <w:p w14:paraId="1579203C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• </w:t>
            </w:r>
            <w:r w:rsidRPr="0040058A">
              <w:rPr>
                <w:sz w:val="24"/>
                <w:szCs w:val="24"/>
                <w:lang w:val="en-US" w:bidi="ar-KW"/>
              </w:rPr>
              <w:t>Teachers Association</w:t>
            </w:r>
          </w:p>
          <w:p w14:paraId="62D64941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• </w:t>
            </w:r>
            <w:r w:rsidRPr="0040058A">
              <w:rPr>
                <w:sz w:val="24"/>
                <w:szCs w:val="24"/>
                <w:lang w:val="en-US" w:bidi="ar-KW"/>
              </w:rPr>
              <w:t>Agricultural Engineers Syndicate</w:t>
            </w:r>
          </w:p>
          <w:p w14:paraId="51C529F0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</w:p>
          <w:p w14:paraId="13E6C889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>COMPUTER SKILLS:</w:t>
            </w:r>
          </w:p>
          <w:p w14:paraId="17A7FC46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lastRenderedPageBreak/>
              <w:t>•</w:t>
            </w:r>
            <w:r w:rsidRPr="0040058A">
              <w:rPr>
                <w:sz w:val="24"/>
                <w:szCs w:val="24"/>
                <w:lang w:val="en-US" w:bidi="ar-KW"/>
              </w:rPr>
              <w:tab/>
              <w:t>Word</w:t>
            </w:r>
          </w:p>
          <w:p w14:paraId="2285CE5E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>•</w:t>
            </w:r>
            <w:r w:rsidRPr="0040058A">
              <w:rPr>
                <w:sz w:val="24"/>
                <w:szCs w:val="24"/>
                <w:lang w:val="en-US" w:bidi="ar-KW"/>
              </w:rPr>
              <w:tab/>
              <w:t>Excel</w:t>
            </w:r>
          </w:p>
          <w:p w14:paraId="024AA3D3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>•</w:t>
            </w:r>
            <w:r w:rsidRPr="0040058A">
              <w:rPr>
                <w:sz w:val="24"/>
                <w:szCs w:val="24"/>
                <w:lang w:val="en-US" w:bidi="ar-KW"/>
              </w:rPr>
              <w:tab/>
              <w:t>Power point</w:t>
            </w:r>
          </w:p>
          <w:p w14:paraId="047B878F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</w:p>
          <w:p w14:paraId="120C2B62" w14:textId="77777777" w:rsidR="00275957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</w:p>
          <w:p w14:paraId="77E8FC12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0058A">
              <w:rPr>
                <w:sz w:val="24"/>
                <w:szCs w:val="24"/>
                <w:lang w:val="en-US" w:bidi="ar-KW"/>
              </w:rPr>
              <w:t xml:space="preserve">LANGUAGES </w:t>
            </w:r>
          </w:p>
          <w:p w14:paraId="401B394F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u w:val="single"/>
                <w:lang w:val="en-US" w:bidi="ar-KW"/>
              </w:rPr>
            </w:pPr>
            <w:r>
              <w:rPr>
                <w:sz w:val="24"/>
                <w:szCs w:val="24"/>
                <w:u w:val="single"/>
                <w:lang w:val="en-US" w:bidi="ar-KW"/>
              </w:rPr>
              <w:t xml:space="preserve">Language      Written              </w:t>
            </w:r>
            <w:proofErr w:type="spellStart"/>
            <w:r>
              <w:rPr>
                <w:sz w:val="24"/>
                <w:szCs w:val="24"/>
                <w:u w:val="single"/>
                <w:lang w:val="en-US" w:bidi="ar-KW"/>
              </w:rPr>
              <w:t>Speaki</w:t>
            </w:r>
            <w:proofErr w:type="spellEnd"/>
            <w:r w:rsidRPr="0040058A">
              <w:rPr>
                <w:sz w:val="24"/>
                <w:szCs w:val="24"/>
                <w:u w:val="single"/>
                <w:lang w:val="en-US" w:bidi="ar-KW"/>
              </w:rPr>
              <w:tab/>
            </w:r>
            <w:r>
              <w:rPr>
                <w:sz w:val="24"/>
                <w:szCs w:val="24"/>
                <w:u w:val="single"/>
                <w:lang w:val="en-US" w:bidi="ar-KW"/>
              </w:rPr>
              <w:t xml:space="preserve">         </w:t>
            </w:r>
            <w:r w:rsidRPr="0040058A">
              <w:rPr>
                <w:sz w:val="24"/>
                <w:szCs w:val="24"/>
                <w:u w:val="single"/>
                <w:lang w:val="en-US" w:bidi="ar-KW"/>
              </w:rPr>
              <w:t>Comprehension</w:t>
            </w:r>
          </w:p>
          <w:p w14:paraId="6F726A2E" w14:textId="77777777" w:rsidR="00275957" w:rsidRPr="0040058A" w:rsidRDefault="00275957" w:rsidP="0027595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Kurdish:         </w:t>
            </w:r>
            <w:r w:rsidRPr="0040058A">
              <w:rPr>
                <w:sz w:val="24"/>
                <w:szCs w:val="24"/>
                <w:lang w:val="en-US" w:bidi="ar-KW"/>
              </w:rPr>
              <w:t>Excellent</w:t>
            </w:r>
            <w:r>
              <w:rPr>
                <w:sz w:val="24"/>
                <w:szCs w:val="24"/>
                <w:lang w:val="en-US" w:bidi="ar-KW"/>
              </w:rPr>
              <w:t xml:space="preserve">             </w:t>
            </w:r>
            <w:proofErr w:type="spellStart"/>
            <w:r>
              <w:rPr>
                <w:sz w:val="24"/>
                <w:szCs w:val="24"/>
                <w:lang w:val="en-US" w:bidi="ar-KW"/>
              </w:rPr>
              <w:t>Excellent</w:t>
            </w:r>
            <w:proofErr w:type="spellEnd"/>
            <w:r>
              <w:rPr>
                <w:sz w:val="24"/>
                <w:szCs w:val="24"/>
                <w:lang w:val="en-US" w:bidi="ar-KW"/>
              </w:rPr>
              <w:t xml:space="preserve">          </w:t>
            </w:r>
            <w:r w:rsidRPr="0040058A">
              <w:rPr>
                <w:sz w:val="24"/>
                <w:szCs w:val="24"/>
                <w:lang w:val="en-US" w:bidi="ar-KW"/>
              </w:rPr>
              <w:t xml:space="preserve">     </w:t>
            </w:r>
            <w:r>
              <w:rPr>
                <w:sz w:val="24"/>
                <w:szCs w:val="24"/>
                <w:lang w:val="en-US" w:bidi="ar-KW"/>
              </w:rPr>
              <w:t xml:space="preserve">     </w:t>
            </w:r>
            <w:proofErr w:type="spellStart"/>
            <w:r w:rsidRPr="0040058A">
              <w:rPr>
                <w:sz w:val="24"/>
                <w:szCs w:val="24"/>
                <w:lang w:val="en-US" w:bidi="ar-KW"/>
              </w:rPr>
              <w:t>Excellent</w:t>
            </w:r>
            <w:proofErr w:type="spellEnd"/>
            <w:r w:rsidRPr="0040058A">
              <w:rPr>
                <w:sz w:val="24"/>
                <w:szCs w:val="24"/>
                <w:lang w:val="en-US" w:bidi="ar-KW"/>
              </w:rPr>
              <w:t xml:space="preserve">                          </w:t>
            </w:r>
          </w:p>
          <w:p w14:paraId="136068CA" w14:textId="77777777" w:rsidR="00275957" w:rsidRPr="0040058A" w:rsidRDefault="00275957" w:rsidP="00275957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English:           Good                       </w:t>
            </w:r>
            <w:proofErr w:type="spellStart"/>
            <w:r>
              <w:rPr>
                <w:sz w:val="24"/>
                <w:szCs w:val="24"/>
                <w:lang w:val="en-US" w:bidi="ar-KW"/>
              </w:rPr>
              <w:t>Good</w:t>
            </w:r>
            <w:proofErr w:type="spellEnd"/>
            <w:r>
              <w:rPr>
                <w:sz w:val="24"/>
                <w:szCs w:val="24"/>
                <w:lang w:val="en-US" w:bidi="ar-KW"/>
              </w:rPr>
              <w:t xml:space="preserve">                 </w:t>
            </w:r>
            <w:r w:rsidRPr="0040058A">
              <w:rPr>
                <w:sz w:val="24"/>
                <w:szCs w:val="24"/>
                <w:lang w:val="en-US" w:bidi="ar-KW"/>
              </w:rPr>
              <w:t xml:space="preserve">       </w:t>
            </w:r>
            <w:proofErr w:type="spellStart"/>
            <w:r w:rsidRPr="0040058A">
              <w:rPr>
                <w:sz w:val="24"/>
                <w:szCs w:val="24"/>
                <w:lang w:val="en-US" w:bidi="ar-KW"/>
              </w:rPr>
              <w:t>Good</w:t>
            </w:r>
            <w:proofErr w:type="spellEnd"/>
            <w:r w:rsidRPr="0040058A">
              <w:rPr>
                <w:sz w:val="24"/>
                <w:szCs w:val="24"/>
                <w:lang w:val="en-US" w:bidi="ar-KW"/>
              </w:rPr>
              <w:t xml:space="preserve">      </w:t>
            </w:r>
          </w:p>
          <w:p w14:paraId="74A0CD72" w14:textId="77777777" w:rsidR="00275957" w:rsidRDefault="00275957" w:rsidP="0027595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Arabic: </w:t>
            </w:r>
            <w:r>
              <w:rPr>
                <w:sz w:val="24"/>
                <w:szCs w:val="24"/>
                <w:lang w:val="en-US" w:bidi="ar-KW"/>
              </w:rPr>
              <w:tab/>
            </w:r>
            <w:r w:rsidRPr="0040058A">
              <w:rPr>
                <w:sz w:val="24"/>
                <w:szCs w:val="24"/>
                <w:lang w:val="en-US" w:bidi="ar-KW"/>
              </w:rPr>
              <w:t>G</w:t>
            </w:r>
            <w:r>
              <w:rPr>
                <w:sz w:val="24"/>
                <w:szCs w:val="24"/>
                <w:lang w:val="en-US" w:bidi="ar-KW"/>
              </w:rPr>
              <w:t xml:space="preserve">ood                      </w:t>
            </w:r>
            <w:proofErr w:type="spellStart"/>
            <w:r w:rsidRPr="0040058A">
              <w:rPr>
                <w:sz w:val="24"/>
                <w:szCs w:val="24"/>
                <w:lang w:val="en-US" w:bidi="ar-KW"/>
              </w:rPr>
              <w:t>Good</w:t>
            </w:r>
            <w:proofErr w:type="spellEnd"/>
            <w:r>
              <w:rPr>
                <w:sz w:val="24"/>
                <w:szCs w:val="24"/>
                <w:lang w:val="en-US" w:bidi="ar-KW"/>
              </w:rPr>
              <w:t xml:space="preserve">       </w:t>
            </w:r>
            <w:r w:rsidRPr="0040058A">
              <w:rPr>
                <w:sz w:val="24"/>
                <w:szCs w:val="24"/>
                <w:lang w:val="en-US" w:bidi="ar-KW"/>
              </w:rPr>
              <w:t xml:space="preserve">     </w:t>
            </w:r>
            <w:r>
              <w:rPr>
                <w:sz w:val="24"/>
                <w:szCs w:val="24"/>
                <w:lang w:val="en-US" w:bidi="ar-KW"/>
              </w:rPr>
              <w:t xml:space="preserve">          </w:t>
            </w:r>
            <w:r w:rsidRPr="0040058A">
              <w:rPr>
                <w:sz w:val="24"/>
                <w:szCs w:val="24"/>
                <w:lang w:val="en-US" w:bidi="ar-KW"/>
              </w:rPr>
              <w:t xml:space="preserve">  </w:t>
            </w:r>
            <w:proofErr w:type="spellStart"/>
            <w:r w:rsidRPr="0040058A">
              <w:rPr>
                <w:sz w:val="24"/>
                <w:szCs w:val="24"/>
                <w:lang w:val="en-US" w:bidi="ar-KW"/>
              </w:rPr>
              <w:t>Good</w:t>
            </w:r>
            <w:proofErr w:type="spellEnd"/>
            <w:r w:rsidRPr="0040058A">
              <w:rPr>
                <w:sz w:val="24"/>
                <w:szCs w:val="24"/>
                <w:lang w:val="en-US" w:bidi="ar-KW"/>
              </w:rPr>
              <w:t xml:space="preserve"> </w:t>
            </w:r>
          </w:p>
          <w:p w14:paraId="57F673DE" w14:textId="77777777" w:rsidR="00275957" w:rsidRPr="007C31FB" w:rsidRDefault="00275957" w:rsidP="00A11C18">
            <w:pPr>
              <w:spacing w:after="0" w:line="240" w:lineRule="auto"/>
              <w:ind w:left="60"/>
              <w:jc w:val="both"/>
              <w:rPr>
                <w:sz w:val="24"/>
                <w:szCs w:val="24"/>
                <w:lang w:val="en-US" w:bidi="ar-KW"/>
              </w:rPr>
            </w:pPr>
          </w:p>
          <w:p w14:paraId="24C7E364" w14:textId="77777777" w:rsidR="006766CD" w:rsidRPr="006766CD" w:rsidRDefault="006766CD" w:rsidP="00A11C1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ku-Arab-IQ"/>
              </w:rPr>
            </w:pPr>
          </w:p>
        </w:tc>
      </w:tr>
      <w:tr w:rsidR="008D46A4" w:rsidRPr="00747A9A" w14:paraId="03B9E45A" w14:textId="77777777" w:rsidTr="00CF5475">
        <w:tc>
          <w:tcPr>
            <w:tcW w:w="3085" w:type="dxa"/>
          </w:tcPr>
          <w:p w14:paraId="64C47014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5F0C995D" w14:textId="77777777" w:rsidR="00275957" w:rsidRDefault="00275957" w:rsidP="00275957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5E7B58">
              <w:rPr>
                <w:b/>
                <w:bCs/>
                <w:sz w:val="24"/>
                <w:szCs w:val="24"/>
                <w:lang w:val="en-US" w:bidi="ar-KW"/>
              </w:rPr>
              <w:t>A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n introduction to crop production,</w:t>
            </w:r>
            <w:r w:rsidRPr="00B6603B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pulse</w:t>
            </w:r>
            <w:r w:rsidRPr="005E7B58">
              <w:rPr>
                <w:b/>
                <w:bCs/>
                <w:sz w:val="24"/>
                <w:szCs w:val="24"/>
                <w:lang w:val="en-US" w:bidi="ar-KW"/>
              </w:rPr>
              <w:t xml:space="preserve"> reproduction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,</w:t>
            </w:r>
          </w:p>
          <w:p w14:paraId="0164666C" w14:textId="77777777" w:rsidR="008D46A4" w:rsidRPr="00275957" w:rsidRDefault="00275957" w:rsidP="0027595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B6603B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lang w:bidi="ar-KW"/>
              </w:rPr>
              <w:t>Plant description for each pulse crop, Agriculture practice for each pulse crops</w:t>
            </w:r>
            <w:r w:rsidRPr="004A765E">
              <w:rPr>
                <w:b/>
                <w:bCs/>
                <w:lang w:bidi="ar-KW"/>
              </w:rPr>
              <w:t>.</w:t>
            </w:r>
          </w:p>
        </w:tc>
      </w:tr>
      <w:tr w:rsidR="008D46A4" w:rsidRPr="00747A9A" w14:paraId="4F648302" w14:textId="77777777" w:rsidTr="000144CC">
        <w:trPr>
          <w:trHeight w:val="1125"/>
        </w:trPr>
        <w:tc>
          <w:tcPr>
            <w:tcW w:w="9093" w:type="dxa"/>
            <w:gridSpan w:val="3"/>
          </w:tcPr>
          <w:p w14:paraId="0D79FD22" w14:textId="77777777"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1BF0B550" w14:textId="77777777" w:rsidR="00E23E43" w:rsidRPr="00E23E43" w:rsidRDefault="00E23E43" w:rsidP="00E23E43">
            <w:pPr>
              <w:shd w:val="clear" w:color="auto" w:fill="FFFFFF" w:themeFill="background1"/>
              <w:jc w:val="both"/>
              <w:rPr>
                <w:sz w:val="24"/>
                <w:szCs w:val="24"/>
                <w:lang w:bidi="ar-KW"/>
              </w:rPr>
            </w:pPr>
            <w:r w:rsidRPr="00E23E43">
              <w:rPr>
                <w:sz w:val="24"/>
                <w:szCs w:val="24"/>
                <w:lang w:bidi="ar-KW"/>
              </w:rPr>
              <w:t>To instruction the students most important of plant description of pulses crop.</w:t>
            </w:r>
          </w:p>
          <w:p w14:paraId="7C687BDB" w14:textId="77777777" w:rsidR="008D46A4" w:rsidRPr="00E23E43" w:rsidRDefault="008D46A4" w:rsidP="00B341B9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FD437F" w:rsidRPr="00747A9A" w14:paraId="136B92A6" w14:textId="77777777" w:rsidTr="00634F2B">
        <w:trPr>
          <w:trHeight w:val="850"/>
        </w:trPr>
        <w:tc>
          <w:tcPr>
            <w:tcW w:w="9093" w:type="dxa"/>
            <w:gridSpan w:val="3"/>
          </w:tcPr>
          <w:p w14:paraId="5E02C6B5" w14:textId="77777777"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2B8DE592" w14:textId="77777777" w:rsidR="00E23E43" w:rsidRPr="00E23E43" w:rsidRDefault="00E23E43" w:rsidP="00E23E43">
            <w:pPr>
              <w:jc w:val="both"/>
              <w:rPr>
                <w:sz w:val="24"/>
                <w:szCs w:val="24"/>
                <w:lang w:bidi="ar-KW"/>
              </w:rPr>
            </w:pPr>
            <w:r w:rsidRPr="00E23E43">
              <w:rPr>
                <w:sz w:val="24"/>
                <w:szCs w:val="24"/>
                <w:lang w:bidi="ar-KW"/>
              </w:rPr>
              <w:t>The students able to</w:t>
            </w:r>
          </w:p>
          <w:p w14:paraId="7DACE761" w14:textId="77777777" w:rsidR="00E23E43" w:rsidRPr="00E23E43" w:rsidRDefault="00E23E43" w:rsidP="00E23E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E23E43">
              <w:rPr>
                <w:sz w:val="24"/>
                <w:szCs w:val="24"/>
                <w:lang w:bidi="ar-KW"/>
              </w:rPr>
              <w:t>Explain and describe every part of plant.</w:t>
            </w:r>
          </w:p>
          <w:p w14:paraId="6D35702B" w14:textId="77777777" w:rsidR="00E23E43" w:rsidRPr="00E23E43" w:rsidRDefault="00E23E43" w:rsidP="00E23E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E23E43">
              <w:rPr>
                <w:sz w:val="24"/>
                <w:szCs w:val="24"/>
                <w:lang w:bidi="ar-KW"/>
              </w:rPr>
              <w:t>Learn the student to different plant from each other.</w:t>
            </w:r>
          </w:p>
          <w:p w14:paraId="361D0C3F" w14:textId="77777777" w:rsidR="00FD437F" w:rsidRPr="006766CD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8D46A4" w:rsidRPr="00747A9A" w14:paraId="7F2ACBA8" w14:textId="77777777" w:rsidTr="000144CC">
        <w:trPr>
          <w:trHeight w:val="704"/>
        </w:trPr>
        <w:tc>
          <w:tcPr>
            <w:tcW w:w="9093" w:type="dxa"/>
            <w:gridSpan w:val="3"/>
          </w:tcPr>
          <w:p w14:paraId="20E5A1E7" w14:textId="77777777"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2480EC38" w14:textId="77777777" w:rsidR="00E23E43" w:rsidRPr="006766CD" w:rsidRDefault="00E23E43" w:rsidP="00E23E4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The student should be attendant for all lectures and comply of all tests or practices during the course and they must </w:t>
            </w:r>
            <w:r>
              <w:rPr>
                <w:sz w:val="24"/>
                <w:szCs w:val="24"/>
                <w:lang w:val="en-US" w:bidi="ar-KW"/>
              </w:rPr>
              <w:t>comply</w:t>
            </w:r>
            <w:r>
              <w:rPr>
                <w:sz w:val="24"/>
                <w:szCs w:val="24"/>
                <w:lang w:bidi="ar-KW"/>
              </w:rPr>
              <w:t xml:space="preserve"> the exams and assignments. The student also shall participate in class activities and present reports on subjects that I choose or they choose by their selves.   </w:t>
            </w:r>
          </w:p>
          <w:p w14:paraId="00F2D6E5" w14:textId="77777777" w:rsidR="00B916A8" w:rsidRPr="00E23E43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14:paraId="3E89E55B" w14:textId="77777777" w:rsidTr="000144CC">
        <w:trPr>
          <w:trHeight w:val="704"/>
        </w:trPr>
        <w:tc>
          <w:tcPr>
            <w:tcW w:w="9093" w:type="dxa"/>
            <w:gridSpan w:val="3"/>
          </w:tcPr>
          <w:p w14:paraId="27D3DC47" w14:textId="77777777"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05B6528F" w14:textId="77777777" w:rsidR="007F0899" w:rsidRPr="00E23E43" w:rsidRDefault="00E23E43" w:rsidP="00E23E43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proofErr w:type="gramStart"/>
            <w:r w:rsidRPr="00735A25">
              <w:rPr>
                <w:sz w:val="24"/>
                <w:szCs w:val="24"/>
                <w:lang w:bidi="ar-KW"/>
              </w:rPr>
              <w:t>Generally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 data show will be used with power point, white board and paper of the lecture is also use.    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14:paraId="10A3C975" w14:textId="77777777" w:rsidTr="000144CC">
        <w:trPr>
          <w:trHeight w:val="704"/>
        </w:trPr>
        <w:tc>
          <w:tcPr>
            <w:tcW w:w="9093" w:type="dxa"/>
            <w:gridSpan w:val="3"/>
          </w:tcPr>
          <w:p w14:paraId="4B30B0BF" w14:textId="77777777"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25F95D50" w14:textId="77777777" w:rsidR="00E23E43" w:rsidRDefault="00E23E43" w:rsidP="00E23E43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14:paraId="6A7D9C4D" w14:textId="77777777" w:rsidR="00E23E43" w:rsidRDefault="00E23E43" w:rsidP="00E23E43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There are two monthly examinations and every week there is a quiz at the beginning of the lecture or sometimes at the end of the lecture. At the end of the course the students shall present a report.</w:t>
            </w:r>
          </w:p>
          <w:p w14:paraId="6FE238CB" w14:textId="77777777" w:rsidR="00E23E43" w:rsidRPr="004651C6" w:rsidRDefault="00E23E43" w:rsidP="00E23E43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4651C6">
              <w:rPr>
                <w:sz w:val="24"/>
                <w:szCs w:val="24"/>
                <w:lang w:val="en-US" w:bidi="ar-KW"/>
              </w:rPr>
              <w:t>Classroom participation and assignments (Total: 15%)</w:t>
            </w:r>
            <w:r>
              <w:rPr>
                <w:sz w:val="24"/>
                <w:szCs w:val="24"/>
                <w:lang w:val="en-US" w:bidi="ar-KW"/>
              </w:rPr>
              <w:t xml:space="preserve">, exam 10% and 5% for quizzes and student participation and attendance. </w:t>
            </w:r>
          </w:p>
          <w:p w14:paraId="54A9C97E" w14:textId="77777777" w:rsidR="000F2337" w:rsidRPr="00B916A8" w:rsidRDefault="00E23E43" w:rsidP="00E23E43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4651C6">
              <w:rPr>
                <w:sz w:val="24"/>
                <w:szCs w:val="24"/>
                <w:lang w:val="en-US" w:bidi="ar-KW"/>
              </w:rPr>
              <w:t>Final exam: 20</w:t>
            </w:r>
            <w:r>
              <w:rPr>
                <w:sz w:val="24"/>
                <w:szCs w:val="24"/>
                <w:lang w:val="en-US" w:bidi="ar-KW"/>
              </w:rPr>
              <w:t>%</w:t>
            </w:r>
          </w:p>
        </w:tc>
      </w:tr>
      <w:tr w:rsidR="008D46A4" w:rsidRPr="00747A9A" w14:paraId="5329F994" w14:textId="77777777" w:rsidTr="000144CC">
        <w:trPr>
          <w:trHeight w:val="704"/>
        </w:trPr>
        <w:tc>
          <w:tcPr>
            <w:tcW w:w="9093" w:type="dxa"/>
            <w:gridSpan w:val="3"/>
          </w:tcPr>
          <w:p w14:paraId="76744972" w14:textId="77777777"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6632803D" w14:textId="77777777" w:rsidR="00E23E43" w:rsidRPr="00F91081" w:rsidRDefault="00E23E43" w:rsidP="00E23E43">
            <w:pPr>
              <w:bidi/>
              <w:spacing w:after="0" w:line="240" w:lineRule="auto"/>
              <w:jc w:val="right"/>
              <w:rPr>
                <w:sz w:val="28"/>
                <w:szCs w:val="28"/>
                <w:lang w:val="en-US" w:bidi="ar-KW"/>
              </w:rPr>
            </w:pPr>
            <w:r w:rsidRPr="00F91081">
              <w:rPr>
                <w:sz w:val="28"/>
                <w:szCs w:val="28"/>
                <w:lang w:val="en-US" w:bidi="ar-KW"/>
              </w:rPr>
              <w:t>EXPECTED LEARNING OUTCOMES</w:t>
            </w:r>
          </w:p>
          <w:p w14:paraId="3A6E9EAB" w14:textId="77777777" w:rsidR="00E23E43" w:rsidRPr="00F91081" w:rsidRDefault="00E23E43" w:rsidP="00787A2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F91081">
              <w:rPr>
                <w:sz w:val="28"/>
                <w:szCs w:val="28"/>
                <w:rtl/>
                <w:lang w:val="en-US" w:bidi="ar-KW"/>
              </w:rPr>
              <w:t xml:space="preserve"> </w:t>
            </w:r>
            <w:r w:rsidRPr="00F91081">
              <w:rPr>
                <w:sz w:val="28"/>
                <w:szCs w:val="28"/>
                <w:lang w:val="en-US" w:bidi="ar-KW"/>
              </w:rPr>
              <w:t>U</w:t>
            </w:r>
            <w:r w:rsidR="00787A24">
              <w:rPr>
                <w:sz w:val="28"/>
                <w:szCs w:val="28"/>
                <w:lang w:val="en-US" w:bidi="ar-KW"/>
              </w:rPr>
              <w:t>pon completion of Pulse crop</w:t>
            </w:r>
            <w:r w:rsidRPr="00F91081">
              <w:rPr>
                <w:sz w:val="28"/>
                <w:szCs w:val="28"/>
                <w:lang w:val="en-US" w:bidi="ar-KW"/>
              </w:rPr>
              <w:t xml:space="preserve"> students will</w:t>
            </w:r>
            <w:r w:rsidRPr="00F91081">
              <w:rPr>
                <w:sz w:val="28"/>
                <w:szCs w:val="28"/>
                <w:rtl/>
                <w:lang w:val="en-US" w:bidi="ar-KW"/>
              </w:rPr>
              <w:t xml:space="preserve">… </w:t>
            </w:r>
          </w:p>
          <w:p w14:paraId="40C9DF49" w14:textId="77777777" w:rsidR="00E23E43" w:rsidRPr="00F91081" w:rsidRDefault="00E23E43" w:rsidP="00E23E43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F91081">
              <w:rPr>
                <w:sz w:val="28"/>
                <w:szCs w:val="28"/>
                <w:rtl/>
                <w:lang w:val="en-US" w:bidi="ar-KW"/>
              </w:rPr>
              <w:lastRenderedPageBreak/>
              <w:t xml:space="preserve">1. </w:t>
            </w:r>
            <w:r w:rsidRPr="00F91081">
              <w:rPr>
                <w:sz w:val="28"/>
                <w:szCs w:val="28"/>
                <w:lang w:val="en-US" w:bidi="ar-KW"/>
              </w:rPr>
              <w:t>Identify different families of Crops plant and most important groups, varieties or cultivars of each family. Describe the importance and uses of different type of crops</w:t>
            </w:r>
            <w:r w:rsidRPr="00F91081">
              <w:rPr>
                <w:sz w:val="28"/>
                <w:szCs w:val="28"/>
                <w:rtl/>
                <w:lang w:val="en-US" w:bidi="ar-KW"/>
              </w:rPr>
              <w:t xml:space="preserve">. </w:t>
            </w:r>
          </w:p>
          <w:p w14:paraId="1B87D335" w14:textId="77777777" w:rsidR="00E23E43" w:rsidRPr="00F91081" w:rsidRDefault="00E23E43" w:rsidP="00E23E43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F91081">
              <w:rPr>
                <w:sz w:val="28"/>
                <w:szCs w:val="28"/>
                <w:rtl/>
                <w:lang w:val="en-US" w:bidi="ar-KW"/>
              </w:rPr>
              <w:t xml:space="preserve">2. </w:t>
            </w:r>
            <w:r w:rsidRPr="00F91081">
              <w:rPr>
                <w:sz w:val="28"/>
                <w:szCs w:val="28"/>
                <w:lang w:val="en-US" w:bidi="ar-KW"/>
              </w:rPr>
              <w:t xml:space="preserve">Identify the major differences between Crops Plant according to method of training and pruning method of harvesting and quality and quantity of </w:t>
            </w:r>
            <w:proofErr w:type="gramStart"/>
            <w:r w:rsidRPr="00F91081">
              <w:rPr>
                <w:sz w:val="28"/>
                <w:szCs w:val="28"/>
                <w:lang w:val="en-US" w:bidi="ar-KW"/>
              </w:rPr>
              <w:t>fertilizer  the</w:t>
            </w:r>
            <w:proofErr w:type="gramEnd"/>
            <w:r w:rsidRPr="00F91081">
              <w:rPr>
                <w:sz w:val="28"/>
                <w:szCs w:val="28"/>
                <w:lang w:val="en-US" w:bidi="ar-KW"/>
              </w:rPr>
              <w:t xml:space="preserve"> plants</w:t>
            </w:r>
          </w:p>
          <w:p w14:paraId="44BE4A02" w14:textId="77777777" w:rsidR="007F0899" w:rsidRPr="007F0899" w:rsidRDefault="00E23E43" w:rsidP="00E23E43">
            <w:pPr>
              <w:bidi/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F91081">
              <w:rPr>
                <w:sz w:val="28"/>
                <w:szCs w:val="28"/>
                <w:rtl/>
                <w:lang w:val="en-US" w:bidi="ar-KW"/>
              </w:rPr>
              <w:t xml:space="preserve">3. </w:t>
            </w:r>
            <w:r w:rsidRPr="00F91081">
              <w:rPr>
                <w:sz w:val="28"/>
                <w:szCs w:val="28"/>
                <w:lang w:val="en-US" w:bidi="ar-KW"/>
              </w:rPr>
              <w:t>Discuss the need of market to these productions of Crops and how to arrive them to the market with high quality at write time and how to store them</w:t>
            </w:r>
            <w:r w:rsidRPr="00F91081">
              <w:rPr>
                <w:sz w:val="28"/>
                <w:szCs w:val="28"/>
                <w:rtl/>
                <w:lang w:val="en-US" w:bidi="ar-KW"/>
              </w:rPr>
              <w:t>.</w:t>
            </w:r>
            <w:r w:rsidR="00FD437F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14:paraId="4EFDDC65" w14:textId="77777777" w:rsidTr="000144CC">
        <w:tc>
          <w:tcPr>
            <w:tcW w:w="9093" w:type="dxa"/>
            <w:gridSpan w:val="3"/>
          </w:tcPr>
          <w:p w14:paraId="0C588E37" w14:textId="77777777"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C549997" w14:textId="77777777" w:rsidR="00E23E43" w:rsidRDefault="00001B33" w:rsidP="00E23E43">
            <w:pPr>
              <w:numPr>
                <w:ilvl w:val="0"/>
                <w:numId w:val="14"/>
              </w:numPr>
              <w:spacing w:after="0" w:line="240" w:lineRule="auto"/>
              <w:jc w:val="lowKashida"/>
              <w:rPr>
                <w:sz w:val="28"/>
                <w:szCs w:val="28"/>
                <w:lang w:bidi="ar-IQ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E23E43">
              <w:rPr>
                <w:sz w:val="28"/>
                <w:szCs w:val="28"/>
                <w:lang w:bidi="ar-IQ"/>
              </w:rPr>
              <w:t>Barbados</w:t>
            </w:r>
            <w:proofErr w:type="gramEnd"/>
            <w:r w:rsidR="00E23E43">
              <w:rPr>
                <w:sz w:val="28"/>
                <w:szCs w:val="28"/>
                <w:lang w:bidi="ar-IQ"/>
              </w:rPr>
              <w:t xml:space="preserve"> M (2002), Illinois agronomy handbook, Univ. of Illinois at Urbana-campaign.</w:t>
            </w:r>
          </w:p>
          <w:p w14:paraId="149505E2" w14:textId="77777777" w:rsidR="00E23E43" w:rsidRPr="00010DE4" w:rsidRDefault="00E23E43" w:rsidP="00E23E43">
            <w:pPr>
              <w:numPr>
                <w:ilvl w:val="0"/>
                <w:numId w:val="14"/>
              </w:numPr>
              <w:spacing w:after="0" w:line="240" w:lineRule="auto"/>
              <w:jc w:val="lowKashida"/>
              <w:rPr>
                <w:sz w:val="28"/>
                <w:szCs w:val="28"/>
                <w:lang w:bidi="ar-IQ"/>
              </w:rPr>
            </w:pPr>
            <w:r w:rsidRPr="00010DE4">
              <w:rPr>
                <w:sz w:val="28"/>
                <w:szCs w:val="28"/>
                <w:lang w:bidi="ar-IQ"/>
              </w:rPr>
              <w:t xml:space="preserve">Martin J. H, R. P. </w:t>
            </w:r>
            <w:proofErr w:type="spellStart"/>
            <w:r w:rsidRPr="00010DE4">
              <w:rPr>
                <w:sz w:val="28"/>
                <w:szCs w:val="28"/>
                <w:lang w:bidi="ar-IQ"/>
              </w:rPr>
              <w:t>Waldren</w:t>
            </w:r>
            <w:proofErr w:type="spellEnd"/>
            <w:r w:rsidRPr="00010DE4">
              <w:rPr>
                <w:sz w:val="28"/>
                <w:szCs w:val="28"/>
                <w:lang w:bidi="ar-IQ"/>
              </w:rPr>
              <w:t xml:space="preserve"> &amp; D. L. Stamp (2009), Principals of field crop production, 4</w:t>
            </w:r>
            <w:r w:rsidRPr="00010DE4">
              <w:rPr>
                <w:sz w:val="28"/>
                <w:szCs w:val="28"/>
                <w:vertAlign w:val="superscript"/>
                <w:lang w:bidi="ar-IQ"/>
              </w:rPr>
              <w:t>th</w:t>
            </w:r>
            <w:r w:rsidRPr="00010DE4">
              <w:rPr>
                <w:sz w:val="28"/>
                <w:szCs w:val="28"/>
                <w:lang w:bidi="ar-IQ"/>
              </w:rPr>
              <w:t xml:space="preserve"> edition. Pearson prentice Hall &amp; Martin </w:t>
            </w:r>
            <w:proofErr w:type="spellStart"/>
            <w:r w:rsidRPr="00010DE4">
              <w:rPr>
                <w:sz w:val="28"/>
                <w:szCs w:val="28"/>
                <w:lang w:bidi="ar-IQ"/>
              </w:rPr>
              <w:t>Waldren</w:t>
            </w:r>
            <w:proofErr w:type="spellEnd"/>
            <w:r w:rsidRPr="00010DE4">
              <w:rPr>
                <w:sz w:val="28"/>
                <w:szCs w:val="28"/>
                <w:lang w:bidi="ar-IQ"/>
              </w:rPr>
              <w:t xml:space="preserve"> Stamp.</w:t>
            </w:r>
          </w:p>
          <w:p w14:paraId="340F6247" w14:textId="77777777" w:rsidR="00E23E43" w:rsidRDefault="00E23E43" w:rsidP="00E23E43">
            <w:pPr>
              <w:numPr>
                <w:ilvl w:val="0"/>
                <w:numId w:val="14"/>
              </w:numPr>
              <w:spacing w:after="0" w:line="240" w:lineRule="auto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Simpson M. G. (2006), Plant systematic, Elsevier academic press, Oxford, UK. </w:t>
            </w:r>
          </w:p>
          <w:p w14:paraId="4D3A19F4" w14:textId="77777777" w:rsidR="00E23E43" w:rsidRDefault="00E23E43" w:rsidP="00E23E43">
            <w:pPr>
              <w:numPr>
                <w:ilvl w:val="0"/>
                <w:numId w:val="14"/>
              </w:numPr>
              <w:spacing w:after="0" w:line="240" w:lineRule="auto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Sharma P. D. (2009), Ecology &amp; environment. second reprinting, 10</w:t>
            </w:r>
            <w:r w:rsidRPr="00010DE4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edition.  Rastogi publications, New Delhi.</w:t>
            </w:r>
          </w:p>
          <w:p w14:paraId="49028F84" w14:textId="77777777" w:rsidR="00E23E43" w:rsidRDefault="00E23E43" w:rsidP="00E23E43">
            <w:pPr>
              <w:numPr>
                <w:ilvl w:val="0"/>
                <w:numId w:val="14"/>
              </w:numPr>
              <w:spacing w:after="0" w:line="240" w:lineRule="auto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Singh V., P. C. Pande &amp; D. K. Jain (2008) A text books of botany angiosperms. 3</w:t>
            </w:r>
            <w:r w:rsidRPr="00196790">
              <w:rPr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sz w:val="28"/>
                <w:szCs w:val="28"/>
                <w:lang w:bidi="ar-IQ"/>
              </w:rPr>
              <w:t xml:space="preserve"> edition. Rastogi publications, New Delhi.</w:t>
            </w:r>
          </w:p>
          <w:p w14:paraId="024887AF" w14:textId="77777777" w:rsidR="00E23E43" w:rsidRPr="00027D07" w:rsidRDefault="00EF3D23" w:rsidP="00E23E43">
            <w:pPr>
              <w:numPr>
                <w:ilvl w:val="0"/>
                <w:numId w:val="14"/>
              </w:numPr>
              <w:spacing w:after="0" w:line="240" w:lineRule="auto"/>
              <w:jc w:val="lowKashida"/>
              <w:rPr>
                <w:sz w:val="28"/>
                <w:szCs w:val="28"/>
                <w:lang w:bidi="ar-IQ"/>
              </w:rPr>
            </w:pPr>
            <w:hyperlink r:id="rId9" w:history="1">
              <w:r w:rsidR="00E23E43" w:rsidRPr="006E4592">
                <w:rPr>
                  <w:rStyle w:val="Hyperlink"/>
                  <w:sz w:val="28"/>
                  <w:szCs w:val="28"/>
                  <w:lang w:bidi="ar-IQ"/>
                </w:rPr>
                <w:t>http://www.GeoChemBio.com</w:t>
              </w:r>
            </w:hyperlink>
            <w:r w:rsidR="00E23E43">
              <w:rPr>
                <w:rFonts w:ascii="Arial" w:hAnsi="Arial"/>
                <w:b/>
                <w:bCs/>
                <w:color w:val="3300CD"/>
                <w:sz w:val="40"/>
                <w:szCs w:val="40"/>
              </w:rPr>
              <w:t>.</w:t>
            </w:r>
          </w:p>
          <w:p w14:paraId="3389F80D" w14:textId="77777777" w:rsidR="00CC5CD1" w:rsidRPr="00E23E43" w:rsidRDefault="00E23E43" w:rsidP="00E23E43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proofErr w:type="gramStart"/>
            <w:r w:rsidRPr="00027D07">
              <w:rPr>
                <w:sz w:val="28"/>
                <w:szCs w:val="28"/>
                <w:lang w:bidi="ar-IQ"/>
              </w:rPr>
              <w:t>http:</w:t>
            </w:r>
            <w:r w:rsidRPr="00027D07">
              <w:rPr>
                <w:rFonts w:ascii="0Barzan 05BMA" w:hAnsi="0Barzan 05BMA"/>
                <w:sz w:val="28"/>
                <w:szCs w:val="28"/>
                <w:lang w:bidi="ar-IQ"/>
              </w:rPr>
              <w:t>∕</w:t>
            </w:r>
            <w:proofErr w:type="gramEnd"/>
            <w:r w:rsidRPr="00027D07">
              <w:rPr>
                <w:rFonts w:ascii="0Barzan 05BMA" w:hAnsi="0Barzan 05BMA"/>
                <w:sz w:val="28"/>
                <w:szCs w:val="28"/>
                <w:lang w:bidi="ar-IQ"/>
              </w:rPr>
              <w:t xml:space="preserve">∕ </w:t>
            </w:r>
            <w:hyperlink r:id="rId10" w:history="1">
              <w:r w:rsidRPr="00027D07">
                <w:rPr>
                  <w:rStyle w:val="Hyperlink"/>
                  <w:sz w:val="28"/>
                  <w:szCs w:val="28"/>
                  <w:lang w:bidi="ar-IQ"/>
                </w:rPr>
                <w:t>www.knowledgeblank.irri.org.url</w:t>
              </w:r>
            </w:hyperlink>
          </w:p>
        </w:tc>
      </w:tr>
      <w:tr w:rsidR="008D46A4" w:rsidRPr="00747A9A" w14:paraId="355608D2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7BFCFF15" w14:textId="77777777"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33D2B427" w14:textId="77777777"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14:paraId="6683D9D3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09D3329" w14:textId="77777777" w:rsidR="00E23E43" w:rsidRPr="006766CD" w:rsidRDefault="00001B3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49"/>
            </w:tblGrid>
            <w:tr w:rsidR="00E23E43" w:rsidRPr="002D5E5D" w14:paraId="193C15F4" w14:textId="77777777" w:rsidTr="00D021F6">
              <w:tc>
                <w:tcPr>
                  <w:tcW w:w="4949" w:type="dxa"/>
                  <w:shd w:val="clear" w:color="auto" w:fill="auto"/>
                </w:tcPr>
                <w:p w14:paraId="69C081AF" w14:textId="77777777" w:rsidR="00E23E43" w:rsidRPr="002D5E5D" w:rsidRDefault="00E23E43" w:rsidP="00D021F6">
                  <w:pPr>
                    <w:jc w:val="lowKashida"/>
                    <w:rPr>
                      <w:sz w:val="28"/>
                      <w:szCs w:val="28"/>
                    </w:rPr>
                  </w:pPr>
                  <w:r w:rsidRPr="002D5E5D">
                    <w:rPr>
                      <w:b/>
                      <w:bCs/>
                      <w:sz w:val="26"/>
                      <w:szCs w:val="26"/>
                      <w:lang w:bidi="ar-IQ"/>
                    </w:rPr>
                    <w:t>Pulses (Legume Crops)</w:t>
                  </w:r>
                </w:p>
              </w:tc>
            </w:tr>
            <w:tr w:rsidR="00E23E43" w:rsidRPr="005A372B" w14:paraId="2745CD53" w14:textId="77777777" w:rsidTr="00D021F6">
              <w:tc>
                <w:tcPr>
                  <w:tcW w:w="4949" w:type="dxa"/>
                  <w:shd w:val="clear" w:color="auto" w:fill="auto"/>
                </w:tcPr>
                <w:p w14:paraId="31230363" w14:textId="77777777" w:rsidR="00E23E43" w:rsidRPr="00545917" w:rsidRDefault="00A974B7" w:rsidP="00D021F6">
                  <w:pPr>
                    <w:jc w:val="lowKashida"/>
                    <w:rPr>
                      <w:b/>
                      <w:bCs/>
                      <w:sz w:val="26"/>
                      <w:szCs w:val="26"/>
                      <w:lang w:bidi="ar-IQ"/>
                    </w:rPr>
                  </w:pPr>
                  <w:r w:rsidRPr="00545917">
                    <w:rPr>
                      <w:b/>
                      <w:bCs/>
                      <w:sz w:val="26"/>
                      <w:szCs w:val="26"/>
                      <w:lang w:bidi="ar-IQ"/>
                    </w:rPr>
                    <w:t>Nitrogen Fixation</w:t>
                  </w:r>
                </w:p>
              </w:tc>
            </w:tr>
            <w:tr w:rsidR="00E23E43" w:rsidRPr="002D5E5D" w14:paraId="0303B71C" w14:textId="77777777" w:rsidTr="00D021F6">
              <w:tc>
                <w:tcPr>
                  <w:tcW w:w="4949" w:type="dxa"/>
                  <w:shd w:val="clear" w:color="auto" w:fill="auto"/>
                </w:tcPr>
                <w:p w14:paraId="3BE2B342" w14:textId="77777777" w:rsidR="00E23E43" w:rsidRPr="00545917" w:rsidRDefault="00545917" w:rsidP="00D021F6">
                  <w:pPr>
                    <w:rPr>
                      <w:b/>
                      <w:bCs/>
                      <w:sz w:val="26"/>
                      <w:szCs w:val="26"/>
                      <w:lang w:bidi="ar-IQ"/>
                    </w:rPr>
                  </w:pPr>
                  <w:r w:rsidRPr="00545917">
                    <w:rPr>
                      <w:b/>
                      <w:bCs/>
                      <w:sz w:val="26"/>
                      <w:szCs w:val="26"/>
                      <w:lang w:bidi="ar-IQ"/>
                    </w:rPr>
                    <w:t>intercropping</w:t>
                  </w:r>
                </w:p>
              </w:tc>
            </w:tr>
            <w:tr w:rsidR="00A974B7" w:rsidRPr="002D5E5D" w14:paraId="14B1AFFC" w14:textId="77777777" w:rsidTr="00D021F6">
              <w:tc>
                <w:tcPr>
                  <w:tcW w:w="4949" w:type="dxa"/>
                  <w:shd w:val="clear" w:color="auto" w:fill="auto"/>
                </w:tcPr>
                <w:p w14:paraId="40944F44" w14:textId="77777777" w:rsidR="00A974B7" w:rsidRPr="005A372B" w:rsidRDefault="00A974B7" w:rsidP="00A974B7">
                  <w:pPr>
                    <w:jc w:val="lowKashida"/>
                  </w:pPr>
                  <w:r w:rsidRPr="002D5E5D">
                    <w:rPr>
                      <w:b/>
                      <w:bCs/>
                      <w:i/>
                      <w:iCs/>
                      <w:sz w:val="26"/>
                      <w:szCs w:val="26"/>
                      <w:lang w:bidi="ar-IQ"/>
                    </w:rPr>
                    <w:t>Vicia faba</w:t>
                  </w:r>
                  <w:r w:rsidRPr="002D5E5D">
                    <w:rPr>
                      <w:b/>
                      <w:bCs/>
                      <w:sz w:val="26"/>
                      <w:szCs w:val="26"/>
                      <w:lang w:bidi="ar-IQ"/>
                    </w:rPr>
                    <w:t xml:space="preserve"> plant</w:t>
                  </w:r>
                  <w:r w:rsidRPr="005A372B">
                    <w:t xml:space="preserve"> </w:t>
                  </w:r>
                </w:p>
              </w:tc>
            </w:tr>
            <w:tr w:rsidR="00A974B7" w:rsidRPr="002D5E5D" w14:paraId="7BB09818" w14:textId="77777777" w:rsidTr="00D021F6">
              <w:tc>
                <w:tcPr>
                  <w:tcW w:w="4949" w:type="dxa"/>
                  <w:shd w:val="clear" w:color="auto" w:fill="auto"/>
                </w:tcPr>
                <w:p w14:paraId="7FB91D93" w14:textId="77777777" w:rsidR="00A974B7" w:rsidRPr="002D5E5D" w:rsidRDefault="00A974B7" w:rsidP="00A974B7">
                  <w:pPr>
                    <w:rPr>
                      <w:i/>
                      <w:iCs/>
                      <w:lang w:bidi="ar-IQ"/>
                    </w:rPr>
                  </w:pPr>
                  <w:r w:rsidRPr="002D5E5D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bidi="ar-IQ"/>
                    </w:rPr>
                    <w:t xml:space="preserve">Cicer arietinum </w:t>
                  </w:r>
                  <w:r w:rsidRPr="002D5E5D">
                    <w:rPr>
                      <w:b/>
                      <w:bCs/>
                      <w:color w:val="000000"/>
                      <w:sz w:val="26"/>
                      <w:szCs w:val="26"/>
                      <w:lang w:bidi="ar-IQ"/>
                    </w:rPr>
                    <w:t>plant</w:t>
                  </w:r>
                </w:p>
              </w:tc>
            </w:tr>
            <w:tr w:rsidR="00A974B7" w:rsidRPr="002D5E5D" w14:paraId="4C61C296" w14:textId="77777777" w:rsidTr="00D021F6">
              <w:tc>
                <w:tcPr>
                  <w:tcW w:w="4949" w:type="dxa"/>
                  <w:shd w:val="clear" w:color="auto" w:fill="auto"/>
                </w:tcPr>
                <w:p w14:paraId="40C7CF20" w14:textId="77777777" w:rsidR="00A974B7" w:rsidRPr="002D5E5D" w:rsidRDefault="00A974B7" w:rsidP="00A974B7">
                  <w:pPr>
                    <w:jc w:val="lowKashida"/>
                    <w:rPr>
                      <w:i/>
                      <w:iCs/>
                      <w:lang w:bidi="ar-IQ"/>
                    </w:rPr>
                  </w:pPr>
                  <w:r w:rsidRPr="002D5E5D">
                    <w:rPr>
                      <w:b/>
                      <w:bCs/>
                      <w:sz w:val="26"/>
                      <w:szCs w:val="26"/>
                      <w:lang w:bidi="ar-IQ"/>
                    </w:rPr>
                    <w:t>Visiting to Grdarasha Field</w:t>
                  </w:r>
                </w:p>
              </w:tc>
            </w:tr>
            <w:tr w:rsidR="00A974B7" w:rsidRPr="002D5E5D" w14:paraId="16EF953D" w14:textId="77777777" w:rsidTr="00D021F6">
              <w:tc>
                <w:tcPr>
                  <w:tcW w:w="4949" w:type="dxa"/>
                  <w:shd w:val="clear" w:color="auto" w:fill="auto"/>
                </w:tcPr>
                <w:p w14:paraId="5D72C4AA" w14:textId="77777777" w:rsidR="00A974B7" w:rsidRPr="002D5E5D" w:rsidRDefault="00A974B7" w:rsidP="00A974B7">
                  <w:pPr>
                    <w:jc w:val="lowKashida"/>
                    <w:rPr>
                      <w:b/>
                      <w:bCs/>
                      <w:sz w:val="26"/>
                      <w:szCs w:val="26"/>
                      <w:lang w:bidi="ar-IQ"/>
                    </w:rPr>
                  </w:pPr>
                  <w:r w:rsidRPr="002D5E5D">
                    <w:rPr>
                      <w:b/>
                      <w:bCs/>
                      <w:sz w:val="26"/>
                      <w:szCs w:val="26"/>
                      <w:highlight w:val="lightGray"/>
                      <w:lang w:bidi="ar-IQ"/>
                    </w:rPr>
                    <w:t>First Examination.</w:t>
                  </w:r>
                </w:p>
              </w:tc>
            </w:tr>
            <w:tr w:rsidR="00A974B7" w:rsidRPr="002D5E5D" w14:paraId="3D38411B" w14:textId="77777777" w:rsidTr="00D021F6">
              <w:tc>
                <w:tcPr>
                  <w:tcW w:w="4949" w:type="dxa"/>
                  <w:shd w:val="clear" w:color="auto" w:fill="auto"/>
                </w:tcPr>
                <w:p w14:paraId="003CF2B9" w14:textId="77777777" w:rsidR="00A974B7" w:rsidRPr="002D5E5D" w:rsidRDefault="00A974B7" w:rsidP="00A974B7">
                  <w:pPr>
                    <w:jc w:val="lowKashida"/>
                    <w:rPr>
                      <w:b/>
                      <w:bCs/>
                      <w:sz w:val="26"/>
                      <w:szCs w:val="26"/>
                      <w:lang w:bidi="ar-IQ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bidi="ar-IQ"/>
                    </w:rPr>
                    <w:t>Lens esculenta</w:t>
                  </w:r>
                  <w:r w:rsidRPr="002D5E5D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bidi="ar-IQ"/>
                    </w:rPr>
                    <w:t xml:space="preserve"> </w:t>
                  </w:r>
                  <w:r w:rsidRPr="002D5E5D">
                    <w:rPr>
                      <w:b/>
                      <w:bCs/>
                      <w:color w:val="000000"/>
                      <w:sz w:val="26"/>
                      <w:szCs w:val="26"/>
                      <w:lang w:bidi="ar-IQ"/>
                    </w:rPr>
                    <w:t>plant</w:t>
                  </w:r>
                </w:p>
              </w:tc>
            </w:tr>
            <w:tr w:rsidR="00A974B7" w:rsidRPr="002D5E5D" w14:paraId="0769BD28" w14:textId="77777777" w:rsidTr="00D021F6">
              <w:tc>
                <w:tcPr>
                  <w:tcW w:w="4949" w:type="dxa"/>
                  <w:shd w:val="clear" w:color="auto" w:fill="auto"/>
                </w:tcPr>
                <w:p w14:paraId="32266E7F" w14:textId="77777777" w:rsidR="00A974B7" w:rsidRPr="002D5E5D" w:rsidRDefault="00A974B7" w:rsidP="00A974B7">
                  <w:pPr>
                    <w:jc w:val="lowKashida"/>
                    <w:rPr>
                      <w:b/>
                      <w:bCs/>
                      <w:sz w:val="26"/>
                      <w:szCs w:val="26"/>
                      <w:highlight w:val="lightGray"/>
                      <w:lang w:bidi="ar-IQ"/>
                    </w:rPr>
                  </w:pPr>
                  <w:r w:rsidRPr="002D5E5D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bidi="ar-IQ"/>
                    </w:rPr>
                    <w:lastRenderedPageBreak/>
                    <w:t xml:space="preserve">Vigna radiata </w:t>
                  </w:r>
                  <w:r w:rsidRPr="002D5E5D">
                    <w:rPr>
                      <w:b/>
                      <w:bCs/>
                      <w:color w:val="000000"/>
                      <w:sz w:val="26"/>
                      <w:szCs w:val="26"/>
                      <w:lang w:bidi="ar-IQ"/>
                    </w:rPr>
                    <w:t>plant</w:t>
                  </w:r>
                </w:p>
              </w:tc>
            </w:tr>
            <w:tr w:rsidR="00A974B7" w:rsidRPr="002D5E5D" w14:paraId="1B709D4F" w14:textId="77777777" w:rsidTr="00D021F6">
              <w:tc>
                <w:tcPr>
                  <w:tcW w:w="4949" w:type="dxa"/>
                  <w:shd w:val="clear" w:color="auto" w:fill="auto"/>
                </w:tcPr>
                <w:p w14:paraId="7E8A51CA" w14:textId="77777777" w:rsidR="00A974B7" w:rsidRPr="002D5E5D" w:rsidRDefault="00A974B7" w:rsidP="00A974B7">
                  <w:pPr>
                    <w:jc w:val="lowKashida"/>
                    <w:rPr>
                      <w:b/>
                      <w:bCs/>
                      <w:sz w:val="26"/>
                      <w:szCs w:val="26"/>
                      <w:highlight w:val="lightGray"/>
                      <w:lang w:bidi="ar-IQ"/>
                    </w:rPr>
                  </w:pPr>
                  <w:r w:rsidRPr="002D5E5D">
                    <w:rPr>
                      <w:b/>
                      <w:bCs/>
                      <w:sz w:val="26"/>
                      <w:szCs w:val="26"/>
                      <w:highlight w:val="lightGray"/>
                      <w:lang w:bidi="ar-IQ"/>
                    </w:rPr>
                    <w:t>Review &amp; General Discussion?</w:t>
                  </w:r>
                </w:p>
              </w:tc>
            </w:tr>
          </w:tbl>
          <w:p w14:paraId="4A4F9AF8" w14:textId="77777777" w:rsidR="008D46A4" w:rsidRPr="006766CD" w:rsidRDefault="008D46A4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6AF8E991" w14:textId="77777777" w:rsidR="008D46A4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lastRenderedPageBreak/>
              <w:t>Lecturer's name</w:t>
            </w:r>
          </w:p>
          <w:p w14:paraId="6A2558D5" w14:textId="77777777" w:rsidR="008D46A4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proofErr w:type="gramStart"/>
            <w:r w:rsidR="00001B33" w:rsidRPr="006766CD">
              <w:rPr>
                <w:sz w:val="24"/>
                <w:szCs w:val="24"/>
                <w:lang w:bidi="ar-KW"/>
              </w:rPr>
              <w:t xml:space="preserve">   </w:t>
            </w:r>
            <w:r w:rsidR="00CB4BA8">
              <w:rPr>
                <w:sz w:val="24"/>
                <w:szCs w:val="24"/>
                <w:lang w:bidi="ar-KW"/>
              </w:rPr>
              <w:t>(</w:t>
            </w:r>
            <w:proofErr w:type="gramEnd"/>
            <w:r w:rsidR="00CB4BA8">
              <w:rPr>
                <w:sz w:val="24"/>
                <w:szCs w:val="24"/>
                <w:lang w:bidi="ar-KW"/>
              </w:rPr>
              <w:t>3</w:t>
            </w:r>
            <w:r w:rsidR="008D46A4" w:rsidRPr="006766CD">
              <w:rPr>
                <w:sz w:val="24"/>
                <w:szCs w:val="24"/>
                <w:lang w:bidi="ar-KW"/>
              </w:rPr>
              <w:t>hrs)</w:t>
            </w:r>
          </w:p>
          <w:p w14:paraId="35CDD8A5" w14:textId="77777777"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4FCEFAF" w14:textId="77777777"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1A0CE9AF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6B4857E7" w14:textId="77777777"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51613A78" w14:textId="77777777"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5385A6EC" w14:textId="77777777" w:rsidTr="000144CC">
        <w:tc>
          <w:tcPr>
            <w:tcW w:w="6629" w:type="dxa"/>
            <w:gridSpan w:val="2"/>
          </w:tcPr>
          <w:p w14:paraId="7C6D9B1D" w14:textId="77777777" w:rsidR="008D46A4" w:rsidRPr="00CB4BA8" w:rsidRDefault="00CB4BA8" w:rsidP="001647A7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7C13D8">
              <w:rPr>
                <w:rFonts w:ascii="Georgia" w:hAnsi="Georgia" w:cs="Georgia"/>
                <w:sz w:val="28"/>
                <w:szCs w:val="28"/>
              </w:rPr>
              <w:t>We went with the students of the field to the hybridization process of self-pollination of plants and plant humoral pollination of plants and plant wheat yellow corn</w:t>
            </w:r>
          </w:p>
        </w:tc>
        <w:tc>
          <w:tcPr>
            <w:tcW w:w="2464" w:type="dxa"/>
          </w:tcPr>
          <w:p w14:paraId="13E49EC0" w14:textId="77777777"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14:paraId="44AADEED" w14:textId="77777777"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proofErr w:type="gramStart"/>
            <w:r w:rsidR="00001B33" w:rsidRPr="006766CD">
              <w:rPr>
                <w:sz w:val="24"/>
                <w:szCs w:val="24"/>
                <w:lang w:bidi="ar-KW"/>
              </w:rPr>
              <w:t xml:space="preserve">   (</w:t>
            </w:r>
            <w:proofErr w:type="gramEnd"/>
            <w:r w:rsidR="00001B33" w:rsidRPr="006766CD">
              <w:rPr>
                <w:sz w:val="24"/>
                <w:szCs w:val="24"/>
                <w:lang w:bidi="ar-KW"/>
              </w:rPr>
              <w:t>3-4 hrs)</w:t>
            </w:r>
          </w:p>
          <w:p w14:paraId="6A370642" w14:textId="77777777"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5BF7FBD9" w14:textId="77777777" w:rsidR="008D46A4" w:rsidRPr="006766CD" w:rsidRDefault="008D46A4" w:rsidP="00CB4B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77BFEFD3" w14:textId="77777777" w:rsidTr="000144CC">
        <w:trPr>
          <w:trHeight w:val="732"/>
        </w:trPr>
        <w:tc>
          <w:tcPr>
            <w:tcW w:w="9093" w:type="dxa"/>
            <w:gridSpan w:val="3"/>
          </w:tcPr>
          <w:p w14:paraId="49618593" w14:textId="77777777"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3D4E2A13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What is the reason of the </w:t>
            </w:r>
            <w:proofErr w:type="gramStart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followings:</w:t>
            </w:r>
            <w:proofErr w:type="gramEnd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-</w:t>
            </w:r>
          </w:p>
          <w:p w14:paraId="7AB0F44A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2. Put (T) for true statement and (F) for false statement then correct the mistakes.</w:t>
            </w:r>
          </w:p>
          <w:p w14:paraId="7198AF78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3. Compare each of the </w:t>
            </w:r>
            <w:proofErr w:type="gramStart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( )</w:t>
            </w:r>
            <w:proofErr w:type="gramEnd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 and ( )</w:t>
            </w:r>
          </w:p>
          <w:p w14:paraId="099080B7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4. Explain the difference between </w:t>
            </w:r>
            <w:proofErr w:type="gramStart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( )</w:t>
            </w:r>
            <w:proofErr w:type="gramEnd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 and ( )</w:t>
            </w:r>
          </w:p>
          <w:p w14:paraId="07A6922C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5. Choose correct answer (single </w:t>
            </w:r>
            <w:proofErr w:type="spellStart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choise</w:t>
            </w:r>
            <w:proofErr w:type="spellEnd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 or multiple </w:t>
            </w:r>
            <w:proofErr w:type="spellStart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choise</w:t>
            </w:r>
            <w:proofErr w:type="spellEnd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)</w:t>
            </w:r>
          </w:p>
          <w:p w14:paraId="1C426379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6. Draw a scheme or picture of </w:t>
            </w:r>
            <w:proofErr w:type="gramStart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( )</w:t>
            </w:r>
            <w:proofErr w:type="gramEnd"/>
          </w:p>
          <w:p w14:paraId="39EEE95B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7. Describe two ways of </w:t>
            </w:r>
            <w:proofErr w:type="gramStart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( )</w:t>
            </w:r>
            <w:proofErr w:type="gramEnd"/>
          </w:p>
          <w:p w14:paraId="1D7B1E14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8. Describe three different practices that can be used to </w:t>
            </w:r>
            <w:proofErr w:type="gramStart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( )</w:t>
            </w:r>
            <w:proofErr w:type="gramEnd"/>
          </w:p>
          <w:p w14:paraId="173DACD3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9. Identify and explain two problems that might occur as a result of the use of </w:t>
            </w:r>
            <w:proofErr w:type="gramStart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( )</w:t>
            </w:r>
            <w:proofErr w:type="gramEnd"/>
          </w:p>
          <w:p w14:paraId="341BE009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10. What are the advantages and disadvantages of </w:t>
            </w:r>
            <w:proofErr w:type="gramStart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( )</w:t>
            </w:r>
            <w:proofErr w:type="gramEnd"/>
          </w:p>
          <w:p w14:paraId="2C6E9AC1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 xml:space="preserve">11. List three ways of </w:t>
            </w:r>
            <w:proofErr w:type="gramStart"/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( )</w:t>
            </w:r>
            <w:proofErr w:type="gramEnd"/>
          </w:p>
          <w:p w14:paraId="2A339DA7" w14:textId="77777777" w:rsidR="00CB4BA8" w:rsidRPr="007C13D8" w:rsidRDefault="00CB4BA8" w:rsidP="00CB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12. Fill in the blanks with suitable terms:</w:t>
            </w:r>
          </w:p>
          <w:p w14:paraId="1933EAB5" w14:textId="77777777" w:rsidR="008D46A4" w:rsidRPr="00CB4BA8" w:rsidRDefault="00CB4BA8" w:rsidP="00CB4BA8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7C13D8">
              <w:rPr>
                <w:rFonts w:ascii="Georgia" w:eastAsiaTheme="minorHAnsi" w:hAnsi="Georgia" w:cs="Georgia"/>
                <w:color w:val="000000"/>
                <w:sz w:val="28"/>
                <w:szCs w:val="28"/>
                <w:lang w:val="en-US"/>
              </w:rPr>
              <w:t>13. Correct the underlined parts if they are fall:</w:t>
            </w:r>
          </w:p>
        </w:tc>
      </w:tr>
    </w:tbl>
    <w:p w14:paraId="19607C33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25895E76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FBF2" w14:textId="77777777" w:rsidR="00EF3D23" w:rsidRDefault="00EF3D23" w:rsidP="00483DD0">
      <w:pPr>
        <w:spacing w:after="0" w:line="240" w:lineRule="auto"/>
      </w:pPr>
      <w:r>
        <w:separator/>
      </w:r>
    </w:p>
  </w:endnote>
  <w:endnote w:type="continuationSeparator" w:id="0">
    <w:p w14:paraId="6E9E6201" w14:textId="77777777" w:rsidR="00EF3D23" w:rsidRDefault="00EF3D2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0Barzan 05BMA">
    <w:altName w:val="Franklin Gothic Demi"/>
    <w:charset w:val="00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CE3E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FF1C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FF0CEDB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F0F8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4714" w14:textId="77777777" w:rsidR="00EF3D23" w:rsidRDefault="00EF3D23" w:rsidP="00483DD0">
      <w:pPr>
        <w:spacing w:after="0" w:line="240" w:lineRule="auto"/>
      </w:pPr>
      <w:r>
        <w:separator/>
      </w:r>
    </w:p>
  </w:footnote>
  <w:footnote w:type="continuationSeparator" w:id="0">
    <w:p w14:paraId="66F7E374" w14:textId="77777777" w:rsidR="00EF3D23" w:rsidRDefault="00EF3D2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AC4B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FFE4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F8C4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A2C50"/>
    <w:multiLevelType w:val="hybridMultilevel"/>
    <w:tmpl w:val="677C978C"/>
    <w:lvl w:ilvl="0" w:tplc="4E6E6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768"/>
    <w:multiLevelType w:val="hybridMultilevel"/>
    <w:tmpl w:val="60FE8BBC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E46FD"/>
    <w:multiLevelType w:val="hybridMultilevel"/>
    <w:tmpl w:val="36BC51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77AC6"/>
    <w:multiLevelType w:val="hybridMultilevel"/>
    <w:tmpl w:val="E08CE3B0"/>
    <w:lvl w:ilvl="0" w:tplc="9C7A7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80743"/>
    <w:rsid w:val="000A35C9"/>
    <w:rsid w:val="000F0683"/>
    <w:rsid w:val="000F0C9D"/>
    <w:rsid w:val="000F2337"/>
    <w:rsid w:val="001114C0"/>
    <w:rsid w:val="0014641C"/>
    <w:rsid w:val="001646D2"/>
    <w:rsid w:val="001647A7"/>
    <w:rsid w:val="0025284B"/>
    <w:rsid w:val="00275957"/>
    <w:rsid w:val="002A674F"/>
    <w:rsid w:val="002B7CC7"/>
    <w:rsid w:val="002D02E2"/>
    <w:rsid w:val="002D5277"/>
    <w:rsid w:val="002F44B8"/>
    <w:rsid w:val="00390204"/>
    <w:rsid w:val="00441BF4"/>
    <w:rsid w:val="00470127"/>
    <w:rsid w:val="00483DD0"/>
    <w:rsid w:val="005341A5"/>
    <w:rsid w:val="00545917"/>
    <w:rsid w:val="00546738"/>
    <w:rsid w:val="00551CBA"/>
    <w:rsid w:val="00634F2B"/>
    <w:rsid w:val="006766CD"/>
    <w:rsid w:val="00695467"/>
    <w:rsid w:val="006A57BA"/>
    <w:rsid w:val="006C3B09"/>
    <w:rsid w:val="006F157C"/>
    <w:rsid w:val="006F5726"/>
    <w:rsid w:val="00787A24"/>
    <w:rsid w:val="007F0899"/>
    <w:rsid w:val="0080086A"/>
    <w:rsid w:val="00830EE6"/>
    <w:rsid w:val="00881962"/>
    <w:rsid w:val="008B4275"/>
    <w:rsid w:val="008D46A4"/>
    <w:rsid w:val="00961D90"/>
    <w:rsid w:val="009964C7"/>
    <w:rsid w:val="009F7BEC"/>
    <w:rsid w:val="00A11C18"/>
    <w:rsid w:val="00A130CC"/>
    <w:rsid w:val="00A457BB"/>
    <w:rsid w:val="00A70588"/>
    <w:rsid w:val="00A9492C"/>
    <w:rsid w:val="00A974B7"/>
    <w:rsid w:val="00AD68F9"/>
    <w:rsid w:val="00B341B9"/>
    <w:rsid w:val="00B916A8"/>
    <w:rsid w:val="00C26D96"/>
    <w:rsid w:val="00C46D58"/>
    <w:rsid w:val="00C525DA"/>
    <w:rsid w:val="00C65742"/>
    <w:rsid w:val="00C857AF"/>
    <w:rsid w:val="00CB4BA8"/>
    <w:rsid w:val="00CC5CD1"/>
    <w:rsid w:val="00CF5475"/>
    <w:rsid w:val="00D10659"/>
    <w:rsid w:val="00DC2185"/>
    <w:rsid w:val="00DE523C"/>
    <w:rsid w:val="00E23E43"/>
    <w:rsid w:val="00E61AD2"/>
    <w:rsid w:val="00E873BC"/>
    <w:rsid w:val="00E95307"/>
    <w:rsid w:val="00ED3387"/>
    <w:rsid w:val="00EE60FC"/>
    <w:rsid w:val="00EF3D23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40451"/>
  <w15:docId w15:val="{97F95187-0DA4-427C-91FC-B0A208A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Spacing">
    <w:name w:val="No Spacing"/>
    <w:uiPriority w:val="1"/>
    <w:qFormat/>
    <w:rsid w:val="00A11C18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nowledgeblank.irri.org.ur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ChemBi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8281-0005-43FC-9A55-205AF231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HelpTech</cp:lastModifiedBy>
  <cp:revision>2</cp:revision>
  <dcterms:created xsi:type="dcterms:W3CDTF">2023-05-31T18:16:00Z</dcterms:created>
  <dcterms:modified xsi:type="dcterms:W3CDTF">2023-05-31T18:16:00Z</dcterms:modified>
</cp:coreProperties>
</file>