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A79E1EE" w:rsidR="00142031" w:rsidRDefault="00683B9B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BA6E900" wp14:editId="00DD2AE7">
            <wp:simplePos x="0" y="0"/>
            <wp:positionH relativeFrom="column">
              <wp:posOffset>5200650</wp:posOffset>
            </wp:positionH>
            <wp:positionV relativeFrom="paragraph">
              <wp:posOffset>346710</wp:posOffset>
            </wp:positionV>
            <wp:extent cx="1093470" cy="1457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90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B6AC7A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83B9B" w:rsidRPr="00683B9B">
        <w:rPr>
          <w:noProof/>
          <w:sz w:val="26"/>
          <w:szCs w:val="26"/>
        </w:rPr>
        <w:t xml:space="preserve"> </w:t>
      </w:r>
    </w:p>
    <w:p w14:paraId="47D00F6D" w14:textId="77FB60B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23CCE">
        <w:rPr>
          <w:sz w:val="26"/>
          <w:szCs w:val="26"/>
        </w:rPr>
        <w:t xml:space="preserve"> </w:t>
      </w:r>
      <w:proofErr w:type="spellStart"/>
      <w:r w:rsidR="00323CCE">
        <w:rPr>
          <w:sz w:val="26"/>
          <w:szCs w:val="26"/>
        </w:rPr>
        <w:t>Jwan</w:t>
      </w:r>
      <w:proofErr w:type="spellEnd"/>
      <w:r w:rsidR="00323CCE">
        <w:rPr>
          <w:sz w:val="26"/>
          <w:szCs w:val="26"/>
        </w:rPr>
        <w:t xml:space="preserve"> </w:t>
      </w:r>
      <w:proofErr w:type="spellStart"/>
      <w:r w:rsidR="00323CCE">
        <w:rPr>
          <w:sz w:val="26"/>
          <w:szCs w:val="26"/>
        </w:rPr>
        <w:t>Dilshad</w:t>
      </w:r>
      <w:proofErr w:type="spellEnd"/>
      <w:r w:rsidR="00323CCE">
        <w:rPr>
          <w:sz w:val="26"/>
          <w:szCs w:val="26"/>
        </w:rPr>
        <w:t xml:space="preserve"> </w:t>
      </w:r>
      <w:proofErr w:type="spellStart"/>
      <w:r w:rsidR="00323CCE">
        <w:rPr>
          <w:sz w:val="26"/>
          <w:szCs w:val="26"/>
        </w:rPr>
        <w:t>Tawfiq</w:t>
      </w:r>
      <w:proofErr w:type="spellEnd"/>
    </w:p>
    <w:p w14:paraId="01C50924" w14:textId="2203EBB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23CCE">
        <w:rPr>
          <w:sz w:val="26"/>
          <w:szCs w:val="26"/>
        </w:rPr>
        <w:t xml:space="preserve"> Lecturer Assistant</w:t>
      </w:r>
    </w:p>
    <w:p w14:paraId="608D9FC0" w14:textId="3C81A891" w:rsidR="00142031" w:rsidRPr="008F39C1" w:rsidRDefault="002919C0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323CCE">
        <w:rPr>
          <w:sz w:val="26"/>
          <w:szCs w:val="26"/>
        </w:rPr>
        <w:t xml:space="preserve"> Jwan.tawfiq@su.edu.krd</w:t>
      </w:r>
    </w:p>
    <w:p w14:paraId="03B22A1F" w14:textId="3CDCB4A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23CCE">
        <w:rPr>
          <w:sz w:val="26"/>
          <w:szCs w:val="26"/>
        </w:rPr>
        <w:t xml:space="preserve"> +9647504604346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2CEA17E" w14:textId="77777777" w:rsidR="009660E0" w:rsidRDefault="009660E0" w:rsidP="008F39C1">
      <w:pPr>
        <w:spacing w:after="0"/>
        <w:rPr>
          <w:sz w:val="26"/>
          <w:szCs w:val="26"/>
        </w:rPr>
      </w:pPr>
    </w:p>
    <w:p w14:paraId="0C16317F" w14:textId="77777777" w:rsidR="009660E0" w:rsidRDefault="009660E0" w:rsidP="008F39C1">
      <w:pPr>
        <w:spacing w:after="0"/>
        <w:rPr>
          <w:sz w:val="26"/>
          <w:szCs w:val="26"/>
        </w:rPr>
      </w:pPr>
    </w:p>
    <w:p w14:paraId="4A759CFE" w14:textId="77777777" w:rsidR="009660E0" w:rsidRDefault="009660E0" w:rsidP="008F39C1">
      <w:pPr>
        <w:spacing w:after="0"/>
        <w:rPr>
          <w:sz w:val="26"/>
          <w:szCs w:val="26"/>
        </w:rPr>
      </w:pPr>
    </w:p>
    <w:p w14:paraId="1D149D88" w14:textId="77777777" w:rsidR="009660E0" w:rsidRDefault="009660E0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9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658"/>
      </w:tblGrid>
      <w:tr w:rsidR="00323CCE" w14:paraId="3C201435" w14:textId="77777777" w:rsidTr="00323CCE">
        <w:trPr>
          <w:trHeight w:val="804"/>
          <w:jc w:val="center"/>
        </w:trPr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B961" w14:textId="77777777" w:rsidR="00323CCE" w:rsidRPr="00323CCE" w:rsidRDefault="00323CCE" w:rsidP="00323CCE">
            <w:pPr>
              <w:spacing w:after="0"/>
              <w:rPr>
                <w:sz w:val="26"/>
                <w:szCs w:val="26"/>
              </w:rPr>
            </w:pPr>
            <w:r w:rsidRPr="00323CCE">
              <w:rPr>
                <w:sz w:val="26"/>
                <w:szCs w:val="26"/>
              </w:rPr>
              <w:t>M. Sc. Degree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6C78" w14:textId="77777777" w:rsidR="00323CCE" w:rsidRDefault="00323C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24"/>
                <w:szCs w:val="24"/>
              </w:rPr>
              <w:t xml:space="preserve">Microbiology (Bacteriology), Department of Biology, College of Education, University of </w:t>
            </w:r>
            <w:proofErr w:type="spellStart"/>
            <w:r>
              <w:rPr>
                <w:rFonts w:ascii="Unikurd Web" w:eastAsia="Times New Roman" w:hAnsi="Unikurd Web" w:cs="Unikurd Web"/>
                <w:sz w:val="24"/>
                <w:szCs w:val="24"/>
              </w:rPr>
              <w:t>Salahaddin</w:t>
            </w:r>
            <w:proofErr w:type="spellEnd"/>
            <w:r>
              <w:rPr>
                <w:rFonts w:ascii="Unikurd Web" w:eastAsia="Times New Roman" w:hAnsi="Unikurd Web" w:cs="Unikurd Web"/>
                <w:sz w:val="24"/>
                <w:szCs w:val="24"/>
              </w:rPr>
              <w:t xml:space="preserve"> – Erbil. Iraq.</w:t>
            </w:r>
          </w:p>
        </w:tc>
      </w:tr>
      <w:tr w:rsidR="00323CCE" w14:paraId="602553F8" w14:textId="77777777" w:rsidTr="00323CCE">
        <w:trPr>
          <w:trHeight w:val="1292"/>
          <w:jc w:val="center"/>
        </w:trPr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FC36" w14:textId="77777777" w:rsidR="00323CCE" w:rsidRPr="00323CCE" w:rsidRDefault="00323CCE" w:rsidP="00323CCE">
            <w:pPr>
              <w:spacing w:after="0"/>
              <w:rPr>
                <w:sz w:val="26"/>
                <w:szCs w:val="26"/>
              </w:rPr>
            </w:pPr>
            <w:r w:rsidRPr="00323CCE">
              <w:rPr>
                <w:sz w:val="26"/>
                <w:szCs w:val="26"/>
              </w:rPr>
              <w:t>Title of thesis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7DFB" w14:textId="77777777" w:rsidR="00323CCE" w:rsidRDefault="00323C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</w:rPr>
              <w:t>Isolation and Identification of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 </w:t>
            </w:r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  <w:u w:val="single"/>
              </w:rPr>
              <w:t>Staphylococcus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</w:rPr>
              <w:t>  </w:t>
            </w:r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  <w:u w:val="single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</w:rPr>
              <w:t> </w:t>
            </w:r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</w:rPr>
              <w:t>from</w:t>
            </w:r>
          </w:p>
          <w:p w14:paraId="1CF0E246" w14:textId="77777777" w:rsidR="00323CCE" w:rsidRDefault="00323C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</w:rPr>
              <w:t xml:space="preserve">Food and </w:t>
            </w:r>
            <w:proofErr w:type="spellStart"/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</w:rPr>
              <w:t>foodhandlers</w:t>
            </w:r>
            <w:proofErr w:type="spellEnd"/>
            <w:r>
              <w:rPr>
                <w:rFonts w:ascii="Unikurd Web" w:eastAsia="Times New Roman" w:hAnsi="Unikurd Web" w:cs="Unikurd Web"/>
                <w:i/>
                <w:iCs/>
                <w:sz w:val="24"/>
                <w:szCs w:val="24"/>
              </w:rPr>
              <w:t xml:space="preserve"> in Hospitals of Erbil City</w:t>
            </w:r>
          </w:p>
        </w:tc>
      </w:tr>
      <w:tr w:rsidR="00323CCE" w14:paraId="05B6DAAC" w14:textId="77777777" w:rsidTr="00323CCE">
        <w:trPr>
          <w:trHeight w:val="649"/>
          <w:jc w:val="center"/>
        </w:trPr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484F" w14:textId="77777777" w:rsidR="00323CCE" w:rsidRPr="00323CCE" w:rsidRDefault="00323CCE" w:rsidP="00323CCE">
            <w:pPr>
              <w:spacing w:after="0"/>
              <w:rPr>
                <w:sz w:val="26"/>
                <w:szCs w:val="26"/>
              </w:rPr>
            </w:pPr>
            <w:r w:rsidRPr="00323CCE">
              <w:rPr>
                <w:sz w:val="26"/>
                <w:szCs w:val="26"/>
              </w:rPr>
              <w:t>Date of attainment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B1CC" w14:textId="77777777" w:rsidR="00323CCE" w:rsidRDefault="00323C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24"/>
                <w:szCs w:val="24"/>
              </w:rPr>
              <w:t>April 19, 1993</w:t>
            </w:r>
          </w:p>
        </w:tc>
      </w:tr>
      <w:tr w:rsidR="00323CCE" w14:paraId="53AAAB97" w14:textId="77777777" w:rsidTr="00323CCE">
        <w:trPr>
          <w:trHeight w:val="900"/>
          <w:jc w:val="center"/>
        </w:trPr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99C0" w14:textId="77777777" w:rsidR="00323CCE" w:rsidRPr="00323CCE" w:rsidRDefault="00323CCE" w:rsidP="00323CCE">
            <w:pPr>
              <w:spacing w:after="0"/>
              <w:rPr>
                <w:sz w:val="26"/>
                <w:szCs w:val="26"/>
              </w:rPr>
            </w:pPr>
            <w:r w:rsidRPr="00323CCE">
              <w:rPr>
                <w:sz w:val="26"/>
                <w:szCs w:val="26"/>
              </w:rPr>
              <w:t>B.Sc. Degree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4D77" w14:textId="77777777" w:rsidR="00323CCE" w:rsidRDefault="00323C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24"/>
                <w:szCs w:val="24"/>
              </w:rPr>
              <w:t xml:space="preserve">General Biology, Department of Biology, College of Education, University of </w:t>
            </w:r>
            <w:proofErr w:type="spellStart"/>
            <w:r>
              <w:rPr>
                <w:rFonts w:ascii="Unikurd Web" w:eastAsia="Times New Roman" w:hAnsi="Unikurd Web" w:cs="Unikurd Web"/>
                <w:sz w:val="24"/>
                <w:szCs w:val="24"/>
              </w:rPr>
              <w:t>Salahaddin</w:t>
            </w:r>
            <w:proofErr w:type="spellEnd"/>
            <w:r>
              <w:rPr>
                <w:rFonts w:ascii="Unikurd Web" w:eastAsia="Times New Roman" w:hAnsi="Unikurd Web" w:cs="Unikurd Web"/>
                <w:sz w:val="24"/>
                <w:szCs w:val="24"/>
              </w:rPr>
              <w:t xml:space="preserve"> – Erbil. Iraq.</w:t>
            </w:r>
          </w:p>
        </w:tc>
      </w:tr>
    </w:tbl>
    <w:p w14:paraId="5C440044" w14:textId="15887450" w:rsidR="008F39C1" w:rsidRDefault="008F39C1" w:rsidP="002919C0">
      <w:pPr>
        <w:spacing w:after="0"/>
        <w:rPr>
          <w:sz w:val="26"/>
          <w:szCs w:val="26"/>
        </w:rPr>
      </w:pPr>
    </w:p>
    <w:p w14:paraId="6ABE819A" w14:textId="77777777" w:rsidR="00683B9B" w:rsidRDefault="00683B9B" w:rsidP="002919C0">
      <w:pPr>
        <w:spacing w:after="0"/>
        <w:rPr>
          <w:sz w:val="26"/>
          <w:szCs w:val="26"/>
        </w:rPr>
      </w:pPr>
    </w:p>
    <w:p w14:paraId="297EDBF2" w14:textId="77777777" w:rsidR="00683B9B" w:rsidRDefault="00683B9B" w:rsidP="002919C0">
      <w:pPr>
        <w:spacing w:after="0"/>
        <w:rPr>
          <w:sz w:val="26"/>
          <w:szCs w:val="26"/>
        </w:rPr>
      </w:pPr>
    </w:p>
    <w:p w14:paraId="02C89514" w14:textId="77777777" w:rsidR="00683B9B" w:rsidRDefault="00683B9B" w:rsidP="002919C0">
      <w:pPr>
        <w:spacing w:after="0"/>
        <w:rPr>
          <w:sz w:val="26"/>
          <w:szCs w:val="26"/>
        </w:rPr>
      </w:pPr>
    </w:p>
    <w:p w14:paraId="640BE2A6" w14:textId="77777777" w:rsidR="00683B9B" w:rsidRDefault="00683B9B" w:rsidP="002919C0">
      <w:pPr>
        <w:spacing w:after="0"/>
        <w:rPr>
          <w:sz w:val="26"/>
          <w:szCs w:val="26"/>
        </w:rPr>
      </w:pPr>
    </w:p>
    <w:p w14:paraId="3702F7F6" w14:textId="77777777" w:rsidR="00683B9B" w:rsidRDefault="00683B9B" w:rsidP="002919C0">
      <w:pPr>
        <w:spacing w:after="0"/>
        <w:rPr>
          <w:sz w:val="26"/>
          <w:szCs w:val="26"/>
        </w:rPr>
      </w:pPr>
    </w:p>
    <w:p w14:paraId="07EF7A4D" w14:textId="77777777" w:rsidR="00683B9B" w:rsidRDefault="00683B9B" w:rsidP="002919C0">
      <w:pPr>
        <w:spacing w:after="0"/>
        <w:rPr>
          <w:sz w:val="26"/>
          <w:szCs w:val="26"/>
        </w:rPr>
      </w:pPr>
    </w:p>
    <w:p w14:paraId="09339EF6" w14:textId="77777777" w:rsidR="00683B9B" w:rsidRDefault="00683B9B" w:rsidP="002919C0">
      <w:pPr>
        <w:spacing w:after="0"/>
        <w:rPr>
          <w:sz w:val="26"/>
          <w:szCs w:val="26"/>
        </w:rPr>
      </w:pPr>
    </w:p>
    <w:p w14:paraId="1C6605AE" w14:textId="77777777" w:rsidR="00683B9B" w:rsidRDefault="00683B9B" w:rsidP="002919C0">
      <w:pPr>
        <w:spacing w:after="0"/>
        <w:rPr>
          <w:sz w:val="26"/>
          <w:szCs w:val="26"/>
        </w:rPr>
      </w:pPr>
    </w:p>
    <w:p w14:paraId="10F4B48A" w14:textId="77777777" w:rsidR="00683B9B" w:rsidRDefault="00683B9B" w:rsidP="002919C0">
      <w:pPr>
        <w:spacing w:after="0"/>
        <w:rPr>
          <w:sz w:val="26"/>
          <w:szCs w:val="26"/>
        </w:rPr>
      </w:pPr>
    </w:p>
    <w:p w14:paraId="16BEBAD2" w14:textId="77777777" w:rsidR="00683B9B" w:rsidRPr="002919C0" w:rsidRDefault="00683B9B" w:rsidP="002919C0">
      <w:p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6474"/>
      </w:tblGrid>
      <w:tr w:rsidR="005E0CE5" w:rsidRPr="00941B29" w14:paraId="5B814804" w14:textId="77777777" w:rsidTr="00B7171D">
        <w:trPr>
          <w:trHeight w:val="714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A65E" w14:textId="77777777" w:rsidR="005E0CE5" w:rsidRPr="00941B29" w:rsidRDefault="005E0CE5" w:rsidP="00B7171D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1993 – 1998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2975" w14:textId="77777777" w:rsidR="005E0CE5" w:rsidRPr="00941B29" w:rsidRDefault="005E0CE5" w:rsidP="00B7171D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Assist. Lecturer in Course on Microbiology Lab (Undergraduate study).</w:t>
            </w:r>
          </w:p>
        </w:tc>
      </w:tr>
      <w:tr w:rsidR="005E0CE5" w:rsidRPr="00941B29" w14:paraId="2AA73225" w14:textId="77777777" w:rsidTr="00B7171D">
        <w:trPr>
          <w:trHeight w:val="853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AB7B" w14:textId="77777777" w:rsidR="005E0CE5" w:rsidRPr="00941B29" w:rsidRDefault="005E0CE5" w:rsidP="00B7171D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1998 – 2000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41FB" w14:textId="77777777" w:rsidR="005E0CE5" w:rsidRPr="00941B29" w:rsidRDefault="005E0CE5" w:rsidP="00B7171D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Assist. Lecturer in Course on General zoology lab (Undergraduate study).</w:t>
            </w:r>
          </w:p>
        </w:tc>
      </w:tr>
      <w:tr w:rsidR="005E0CE5" w:rsidRPr="00941B29" w14:paraId="1823AB1F" w14:textId="77777777" w:rsidTr="00B7171D">
        <w:trPr>
          <w:trHeight w:val="837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A8C0" w14:textId="77777777" w:rsidR="005E0CE5" w:rsidRDefault="005E0CE5" w:rsidP="00B7171D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2000 – 2020</w:t>
            </w:r>
          </w:p>
          <w:p w14:paraId="6B3B87EF" w14:textId="050DB508" w:rsidR="00683B9B" w:rsidRPr="00941B29" w:rsidRDefault="00683B9B" w:rsidP="00683B9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2020 - 2023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68A6" w14:textId="2F8EDF2E" w:rsidR="00683B9B" w:rsidRPr="00941B29" w:rsidRDefault="005E0CE5" w:rsidP="00683B9B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>Assist. Lecturer, Invertebrate lab (Undergraduate study).</w:t>
            </w:r>
            <w:r w:rsidR="00683B9B">
              <w:rPr>
                <w:sz w:val="26"/>
                <w:szCs w:val="26"/>
              </w:rPr>
              <w:t xml:space="preserve">                             </w:t>
            </w:r>
            <w:r w:rsidR="00683B9B" w:rsidRPr="00941B29">
              <w:rPr>
                <w:sz w:val="26"/>
                <w:szCs w:val="26"/>
              </w:rPr>
              <w:t>Assist. Lecturer in Course on General zoology lab</w:t>
            </w:r>
          </w:p>
          <w:p w14:paraId="51AA6D63" w14:textId="77777777" w:rsidR="00683B9B" w:rsidRPr="00941B29" w:rsidRDefault="00683B9B" w:rsidP="00683B9B">
            <w:pPr>
              <w:spacing w:after="0"/>
              <w:rPr>
                <w:sz w:val="26"/>
                <w:szCs w:val="26"/>
              </w:rPr>
            </w:pPr>
            <w:r w:rsidRPr="00941B29"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941B29">
              <w:rPr>
                <w:sz w:val="26"/>
                <w:szCs w:val="26"/>
              </w:rPr>
              <w:t xml:space="preserve">(Undergraduate study).                               </w:t>
            </w:r>
          </w:p>
          <w:p w14:paraId="65DADB80" w14:textId="77777777" w:rsidR="00683B9B" w:rsidRPr="00941B29" w:rsidRDefault="00683B9B" w:rsidP="00B7171D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6607CE51" w14:textId="0EBDD121" w:rsidR="005E0CE5" w:rsidRDefault="005E0CE5" w:rsidP="002919C0">
      <w:pPr>
        <w:spacing w:after="0"/>
        <w:rPr>
          <w:sz w:val="26"/>
          <w:szCs w:val="26"/>
        </w:rPr>
      </w:pPr>
    </w:p>
    <w:p w14:paraId="3B84F724" w14:textId="2362FE3D" w:rsidR="005E0CE5" w:rsidRPr="00941B29" w:rsidRDefault="005E0CE5" w:rsidP="00683B9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919C0">
        <w:rPr>
          <w:sz w:val="26"/>
          <w:szCs w:val="26"/>
        </w:rPr>
        <w:t xml:space="preserve">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004"/>
        <w:gridCol w:w="2168"/>
        <w:gridCol w:w="1493"/>
        <w:gridCol w:w="2487"/>
      </w:tblGrid>
      <w:tr w:rsidR="00941B29" w14:paraId="1FDD707C" w14:textId="77777777" w:rsidTr="00941B29">
        <w:trPr>
          <w:trHeight w:val="703"/>
        </w:trPr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A35C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DBAF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AB8F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Researcher (s)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3E66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Publishing</w:t>
            </w:r>
          </w:p>
        </w:tc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CAC2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Journal Name</w:t>
            </w:r>
          </w:p>
        </w:tc>
      </w:tr>
      <w:tr w:rsidR="00941B29" w14:paraId="0EBDFC6D" w14:textId="77777777" w:rsidTr="00941B29">
        <w:trPr>
          <w:trHeight w:val="1417"/>
        </w:trPr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1034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557C" w14:textId="77777777" w:rsidR="00941B29" w:rsidRDefault="00941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18"/>
                <w:szCs w:val="18"/>
              </w:rPr>
              <w:t xml:space="preserve">Antibacterial activity of </w:t>
            </w:r>
            <w:proofErr w:type="spellStart"/>
            <w:r>
              <w:rPr>
                <w:rFonts w:ascii="Unikurd Web" w:eastAsia="Times New Roman" w:hAnsi="Unikurd Web" w:cs="Unikurd Web"/>
                <w:sz w:val="18"/>
                <w:szCs w:val="18"/>
              </w:rPr>
              <w:t>lepidium</w:t>
            </w:r>
            <w:proofErr w:type="spellEnd"/>
          </w:p>
          <w:p w14:paraId="01A7518A" w14:textId="77777777" w:rsidR="00941B29" w:rsidRDefault="00941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Unikurd Web" w:eastAsia="Times New Roman" w:hAnsi="Unikurd Web" w:cs="Unikurd Web"/>
                <w:sz w:val="18"/>
                <w:szCs w:val="18"/>
              </w:rPr>
              <w:t>Sativum</w:t>
            </w:r>
            <w:proofErr w:type="spellEnd"/>
            <w:r>
              <w:rPr>
                <w:rFonts w:ascii="Unikurd Web" w:eastAsia="Times New Roman" w:hAnsi="Unikurd Web" w:cs="Unikurd Web"/>
                <w:sz w:val="18"/>
                <w:szCs w:val="18"/>
              </w:rPr>
              <w:t xml:space="preserve"> and allium </w:t>
            </w:r>
            <w:proofErr w:type="spellStart"/>
            <w:r>
              <w:rPr>
                <w:rFonts w:ascii="Unikurd Web" w:eastAsia="Times New Roman" w:hAnsi="Unikurd Web" w:cs="Unikurd Web"/>
                <w:sz w:val="18"/>
                <w:szCs w:val="18"/>
              </w:rPr>
              <w:t>porrum</w:t>
            </w:r>
            <w:proofErr w:type="spellEnd"/>
          </w:p>
          <w:p w14:paraId="0AEFC64C" w14:textId="77777777" w:rsidR="00941B29" w:rsidRDefault="00941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18"/>
                <w:szCs w:val="18"/>
              </w:rPr>
              <w:t>Extracts and juices against some gram positive and gram negative</w:t>
            </w:r>
          </w:p>
          <w:p w14:paraId="2B96F6B4" w14:textId="77777777" w:rsidR="00941B29" w:rsidRDefault="00941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  <w:sz w:val="18"/>
                <w:szCs w:val="18"/>
              </w:rPr>
              <w:t>bacteria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12FF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HERO F.S. AKRAYI</w:t>
            </w:r>
          </w:p>
          <w:p w14:paraId="147C9A4B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JWAN D. TAWFEEQ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DC5B" w14:textId="77777777" w:rsidR="00941B29" w:rsidRDefault="00941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nikurd Web" w:eastAsia="Times New Roman" w:hAnsi="Unikurd Web" w:cs="Unikurd Web"/>
              </w:rPr>
              <w:t>2012</w:t>
            </w:r>
          </w:p>
        </w:tc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4FDE" w14:textId="77777777" w:rsidR="00941B29" w:rsidRDefault="00941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62626"/>
                <w:sz w:val="18"/>
                <w:szCs w:val="18"/>
              </w:rPr>
              <w:t>Medical Journal of Islamic World Academy of  Sciences</w:t>
            </w:r>
          </w:p>
        </w:tc>
      </w:tr>
    </w:tbl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8640B29" w14:textId="3BC3D798" w:rsidR="002919C0" w:rsidRDefault="002919C0" w:rsidP="002919C0">
      <w:pPr>
        <w:spacing w:after="0"/>
        <w:rPr>
          <w:sz w:val="26"/>
          <w:szCs w:val="26"/>
        </w:rPr>
      </w:pPr>
    </w:p>
    <w:p w14:paraId="2C827759" w14:textId="0048A8F9" w:rsidR="00E617CC" w:rsidRDefault="002919C0" w:rsidP="002919C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          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https://orcid.org/0009-0009-4526-8485</w:t>
        </w:r>
      </w:hyperlink>
    </w:p>
    <w:p w14:paraId="7E870D21" w14:textId="77777777" w:rsidR="002919C0" w:rsidRPr="00E617CC" w:rsidRDefault="002919C0" w:rsidP="002919C0">
      <w:pPr>
        <w:spacing w:after="0"/>
        <w:rPr>
          <w:sz w:val="26"/>
          <w:szCs w:val="26"/>
        </w:rPr>
      </w:pPr>
    </w:p>
    <w:sectPr w:rsidR="002919C0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B3A5" w14:textId="77777777" w:rsidR="00C71EDF" w:rsidRDefault="00C71EDF" w:rsidP="00E617CC">
      <w:pPr>
        <w:spacing w:after="0" w:line="240" w:lineRule="auto"/>
      </w:pPr>
      <w:r>
        <w:separator/>
      </w:r>
    </w:p>
  </w:endnote>
  <w:endnote w:type="continuationSeparator" w:id="0">
    <w:p w14:paraId="56D5676F" w14:textId="77777777" w:rsidR="00C71EDF" w:rsidRDefault="00C71ED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0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0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1BD85" w14:textId="77777777" w:rsidR="00C71EDF" w:rsidRDefault="00C71EDF" w:rsidP="00E617CC">
      <w:pPr>
        <w:spacing w:after="0" w:line="240" w:lineRule="auto"/>
      </w:pPr>
      <w:r>
        <w:separator/>
      </w:r>
    </w:p>
  </w:footnote>
  <w:footnote w:type="continuationSeparator" w:id="0">
    <w:p w14:paraId="2828979B" w14:textId="77777777" w:rsidR="00C71EDF" w:rsidRDefault="00C71ED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919C0"/>
    <w:rsid w:val="00323CCE"/>
    <w:rsid w:val="00355DCF"/>
    <w:rsid w:val="003B5DC4"/>
    <w:rsid w:val="00577682"/>
    <w:rsid w:val="005E0CE5"/>
    <w:rsid w:val="005E5628"/>
    <w:rsid w:val="00654F0E"/>
    <w:rsid w:val="00683B9B"/>
    <w:rsid w:val="00842A86"/>
    <w:rsid w:val="00875D80"/>
    <w:rsid w:val="008D319A"/>
    <w:rsid w:val="008F39C1"/>
    <w:rsid w:val="00941B29"/>
    <w:rsid w:val="009660E0"/>
    <w:rsid w:val="009E0364"/>
    <w:rsid w:val="00A336A3"/>
    <w:rsid w:val="00C36DAD"/>
    <w:rsid w:val="00C71EDF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2919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2919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9-0009-4526-84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8</cp:revision>
  <dcterms:created xsi:type="dcterms:W3CDTF">2022-06-05T08:58:00Z</dcterms:created>
  <dcterms:modified xsi:type="dcterms:W3CDTF">2023-05-31T12:15:00Z</dcterms:modified>
</cp:coreProperties>
</file>