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E4" w:rsidRPr="00996C4E" w:rsidRDefault="001929E4" w:rsidP="001929E4">
      <w:pPr>
        <w:spacing w:after="0" w:line="240" w:lineRule="auto"/>
        <w:jc w:val="both"/>
        <w:rPr>
          <w:rFonts w:cs="Ali_K_Samik"/>
          <w:sz w:val="36"/>
          <w:szCs w:val="36"/>
          <w:rtl/>
          <w:lang w:bidi="ar-IQ"/>
        </w:rPr>
      </w:pPr>
      <w:r w:rsidRPr="001929E4">
        <w:rPr>
          <w:rFonts w:cs="Ali_K_Samik" w:hint="cs"/>
          <w:sz w:val="36"/>
          <w:szCs w:val="36"/>
          <w:highlight w:val="darkGreen"/>
          <w:rtl/>
          <w:lang w:bidi="ar-IQ"/>
        </w:rPr>
        <w:t>ابو عبدالله محمد المهدي 158 ـ 169 كؤضى</w:t>
      </w:r>
      <w:r w:rsidRPr="00996C4E">
        <w:rPr>
          <w:rFonts w:cs="Ali_K_Samik" w:hint="cs"/>
          <w:sz w:val="36"/>
          <w:szCs w:val="36"/>
          <w:rtl/>
          <w:lang w:bidi="ar-IQ"/>
        </w:rPr>
        <w:t xml:space="preserve"> </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محمد بن عبدالله بن محمد بن علي بن عبدالله بن العباس سالَى 121ك (</w:t>
      </w:r>
      <w:r w:rsidRPr="00996C4E">
        <w:rPr>
          <w:rFonts w:cs="Ali-A-Sharif" w:hint="cs"/>
          <w:sz w:val="36"/>
          <w:szCs w:val="36"/>
          <w:rtl/>
          <w:lang w:bidi="ar-IQ"/>
        </w:rPr>
        <w:t>السيوطى</w:t>
      </w:r>
      <w:r>
        <w:rPr>
          <w:rFonts w:cs="Ali_K_Sharif" w:hint="cs"/>
          <w:sz w:val="36"/>
          <w:szCs w:val="36"/>
          <w:rtl/>
          <w:lang w:bidi="ar-IQ"/>
        </w:rPr>
        <w:t>) 126 يان 127 (</w:t>
      </w:r>
      <w:r w:rsidRPr="00996C4E">
        <w:rPr>
          <w:rFonts w:cs="Ali-A-Sharif" w:hint="cs"/>
          <w:sz w:val="36"/>
          <w:szCs w:val="36"/>
          <w:rtl/>
          <w:lang w:bidi="ar-IQ"/>
        </w:rPr>
        <w:t>ابن كثير</w:t>
      </w:r>
      <w:r>
        <w:rPr>
          <w:rFonts w:cs="Ali_K_Sharif" w:hint="cs"/>
          <w:sz w:val="36"/>
          <w:szCs w:val="36"/>
          <w:rtl/>
          <w:lang w:bidi="ar-IQ"/>
        </w:rPr>
        <w:t xml:space="preserve">) لة </w:t>
      </w:r>
      <w:r w:rsidRPr="00996C4E">
        <w:rPr>
          <w:rFonts w:cs="Ali-A-Sharif" w:hint="cs"/>
          <w:sz w:val="36"/>
          <w:szCs w:val="36"/>
          <w:rtl/>
          <w:lang w:bidi="ar-IQ"/>
        </w:rPr>
        <w:t>حميمة</w:t>
      </w:r>
      <w:r>
        <w:rPr>
          <w:rFonts w:cs="Ali_K_Sharif" w:hint="cs"/>
          <w:sz w:val="36"/>
          <w:szCs w:val="36"/>
          <w:rtl/>
          <w:lang w:bidi="ar-IQ"/>
        </w:rPr>
        <w:t xml:space="preserve"> لة دايك بووة، دايكى أروى بن منصور بن عبدالله الحميرى بوو. كاتيَك باوكى خةلافةتى وةرطرت لةنيَوان 9 ـ 10 سالآن بووة، لةناو خةلافةت طةشةى كرد و ثةروةردة بوو، لة سالَى 141ك بؤ كث كردنةوةى شؤرشى (عبدالجبار بن عبدالرحمان الارزدي) ناردويةتى بؤ خوراسان كة ثازدة سالَ بووة و دواتر بؤ فتحى </w:t>
      </w:r>
      <w:r w:rsidRPr="00CA51FB">
        <w:rPr>
          <w:rFonts w:cs="Ali-A-Sharif" w:hint="cs"/>
          <w:sz w:val="36"/>
          <w:szCs w:val="36"/>
          <w:rtl/>
          <w:lang w:bidi="ar-IQ"/>
        </w:rPr>
        <w:t>طبرستان</w:t>
      </w:r>
      <w:r>
        <w:rPr>
          <w:rFonts w:cs="Ali_K_Sharif" w:hint="cs"/>
          <w:sz w:val="36"/>
          <w:szCs w:val="36"/>
          <w:rtl/>
          <w:lang w:bidi="ar-IQ"/>
        </w:rPr>
        <w:t xml:space="preserve"> ضووة و ثاشان لة سالَى 144ك طةراوةتةوةو ضووتة جزيرةش بؤ ضاوديَرى سنورةكةى. لة سالَى 144ك هاوسةرطيرى كردووة لةطةلَ (</w:t>
      </w:r>
      <w:r w:rsidRPr="00CA51FB">
        <w:rPr>
          <w:rFonts w:cs="Ali-A-Sharif" w:hint="cs"/>
          <w:sz w:val="36"/>
          <w:szCs w:val="36"/>
          <w:rtl/>
          <w:lang w:bidi="ar-IQ"/>
        </w:rPr>
        <w:t>ريطة بن ابي العباس</w:t>
      </w:r>
      <w:r>
        <w:rPr>
          <w:rFonts w:cs="Ali_K_Sharif" w:hint="cs"/>
          <w:sz w:val="36"/>
          <w:szCs w:val="36"/>
          <w:rtl/>
          <w:lang w:bidi="ar-IQ"/>
        </w:rPr>
        <w:t xml:space="preserve"> السفاح)، ثاشان ضؤتة الري و تا سالَى 151ك ماوةتةوة، ثاشان لة رؤذهةلآتى بةغدا (الرصافةى) بؤ دروست كرا، لة سالَى 153ك إمامةتى حةجى ثيَداوة و ثشتى ثيَ بةستووة تا مردنى أبو جعفر، لة مةككة بةيعةتى ثيَدرا لة 6ى </w:t>
      </w:r>
      <w:r w:rsidRPr="00927549">
        <w:rPr>
          <w:rFonts w:cs="Ali-A-Sharif" w:hint="cs"/>
          <w:sz w:val="36"/>
          <w:szCs w:val="36"/>
          <w:rtl/>
          <w:lang w:bidi="ar-IQ"/>
        </w:rPr>
        <w:t>ذى</w:t>
      </w:r>
      <w:r>
        <w:rPr>
          <w:rFonts w:cs="Ali_K_Sharif" w:hint="cs"/>
          <w:sz w:val="36"/>
          <w:szCs w:val="36"/>
          <w:rtl/>
          <w:lang w:bidi="ar-IQ"/>
        </w:rPr>
        <w:t xml:space="preserve"> الحجة سالَى 158ك.</w:t>
      </w:r>
    </w:p>
    <w:p w:rsidR="001929E4" w:rsidRDefault="001929E4" w:rsidP="001929E4">
      <w:pPr>
        <w:spacing w:after="0" w:line="240" w:lineRule="auto"/>
        <w:jc w:val="both"/>
        <w:rPr>
          <w:rFonts w:cs="Ali_K_Sharif"/>
          <w:sz w:val="36"/>
          <w:szCs w:val="36"/>
          <w:rtl/>
          <w:lang w:bidi="ar-IQ"/>
        </w:rPr>
      </w:pPr>
    </w:p>
    <w:p w:rsidR="001929E4" w:rsidRPr="000A543D" w:rsidRDefault="001929E4" w:rsidP="001929E4">
      <w:pPr>
        <w:spacing w:after="0" w:line="240" w:lineRule="auto"/>
        <w:jc w:val="both"/>
        <w:rPr>
          <w:rFonts w:cs="Ali_K_Samik"/>
          <w:sz w:val="36"/>
          <w:szCs w:val="36"/>
          <w:rtl/>
          <w:lang w:bidi="ar-IQ"/>
        </w:rPr>
      </w:pPr>
      <w:r w:rsidRPr="000A543D">
        <w:rPr>
          <w:rFonts w:cs="Ali_K_Samik" w:hint="cs"/>
          <w:sz w:val="36"/>
          <w:szCs w:val="36"/>
          <w:rtl/>
          <w:lang w:bidi="ar-IQ"/>
        </w:rPr>
        <w:t xml:space="preserve">ـ سياسةتةكةى :- </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رازلا كردنى خةلَك و ثيضدانى ثيَداويستى و خؤراك بةسةريان، منصور ئامؤطارى كردبوو ثيَش كؤضى دوايى بة نةرم و نيانى و ميانرةوى و طيَرانةوةى مالَ و دارايى دةست بةسةر داطراوةكان بؤ خةلَك، وة ئازادكردنى طيراوة سياسيةكان و ريَزليَنانيان بؤ ئةوة بوو ببيَتة مايةى خؤشةويستى لةلاى خةلَك. </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نزيك بوونةوة لة عةلةويةكان و ئازادكردنيان لة بةندينخانة، وة لة خةلَكى حيجاز نزيك بووة، لةسالَى 160ك كة حةجى كرد ثارةى بةسةر دابةشكردن، تةنانةت لة انصارةكانى مةدينة 500 كةسى هةلَبذارد بؤ ثاسةوانى خؤى ئةمةش رةنطة بؤ ثاريَزطارى كردن بيَت لة هاوسةنط كردنى نيَوان عةرةب و خوراسانيةكان لة دةربار (</w:t>
      </w:r>
      <w:r w:rsidRPr="00ED3ABA">
        <w:rPr>
          <w:rFonts w:cs="Ali-A-Sharif" w:hint="cs"/>
          <w:sz w:val="36"/>
          <w:szCs w:val="36"/>
          <w:rtl/>
          <w:lang w:bidi="ar-IQ"/>
        </w:rPr>
        <w:t>البلاط</w:t>
      </w:r>
      <w:r>
        <w:rPr>
          <w:rFonts w:cs="Ali_K_Sharif" w:hint="cs"/>
          <w:sz w:val="36"/>
          <w:szCs w:val="36"/>
          <w:rtl/>
          <w:lang w:bidi="ar-IQ"/>
        </w:rPr>
        <w:t>). سةردانى شارةكانى شامى كردووة و ريَزى لة خةلَكةكة ناوة و خراثةكردن و ناحةقى دذ بة بنةمالَةى ئومةوى راطرتووة. بؤية سةردةمى مهدى بةسةردةمى سةقامطيرى و بوذانةوة دادةنريَت، وة روويكردة ضاكسازى و ئاوةدان كردنةوة.</w:t>
      </w:r>
    </w:p>
    <w:p w:rsidR="001929E4" w:rsidRDefault="001929E4" w:rsidP="001929E4">
      <w:pPr>
        <w:spacing w:after="0" w:line="240" w:lineRule="auto"/>
        <w:jc w:val="both"/>
        <w:rPr>
          <w:rFonts w:cs="Ali_K_Sharif"/>
          <w:sz w:val="36"/>
          <w:szCs w:val="36"/>
          <w:rtl/>
          <w:lang w:bidi="ar-IQ"/>
        </w:rPr>
      </w:pPr>
    </w:p>
    <w:p w:rsidR="001929E4" w:rsidRPr="000A543D" w:rsidRDefault="001929E4" w:rsidP="001929E4">
      <w:pPr>
        <w:spacing w:after="0" w:line="240" w:lineRule="auto"/>
        <w:jc w:val="both"/>
        <w:rPr>
          <w:rFonts w:cs="Ali_K_Samik"/>
          <w:sz w:val="36"/>
          <w:szCs w:val="36"/>
          <w:rtl/>
          <w:lang w:bidi="ar-IQ"/>
        </w:rPr>
      </w:pPr>
      <w:r w:rsidRPr="000A543D">
        <w:rPr>
          <w:rFonts w:cs="Ali_K_Samik" w:hint="cs"/>
          <w:sz w:val="36"/>
          <w:szCs w:val="36"/>
          <w:rtl/>
          <w:lang w:bidi="ar-IQ"/>
        </w:rPr>
        <w:lastRenderedPageBreak/>
        <w:t>ـ كارطيَرى :-</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بايةخى داوة بةريَكخستنى كارطيَرى و سةرثةرستى كردنى لةلايةن خودى خؤى، وةزيرى باش و بةتواناى نووسينى هةلَبذاردووة لةوانة (ابا عبدالله معاوية بن يسار) لة سالَى 163ك لايداوة كة بةريَوة بردنى دةولَةت ثيَ سثاردبوو ئةويش خاوةن تواناى نوسين و رؤشنبيرى شةرعيةت و شارةزايى كارطيَرى هةبوو، كتيَبى (الخراج)ى داناوة يةكةم كتيَبة كة احكامى شرعي و دنيا و ووردةكاريةكانى تيَدا هاتووة.</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هةروةها يعقوب بن داود بة وةزير هةلَبذاردووة، زؤر بةهيَزبووة تةنانةت خؤسةثاندن بةسةر خةليفة بةلام لةناوى برد، يةعقوبى تؤمةتباركردنى بة هةبوونى مةيلى لةطةلَ عةلةويةكان بؤ طواستنةوةى خةلافةت بؤيان لة سالَى 166ك لاى داوة دواتر </w:t>
      </w:r>
      <w:r w:rsidRPr="00772BB7">
        <w:rPr>
          <w:rFonts w:cs="Ali-A-Sharif" w:hint="cs"/>
          <w:sz w:val="36"/>
          <w:szCs w:val="36"/>
          <w:rtl/>
          <w:lang w:bidi="ar-IQ"/>
        </w:rPr>
        <w:t>الفيض</w:t>
      </w:r>
      <w:r>
        <w:rPr>
          <w:rFonts w:cs="Ali_K_Sharif" w:hint="cs"/>
          <w:sz w:val="36"/>
          <w:szCs w:val="36"/>
          <w:rtl/>
          <w:lang w:bidi="ar-IQ"/>
        </w:rPr>
        <w:t xml:space="preserve"> بن ابي صالح النيسابورى دةكات بة وةزير تا مردنى، هةرسيَ كيان لة ضينى نوسةران بوون و موالى بوون.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ئةركى وةزير/ سةرثةرشتى نوسراوةكانى خةليفة و كارطيَرى و دارايى و جةنط و ديوانةكانى دةولَةتى دةكرد و </w:t>
      </w:r>
      <w:r w:rsidRPr="00772BB7">
        <w:rPr>
          <w:rFonts w:cs="Ali-A-Sharif" w:hint="cs"/>
          <w:sz w:val="36"/>
          <w:szCs w:val="36"/>
          <w:rtl/>
          <w:lang w:bidi="ar-IQ"/>
        </w:rPr>
        <w:t>تعاونة طبعة من الكتاب البلاغة و الثقافة</w:t>
      </w:r>
      <w:r>
        <w:rPr>
          <w:rFonts w:cs="Ali-A-Sharif" w:hint="cs"/>
          <w:sz w:val="36"/>
          <w:szCs w:val="36"/>
          <w:rtl/>
          <w:lang w:bidi="ar-IQ"/>
        </w:rPr>
        <w:t xml:space="preserve"> </w:t>
      </w:r>
      <w:r w:rsidRPr="00772BB7">
        <w:rPr>
          <w:rFonts w:cs="Ali_K_Sharif" w:hint="cs"/>
          <w:sz w:val="36"/>
          <w:szCs w:val="36"/>
          <w:rtl/>
          <w:lang w:bidi="ar-IQ"/>
        </w:rPr>
        <w:t>وة ريَكارى دةكرا</w:t>
      </w:r>
      <w:r>
        <w:rPr>
          <w:rFonts w:cs="Ali_K_Sharif" w:hint="cs"/>
          <w:sz w:val="36"/>
          <w:szCs w:val="36"/>
          <w:rtl/>
          <w:lang w:bidi="ar-IQ"/>
        </w:rPr>
        <w:t xml:space="preserve"> لة ضينيَك لة نوسةرانى خاوةن رووانبيَذى و رؤشنبيرى.</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واليةكان/ زؤرينةيان لة بنةمالةى عةباسى بوون يان ثياوانى عةرةب بوون.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دادوةرى/ بايةخى ثيَداوةو هةولَى داوة دادثةروةرى بهيَنيَتة دى و بؤ ستةم دانيشتووة (</w:t>
      </w:r>
      <w:r w:rsidRPr="00F00C0A">
        <w:rPr>
          <w:rFonts w:cs="Ali-A-Sharif" w:hint="cs"/>
          <w:sz w:val="36"/>
          <w:szCs w:val="36"/>
          <w:rtl/>
          <w:lang w:bidi="ar-IQ"/>
        </w:rPr>
        <w:t>مجلس للمظام نيسه</w:t>
      </w:r>
      <w:r>
        <w:rPr>
          <w:rFonts w:cs="Ali_K_Sharif" w:hint="cs"/>
          <w:sz w:val="36"/>
          <w:szCs w:val="36"/>
          <w:rtl/>
          <w:lang w:bidi="ar-IQ"/>
        </w:rPr>
        <w:t>) و لة دادطا ئامادة دةبوو وة ثةينجةرةيةكى ئاسنى تةرخان كردبوو بؤ وةرطرتنى شكات و ستةمى خؤيان بنيَرن، دادوةريةكان لة خاوةن زانست و خواثةرستى هةلَبذاردووة لة بةناوبانطترينيان (</w:t>
      </w:r>
      <w:r w:rsidRPr="00F00C0A">
        <w:rPr>
          <w:rFonts w:cs="Ali-A-Sharif" w:hint="cs"/>
          <w:sz w:val="36"/>
          <w:szCs w:val="36"/>
          <w:rtl/>
          <w:lang w:bidi="ar-IQ"/>
        </w:rPr>
        <w:t>شريك النغمي</w:t>
      </w:r>
      <w:r>
        <w:rPr>
          <w:rFonts w:cs="Ali_K_Sharif" w:hint="cs"/>
          <w:sz w:val="36"/>
          <w:szCs w:val="36"/>
          <w:rtl/>
          <w:lang w:bidi="ar-IQ"/>
        </w:rPr>
        <w:t>).</w:t>
      </w:r>
    </w:p>
    <w:p w:rsidR="001929E4" w:rsidRPr="00772BB7"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ديوانةكان فراوان بوون سةرثةرشتى كردنيان زةحمةت بوو، المهدي ديوانى الازمة دانا، (فةرمانطة بضووك)ن سةرثةرشتى كارةكانى ديوانة طةورةكانى دةولةت دةكات  وةك سيستةمى ليَ ثرسينةوةية (</w:t>
      </w:r>
      <w:r w:rsidRPr="007F63B8">
        <w:rPr>
          <w:rFonts w:cs="Ali-A-Sharif" w:hint="cs"/>
          <w:sz w:val="36"/>
          <w:szCs w:val="36"/>
          <w:rtl/>
          <w:lang w:bidi="ar-IQ"/>
        </w:rPr>
        <w:t>وهي تشبه انظمة المحاسبة</w:t>
      </w:r>
      <w:r>
        <w:rPr>
          <w:rFonts w:cs="Ali_K_Sharif" w:hint="cs"/>
          <w:sz w:val="36"/>
          <w:szCs w:val="36"/>
          <w:rtl/>
          <w:lang w:bidi="ar-IQ"/>
        </w:rPr>
        <w:t xml:space="preserve">) </w:t>
      </w:r>
      <w:r w:rsidRPr="007F63B8">
        <w:rPr>
          <w:rFonts w:cs="Ali-A-Sharif" w:hint="cs"/>
          <w:sz w:val="36"/>
          <w:szCs w:val="36"/>
          <w:rtl/>
          <w:lang w:bidi="ar-IQ"/>
        </w:rPr>
        <w:t>و</w:t>
      </w:r>
      <w:r>
        <w:rPr>
          <w:rFonts w:cs="Ali-A-Sharif" w:hint="cs"/>
          <w:sz w:val="36"/>
          <w:szCs w:val="36"/>
          <w:rtl/>
          <w:lang w:bidi="ar-IQ"/>
        </w:rPr>
        <w:t xml:space="preserve"> </w:t>
      </w:r>
      <w:r w:rsidRPr="007A787B">
        <w:rPr>
          <w:rFonts w:cs="Ali_K_Sharif" w:hint="cs"/>
          <w:sz w:val="36"/>
          <w:szCs w:val="36"/>
          <w:rtl/>
          <w:lang w:bidi="ar-IQ"/>
        </w:rPr>
        <w:t>كاروثيشةكةى و وردةكارى ذميَرياريةكان و كاروبارة دارايةكان كة هةر ديوانيَك خةرجى دةكا</w:t>
      </w:r>
      <w:r>
        <w:rPr>
          <w:rFonts w:cs="Ali-A-Sharif" w:hint="cs"/>
          <w:sz w:val="36"/>
          <w:szCs w:val="36"/>
          <w:rtl/>
          <w:lang w:bidi="ar-IQ"/>
        </w:rPr>
        <w:t xml:space="preserve"> ((</w:t>
      </w:r>
      <w:r w:rsidRPr="007F63B8">
        <w:rPr>
          <w:rFonts w:cs="Ali-A-Sharif" w:hint="cs"/>
          <w:sz w:val="36"/>
          <w:szCs w:val="36"/>
          <w:rtl/>
          <w:lang w:bidi="ar-IQ"/>
        </w:rPr>
        <w:t>وظيفتها ترقق الحسابات والشؤون الماليه يتصرف بها كل ديوان</w:t>
      </w:r>
      <w:r>
        <w:rPr>
          <w:rFonts w:cs="Ali_K_Sharif" w:hint="cs"/>
          <w:sz w:val="36"/>
          <w:szCs w:val="36"/>
          <w:rtl/>
          <w:lang w:bidi="ar-IQ"/>
        </w:rPr>
        <w:t xml:space="preserve">)). ثاشان ديوانى زمام الازمةى دامةزراند </w:t>
      </w:r>
      <w:r>
        <w:rPr>
          <w:rFonts w:cs="Ali_K_Sharif" w:hint="cs"/>
          <w:sz w:val="36"/>
          <w:szCs w:val="36"/>
          <w:rtl/>
          <w:lang w:bidi="ar-IQ"/>
        </w:rPr>
        <w:lastRenderedPageBreak/>
        <w:t xml:space="preserve">بؤ ريَكخستنى هةموو كارةكانى فةرمانطةكانى الازمة بؤ ريَكخستنى هةموو كارةكانى فةرمانطةكانى الازمة (دواوين </w:t>
      </w:r>
      <w:r w:rsidRPr="007A787B">
        <w:rPr>
          <w:rFonts w:cs="Ali-A-Sharif" w:hint="cs"/>
          <w:sz w:val="36"/>
          <w:szCs w:val="36"/>
          <w:rtl/>
          <w:lang w:bidi="ar-IQ"/>
        </w:rPr>
        <w:t>الازمة</w:t>
      </w:r>
      <w:r>
        <w:rPr>
          <w:rFonts w:cs="Ali_K_Sharif" w:hint="cs"/>
          <w:sz w:val="36"/>
          <w:szCs w:val="36"/>
          <w:rtl/>
          <w:lang w:bidi="ar-IQ"/>
        </w:rPr>
        <w:t>).</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بةريدى ريَكخست كة ئةمةش بةلَطةية لةسةر سياسةتى ناوةندى كة طرتويةتية بةر بةريَزى ريَكخستووة، وة كارةكةى صاحب البريد ضاوديَرى كاريَكاران (عمال) وة رةوشى ولايةتةكان و نوسراوةكان كة بؤ خةليفة دةكات، جطة لة طواستنةوةى نامةكان كة بةريدى نيَوان بةغدا و مةدينة و مةككة و اليمن، وةئامرازةكانى حةوانةوة لة سةر ريَطا دانا و ئاويشى فةراهةم كرد و بيناشى بؤ دروست كردن.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هةروةها لة ثلةو ثاية طرنطةكان لةسةردةمى (الحاجب)ة كة (الربيع بن يونس) كردبوو بة حاجب ى خؤى كاركةرةكةى خةلَك بؤ لاى خةليفة حسن مكانتهم بةثيَى ثلة و ثايةيان.</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0A543D" w:rsidRDefault="001929E4" w:rsidP="001929E4">
      <w:pPr>
        <w:spacing w:after="0" w:line="240" w:lineRule="auto"/>
        <w:jc w:val="both"/>
        <w:rPr>
          <w:rFonts w:ascii="Abd Botan" w:hAnsi="Abd Botan" w:cs="Ali-A-Sharif"/>
          <w:sz w:val="36"/>
          <w:szCs w:val="36"/>
          <w:rtl/>
          <w:lang w:bidi="ar-IQ"/>
        </w:rPr>
      </w:pPr>
      <w:r w:rsidRPr="000A543D">
        <w:rPr>
          <w:rFonts w:ascii="Abd Botan" w:hAnsi="Abd Botan" w:cs="Ali-A-Sharif"/>
          <w:sz w:val="36"/>
          <w:szCs w:val="36"/>
          <w:rtl/>
          <w:lang w:bidi="ar-IQ"/>
        </w:rPr>
        <w:t>الوسط بين الخليفه والناس</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ئةو كةسةى ئةم كارة بطريَتة ئةستؤ ثيَويست بوو رؤشنبيرى هةبيَ و خةلَك ناس بيَت لة دواى ثلةى وةزير بوو الحاجب لة رووى طرنطى، رؤذى ثيَنج شةممة ثشوو بووة بؤ نوسةران هةتا سةردةمى </w:t>
      </w:r>
      <w:r w:rsidR="00FB40A6" w:rsidRPr="00FB40A6">
        <w:rPr>
          <w:rFonts w:cs="Ali-A-Sahifa" w:hint="cs"/>
          <w:sz w:val="36"/>
          <w:szCs w:val="36"/>
          <w:rtl/>
          <w:lang w:bidi="ar-IQ"/>
        </w:rPr>
        <w:t>المع</w:t>
      </w:r>
      <w:r w:rsidR="00FB40A6" w:rsidRPr="00FB40A6">
        <w:rPr>
          <w:rFonts w:cs="Ali-A-Sahifa" w:hint="cs"/>
          <w:sz w:val="36"/>
          <w:szCs w:val="36"/>
          <w:rtl/>
          <w:lang w:bidi="ar-JO"/>
        </w:rPr>
        <w:t>ت</w:t>
      </w:r>
      <w:r w:rsidR="00FB40A6" w:rsidRPr="00FB40A6">
        <w:rPr>
          <w:rFonts w:cs="Ali-A-Sahifa" w:hint="cs"/>
          <w:sz w:val="36"/>
          <w:szCs w:val="36"/>
          <w:rtl/>
          <w:lang w:bidi="ar-IQ"/>
        </w:rPr>
        <w:t>ص</w:t>
      </w:r>
      <w:r w:rsidRPr="00FB40A6">
        <w:rPr>
          <w:rFonts w:cs="Ali-A-Sahifa" w:hint="cs"/>
          <w:sz w:val="36"/>
          <w:szCs w:val="36"/>
          <w:rtl/>
          <w:lang w:bidi="ar-IQ"/>
        </w:rPr>
        <w:t>م.</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 </w:t>
      </w:r>
      <w:bookmarkStart w:id="0" w:name="_GoBack"/>
      <w:bookmarkEnd w:id="0"/>
    </w:p>
    <w:p w:rsidR="001929E4" w:rsidRPr="00772BB7" w:rsidRDefault="001929E4" w:rsidP="001929E4">
      <w:pPr>
        <w:spacing w:after="0" w:line="240" w:lineRule="auto"/>
        <w:jc w:val="both"/>
        <w:rPr>
          <w:rFonts w:cs="Ali_K_Sharif"/>
          <w:sz w:val="36"/>
          <w:szCs w:val="36"/>
          <w:rtl/>
          <w:lang w:bidi="ar-IQ"/>
        </w:rPr>
      </w:pPr>
    </w:p>
    <w:p w:rsidR="001929E4" w:rsidRPr="000A543D" w:rsidRDefault="001929E4" w:rsidP="001929E4">
      <w:pPr>
        <w:spacing w:after="0" w:line="240" w:lineRule="auto"/>
        <w:jc w:val="both"/>
        <w:rPr>
          <w:rFonts w:cs="Ali_K_Samik"/>
          <w:sz w:val="36"/>
          <w:szCs w:val="36"/>
          <w:rtl/>
          <w:lang w:bidi="ar-IQ"/>
        </w:rPr>
      </w:pPr>
      <w:r w:rsidRPr="000A543D">
        <w:rPr>
          <w:rFonts w:cs="Ali_K_Samik" w:hint="cs"/>
          <w:sz w:val="36"/>
          <w:szCs w:val="36"/>
          <w:rtl/>
          <w:lang w:bidi="ar-IQ"/>
        </w:rPr>
        <w:t>ـ دارايى:-</w:t>
      </w:r>
    </w:p>
    <w:p w:rsidR="001929E4" w:rsidRDefault="001929E4" w:rsidP="001929E4">
      <w:pPr>
        <w:pStyle w:val="ListParagraph"/>
        <w:numPr>
          <w:ilvl w:val="0"/>
          <w:numId w:val="1"/>
        </w:numPr>
        <w:spacing w:after="0" w:line="240" w:lineRule="auto"/>
        <w:jc w:val="both"/>
        <w:rPr>
          <w:rFonts w:cs="Ali_K_Sharif"/>
          <w:sz w:val="36"/>
          <w:szCs w:val="36"/>
          <w:lang w:bidi="ar-IQ"/>
        </w:rPr>
      </w:pPr>
      <w:r>
        <w:rPr>
          <w:rFonts w:cs="Ali_K_Sharif" w:hint="cs"/>
          <w:sz w:val="36"/>
          <w:szCs w:val="36"/>
          <w:rtl/>
          <w:lang w:bidi="ar-IQ"/>
        </w:rPr>
        <w:t>ضاوى خشاندةوة بة باجى خةراج، ثيَشى ئةو وةردةطيرا لة رووبةريَكى زةوى بكيَلدرابا يان نةكيَلدرابا، ريَذةيةكى ديارى كراوى لة بةروبووم كردة خراج بةمةش بارى جوتيارانى سوك كرد لة باج.</w:t>
      </w:r>
    </w:p>
    <w:p w:rsidR="001929E4" w:rsidRDefault="001929E4" w:rsidP="001929E4">
      <w:pPr>
        <w:pStyle w:val="ListParagraph"/>
        <w:numPr>
          <w:ilvl w:val="0"/>
          <w:numId w:val="1"/>
        </w:numPr>
        <w:spacing w:after="0" w:line="240" w:lineRule="auto"/>
        <w:jc w:val="both"/>
        <w:rPr>
          <w:rFonts w:cs="Ali_K_Sharif"/>
          <w:sz w:val="36"/>
          <w:szCs w:val="36"/>
          <w:lang w:bidi="ar-IQ"/>
        </w:rPr>
      </w:pPr>
      <w:r>
        <w:rPr>
          <w:rFonts w:cs="Ali_K_Sharif" w:hint="cs"/>
          <w:sz w:val="36"/>
          <w:szCs w:val="36"/>
          <w:rtl/>
          <w:lang w:bidi="ar-IQ"/>
        </w:rPr>
        <w:t>باجةكانى لة خوراسان كةم كردةوةو باجى باجى خةراجى دارو درةختى لادا.</w:t>
      </w:r>
    </w:p>
    <w:p w:rsidR="001929E4" w:rsidRDefault="001929E4" w:rsidP="001929E4">
      <w:pPr>
        <w:pStyle w:val="ListParagraph"/>
        <w:numPr>
          <w:ilvl w:val="0"/>
          <w:numId w:val="1"/>
        </w:numPr>
        <w:spacing w:after="0" w:line="240" w:lineRule="auto"/>
        <w:jc w:val="both"/>
        <w:rPr>
          <w:rFonts w:cs="Ali_K_Sharif"/>
          <w:sz w:val="36"/>
          <w:szCs w:val="36"/>
          <w:lang w:bidi="ar-IQ"/>
        </w:rPr>
      </w:pPr>
      <w:r>
        <w:rPr>
          <w:rFonts w:cs="Ali_K_Sharif" w:hint="cs"/>
          <w:sz w:val="36"/>
          <w:szCs w:val="36"/>
          <w:rtl/>
          <w:lang w:bidi="ar-IQ"/>
        </w:rPr>
        <w:lastRenderedPageBreak/>
        <w:t>خةرج كردنى ئةوةى كة لة طةنجينة هةبوو كة ثيَشتر منصور جيَى هيَشتبوو جطة لةوةى خؤى كؤى كردبؤوة كة ئةمةش بووة هؤى ناضاربوونى زياد كردنى ريَذةى مقاسمة لة كؤتايى رؤذطاريدا بؤ (50% الى 60%).</w:t>
      </w:r>
    </w:p>
    <w:p w:rsidR="001929E4" w:rsidRDefault="001929E4" w:rsidP="001929E4">
      <w:pPr>
        <w:pStyle w:val="ListParagraph"/>
        <w:numPr>
          <w:ilvl w:val="0"/>
          <w:numId w:val="1"/>
        </w:numPr>
        <w:spacing w:after="0" w:line="240" w:lineRule="auto"/>
        <w:jc w:val="both"/>
        <w:rPr>
          <w:rFonts w:cs="Ali_K_Sharif"/>
          <w:sz w:val="36"/>
          <w:szCs w:val="36"/>
          <w:lang w:bidi="ar-IQ"/>
        </w:rPr>
      </w:pPr>
      <w:r>
        <w:rPr>
          <w:rFonts w:cs="Ali_K_Sharif" w:hint="cs"/>
          <w:sz w:val="36"/>
          <w:szCs w:val="36"/>
          <w:rtl/>
          <w:lang w:bidi="ar-IQ"/>
        </w:rPr>
        <w:t>بؤيةكةم جار باجى دانا لةسةر بازارى بةغدا.</w:t>
      </w:r>
    </w:p>
    <w:p w:rsidR="001929E4" w:rsidRDefault="001929E4" w:rsidP="001929E4">
      <w:pPr>
        <w:spacing w:after="0" w:line="240" w:lineRule="auto"/>
        <w:jc w:val="both"/>
        <w:rPr>
          <w:rFonts w:cs="Ali_K_Sharif"/>
          <w:sz w:val="36"/>
          <w:szCs w:val="36"/>
          <w:rtl/>
          <w:lang w:bidi="ar-IQ"/>
        </w:rPr>
      </w:pPr>
    </w:p>
    <w:p w:rsidR="001929E4" w:rsidRPr="003872C1" w:rsidRDefault="001929E4" w:rsidP="001929E4">
      <w:pPr>
        <w:spacing w:after="0" w:line="240" w:lineRule="auto"/>
        <w:jc w:val="both"/>
        <w:rPr>
          <w:rFonts w:cs="Ali_K_Sharif"/>
          <w:sz w:val="36"/>
          <w:szCs w:val="36"/>
          <w:rtl/>
          <w:lang w:bidi="ar-IQ"/>
        </w:rPr>
      </w:pPr>
    </w:p>
    <w:p w:rsidR="001929E4" w:rsidRPr="003872C1" w:rsidRDefault="001929E4" w:rsidP="001929E4">
      <w:pPr>
        <w:spacing w:after="0" w:line="240" w:lineRule="auto"/>
        <w:jc w:val="both"/>
        <w:rPr>
          <w:rFonts w:cs="Ali_K_Samik"/>
          <w:sz w:val="36"/>
          <w:szCs w:val="36"/>
          <w:rtl/>
          <w:lang w:bidi="ar-IQ"/>
        </w:rPr>
      </w:pPr>
      <w:r w:rsidRPr="003872C1">
        <w:rPr>
          <w:rFonts w:cs="Ali_K_Samik" w:hint="cs"/>
          <w:sz w:val="36"/>
          <w:szCs w:val="36"/>
          <w:rtl/>
          <w:lang w:bidi="ar-IQ"/>
        </w:rPr>
        <w:t>بيناكارى</w:t>
      </w:r>
    </w:p>
    <w:p w:rsidR="001929E4" w:rsidRDefault="001929E4" w:rsidP="001929E4">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ذمارةيةك رووبار و بيرى هةلَكةند.</w:t>
      </w:r>
    </w:p>
    <w:p w:rsidR="001929E4" w:rsidRDefault="001929E4" w:rsidP="001929E4">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بالةخانى منصور لة بةغداد تةواو كرد لةطةلَ كؤشكى الخلد و شارى كةرخى تةواو كرد و الرصافةى فراوان كرد و شورةكةى و مزطةوتى بنيادنا و زةخرةفةى بؤ بالَةخانةى منصور زيادكرد.</w:t>
      </w:r>
    </w:p>
    <w:p w:rsidR="001929E4" w:rsidRDefault="001929E4" w:rsidP="001929E4">
      <w:pPr>
        <w:pStyle w:val="ListParagraph"/>
        <w:numPr>
          <w:ilvl w:val="0"/>
          <w:numId w:val="2"/>
        </w:numPr>
        <w:spacing w:after="0" w:line="240" w:lineRule="auto"/>
        <w:jc w:val="both"/>
        <w:rPr>
          <w:rFonts w:cs="Ali_K_Sharif"/>
          <w:sz w:val="36"/>
          <w:szCs w:val="36"/>
          <w:lang w:bidi="ar-IQ"/>
        </w:rPr>
      </w:pPr>
      <w:r>
        <w:rPr>
          <w:rFonts w:cs="Ali_K_Sharif" w:hint="cs"/>
          <w:sz w:val="36"/>
          <w:szCs w:val="36"/>
          <w:rtl/>
          <w:lang w:bidi="ar-IQ"/>
        </w:rPr>
        <w:t>بايةخ دان بة دروستكردنى قوتابخانةكان و نةخؤشخانةكان.</w:t>
      </w:r>
    </w:p>
    <w:p w:rsidR="001929E4" w:rsidRPr="003872C1" w:rsidRDefault="001929E4" w:rsidP="001929E4">
      <w:pPr>
        <w:pStyle w:val="ListParagraph"/>
        <w:numPr>
          <w:ilvl w:val="0"/>
          <w:numId w:val="2"/>
        </w:numPr>
        <w:spacing w:after="0" w:line="240" w:lineRule="auto"/>
        <w:jc w:val="both"/>
        <w:rPr>
          <w:rFonts w:cs="Ali_K_Sharif"/>
          <w:sz w:val="36"/>
          <w:szCs w:val="36"/>
          <w:rtl/>
          <w:lang w:bidi="ar-IQ"/>
        </w:rPr>
      </w:pPr>
      <w:r>
        <w:rPr>
          <w:rFonts w:cs="Ali_K_Sharif" w:hint="cs"/>
          <w:sz w:val="36"/>
          <w:szCs w:val="36"/>
          <w:rtl/>
          <w:lang w:bidi="ar-IQ"/>
        </w:rPr>
        <w:t>لةبةر ضاوطرتنى نةخؤشى و بةنديةكان (طيراوةكان) و نابينا و طةر و كةم ئةندامان و ثيلان و ثيَداويستى ثيَ داون.</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924D0E" w:rsidRDefault="001929E4" w:rsidP="001929E4">
      <w:pPr>
        <w:spacing w:after="0" w:line="240" w:lineRule="auto"/>
        <w:jc w:val="both"/>
        <w:rPr>
          <w:rFonts w:cs="Ali_K_Samik"/>
          <w:sz w:val="36"/>
          <w:szCs w:val="36"/>
          <w:rtl/>
          <w:lang w:bidi="ar-IQ"/>
        </w:rPr>
      </w:pPr>
      <w:r w:rsidRPr="00924D0E">
        <w:rPr>
          <w:rFonts w:cs="Ali_K_Samik" w:hint="cs"/>
          <w:sz w:val="36"/>
          <w:szCs w:val="36"/>
          <w:rtl/>
          <w:lang w:bidi="ar-IQ"/>
        </w:rPr>
        <w:t>ليَدانى زةندةقيةكان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هةر لةسةردةمى ئومةوى دياردةى زةدةقة بلآوبووة، جياوازى لةبارةى ووشةكة هةية لة بنةضةدا، طواية ووشةيةكى فارسيية لة بنةضةدا بة واتاى (شويَنكةوتى زةند / متبع الزند) ديَت، ئةمةش روون كةرةوةو راظةكارى ئاظيَستاية كتيَبيَكى زةردةشت. بةمانةويةكانيشيان ووتووة زةندق بةهؤى تأويل كردنى ئاظيَستا بةثيَى بؤضوونةكانيان، ثاشان مولحيدةكان (بيَ ئاين) و طومانليَكراوان لة دين ثيَيان ووتراوة، ثاشان شعوبيةتى طرتووتةوة. هةروةها بةمانةويةكان بة عةرةبى ووتراوة (الصديقون) بةهؤى دونيا نةويستى </w:t>
      </w:r>
      <w:r>
        <w:rPr>
          <w:rFonts w:cs="Ali_K_Sharif" w:hint="cs"/>
          <w:sz w:val="36"/>
          <w:szCs w:val="36"/>
          <w:rtl/>
          <w:lang w:bidi="ar-IQ"/>
        </w:rPr>
        <w:lastRenderedPageBreak/>
        <w:t>و خؤ بةدوورطرتن بة نيازى خواثةرستى و بةرؤذوبوون و ضاكة كردن، ثاشان بة فارسى بووتة (زنديك) و دواتر بة عةرةبى بؤتة (زنديق).</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دواتر وةكو بزاظيَكى سياسى داثؤشراو بةضوارضيَوةى هزرى ئاينى ريَكخراو بةدةركةوتن لةسةردةمى ضاخى عةباسى بةشيَوةيةكى ترسناك هةرةشةيان لة كؤمةلَطةى ئيسلامى و دةولَةتى عةباسى دةكرد، كة زياتر ثةيوةست بوون بة ئاطر ثةرستى بةطشتى و مانةوةى بةتايبةتى ابن الندم دةليَ: زندقة بةوانة دةطوتريَ كة مانى بوون و بروايان بة مزدةكيةت هةبوو، ثاشان بةوانة ووتراوة كة بة رووكار موسلمان ببوون، بؤية مةبةستيان بوو بةطةيشتن بة ثلةو ثايةى طةورةو هةنديَكيان بؤ نانةوةى طةندةلى و خراثةكارى ببوون بة موسلَمان.</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هؤكارى دةركةوتنيان:-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بةهؤى ئازادى ئاينى بوو لةسةردةمى عةباسى دواى فةتح كردنى ناوضةكان، دواتر جؤريَك لة ململانيَى هؤزةكان و بيروباوةرةكان لة كؤمةلَطا دروست بوو، ثاشان بوو بةمايةى دةركةوتنى طروث و كؤمةلَةى جيا لة هزرمةندانى فارس كة ئاواتةخوازبوون بؤ طيَرانةوةى شارستانيةتى ساسانى و جآبةجآ كردنى سيستةم و بةهاكانى لة كؤمةلَطة و كارطيَرى بةريَوةبردن و دةربار، بةو مانايةى كة جيَطيربيَت بؤ شارستانيةتى ئيسلامى بةتايةتى كاتيَ هةستيان كرد بةبلآوكردنةوةى ئاينى مانى لةناوكؤمةلَطةى ئيسلامى وة زيندوكردنةوةى كلتورى مانةوةى كؤن، لة ريَطةى بلآوكردنةوةى كتيَبة كؤنةكان و وةرطيَرانيان لة فارسى بؤ عةرةبى تا رؤشةنبيرى و هزرى مانةوى شويَنى رؤشةنبيرى و هزرى ئيسلامى بطريَتةوة.</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لةسةردةمى أبو جعفر المنصور و المهدي بةهيَزبوون بؤية المنصور ئامؤذطارى كورةكةى كرد بةشةركردن لةطةلَيان، المهدي طرنطيةكى زؤر هةلَسا لة ليَدانى زةندقةكان و بةندكردنيان و لةناوبردنيان و سزادانيان، وة هةلَمةتى ريَكخراوى دذى كردن و ديوانيَكى تايبةتى دامةزراند بة (ديوانى </w:t>
      </w:r>
      <w:r w:rsidRPr="00037447">
        <w:rPr>
          <w:rFonts w:cs="Ali-A-Sharif" w:hint="cs"/>
          <w:sz w:val="36"/>
          <w:szCs w:val="36"/>
          <w:rtl/>
          <w:lang w:bidi="ar-IQ"/>
        </w:rPr>
        <w:t>الزنادقة</w:t>
      </w:r>
      <w:r>
        <w:rPr>
          <w:rFonts w:cs="Ali_K_Sharif" w:hint="cs"/>
          <w:sz w:val="36"/>
          <w:szCs w:val="36"/>
          <w:rtl/>
          <w:lang w:bidi="ar-IQ"/>
        </w:rPr>
        <w:t xml:space="preserve">) وة بةرثرسةكةى (صاحب الزنادقة) بوو، لةلايةكى تر فةرمانى كرد بة زانايان بةدانانى كتيَب بؤ وةلآمدانةوةيان لةضوارضيَوةى ثلانيَكى هزرى بؤ </w:t>
      </w:r>
      <w:r>
        <w:rPr>
          <w:rFonts w:cs="Ali_K_Sharif" w:hint="cs"/>
          <w:sz w:val="36"/>
          <w:szCs w:val="36"/>
          <w:rtl/>
          <w:lang w:bidi="ar-IQ"/>
        </w:rPr>
        <w:lastRenderedPageBreak/>
        <w:t>ئاشكرابوونى ئامراز و شيَوة هزريةكانيان، بةمةش جةنطى هزرييان كرد لة تةك جةنطى توندوتيذى، هةر بؤية هةنديَكيان طةرانةوة بؤ نيَو ئيسلام و هةنديَكيان كوذران و.</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هؤكارةكانى ئةو توندوتيذيةى بةرامبةريان ئةنجامدرا:</w:t>
      </w:r>
    </w:p>
    <w:p w:rsidR="001929E4" w:rsidRDefault="001929E4" w:rsidP="001929E4">
      <w:pPr>
        <w:pStyle w:val="ListParagraph"/>
        <w:numPr>
          <w:ilvl w:val="0"/>
          <w:numId w:val="3"/>
        </w:numPr>
        <w:spacing w:after="0" w:line="240" w:lineRule="auto"/>
        <w:jc w:val="both"/>
        <w:rPr>
          <w:rFonts w:cs="Ali_K_Sharif"/>
          <w:sz w:val="36"/>
          <w:szCs w:val="36"/>
          <w:lang w:bidi="ar-IQ"/>
        </w:rPr>
      </w:pPr>
      <w:r>
        <w:rPr>
          <w:rFonts w:cs="Ali_K_Sharif" w:hint="cs"/>
          <w:sz w:val="36"/>
          <w:szCs w:val="36"/>
          <w:rtl/>
          <w:lang w:bidi="ar-IQ"/>
        </w:rPr>
        <w:t>ئاينى بوو، وة دةستكارى ئةركة شةرعيةكانيان كرد بوو كة طواية دةكريَ نةيكةيت و تأويلى دةقةكانى قورئان و (</w:t>
      </w:r>
      <w:r w:rsidRPr="00A5432F">
        <w:rPr>
          <w:rFonts w:cs="Ali-A-Sharif" w:hint="cs"/>
          <w:sz w:val="36"/>
          <w:szCs w:val="36"/>
          <w:rtl/>
          <w:lang w:bidi="ar-IQ"/>
        </w:rPr>
        <w:t>حديث</w:t>
      </w:r>
      <w:r>
        <w:rPr>
          <w:rFonts w:cs="Ali_K_Sharif" w:hint="cs"/>
          <w:sz w:val="36"/>
          <w:szCs w:val="36"/>
          <w:rtl/>
          <w:lang w:bidi="ar-IQ"/>
        </w:rPr>
        <w:t>) فةرمودةيان كرد بةثيَضةوانةى ماناى خؤى.</w:t>
      </w:r>
    </w:p>
    <w:p w:rsidR="001929E4" w:rsidRPr="00A5432F" w:rsidRDefault="001929E4" w:rsidP="001929E4">
      <w:pPr>
        <w:pStyle w:val="ListParagraph"/>
        <w:numPr>
          <w:ilvl w:val="0"/>
          <w:numId w:val="3"/>
        </w:numPr>
        <w:spacing w:after="0" w:line="240" w:lineRule="auto"/>
        <w:jc w:val="both"/>
        <w:rPr>
          <w:rFonts w:cs="Ali_K_Sharif"/>
          <w:sz w:val="36"/>
          <w:szCs w:val="36"/>
          <w:rtl/>
          <w:lang w:bidi="ar-IQ"/>
        </w:rPr>
      </w:pPr>
      <w:r>
        <w:rPr>
          <w:rFonts w:cs="Ali_K_Sharif" w:hint="cs"/>
          <w:sz w:val="36"/>
          <w:szCs w:val="36"/>
          <w:rtl/>
          <w:lang w:bidi="ar-IQ"/>
        </w:rPr>
        <w:t>هؤكارى سياسى، ثةيوةنديةكانى عةباسيةكان و رةطةزة فارسة توند رةوةكانى بةرةو بةطذداضونةوة دةبرد.</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خةليفة المهدى وصيةتى الهادى كورى كرد بةوةى سزايان بدات و بيان كوذيَت، وة بةهؤى سياسةتى توند و تيذيان بزاظى زةندقة وون بوو لة سةردةمى هارون الرشيد و الامين و المأمون و لةسةردةمى المعتصم بالله بة دياركةوتنةوة ئةم زةندقانة زؤرينةيان فارس بوون و هةنديَكيان عةرةب بوون و حةرامةكانيشيان حةلال دةكرد.</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ميَذوو هةلَويَستى خةليفة المهدى بةنةمرى وشكؤمةندانة دةزانيَت لة بةرطرى كردن لة بيروباوةرى ئيسلامى و ثاراستنى ئسلام.</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F62A6A" w:rsidRDefault="001929E4" w:rsidP="001929E4">
      <w:pPr>
        <w:spacing w:after="0" w:line="240" w:lineRule="auto"/>
        <w:jc w:val="both"/>
        <w:rPr>
          <w:rFonts w:cs="Ali_K_Samik"/>
          <w:sz w:val="36"/>
          <w:szCs w:val="36"/>
          <w:rtl/>
          <w:lang w:bidi="ar-IQ"/>
        </w:rPr>
      </w:pPr>
      <w:r w:rsidRPr="00F62A6A">
        <w:rPr>
          <w:rFonts w:cs="Ali_K_Samik" w:hint="cs"/>
          <w:sz w:val="36"/>
          <w:szCs w:val="36"/>
          <w:rtl/>
          <w:lang w:bidi="ar-IQ"/>
        </w:rPr>
        <w:t>راثةرينى ئومةويةكان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لة ولآتى شام راثةرينى ئومةوى لة سالَى 161ك بةسةرؤكايةتى (عبدالله بن مروان بن محمد) كة سةركردايةتى بنةمالَةى ئومةوى دةكرد، هةلَطيرسا لة دواى كوشتنى باوكى رايطةياند تؤلَةى باوكى دةكاتةوةو دةولَةتى ئومةوى زيندو دةكاتةوة، هةنديَ لة خةلَكى شام لة دةورى دا كؤدةبنةوة كة ناحةزى عةباسيةكان بوون، ئةمةش لةئةنجامى ئةو ليَبوردةيةى خةليفة المهدي بوو لة سياسةتة نةرمةكةى طرتية بةر. لة ئةنجامدا خةليفة سوثايةكى بةسةركردايةتى (نصر بن محمد </w:t>
      </w:r>
      <w:r w:rsidRPr="005C0452">
        <w:rPr>
          <w:rFonts w:cs="Ali-A-Sharif" w:hint="cs"/>
          <w:sz w:val="36"/>
          <w:szCs w:val="36"/>
          <w:rtl/>
          <w:lang w:bidi="ar-IQ"/>
        </w:rPr>
        <w:t>الاشعث</w:t>
      </w:r>
      <w:r>
        <w:rPr>
          <w:rFonts w:cs="Ali_K_Sharif" w:hint="cs"/>
          <w:sz w:val="36"/>
          <w:szCs w:val="36"/>
          <w:rtl/>
          <w:lang w:bidi="ar-IQ"/>
        </w:rPr>
        <w:t>) راثةرينةكةى لةناوبرد و سةركردةكةشى دةست بةسةر كرد، بةلآم خةليفة المهدي ليَى خؤش بوو وة ريَزى ليَ نا رةفتارى ضاكى نواند بةرامبةر بة شاميةكان و سةردانى شارةكانى كرد بةمةش هيَور بوونةوة.</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lastRenderedPageBreak/>
        <w:t>لة مصر (دحية بن مصعب بن الاحبغ بن عبدالعزيز بن مروان) كة والى مصر بوونة لةسةردةمى عبدالملك بن مروان، ئةم بنةمالةية راثةرين توانيان زالَ بن بةسةر مصر و والى عةباسى نةيتوانى بةرةو روويان بوةستيَ، بؤية دواجار خةليفة المهدي (</w:t>
      </w:r>
      <w:r w:rsidRPr="005C0452">
        <w:rPr>
          <w:rFonts w:cs="Ali-A-Sharif" w:hint="cs"/>
          <w:sz w:val="36"/>
          <w:szCs w:val="36"/>
          <w:rtl/>
          <w:lang w:bidi="ar-IQ"/>
        </w:rPr>
        <w:t>الفضل بن صالح بن علي العباسي</w:t>
      </w:r>
      <w:r>
        <w:rPr>
          <w:rFonts w:cs="Ali_K_Sharif" w:hint="cs"/>
          <w:sz w:val="36"/>
          <w:szCs w:val="36"/>
          <w:rtl/>
          <w:lang w:bidi="ar-IQ"/>
        </w:rPr>
        <w:t>) كردة والى مصر و لةطةلَ (دحية) كةوتة ثيَكدادان و لة جةنطيَكى توند لةماوةى ضةند مانطيَك لة ئةنجامدا كوشتى و لةناوى برد، بةم شيَوةية دوو هةولَى تر بؤ طيَرانةوةى دةولَةتى ئومةوى لة شام و مصر  لةناوبردران كة هةنطاويان لةسةر شيَوةى سياسةتى عبدالرحمان الداخل بوو.</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720B2D" w:rsidRDefault="001929E4" w:rsidP="001929E4">
      <w:pPr>
        <w:spacing w:after="0" w:line="240" w:lineRule="auto"/>
        <w:jc w:val="both"/>
        <w:rPr>
          <w:rFonts w:cs="Ali_K_Samik"/>
          <w:sz w:val="36"/>
          <w:szCs w:val="36"/>
          <w:rtl/>
          <w:lang w:bidi="ar-IQ"/>
        </w:rPr>
      </w:pPr>
      <w:r w:rsidRPr="00720B2D">
        <w:rPr>
          <w:rFonts w:cs="Ali_K_Samik" w:hint="cs"/>
          <w:sz w:val="36"/>
          <w:szCs w:val="36"/>
          <w:rtl/>
          <w:lang w:bidi="ar-IQ"/>
        </w:rPr>
        <w:t>راثةرينى خوارج</w:t>
      </w:r>
    </w:p>
    <w:p w:rsidR="001929E4" w:rsidRDefault="001929E4" w:rsidP="001929E4">
      <w:pPr>
        <w:spacing w:after="0" w:line="240" w:lineRule="auto"/>
        <w:jc w:val="both"/>
        <w:rPr>
          <w:rFonts w:cs="Ali_K_Sharif"/>
          <w:sz w:val="36"/>
          <w:szCs w:val="36"/>
          <w:rtl/>
          <w:lang w:bidi="ar-IQ"/>
        </w:rPr>
      </w:pPr>
      <w:r w:rsidRPr="00720B2D">
        <w:rPr>
          <w:rFonts w:cs="Ali-A-Sharif" w:hint="cs"/>
          <w:sz w:val="36"/>
          <w:szCs w:val="36"/>
          <w:rtl/>
          <w:lang w:bidi="ar-IQ"/>
        </w:rPr>
        <w:t>عبدالسلام بن هاشم اليشكري</w:t>
      </w:r>
      <w:r>
        <w:rPr>
          <w:rFonts w:cs="Ali_K_Sharif" w:hint="cs"/>
          <w:sz w:val="36"/>
          <w:szCs w:val="36"/>
          <w:rtl/>
          <w:lang w:bidi="ar-IQ"/>
        </w:rPr>
        <w:t xml:space="preserve"> لة سالَى 162ك لة جةزيرة شويَنكةوتووى زؤر بوو و (حلب و قنسرين) دةكات بةناوةندى راثةرينةكةى و دوو سالَ بةردةوام دةبيَ. سوثايةكى زؤرى عةباسى سةرقالَى دامركاندنةوةى دةبيَ، وة دواجار (شبيب بن واج) شكستى ثيَ دةهيَنيَ و لة قنسرين دةيكوذيَت.</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لةلايةكى تر (يوسف البرم) لة خوراسان لة سالَى 162ك راثةرينى خوارج رادةطةييَنيَ و زالَ دةبيَ بةسةر شارةكانى (مرو ، </w:t>
      </w:r>
      <w:r w:rsidRPr="00720B2D">
        <w:rPr>
          <w:rFonts w:cs="Ali-A-Sharif" w:hint="cs"/>
          <w:sz w:val="36"/>
          <w:szCs w:val="36"/>
          <w:rtl/>
          <w:lang w:bidi="ar-IQ"/>
        </w:rPr>
        <w:t>طالقان</w:t>
      </w:r>
      <w:r>
        <w:rPr>
          <w:rFonts w:cs="Ali_K_Sharif" w:hint="cs"/>
          <w:sz w:val="36"/>
          <w:szCs w:val="36"/>
          <w:rtl/>
          <w:lang w:bidi="ar-IQ"/>
        </w:rPr>
        <w:t xml:space="preserve"> ، جورجان)، بةلآم (يزيد بن مزيد الشيبانى) والى سجستان توانى لةناوى ببات و (يوسف البرم) بةديل بطريَت و بؤ بةغداى دةنيَريَت و لةويَدا دةيكوذيَت.</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هةروةها خوارجةكان لةسةردةمى المهدي نزيك دةبنةوة لة ثردى بةغداد و هةولَى كوشتنى (يزيد بن مزيد الشيبانى) دةدةن، بةلآم شكست دةهيَنن.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لة موسل (ياسين التميمى) دةردةكةويَت محمد بن فروخ و </w:t>
      </w:r>
      <w:r w:rsidRPr="00720B2D">
        <w:rPr>
          <w:rFonts w:cs="Ali-A-Sharif" w:hint="cs"/>
          <w:sz w:val="36"/>
          <w:szCs w:val="36"/>
          <w:rtl/>
          <w:lang w:bidi="ar-IQ"/>
        </w:rPr>
        <w:t xml:space="preserve">هرثمه </w:t>
      </w:r>
      <w:r>
        <w:rPr>
          <w:rFonts w:cs="Ali_K_Sharif" w:hint="cs"/>
          <w:sz w:val="36"/>
          <w:szCs w:val="36"/>
          <w:rtl/>
          <w:lang w:bidi="ar-IQ"/>
        </w:rPr>
        <w:t>بن أمين لةناوى دةبةن.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لة جةزيرة (حمزة بم مالك الخزاعي) لة سالَى 196ك دةردةكةويَت بةلآم رةشةكوذى دةكةن.</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8728C3" w:rsidRDefault="001929E4" w:rsidP="001929E4">
      <w:pPr>
        <w:spacing w:after="0" w:line="240" w:lineRule="auto"/>
        <w:jc w:val="both"/>
        <w:rPr>
          <w:rFonts w:cs="Ali_K_Samik"/>
          <w:sz w:val="36"/>
          <w:szCs w:val="36"/>
          <w:rtl/>
          <w:lang w:bidi="ar-IQ"/>
        </w:rPr>
      </w:pPr>
      <w:r w:rsidRPr="008728C3">
        <w:rPr>
          <w:rFonts w:cs="Ali_K_Samik" w:hint="cs"/>
          <w:sz w:val="36"/>
          <w:szCs w:val="36"/>
          <w:rtl/>
          <w:lang w:bidi="ar-IQ"/>
        </w:rPr>
        <w:t>شعوبيةت و رةهةندةكانى</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lastRenderedPageBreak/>
        <w:t>ئةو ثةرى مةيدانخوازى رؤشنبيرى و هزرى و بيروباوةرة (ئايدياية) لة ضاخى ناوةراستى ئيسلامى، ململانيَى عةرةبى- شعوبى يةك ضارةنووسى شاريتانيةتى ئيسلاميية لةوةى خؤى خؤى طرتووةو بةهاكةى.</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شعوبيةت// ئةو هزرةية كة ململانيَى دةكرد بؤ خستنة نيَوى سيستةم و ئامرازةكانى ساسانى فارسى بؤ نيَو كارطيضرى و هاندانى بير و هزرة بؤضونةكانى ئةعجةمية لة رؤشنبيرى و دزةثيَكردنى ضةمك و تيَطةيشتنة ئاطربةستيةكان بؤ ناو بيروباوةرى ئيسلامى لة ريَطةى ريَكةوتن و توفيق كردنى ئيسلامى و ئاينة ئاطر ثةرستةكان.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لةلايةكى تر ديدى عةرةب </w:t>
      </w:r>
      <w:r>
        <w:rPr>
          <w:rFonts w:cs="Ali_K_Sharif"/>
          <w:sz w:val="36"/>
          <w:szCs w:val="36"/>
          <w:rtl/>
          <w:lang w:bidi="ar-IQ"/>
        </w:rPr>
        <w:t>–</w:t>
      </w:r>
      <w:r>
        <w:rPr>
          <w:rFonts w:cs="Ali_K_Sharif" w:hint="cs"/>
          <w:sz w:val="36"/>
          <w:szCs w:val="36"/>
          <w:rtl/>
          <w:lang w:bidi="ar-IQ"/>
        </w:rPr>
        <w:t xml:space="preserve"> موسلمانةكان بةهيَزكردن كلتورى عةرةبى ئيسلامى و شارستانيةتييةكى و كارامةى زمان و رؤشةنبيرى ئيسلامى، وة تواناى وةرطرتنى هةبيَ وة لةطةلَ طونجانى بةكلتورة كة بير و باوةرةكةى و شارستانيةتى و ئةوى وة ريشى بطريَت بكريَ هةزم بكريَت ليَ.</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كةواتة دوو بزاظى دذ بةيةك و ثشت بةستوو بة زةمينةى هزرى رؤشنبيرى ثيَضةوانة هةبوون، يةكةميان: دةمارطيرى داثؤشراو، دووةميان: ليَبوردةيى نةرم و كراوة.</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شعوبيةتم كةواتة بزاظيَكى هزرى كؤمةلايةتى بوو بةناوى (أهل </w:t>
      </w:r>
      <w:r w:rsidRPr="008728C3">
        <w:rPr>
          <w:rFonts w:cs="Ali-A-Sharif" w:hint="cs"/>
          <w:sz w:val="36"/>
          <w:szCs w:val="36"/>
          <w:rtl/>
          <w:lang w:bidi="ar-IQ"/>
        </w:rPr>
        <w:t>التسوية</w:t>
      </w:r>
      <w:r>
        <w:rPr>
          <w:rFonts w:cs="Ali_K_Sharif" w:hint="cs"/>
          <w:sz w:val="36"/>
          <w:szCs w:val="36"/>
          <w:rtl/>
          <w:lang w:bidi="ar-IQ"/>
        </w:rPr>
        <w:t xml:space="preserve">) كة طروث و دةستةكانى نا عةرةب بةتايبةتى (فارس) ثيَى هةلَساون بةئامانجى ليَدانى قةوارةى ئيسلامى </w:t>
      </w:r>
      <w:r>
        <w:rPr>
          <w:rFonts w:cs="Ali_K_Sharif"/>
          <w:sz w:val="36"/>
          <w:szCs w:val="36"/>
          <w:rtl/>
          <w:lang w:bidi="ar-IQ"/>
        </w:rPr>
        <w:t>–</w:t>
      </w:r>
      <w:r>
        <w:rPr>
          <w:rFonts w:cs="Ali_K_Sharif" w:hint="cs"/>
          <w:sz w:val="36"/>
          <w:szCs w:val="36"/>
          <w:rtl/>
          <w:lang w:bidi="ar-IQ"/>
        </w:rPr>
        <w:t xml:space="preserve"> عةرةبى لة ميانةى رؤشنبيريةكةى و كلتورة شارستانيةكةى ئةمةش بةكةم كردنة وة لة طةورةيى زامانى عةرةبى و هيَرشكردنة سةر كلتورى ئيسلامى و طومان خستنة سةر رؤلَى ميَذووى عةرةب و طالَتة ثيَكردن و بةسووك دانانى بةهاكانى و بةرز راطرتنى كلتورى ئةعجةمى.</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شعوبيةت بةدوو قؤناغ تيَثةرى:</w:t>
      </w:r>
    </w:p>
    <w:p w:rsidR="001929E4" w:rsidRDefault="001929E4" w:rsidP="001929E4">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كة دةمارطيريةكى ناريَكخراو  و داثؤشراو بوو كة ماوةى ئومةوى و عةباسى لة خؤ دةطريَت تا سةرةتاكانى سةدةى سيَى كؤضى.</w:t>
      </w:r>
    </w:p>
    <w:p w:rsidR="001929E4" w:rsidRDefault="001929E4" w:rsidP="001929E4">
      <w:pPr>
        <w:pStyle w:val="ListParagraph"/>
        <w:numPr>
          <w:ilvl w:val="0"/>
          <w:numId w:val="4"/>
        </w:numPr>
        <w:spacing w:after="0" w:line="240" w:lineRule="auto"/>
        <w:jc w:val="both"/>
        <w:rPr>
          <w:rFonts w:cs="Ali_K_Sharif"/>
          <w:sz w:val="36"/>
          <w:szCs w:val="36"/>
          <w:lang w:bidi="ar-IQ"/>
        </w:rPr>
      </w:pPr>
      <w:r>
        <w:rPr>
          <w:rFonts w:cs="Ali_K_Sharif" w:hint="cs"/>
          <w:sz w:val="36"/>
          <w:szCs w:val="36"/>
          <w:rtl/>
          <w:lang w:bidi="ar-IQ"/>
        </w:rPr>
        <w:t>بزاظى شعوبيةت: دةستى كرد بة ريَنمايى و بنةماكانى وةك بزاظيَك بةدةركةوتن و ريَكخراوى و ثلان و ئامانجةكانيان و طةلآلَة كردبوو، ثشت بةستن بة فارس هةرضةندة نةيان توانى ئةم حالةتة لةناوببات.</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لة قؤناغى يةكةم شعوبيةتةكان ئامرازى زؤريان طرتةبةر لةوانة:-</w:t>
      </w:r>
    </w:p>
    <w:p w:rsidR="001929E4" w:rsidRDefault="001929E4" w:rsidP="001929E4">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كلتورو ثاشماوةى ئةدةبى فارسى بان وةرطيَرا بؤ عةرةبى.</w:t>
      </w:r>
    </w:p>
    <w:p w:rsidR="001929E4" w:rsidRDefault="001929E4" w:rsidP="001929E4">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حةخت كردنةوة لةسةر ميَذوو و رؤشنبيرى فارسى و بةديارخستنى بةوةى كة دياردةيةكى سةركةوتووتر بووة بةسةر ميَذوو و كلتورى عةرةبى.</w:t>
      </w:r>
    </w:p>
    <w:p w:rsidR="001929E4" w:rsidRDefault="001929E4" w:rsidP="001929E4">
      <w:pPr>
        <w:pStyle w:val="ListParagraph"/>
        <w:numPr>
          <w:ilvl w:val="0"/>
          <w:numId w:val="5"/>
        </w:numPr>
        <w:spacing w:after="0" w:line="240" w:lineRule="auto"/>
        <w:jc w:val="both"/>
        <w:rPr>
          <w:rFonts w:cs="Ali_K_Sharif"/>
          <w:sz w:val="36"/>
          <w:szCs w:val="36"/>
          <w:lang w:bidi="ar-IQ"/>
        </w:rPr>
      </w:pPr>
      <w:r>
        <w:rPr>
          <w:rFonts w:cs="Ali_K_Sharif" w:hint="cs"/>
          <w:sz w:val="36"/>
          <w:szCs w:val="36"/>
          <w:rtl/>
          <w:lang w:bidi="ar-IQ"/>
        </w:rPr>
        <w:t>نوسينى ضةندين كتيَب و دانراوة كة باس لة رابردووى كؤن دةكرد و طرنطى عةجةم و رؤلَى شارستانيةتيان دةردةخات.</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ئةمةش ململانيَى توندى نيَوان عةرةب و فارسى ليَ كةوتةوة، نةوةستان بةلَكو هيَرشيان كردة سةر دةرياى شارستانيةتى ئيسلامى، لةوانة:</w:t>
      </w:r>
    </w:p>
    <w:p w:rsidR="001929E4" w:rsidRDefault="001929E4" w:rsidP="001929E4">
      <w:pPr>
        <w:pStyle w:val="ListParagraph"/>
        <w:numPr>
          <w:ilvl w:val="0"/>
          <w:numId w:val="6"/>
        </w:numPr>
        <w:spacing w:after="0" w:line="240" w:lineRule="auto"/>
        <w:jc w:val="both"/>
        <w:rPr>
          <w:rFonts w:cs="Ali_K_Sharif"/>
          <w:sz w:val="36"/>
          <w:szCs w:val="36"/>
          <w:lang w:bidi="ar-IQ"/>
        </w:rPr>
      </w:pPr>
      <w:r>
        <w:rPr>
          <w:rFonts w:cs="Ali_K_Sharif" w:hint="cs"/>
          <w:sz w:val="36"/>
          <w:szCs w:val="36"/>
          <w:rtl/>
          <w:lang w:bidi="ar-IQ"/>
        </w:rPr>
        <w:t>كلتور و ثاشماوةى ئةدةبى عةرةبى (</w:t>
      </w:r>
      <w:r w:rsidRPr="0000260F">
        <w:rPr>
          <w:rFonts w:cs="Ali-A-Sharif" w:hint="cs"/>
          <w:sz w:val="36"/>
          <w:szCs w:val="36"/>
          <w:rtl/>
          <w:lang w:bidi="ar-IQ"/>
        </w:rPr>
        <w:t>شعر ، نثر ، أمثال ، حكم</w:t>
      </w:r>
      <w:r>
        <w:rPr>
          <w:rFonts w:cs="Ali_K_Sharif" w:hint="cs"/>
          <w:sz w:val="36"/>
          <w:szCs w:val="36"/>
          <w:rtl/>
          <w:lang w:bidi="ar-IQ"/>
        </w:rPr>
        <w:t>).</w:t>
      </w:r>
    </w:p>
    <w:p w:rsidR="001929E4" w:rsidRDefault="001929E4" w:rsidP="001929E4">
      <w:pPr>
        <w:pStyle w:val="ListParagraph"/>
        <w:numPr>
          <w:ilvl w:val="0"/>
          <w:numId w:val="6"/>
        </w:numPr>
        <w:spacing w:after="0" w:line="240" w:lineRule="auto"/>
        <w:jc w:val="both"/>
        <w:rPr>
          <w:rFonts w:cs="Ali_K_Sharif"/>
          <w:sz w:val="36"/>
          <w:szCs w:val="36"/>
          <w:lang w:bidi="ar-IQ"/>
        </w:rPr>
      </w:pPr>
      <w:r>
        <w:rPr>
          <w:rFonts w:cs="Ali_K_Sharif" w:hint="cs"/>
          <w:sz w:val="36"/>
          <w:szCs w:val="36"/>
          <w:rtl/>
          <w:lang w:bidi="ar-IQ"/>
        </w:rPr>
        <w:t>ميَذووى عةرةبى: بؤ نمونة دةيان ووت: عةرةب ثيضش ئيسلام شارستانيةتى نةبوو بةلَكو دةشتةكى و بياباناوى بوونة ناشارستانيش بوون (</w:t>
      </w:r>
      <w:r w:rsidRPr="0000260F">
        <w:rPr>
          <w:rFonts w:cs="Ali-A-Sharif" w:hint="cs"/>
          <w:sz w:val="36"/>
          <w:szCs w:val="36"/>
          <w:rtl/>
          <w:lang w:bidi="ar-IQ"/>
        </w:rPr>
        <w:t>غير متحضرين</w:t>
      </w:r>
      <w:r>
        <w:rPr>
          <w:rFonts w:cs="Ali_K_Sharif" w:hint="cs"/>
          <w:sz w:val="36"/>
          <w:szCs w:val="36"/>
          <w:rtl/>
          <w:lang w:bidi="ar-IQ"/>
        </w:rPr>
        <w:t>).</w:t>
      </w:r>
    </w:p>
    <w:p w:rsidR="001929E4" w:rsidRDefault="001929E4" w:rsidP="001929E4">
      <w:pPr>
        <w:pStyle w:val="ListParagraph"/>
        <w:numPr>
          <w:ilvl w:val="0"/>
          <w:numId w:val="6"/>
        </w:numPr>
        <w:spacing w:after="0" w:line="240" w:lineRule="auto"/>
        <w:jc w:val="both"/>
        <w:rPr>
          <w:rFonts w:cs="Ali_K_Sharif"/>
          <w:sz w:val="36"/>
          <w:szCs w:val="36"/>
          <w:lang w:bidi="ar-IQ"/>
        </w:rPr>
      </w:pPr>
      <w:r>
        <w:rPr>
          <w:rFonts w:cs="Ali_K_Sharif" w:hint="cs"/>
          <w:sz w:val="36"/>
          <w:szCs w:val="36"/>
          <w:rtl/>
          <w:lang w:bidi="ar-IQ"/>
        </w:rPr>
        <w:t>نةذادى عةرةب: بة ئةفسانةيى ناويان دةبرد و هيَرشيان دةكردة سةر.</w:t>
      </w:r>
    </w:p>
    <w:p w:rsidR="001929E4" w:rsidRPr="0000260F" w:rsidRDefault="001929E4" w:rsidP="001929E4">
      <w:pPr>
        <w:pStyle w:val="ListParagraph"/>
        <w:numPr>
          <w:ilvl w:val="0"/>
          <w:numId w:val="6"/>
        </w:numPr>
        <w:spacing w:after="0" w:line="240" w:lineRule="auto"/>
        <w:jc w:val="both"/>
        <w:rPr>
          <w:rFonts w:cs="Ali_K_Sharif"/>
          <w:sz w:val="36"/>
          <w:szCs w:val="36"/>
          <w:rtl/>
          <w:lang w:bidi="ar-IQ"/>
        </w:rPr>
      </w:pPr>
      <w:r>
        <w:rPr>
          <w:rFonts w:cs="Ali_K_Sharif" w:hint="cs"/>
          <w:sz w:val="36"/>
          <w:szCs w:val="36"/>
          <w:rtl/>
          <w:lang w:bidi="ar-IQ"/>
        </w:rPr>
        <w:t xml:space="preserve">العقيدة: ئةمةش بةهؤى ئةوةى (عروبة </w:t>
      </w:r>
      <w:r>
        <w:rPr>
          <w:rFonts w:cs="Ali_K_Sharif"/>
          <w:sz w:val="36"/>
          <w:szCs w:val="36"/>
          <w:rtl/>
          <w:lang w:bidi="ar-IQ"/>
        </w:rPr>
        <w:t>–</w:t>
      </w:r>
      <w:r>
        <w:rPr>
          <w:rFonts w:cs="Ali_K_Sharif" w:hint="cs"/>
          <w:sz w:val="36"/>
          <w:szCs w:val="36"/>
          <w:rtl/>
          <w:lang w:bidi="ar-IQ"/>
        </w:rPr>
        <w:t xml:space="preserve"> ئيسلام)، </w:t>
      </w:r>
      <w:r w:rsidRPr="0000260F">
        <w:rPr>
          <w:rFonts w:cs="Ali-A-Sharif" w:hint="cs"/>
          <w:sz w:val="36"/>
          <w:szCs w:val="36"/>
          <w:rtl/>
          <w:lang w:bidi="ar-IQ"/>
        </w:rPr>
        <w:t xml:space="preserve">جاحظ </w:t>
      </w:r>
      <w:r w:rsidRPr="0000260F">
        <w:rPr>
          <w:rFonts w:cs="Ali_K_Sharif" w:hint="cs"/>
          <w:sz w:val="36"/>
          <w:szCs w:val="36"/>
          <w:rtl/>
          <w:lang w:bidi="ar-IQ"/>
        </w:rPr>
        <w:t>دةليَ</w:t>
      </w:r>
      <w:r w:rsidRPr="0000260F">
        <w:rPr>
          <w:rFonts w:cs="Ali-A-Sharif" w:hint="cs"/>
          <w:sz w:val="36"/>
          <w:szCs w:val="36"/>
          <w:rtl/>
          <w:lang w:bidi="ar-IQ"/>
        </w:rPr>
        <w:t xml:space="preserve">: (( العرب هي التي جاءت به الإسلام </w:t>
      </w:r>
      <w:r>
        <w:rPr>
          <w:rFonts w:cs="Ali-A-Sharif" w:hint="cs"/>
          <w:sz w:val="36"/>
          <w:szCs w:val="36"/>
          <w:rtl/>
          <w:lang w:bidi="ar-IQ"/>
        </w:rPr>
        <w:t>))</w:t>
      </w:r>
      <w:r w:rsidRPr="0000260F">
        <w:rPr>
          <w:rFonts w:cs="Ali-A-Sharif" w:hint="cs"/>
          <w:sz w:val="36"/>
          <w:szCs w:val="36"/>
          <w:rtl/>
          <w:lang w:bidi="ar-IQ"/>
        </w:rPr>
        <w:t>و كانوا السلف</w:t>
      </w:r>
      <w:r>
        <w:rPr>
          <w:rFonts w:cs="Ali_K_Sharif" w:hint="cs"/>
          <w:sz w:val="36"/>
          <w:szCs w:val="36"/>
          <w:rtl/>
          <w:lang w:bidi="ar-IQ"/>
        </w:rPr>
        <w:t xml:space="preserve"> </w:t>
      </w:r>
      <w:r w:rsidRPr="0000260F">
        <w:rPr>
          <w:rFonts w:cs="Ali-A-Sharif" w:hint="cs"/>
          <w:sz w:val="36"/>
          <w:szCs w:val="36"/>
          <w:rtl/>
          <w:lang w:bidi="ar-IQ"/>
        </w:rPr>
        <w:t>الثعالبي: و من احب الرسول احب العرب و من احب العرب احب اللغة العربية</w:t>
      </w:r>
      <w:r>
        <w:rPr>
          <w:rFonts w:cs="Ali-A-Sharif" w:hint="cs"/>
          <w:sz w:val="36"/>
          <w:szCs w:val="36"/>
          <w:rtl/>
          <w:lang w:bidi="ar-IQ"/>
        </w:rPr>
        <w:t>.</w:t>
      </w:r>
      <w:r w:rsidRPr="0000260F">
        <w:rPr>
          <w:rFonts w:cs="Ali_K_Sharif" w:hint="cs"/>
          <w:sz w:val="36"/>
          <w:szCs w:val="36"/>
          <w:rtl/>
          <w:lang w:bidi="ar-IQ"/>
        </w:rPr>
        <w:t xml:space="preserve"> </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ئامانجةكانى ئةو ململانيَية:-</w:t>
      </w:r>
    </w:p>
    <w:p w:rsidR="001929E4" w:rsidRPr="00674653" w:rsidRDefault="001929E4" w:rsidP="001929E4">
      <w:pPr>
        <w:spacing w:after="0" w:line="240" w:lineRule="auto"/>
        <w:jc w:val="both"/>
        <w:rPr>
          <w:rFonts w:cs="Ali_K_Sharif"/>
          <w:sz w:val="36"/>
          <w:szCs w:val="36"/>
          <w:lang w:bidi="ar-IQ"/>
        </w:rPr>
      </w:pPr>
      <w:r w:rsidRPr="00674653">
        <w:rPr>
          <w:rFonts w:cs="Ali_K_Sharif" w:hint="cs"/>
          <w:sz w:val="36"/>
          <w:szCs w:val="36"/>
          <w:rtl/>
          <w:lang w:bidi="ar-IQ"/>
        </w:rPr>
        <w:t>عةباسيةكان نةوةستان بةرامبةر شعوبيةت بةلَكو ريَ كارى تونديان دذى بةهزرى شعوبيةت طرتةبةر:-</w:t>
      </w:r>
    </w:p>
    <w:p w:rsidR="001929E4" w:rsidRDefault="001929E4" w:rsidP="001929E4">
      <w:pPr>
        <w:pStyle w:val="ListParagraph"/>
        <w:numPr>
          <w:ilvl w:val="0"/>
          <w:numId w:val="7"/>
        </w:numPr>
        <w:spacing w:after="0" w:line="240" w:lineRule="auto"/>
        <w:jc w:val="both"/>
        <w:rPr>
          <w:rFonts w:cs="Ali_K_Sharif"/>
          <w:sz w:val="36"/>
          <w:szCs w:val="36"/>
          <w:lang w:bidi="ar-IQ"/>
        </w:rPr>
      </w:pPr>
      <w:r w:rsidRPr="00674653">
        <w:rPr>
          <w:rFonts w:cs="Ali_K_Sharif" w:hint="cs"/>
          <w:sz w:val="36"/>
          <w:szCs w:val="36"/>
          <w:rtl/>
          <w:lang w:bidi="ar-IQ"/>
        </w:rPr>
        <w:t xml:space="preserve">لةسةر ئاستى هزرى </w:t>
      </w:r>
      <w:r>
        <w:rPr>
          <w:rFonts w:cs="Ali_K_Sharif" w:hint="cs"/>
          <w:sz w:val="36"/>
          <w:szCs w:val="36"/>
          <w:rtl/>
          <w:lang w:bidi="ar-IQ"/>
        </w:rPr>
        <w:t>رووبةروويان بوونةوة بةرؤشنبيرى و دانان و تأليف و بةئامرازى و شيَوازى جدي و سةردةمى.</w:t>
      </w:r>
    </w:p>
    <w:p w:rsidR="001929E4" w:rsidRDefault="001929E4" w:rsidP="001929E4">
      <w:pPr>
        <w:pStyle w:val="ListParagraph"/>
        <w:numPr>
          <w:ilvl w:val="0"/>
          <w:numId w:val="7"/>
        </w:numPr>
        <w:spacing w:after="0" w:line="240" w:lineRule="auto"/>
        <w:jc w:val="both"/>
        <w:rPr>
          <w:rFonts w:cs="Ali_K_Sharif"/>
          <w:sz w:val="36"/>
          <w:szCs w:val="36"/>
          <w:lang w:bidi="ar-IQ"/>
        </w:rPr>
      </w:pPr>
      <w:r>
        <w:rPr>
          <w:rFonts w:cs="Ali_K_Sharif" w:hint="cs"/>
          <w:sz w:val="36"/>
          <w:szCs w:val="36"/>
          <w:rtl/>
          <w:lang w:bidi="ar-IQ"/>
        </w:rPr>
        <w:t>دانانى ضةندين زنجيرة ووتار و نامةو كتيَب بؤ راكيَشانيان.</w:t>
      </w:r>
    </w:p>
    <w:p w:rsidR="001929E4" w:rsidRDefault="001929E4" w:rsidP="001929E4">
      <w:pPr>
        <w:pStyle w:val="ListParagraph"/>
        <w:numPr>
          <w:ilvl w:val="0"/>
          <w:numId w:val="7"/>
        </w:numPr>
        <w:spacing w:after="0" w:line="240" w:lineRule="auto"/>
        <w:jc w:val="both"/>
        <w:rPr>
          <w:rFonts w:cs="Ali_K_Sharif"/>
          <w:sz w:val="36"/>
          <w:szCs w:val="36"/>
          <w:lang w:bidi="ar-IQ"/>
        </w:rPr>
      </w:pPr>
      <w:r>
        <w:rPr>
          <w:rFonts w:cs="Ali_K_Sharif" w:hint="cs"/>
          <w:sz w:val="36"/>
          <w:szCs w:val="36"/>
          <w:rtl/>
          <w:lang w:bidi="ar-IQ"/>
        </w:rPr>
        <w:lastRenderedPageBreak/>
        <w:t>سةرهةلَدانى ئةدةبى عةرةبى ئيسلامى و جةختى لةسةر بابةتى بوون دةكرد لةوانة</w:t>
      </w:r>
      <w:r w:rsidRPr="00674653">
        <w:rPr>
          <w:rFonts w:cs="Ali-A-Sharif" w:hint="cs"/>
          <w:sz w:val="36"/>
          <w:szCs w:val="36"/>
          <w:rtl/>
          <w:lang w:bidi="ar-IQ"/>
        </w:rPr>
        <w:t xml:space="preserve"> الجاحظ</w:t>
      </w:r>
      <w:r>
        <w:rPr>
          <w:rFonts w:cs="Ali_K_Sharif" w:hint="cs"/>
          <w:sz w:val="36"/>
          <w:szCs w:val="36"/>
          <w:rtl/>
          <w:lang w:bidi="ar-IQ"/>
        </w:rPr>
        <w:t>.</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674653" w:rsidRDefault="001929E4" w:rsidP="001929E4">
      <w:pPr>
        <w:spacing w:after="0" w:line="240" w:lineRule="auto"/>
        <w:jc w:val="both"/>
        <w:rPr>
          <w:rFonts w:cs="Ali_K_Samik"/>
          <w:sz w:val="36"/>
          <w:szCs w:val="36"/>
          <w:rtl/>
          <w:lang w:bidi="ar-IQ"/>
        </w:rPr>
      </w:pPr>
      <w:r w:rsidRPr="00674653">
        <w:rPr>
          <w:rFonts w:cs="Ali_K_Samik" w:hint="cs"/>
          <w:sz w:val="36"/>
          <w:szCs w:val="36"/>
          <w:rtl/>
          <w:lang w:bidi="ar-IQ"/>
        </w:rPr>
        <w:t>راثةرينى المقتع 159ـ163 كؤضى</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لةلاديَى مرو لة خوراسان بةدةركةوت، بةضةند جؤريَك ناوى لةسةرضاوةكان هاتووة (حكيم) يان (</w:t>
      </w:r>
      <w:r w:rsidRPr="00674653">
        <w:rPr>
          <w:rFonts w:cs="Ali-A-Sharif" w:hint="cs"/>
          <w:sz w:val="36"/>
          <w:szCs w:val="36"/>
          <w:rtl/>
          <w:lang w:bidi="ar-IQ"/>
        </w:rPr>
        <w:t>عطاء</w:t>
      </w:r>
      <w:r>
        <w:rPr>
          <w:rFonts w:cs="Ali_K_Sharif" w:hint="cs"/>
          <w:sz w:val="36"/>
          <w:szCs w:val="36"/>
          <w:rtl/>
          <w:lang w:bidi="ar-IQ"/>
        </w:rPr>
        <w:t xml:space="preserve">) يان (هاشم بن حكيم) نازناوى (مقنع)ى هةبوو (روو ثؤشراو)، بة حرير يان زيضر رووى خؤى داثؤشى بوو. واى لة خةلَك طةياندبوو كة ناتوانن و بةرطةى رووناكى و نورى رووى ئةو ناطرن، بةلآم لةراستيدا روو رووخساريَكى ناريَك و تيَك ضووى هةبوو بؤية لة خةلَكى شاردؤتةوة. </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باوةرى بة (الحلول التناسخ)  هةبوو، بانطةشةى خوايةتى دةكرد بةوة كة خواى طةورة ويَنةى ئادةمى لة نوح داناوةو بةم شيَوةية المقنع كاريطةربووة بة (</w:t>
      </w:r>
      <w:r w:rsidRPr="006822D3">
        <w:rPr>
          <w:rFonts w:cs="Ali-A-Sharif" w:hint="cs"/>
          <w:sz w:val="36"/>
          <w:szCs w:val="36"/>
          <w:rtl/>
          <w:lang w:bidi="ar-IQ"/>
        </w:rPr>
        <w:t>الزرامية) (الراوندية</w:t>
      </w:r>
      <w:r>
        <w:rPr>
          <w:rFonts w:cs="Ali_K_Sharif" w:hint="cs"/>
          <w:sz w:val="36"/>
          <w:szCs w:val="36"/>
          <w:rtl/>
          <w:lang w:bidi="ar-IQ"/>
        </w:rPr>
        <w:t xml:space="preserve">) و ئةوانةى أبو سليمان ثيَ ثيرؤز بووةن كاريطةر بووة بة </w:t>
      </w:r>
      <w:r w:rsidRPr="006822D3">
        <w:rPr>
          <w:rFonts w:cs="Ali-A-Sharif" w:hint="cs"/>
          <w:sz w:val="36"/>
          <w:szCs w:val="36"/>
          <w:rtl/>
          <w:lang w:bidi="ar-IQ"/>
        </w:rPr>
        <w:t>(الحزمية)</w:t>
      </w:r>
      <w:r>
        <w:rPr>
          <w:rFonts w:cs="Ali_K_Sharif" w:hint="cs"/>
          <w:sz w:val="36"/>
          <w:szCs w:val="36"/>
          <w:rtl/>
          <w:lang w:bidi="ar-IQ"/>
        </w:rPr>
        <w:t xml:space="preserve"> و حةرامةكانى بؤ شويَنكةوتوانى حةلال كردبوو و ثةرستشةكانى نةهيَشتبوو.</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شويَنكةوتوانى </w:t>
      </w:r>
      <w:r w:rsidRPr="006822D3">
        <w:rPr>
          <w:rFonts w:cs="Ali-A-Sharif" w:hint="cs"/>
          <w:sz w:val="36"/>
          <w:szCs w:val="36"/>
          <w:rtl/>
          <w:lang w:bidi="ar-IQ"/>
        </w:rPr>
        <w:t>(المبيضة</w:t>
      </w:r>
      <w:r>
        <w:rPr>
          <w:rFonts w:cs="Ali_K_Sharif" w:hint="cs"/>
          <w:sz w:val="36"/>
          <w:szCs w:val="36"/>
          <w:rtl/>
          <w:lang w:bidi="ar-IQ"/>
        </w:rPr>
        <w:t>)ى أبو مسلم ضوونة ثالَى لة بلاد ملاوراْ  النهر تا لةدةست عةباسيةكان رزطاريان ببيَ هةروةها هةموو ئةوانةى رةنجابوون لة عةباسيةكان لةوانة ميرى بخارا و توركة بيَ باوةرةكان، كاتيَ شويَنكةوتووى زيادبوو المقنع ضووة قةلايةكى دذوار ئةوكاتة المهدى هةستى بة مةترسى بزاظى المقنع كرد و (</w:t>
      </w:r>
      <w:r w:rsidRPr="006822D3">
        <w:rPr>
          <w:rFonts w:cs="Ali-A-Sharif" w:hint="cs"/>
          <w:sz w:val="36"/>
          <w:szCs w:val="36"/>
          <w:rtl/>
          <w:lang w:bidi="ar-IQ"/>
        </w:rPr>
        <w:t>معاذ بن مسلم</w:t>
      </w:r>
      <w:r>
        <w:rPr>
          <w:rFonts w:cs="Ali_K_Sharif" w:hint="cs"/>
          <w:sz w:val="36"/>
          <w:szCs w:val="36"/>
          <w:rtl/>
          <w:lang w:bidi="ar-IQ"/>
        </w:rPr>
        <w:t>)ى والى خوراسان راسثارد بؤ كوشتنى، ثاشان (سعيد الحرشي) نارد بؤ ئةوةى ئابلؤقةكة توندتر بكات لةسةر المقنع تاواى ليَهات هةزاران لة شويَنكةوتوانى خؤيان دا بةدةستةوة و المقنع ئاطرى لة خؤيى و خيَزانةكةى بةردا، وة واى لة شويَنكةوتوانى طةياندبوو كة سةركةوتووة بةرزبؤتةوة بؤ ئاسمان، بةم شيَوةية كؤتايى هات بة بزاظةكةى، بةلآم بنةماكانى و شويَنكةوتوانى تا سةدةى حةوتةمى هجرى مابوون ضاوةروانى طةرانةوةى (المقنع)يان دةكرد.</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0D7BE3" w:rsidRDefault="001929E4" w:rsidP="001929E4">
      <w:pPr>
        <w:spacing w:after="0" w:line="240" w:lineRule="auto"/>
        <w:jc w:val="both"/>
        <w:rPr>
          <w:rFonts w:cs="Ali_K_Samik"/>
          <w:sz w:val="36"/>
          <w:szCs w:val="36"/>
          <w:rtl/>
          <w:lang w:bidi="ar-IQ"/>
        </w:rPr>
      </w:pPr>
      <w:r w:rsidRPr="000D7BE3">
        <w:rPr>
          <w:rFonts w:cs="Ali_K_Samik" w:hint="cs"/>
          <w:sz w:val="36"/>
          <w:szCs w:val="36"/>
          <w:rtl/>
          <w:lang w:bidi="ar-IQ"/>
        </w:rPr>
        <w:t>ثةيوةندية دةرةكيةكان لةسةردةمى المهدي</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ـ لةطةلَ ئةندةلوس:</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هةولَى دا مهدي دةولَةتى ئومةوى لة ئةدةلوس لةناوببات بؤية عبدالرحمان بن حبيب الفهرى لة ئةفريقيا ئاراستةكرد و ثةريةوة و خؤى بلنسية قائم كرد و خؤراطربوو بةرامبةر عبدالرحمان الراحل تا عبدالرحمان ديارى بةخشى بةوةى رةشة كوذى كرد و بةمةش ئةم هةولَة شكستى هيَنا و مهدي و عبدالرحمان ضةندين نامةى دوذمنكاريانةيان ئالوطؤركرد كة تةنيايدا تةنطى ئابروبردنى يةكترى تيايدا بةدى دةكريَ.</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ـ لةطةلَ هيند:</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مهدى ويستى وابوو هيَرش بباتة سةر هيند لةلاى دةريا، سوثايةكى طةورةى بةسةركردايةتى (عبدالملك بن شهاب المسمحي) لة ريَطاى بةصرة ئامادةكرد و طةيشتنة ناوضةيةك كة بةشارى (باريد) ناسرابوو لة سالَى 160ك و ئابلوقةيان دا و رزطاريان كرد بةلآم بلاوبونةوةى نةخؤشى لةنيَو سوثا و زياتر لة هةزار سةرباز بةهةلاكةت ضوون ثاشةكةشيان كرد بؤ كةنارةكانى فارس و هةلَكردنى رةشةبا و زؤريَك خنكان و هةنديَكيشيان طةرانةوة.</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ـ لةطةلَ بيزنة:</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هيَرشةكانى هاوينة و زستانة (الصوافي و الشواقى) بةردةوام بوو لةسةردةمى مهدى (159) خؤى سةركردايةتى سوثايةكى كرد تا طةيشتنة (البردان) ثاشان (العباس بن محمد) نارد و سةركةوتوو بوو لةطةيشتن بة ئةنقةرة بةلآم رزطارى نةكرد. </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لةسالَى 161ك هيَرشى هاوينة لةلايةن (</w:t>
      </w:r>
      <w:r>
        <w:rPr>
          <w:rFonts w:cs="Ali-A-Sharif" w:hint="cs"/>
          <w:sz w:val="36"/>
          <w:szCs w:val="36"/>
          <w:rtl/>
          <w:lang w:bidi="ar-IQ"/>
        </w:rPr>
        <w:t>ثمامه</w:t>
      </w:r>
      <w:r w:rsidRPr="002720FE">
        <w:rPr>
          <w:rFonts w:cs="Ali-A-Sharif" w:hint="cs"/>
          <w:sz w:val="36"/>
          <w:szCs w:val="36"/>
          <w:rtl/>
          <w:lang w:bidi="ar-IQ"/>
        </w:rPr>
        <w:t xml:space="preserve"> بن الوليد</w:t>
      </w:r>
      <w:r>
        <w:rPr>
          <w:rFonts w:cs="Ali_K_Sharif" w:hint="cs"/>
          <w:sz w:val="36"/>
          <w:szCs w:val="36"/>
          <w:rtl/>
          <w:lang w:bidi="ar-IQ"/>
        </w:rPr>
        <w:t xml:space="preserve">) ئابلؤقةى (مرعش) داو ثاشان الحسن بن </w:t>
      </w:r>
      <w:r w:rsidRPr="00220244">
        <w:rPr>
          <w:rFonts w:cs="Ali-A-Sharif" w:hint="cs"/>
          <w:sz w:val="36"/>
          <w:szCs w:val="36"/>
          <w:rtl/>
          <w:lang w:bidi="ar-IQ"/>
        </w:rPr>
        <w:t>قحطبة</w:t>
      </w:r>
      <w:r>
        <w:rPr>
          <w:rFonts w:cs="Ali_K_Sharif" w:hint="cs"/>
          <w:sz w:val="36"/>
          <w:szCs w:val="36"/>
          <w:rtl/>
          <w:lang w:bidi="ar-IQ"/>
        </w:rPr>
        <w:t xml:space="preserve"> كة مهدى بؤ جةنطى بيزنتى نارد بةلآم سةركةوتوونةبوو بؤية لة سالَى 163ك سوثايةكى بةسةركردايةتى (هارون)ى كورى نارد و تواندرا (حمس اسمالا) </w:t>
      </w:r>
      <w:r>
        <w:rPr>
          <w:rFonts w:cs="Ali_K_Sharif" w:hint="cs"/>
          <w:sz w:val="36"/>
          <w:szCs w:val="36"/>
          <w:rtl/>
          <w:lang w:bidi="ar-IQ"/>
        </w:rPr>
        <w:lastRenderedPageBreak/>
        <w:t xml:space="preserve">رزطاربكةن بةريَكةوتن دواى ئابلؤقةيةكى دريَذ بةوةى نةيان كوذيَ و رانةكةن، وة هارون الرشيد ئةمةكدار بوو بةمةرجةكانيان. </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لةهةمان سالَدا (ليوى ضوارةم) دةمريَت و هاوسةرةكةى (ايرينى) حوكمى روم دةكات و سوثايةكةى توانى سةركردةى ........... (عبد اكبير) لةسالَى 164ك شكست ثيَ بهيَنيَ و مهدي ديلى دةكات بةهؤى ترسنؤكى طرتنةبةر لة سياسةتة نةرمةكةى، بؤية سوثايةكى نارد مهدى بةسةركردايةتى (</w:t>
      </w:r>
      <w:r w:rsidRPr="00220244">
        <w:rPr>
          <w:rFonts w:cs="Ali-A-Sharif" w:hint="cs"/>
          <w:sz w:val="36"/>
          <w:szCs w:val="36"/>
          <w:rtl/>
          <w:lang w:bidi="ar-IQ"/>
        </w:rPr>
        <w:t>نصر بن محمد بن الشعث</w:t>
      </w:r>
      <w:r>
        <w:rPr>
          <w:rFonts w:cs="Ali_K_Sharif" w:hint="cs"/>
          <w:sz w:val="36"/>
          <w:szCs w:val="36"/>
          <w:rtl/>
          <w:lang w:bidi="ar-IQ"/>
        </w:rPr>
        <w:t>) راثةرينى ئومةويةكانى لةناوبرد و سةركردةكةشى دةست بةسةركرد، بةلآم مهدي ليَى خؤش بوو و ريَزى ليَ نا و رةفتارى ضاكى نواند بةرامبةر شاميةكان و سةردانى شارةكانيانى كرد بةمةبةستى هيَوربونةوة.</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ـ لة مصر:</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لة مصر (دحية </w:t>
      </w:r>
      <w:r w:rsidRPr="00220244">
        <w:rPr>
          <w:rFonts w:cs="Ali-A-Sharif" w:hint="cs"/>
          <w:sz w:val="36"/>
          <w:szCs w:val="36"/>
          <w:rtl/>
          <w:lang w:bidi="ar-IQ"/>
        </w:rPr>
        <w:t>بن مصعب بن الاصبغ بن عبدالعزيز بن مروان</w:t>
      </w:r>
      <w:r>
        <w:rPr>
          <w:rFonts w:cs="Ali_K_Sharif" w:hint="cs"/>
          <w:sz w:val="36"/>
          <w:szCs w:val="36"/>
          <w:rtl/>
          <w:lang w:bidi="ar-IQ"/>
        </w:rPr>
        <w:t>) كةوالى مصر بوو لةسةردةمى عبدالمليك بن مروان راثةرينيَكى تر ئومةوى بوو لة مصر توانى زالَ بيَ بةسةر مصر، وة والى عةباسييةكانى نةيانتوانى بةسةريدا زالَبن دواجار مهدى (</w:t>
      </w:r>
      <w:r w:rsidRPr="005465CB">
        <w:rPr>
          <w:rFonts w:cs="Ali-A-Sharif" w:hint="cs"/>
          <w:sz w:val="36"/>
          <w:szCs w:val="36"/>
          <w:rtl/>
          <w:lang w:bidi="ar-IQ"/>
        </w:rPr>
        <w:t>الفضل بن صالح بن علي العباس</w:t>
      </w:r>
      <w:r>
        <w:rPr>
          <w:rFonts w:cs="Ali_K_Sharif" w:hint="cs"/>
          <w:sz w:val="36"/>
          <w:szCs w:val="36"/>
          <w:rtl/>
          <w:lang w:bidi="ar-IQ"/>
        </w:rPr>
        <w:t>) كردة والى مصر وة لةطةلَ (دحية) كةوتة ثيَكدادان و لة جةنطى توند لةماوةى ضةند مانطيَك لة ئةنجامدا كوشتنى و لةناوى برد.</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بةو شيَوةو هةولَى تر بؤ طيَرانةوةى دةولَةتى ئومةوى لة شام و مصر لةناوبردران كة هةنطاويان لةسةر سياسةتى عبدالرحمان الداخل بوو.</w:t>
      </w:r>
    </w:p>
    <w:p w:rsidR="001929E4" w:rsidRDefault="001929E4" w:rsidP="001929E4">
      <w:pPr>
        <w:spacing w:after="0" w:line="240" w:lineRule="auto"/>
        <w:jc w:val="both"/>
        <w:rPr>
          <w:rFonts w:cs="Ali_K_Sharif"/>
          <w:sz w:val="36"/>
          <w:szCs w:val="36"/>
          <w:rtl/>
          <w:lang w:bidi="ar-IQ"/>
        </w:rPr>
      </w:pPr>
    </w:p>
    <w:p w:rsidR="001929E4" w:rsidRPr="00FC28E5"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ـ </w:t>
      </w:r>
      <w:r w:rsidRPr="00FC28E5">
        <w:rPr>
          <w:rFonts w:cs="Ali_K_Sharif" w:hint="cs"/>
          <w:sz w:val="36"/>
          <w:szCs w:val="36"/>
          <w:rtl/>
          <w:lang w:bidi="ar-IQ"/>
        </w:rPr>
        <w:t>راثةرينى خوارج</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(عبدالسلام بن هاشم اليشكري) لة سالَى 162ك لة جةزيرة و شويَنكةوتووى زؤر بوو و (حلب و قنسرين) دةكاتة  ناوةندى رايةرينةكةى و دوو سالَ بةردةوام دةبيَ و سوثايةكى زؤرى عةباسى سةرقالَى دامركاندنةوةى دةبيَ دواجار (شبيب بن واج) شكستى ثيَ دةهيَنيَ و لة قنسرين دةيكوذيَت، (يوسف البرم) لة خوراسان لة سالَى 160ك راثةرينى خوارج رادةطةيةنيَ و زالَ دةبيَ بةسةر مصر و </w:t>
      </w:r>
      <w:r w:rsidRPr="001E63DE">
        <w:rPr>
          <w:rFonts w:cs="Ali-A-Sharif" w:hint="cs"/>
          <w:sz w:val="36"/>
          <w:szCs w:val="36"/>
          <w:rtl/>
          <w:lang w:bidi="ar-IQ"/>
        </w:rPr>
        <w:t>طالقان</w:t>
      </w:r>
      <w:r>
        <w:rPr>
          <w:rFonts w:cs="Ali_K_Sharif" w:hint="cs"/>
          <w:sz w:val="36"/>
          <w:szCs w:val="36"/>
          <w:rtl/>
          <w:lang w:bidi="ar-IQ"/>
        </w:rPr>
        <w:t xml:space="preserve"> و جرجان، بةلام (يزيد بن عزيز الشيبانى) توانى لةناوى ببات و (يوسف البرم) بةديل بةغدادى دةنيَريَت و لةويَدا </w:t>
      </w:r>
      <w:r>
        <w:rPr>
          <w:rFonts w:cs="Ali_K_Sharif" w:hint="cs"/>
          <w:sz w:val="36"/>
          <w:szCs w:val="36"/>
          <w:rtl/>
          <w:lang w:bidi="ar-IQ"/>
        </w:rPr>
        <w:lastRenderedPageBreak/>
        <w:t xml:space="preserve">دةيكوذيَت. هةروةها خوارجةكان لةسةردةمى مهدى نزيك دةبنةوة لة جسر بغداد كة هةولَى كوشتنى يزيد الشيبانى دةدةن بةلآم شكست دةهيَنن.  لة موصل (ياسين التميمى) بةلآم (محمد بن فرج و </w:t>
      </w:r>
      <w:r w:rsidRPr="001E63DE">
        <w:rPr>
          <w:rFonts w:cs="Ali-A-Sharif" w:hint="cs"/>
          <w:sz w:val="36"/>
          <w:szCs w:val="36"/>
          <w:rtl/>
          <w:lang w:bidi="ar-IQ"/>
        </w:rPr>
        <w:t>هرثمة</w:t>
      </w:r>
      <w:r>
        <w:rPr>
          <w:rFonts w:cs="Ali_K_Sharif" w:hint="cs"/>
          <w:sz w:val="36"/>
          <w:szCs w:val="36"/>
          <w:rtl/>
          <w:lang w:bidi="ar-IQ"/>
        </w:rPr>
        <w:t xml:space="preserve"> بن اعين)لةناوى دةبةن. لة جةزيرة (حمزة بن مالك الخزاعى) لة سالَى 169ك دةردةكةويَت بةلآم دواتر رةشة كوذ دةكريَت.</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لةسالَى 165ك سوثايةكى تر هةلَمةتيَكى طةورة بةسةركردايةتى (هارون) توانى (حمس </w:t>
      </w:r>
      <w:r w:rsidRPr="006E627E">
        <w:rPr>
          <w:rFonts w:cs="Ali-A-Sharif" w:hint="cs"/>
          <w:sz w:val="36"/>
          <w:szCs w:val="36"/>
          <w:rtl/>
          <w:lang w:bidi="ar-IQ"/>
        </w:rPr>
        <w:t>ماجدة</w:t>
      </w:r>
      <w:r>
        <w:rPr>
          <w:rFonts w:cs="Ali_K_Sharif" w:hint="cs"/>
          <w:sz w:val="36"/>
          <w:szCs w:val="36"/>
          <w:rtl/>
          <w:lang w:bidi="ar-IQ"/>
        </w:rPr>
        <w:t>) رزطاربكات و بكشيَن تا بسفور، ئيمثراتؤر ناضاربوو داواى ريَكةوتنى كرد كة ئاطر بةست بةسترا بؤماوةى سيَ سالَ لةسةردانى جزيةى 90 يان 70 هةزار دينار كة بة موسلَمانان دةدرا هةموو ساليَ، وة هارون (</w:t>
      </w:r>
      <w:r w:rsidRPr="006E627E">
        <w:rPr>
          <w:rFonts w:cs="Ali-A-Sharif" w:hint="cs"/>
          <w:sz w:val="36"/>
          <w:szCs w:val="36"/>
          <w:rtl/>
          <w:lang w:bidi="ar-IQ"/>
        </w:rPr>
        <w:t>المصيصة</w:t>
      </w:r>
      <w:r>
        <w:rPr>
          <w:rFonts w:cs="Ali_K_Sharif" w:hint="cs"/>
          <w:sz w:val="36"/>
          <w:szCs w:val="36"/>
          <w:rtl/>
          <w:lang w:bidi="ar-IQ"/>
        </w:rPr>
        <w:t>)ى قائم كرد و لةطةرانةوةى دا ئةو هةلَمةتة باس هارونى بةركردبووة، جا المهدى نازناوى (الرشيد)ى ثيَدرا.</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لة سالَى 168ك روم ئاطر بةستةكةى شكاند و جولانةوة سةربازيةكانى دةست ثيَكردةوة لةناوضة سنوريةكان تا كؤضى دوايى مهدى.</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ـ ثاشايانى رؤذهةلات:</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بةهؤى سةركةوتنةكانى المهدي بةسةر بيَزنتةكان ثاشايانى كابل و </w:t>
      </w:r>
      <w:r w:rsidRPr="00FC28E5">
        <w:rPr>
          <w:rFonts w:cs="Ali-A-Sharif" w:hint="cs"/>
          <w:sz w:val="36"/>
          <w:szCs w:val="36"/>
          <w:rtl/>
          <w:lang w:bidi="ar-IQ"/>
        </w:rPr>
        <w:t>طبرستان و السند و طخارستان</w:t>
      </w:r>
      <w:r>
        <w:rPr>
          <w:rFonts w:cs="Ali_K_Sharif" w:hint="cs"/>
          <w:sz w:val="36"/>
          <w:szCs w:val="36"/>
          <w:rtl/>
          <w:lang w:bidi="ar-IQ"/>
        </w:rPr>
        <w:t xml:space="preserve"> و فرغانة و اشروسنة و سجستان و الرك و التبت و الصين و الهند خؤيان نزيك كردةوة لة مهدى.</w:t>
      </w:r>
    </w:p>
    <w:p w:rsidR="001929E4" w:rsidRDefault="001929E4" w:rsidP="001929E4">
      <w:pPr>
        <w:spacing w:after="0" w:line="240" w:lineRule="auto"/>
        <w:jc w:val="both"/>
        <w:rPr>
          <w:rFonts w:cs="Ali_K_Sharif"/>
          <w:sz w:val="36"/>
          <w:szCs w:val="36"/>
          <w:rtl/>
          <w:lang w:bidi="ar-IQ"/>
        </w:rPr>
      </w:pPr>
    </w:p>
    <w:p w:rsidR="001929E4" w:rsidRPr="00FC28E5" w:rsidRDefault="001929E4" w:rsidP="001929E4">
      <w:pPr>
        <w:spacing w:after="0" w:line="240" w:lineRule="auto"/>
        <w:jc w:val="both"/>
        <w:rPr>
          <w:rFonts w:cs="Ali_K_Samik"/>
          <w:sz w:val="36"/>
          <w:szCs w:val="36"/>
          <w:rtl/>
          <w:lang w:bidi="ar-IQ"/>
        </w:rPr>
      </w:pPr>
      <w:r w:rsidRPr="00FC28E5">
        <w:rPr>
          <w:rFonts w:cs="Ali_K_Samik" w:hint="cs"/>
          <w:sz w:val="36"/>
          <w:szCs w:val="36"/>
          <w:rtl/>
          <w:lang w:bidi="ar-IQ"/>
        </w:rPr>
        <w:t>ويلايةتى عهد (جيَ نشين)</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مهدى تؤقاندن و تةماح و ئارةزو دان بؤ لاى (عيسى بن موسى) بةكارهيَنا لة ولي عهدى بةشيَوةى كؤتايى شيعةى عةباسى لة خوراسان داوايان كرد بةلادانى عيسى، دواى ماوةيةك ناضار بوو بة 10 مليون درهةم يان 20 درهةم و ضةند ثارضة زةويةك لة سالى 159ك وازى هيَنا بةمةش بةيعةت بة هادى (موسى) و ثاشان هارون الرشيد لة سالَى 166ك دا بةمةش ويلايةتى عهد بؤ يةكةم جار بة دوو برا درا:</w:t>
      </w:r>
    </w:p>
    <w:p w:rsidR="001929E4" w:rsidRDefault="001929E4" w:rsidP="001929E4">
      <w:pPr>
        <w:pStyle w:val="ListParagraph"/>
        <w:numPr>
          <w:ilvl w:val="0"/>
          <w:numId w:val="8"/>
        </w:numPr>
        <w:spacing w:after="0" w:line="240" w:lineRule="auto"/>
        <w:jc w:val="both"/>
        <w:rPr>
          <w:rFonts w:cs="Ali_K_Sharif"/>
          <w:sz w:val="36"/>
          <w:szCs w:val="36"/>
          <w:lang w:bidi="ar-IQ"/>
        </w:rPr>
      </w:pPr>
      <w:r>
        <w:rPr>
          <w:rFonts w:cs="Ali_K_Sharif" w:hint="cs"/>
          <w:sz w:val="36"/>
          <w:szCs w:val="36"/>
          <w:rtl/>
          <w:lang w:bidi="ar-IQ"/>
        </w:rPr>
        <w:t>مهدي لة سالَى 169ك لةمانطى محرم كؤضى دوايى كرد.</w:t>
      </w:r>
    </w:p>
    <w:p w:rsidR="001929E4" w:rsidRPr="00C17360" w:rsidRDefault="001929E4" w:rsidP="001929E4">
      <w:pPr>
        <w:pStyle w:val="ListParagraph"/>
        <w:numPr>
          <w:ilvl w:val="0"/>
          <w:numId w:val="8"/>
        </w:numPr>
        <w:spacing w:after="0" w:line="240" w:lineRule="auto"/>
        <w:jc w:val="both"/>
        <w:rPr>
          <w:rFonts w:cs="Ali_K_Sharif"/>
          <w:sz w:val="36"/>
          <w:szCs w:val="36"/>
          <w:rtl/>
          <w:lang w:bidi="ar-IQ"/>
        </w:rPr>
      </w:pPr>
      <w:r>
        <w:rPr>
          <w:rFonts w:cs="Ali_K_Sharif" w:hint="cs"/>
          <w:sz w:val="36"/>
          <w:szCs w:val="36"/>
          <w:rtl/>
          <w:lang w:bidi="ar-IQ"/>
        </w:rPr>
        <w:t>عيسى بن موسى لة سالَى 167ك كؤضى دوايى كرد.</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p>
    <w:p w:rsidR="001929E4" w:rsidRPr="003371EC" w:rsidRDefault="001929E4" w:rsidP="001929E4">
      <w:pPr>
        <w:tabs>
          <w:tab w:val="left" w:pos="4603"/>
        </w:tabs>
        <w:spacing w:after="0" w:line="240" w:lineRule="auto"/>
        <w:jc w:val="both"/>
        <w:rPr>
          <w:rFonts w:cs="Ali_K_Samik"/>
          <w:sz w:val="36"/>
          <w:szCs w:val="36"/>
          <w:rtl/>
          <w:lang w:bidi="ar-IQ"/>
        </w:rPr>
      </w:pPr>
      <w:r w:rsidRPr="001929E4">
        <w:rPr>
          <w:rFonts w:cs="Ali_K_Samik" w:hint="cs"/>
          <w:sz w:val="36"/>
          <w:szCs w:val="36"/>
          <w:highlight w:val="green"/>
          <w:rtl/>
          <w:lang w:bidi="ar-IQ"/>
        </w:rPr>
        <w:t>أبو محمد موسى الهادي 169 ـ 170 كؤضى</w:t>
      </w:r>
      <w:r>
        <w:rPr>
          <w:rFonts w:cs="Ali_K_Samik"/>
          <w:sz w:val="36"/>
          <w:szCs w:val="36"/>
          <w:rtl/>
          <w:lang w:bidi="ar-IQ"/>
        </w:rPr>
        <w:tab/>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لة شارى الري لة سالَى 147ك لة دايك بووة، لة كةش و رةوشيَكى خؤش طوزةران ثةروةردة بووة لة كؤشكى باوكى،  طومان خراث و ريَزدار بووة، لة محرمى سالَى 169ك خةلافةتى وةرطرت و دايكى (خيزران) بوو، لاشةى بةهيَز بوو بةشةهامةت و ذيرى و ثياوةتى ناسرابوو، زؤر حةزى بة ئةدةب و (شعر) و ميَذوو كردووة و حةزى لة طؤانى بووة، (ابراهيم الموصلى) و كورةكةى (اسحاق)ى لة خؤ نزيك كردؤتةوة.</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ـ سياسةتةكةى:</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بةرامبةر زنادقة: وةسيةتى باوكى بةجيَ هيَنا لة سزادانى زنادقة و بةدواداضوونة و كوشتنى ذماريةكى زؤريان، (ثايةى صاحب الزنادقة)ة هيَشتةوة بؤ بةدواداضوون.</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بةرامبةر </w:t>
      </w:r>
      <w:r w:rsidRPr="00C12298">
        <w:rPr>
          <w:rFonts w:cs="Ali-A-Sharif" w:hint="cs"/>
          <w:sz w:val="36"/>
          <w:szCs w:val="36"/>
          <w:rtl/>
          <w:lang w:bidi="ar-IQ"/>
        </w:rPr>
        <w:t>طا</w:t>
      </w:r>
      <w:r w:rsidRPr="00C12298">
        <w:rPr>
          <w:rFonts w:cs="Ali_K_Sharif" w:hint="cs"/>
          <w:sz w:val="36"/>
          <w:szCs w:val="36"/>
          <w:rtl/>
          <w:lang w:bidi="ar-IQ"/>
        </w:rPr>
        <w:t>لبية</w:t>
      </w:r>
      <w:r w:rsidRPr="00C12298">
        <w:rPr>
          <w:rFonts w:cs="Ali-A-Sharif" w:hint="cs"/>
          <w:sz w:val="36"/>
          <w:szCs w:val="36"/>
          <w:rtl/>
          <w:lang w:bidi="ar-IQ"/>
        </w:rPr>
        <w:t>كان</w:t>
      </w:r>
      <w:r>
        <w:rPr>
          <w:rFonts w:cs="Ali_K_Sharif" w:hint="cs"/>
          <w:sz w:val="36"/>
          <w:szCs w:val="36"/>
          <w:rtl/>
          <w:lang w:bidi="ar-IQ"/>
        </w:rPr>
        <w:t xml:space="preserve"> (عةلةوى):</w:t>
      </w:r>
    </w:p>
    <w:p w:rsidR="001929E4" w:rsidRDefault="001929E4" w:rsidP="001929E4">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هةموو ئةو يارمةتى و ثيَداويستيانةى لةسةردةمى مهدى بؤيان هةبوو برى.</w:t>
      </w:r>
    </w:p>
    <w:p w:rsidR="001929E4" w:rsidRDefault="001929E4" w:rsidP="001929E4">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ضاوجيَرى و نيطةرانى بؤ دروستكردن لة ريَطةى والى خؤى، بةدواى جوولة يان دةضوون.</w:t>
      </w:r>
    </w:p>
    <w:p w:rsidR="001929E4" w:rsidRDefault="001929E4" w:rsidP="001929E4">
      <w:pPr>
        <w:pStyle w:val="ListParagraph"/>
        <w:numPr>
          <w:ilvl w:val="0"/>
          <w:numId w:val="9"/>
        </w:numPr>
        <w:spacing w:after="0" w:line="240" w:lineRule="auto"/>
        <w:jc w:val="both"/>
        <w:rPr>
          <w:rFonts w:cs="Ali_K_Sharif"/>
          <w:sz w:val="36"/>
          <w:szCs w:val="36"/>
          <w:lang w:bidi="ar-IQ"/>
        </w:rPr>
      </w:pPr>
      <w:r>
        <w:rPr>
          <w:rFonts w:cs="Ali_K_Sharif" w:hint="cs"/>
          <w:sz w:val="36"/>
          <w:szCs w:val="36"/>
          <w:rtl/>
          <w:lang w:bidi="ar-IQ"/>
        </w:rPr>
        <w:t>سروشتى هادى بةطومان بوو و ترسى هةبوو لة هةلَطةرانةوةى ئةوانة لة دةسةلاتةكةى بؤ سياسةتى دوذمنكارانةى طرتةبةر.</w:t>
      </w:r>
    </w:p>
    <w:p w:rsidR="001929E4" w:rsidRDefault="001929E4" w:rsidP="001929E4">
      <w:pPr>
        <w:spacing w:after="0" w:line="240" w:lineRule="auto"/>
        <w:jc w:val="both"/>
        <w:rPr>
          <w:rFonts w:cs="Ali_K_Sharif"/>
          <w:sz w:val="36"/>
          <w:szCs w:val="36"/>
          <w:rtl/>
          <w:lang w:bidi="ar-IQ"/>
        </w:rPr>
      </w:pP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 xml:space="preserve">دواجار بةسةركردايتى </w:t>
      </w:r>
      <w:r w:rsidRPr="00C12298">
        <w:rPr>
          <w:rFonts w:cs="Ali-A-Sharif" w:hint="cs"/>
          <w:sz w:val="36"/>
          <w:szCs w:val="36"/>
          <w:rtl/>
          <w:lang w:bidi="ar-IQ"/>
        </w:rPr>
        <w:t>الحسين بن علي ابى الحسن كورى مامى محمد ذل نفس الزكية</w:t>
      </w:r>
      <w:r>
        <w:rPr>
          <w:rFonts w:cs="Ali_K_Sharif" w:hint="cs"/>
          <w:sz w:val="36"/>
          <w:szCs w:val="36"/>
          <w:rtl/>
          <w:lang w:bidi="ar-IQ"/>
        </w:rPr>
        <w:t xml:space="preserve">، راثةرين و دةست بةسةر مةدينة دةطرن لةكاتى حةج دا، وشيعةى عيَراقيش ديَنة مةدينة و حسين ثةيوةنديان ثيَوة دةكات و بارودؤخى خؤيان بؤ باس دةكات. دةليَن موعدى شؤرشةكةيان طواية وةرزى داهاتووى حةج بووة بة دروشمى (من رأى الحمل الاحمر)، بةلآم رووداوةكان وايكردووة شؤرشةكةيان بهيَنة ثيَشةوة بؤ 113ى </w:t>
      </w:r>
      <w:r w:rsidRPr="008360E2">
        <w:rPr>
          <w:rFonts w:cs="Ali-A-Sharif" w:hint="cs"/>
          <w:sz w:val="36"/>
          <w:szCs w:val="36"/>
          <w:rtl/>
          <w:lang w:bidi="ar-IQ"/>
        </w:rPr>
        <w:t>ذي</w:t>
      </w:r>
      <w:r>
        <w:rPr>
          <w:rFonts w:cs="Ali_K_Sharif" w:hint="cs"/>
          <w:sz w:val="36"/>
          <w:szCs w:val="36"/>
          <w:rtl/>
          <w:lang w:bidi="ar-IQ"/>
        </w:rPr>
        <w:t xml:space="preserve"> القعدة 169ك، مزطةوتى ثيَغةمبةر بووة ثيَطةى دةرضونيان ثاشان بةرةو مةككة كةوتنة ريَ، رووبةرووى سوثاى عةباسى بوونةوة لة دؤلَى (فخ) لة ئةنجامدا سةركردةكةيان الحسين كوذرا لة 8ى </w:t>
      </w:r>
      <w:r w:rsidRPr="008360E2">
        <w:rPr>
          <w:rFonts w:cs="Ali-A-Sharif" w:hint="cs"/>
          <w:sz w:val="36"/>
          <w:szCs w:val="36"/>
          <w:rtl/>
          <w:lang w:bidi="ar-IQ"/>
        </w:rPr>
        <w:t>ذي الحجة</w:t>
      </w:r>
      <w:r>
        <w:rPr>
          <w:rFonts w:cs="Ali_K_Sharif" w:hint="cs"/>
          <w:sz w:val="36"/>
          <w:szCs w:val="36"/>
          <w:rtl/>
          <w:lang w:bidi="ar-IQ"/>
        </w:rPr>
        <w:t xml:space="preserve">. لةم جةنطةدا (ادريس بن عبدالله) راى كرد بؤ وولآتى مغرب دةولَةتى (ادارسة 172 ـ 364كؤضى) دامةزراند، و (يحيى)ى براشى راى كردبووة </w:t>
      </w:r>
      <w:r w:rsidRPr="008360E2">
        <w:rPr>
          <w:rFonts w:cs="Ali-A-Sharif" w:hint="cs"/>
          <w:sz w:val="36"/>
          <w:szCs w:val="36"/>
          <w:rtl/>
          <w:lang w:bidi="ar-IQ"/>
        </w:rPr>
        <w:t>طبرستان</w:t>
      </w:r>
      <w:r>
        <w:rPr>
          <w:rFonts w:cs="Ali_K_Sharif" w:hint="cs"/>
          <w:sz w:val="36"/>
          <w:szCs w:val="36"/>
          <w:rtl/>
          <w:lang w:bidi="ar-IQ"/>
        </w:rPr>
        <w:t>، بةلام  هارون الرشيد لةسةردةمى خؤيدا سوثايةك دةنيَريَ بؤى بةسةركردايةتى</w:t>
      </w:r>
      <w:r w:rsidRPr="008360E2">
        <w:rPr>
          <w:rFonts w:cs="Ali-A-Sharif" w:hint="cs"/>
          <w:sz w:val="36"/>
          <w:szCs w:val="36"/>
          <w:rtl/>
          <w:lang w:bidi="ar-IQ"/>
        </w:rPr>
        <w:t xml:space="preserve"> الفضل</w:t>
      </w:r>
      <w:r>
        <w:rPr>
          <w:rFonts w:cs="Ali_K_Sharif" w:hint="cs"/>
          <w:sz w:val="36"/>
          <w:szCs w:val="36"/>
          <w:rtl/>
          <w:lang w:bidi="ar-IQ"/>
        </w:rPr>
        <w:t xml:space="preserve"> بن يحيى و ئةمانى طيانى ثيَدةدا و ليَ خؤش دةبيَ و لة بةغدا دواتر بةند دةكريَت، برامكة ئاذاوةى دةكةن و دةضيَتة حيجاز.</w:t>
      </w:r>
    </w:p>
    <w:p w:rsidR="001929E4" w:rsidRDefault="001929E4" w:rsidP="001929E4">
      <w:pPr>
        <w:spacing w:after="0" w:line="240" w:lineRule="auto"/>
        <w:jc w:val="both"/>
        <w:rPr>
          <w:rFonts w:cs="Ali_K_Sharif"/>
          <w:sz w:val="36"/>
          <w:szCs w:val="36"/>
          <w:rtl/>
          <w:lang w:bidi="ar-IQ"/>
        </w:rPr>
      </w:pPr>
      <w:r>
        <w:rPr>
          <w:rFonts w:cs="Ali_K_Sharif" w:hint="cs"/>
          <w:sz w:val="36"/>
          <w:szCs w:val="36"/>
          <w:rtl/>
          <w:lang w:bidi="ar-IQ"/>
        </w:rPr>
        <w:t>هادى ويستى كورةكةى خؤى (جعفر) دابنيَ دواى خؤى و هارون لابدا لة جيَنشينى، بةلآم (يحيى بن خالد البرمكي) بةرو دةكارى هارون وايكرد هارون دووركةويَتةوة لة ثايتةخت، تا هادى كؤضى دوايى كرد بةهةوكردنى طةدة يان لة خةو خنكاوة لةلايةن خزمةتكارى دايكى خيَزانى لةبةر ترس بؤ هارون ضونكة قةدةغةى كردبوو لة دايكى دةست لةكارو بارى دةولَةت وةربدةن.</w:t>
      </w:r>
    </w:p>
    <w:p w:rsidR="001929E4" w:rsidRDefault="001929E4" w:rsidP="001929E4">
      <w:pPr>
        <w:spacing w:after="0" w:line="240" w:lineRule="auto"/>
        <w:jc w:val="both"/>
        <w:rPr>
          <w:rFonts w:cs="Ali_K_Sharif"/>
          <w:sz w:val="36"/>
          <w:szCs w:val="36"/>
          <w:rtl/>
          <w:lang w:bidi="ar-IQ"/>
        </w:rPr>
      </w:pPr>
    </w:p>
    <w:p w:rsidR="0009779A" w:rsidRDefault="0009779A">
      <w:pPr>
        <w:rPr>
          <w:lang w:bidi="ar-IQ"/>
        </w:rPr>
      </w:pPr>
    </w:p>
    <w:sectPr w:rsidR="0009779A" w:rsidSect="008E4D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Ali-A-Sharif">
    <w:panose1 w:val="00000000000000000000"/>
    <w:charset w:val="B2"/>
    <w:family w:val="auto"/>
    <w:pitch w:val="variable"/>
    <w:sig w:usb0="00002001" w:usb1="00000000" w:usb2="00000000" w:usb3="00000000" w:csb0="00000040" w:csb1="00000000"/>
  </w:font>
  <w:font w:name="Abd Botan">
    <w:altName w:val="Tahoma"/>
    <w:panose1 w:val="020B0604030504040204"/>
    <w:charset w:val="00"/>
    <w:family w:val="swiss"/>
    <w:pitch w:val="variable"/>
    <w:sig w:usb0="00002007" w:usb1="80000000" w:usb2="00000008" w:usb3="00000000" w:csb0="00000051"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B59"/>
    <w:multiLevelType w:val="hybridMultilevel"/>
    <w:tmpl w:val="F3D27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C0D0C"/>
    <w:multiLevelType w:val="hybridMultilevel"/>
    <w:tmpl w:val="83061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E2FE9"/>
    <w:multiLevelType w:val="hybridMultilevel"/>
    <w:tmpl w:val="4EA21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A32C6"/>
    <w:multiLevelType w:val="hybridMultilevel"/>
    <w:tmpl w:val="2B140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B74F9"/>
    <w:multiLevelType w:val="hybridMultilevel"/>
    <w:tmpl w:val="6FDA6A90"/>
    <w:lvl w:ilvl="0" w:tplc="3624571E">
      <w:start w:val="1"/>
      <w:numFmt w:val="bullet"/>
      <w:lvlText w:val=""/>
      <w:lvlJc w:val="left"/>
      <w:pPr>
        <w:ind w:left="720" w:hanging="360"/>
      </w:pPr>
      <w:rPr>
        <w:rFonts w:ascii="Symbol" w:hAnsi="Symbol" w:cs="Symbol" w:hint="default"/>
        <w:szCs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E37BD"/>
    <w:multiLevelType w:val="hybridMultilevel"/>
    <w:tmpl w:val="3F006EA4"/>
    <w:lvl w:ilvl="0" w:tplc="3624571E">
      <w:start w:val="1"/>
      <w:numFmt w:val="bullet"/>
      <w:lvlText w:val=""/>
      <w:lvlJc w:val="left"/>
      <w:pPr>
        <w:ind w:left="720" w:hanging="360"/>
      </w:pPr>
      <w:rPr>
        <w:rFonts w:ascii="Symbol" w:hAnsi="Symbol" w:cs="Symbol" w:hint="default"/>
        <w:szCs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F2833"/>
    <w:multiLevelType w:val="hybridMultilevel"/>
    <w:tmpl w:val="D6981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C525E"/>
    <w:multiLevelType w:val="hybridMultilevel"/>
    <w:tmpl w:val="5DBA0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03DD7"/>
    <w:multiLevelType w:val="hybridMultilevel"/>
    <w:tmpl w:val="2FF05B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E4"/>
    <w:rsid w:val="0009779A"/>
    <w:rsid w:val="001929E4"/>
    <w:rsid w:val="008E4D64"/>
    <w:rsid w:val="009F68D6"/>
    <w:rsid w:val="00FB4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karya</cp:lastModifiedBy>
  <cp:revision>3</cp:revision>
  <dcterms:created xsi:type="dcterms:W3CDTF">2015-08-22T13:22:00Z</dcterms:created>
  <dcterms:modified xsi:type="dcterms:W3CDTF">2018-12-09T08:15:00Z</dcterms:modified>
</cp:coreProperties>
</file>