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FC" w:rsidRDefault="005315FC" w:rsidP="005315FC">
      <w:pPr>
        <w:jc w:val="right"/>
        <w:rPr>
          <w:rFonts w:cs="Ali_K_Alwand"/>
          <w:sz w:val="22"/>
          <w:szCs w:val="22"/>
          <w:lang w:bidi="ar-IQ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3317240</wp:posOffset>
            </wp:positionH>
            <wp:positionV relativeFrom="paragraph">
              <wp:posOffset>87630</wp:posOffset>
            </wp:positionV>
            <wp:extent cx="831215" cy="8788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" t="2971" r="5530" b="4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FC" w:rsidRDefault="005315FC" w:rsidP="005315FC">
      <w:pPr>
        <w:jc w:val="right"/>
        <w:rPr>
          <w:rFonts w:cs="Ali_K_Alwand"/>
          <w:sz w:val="22"/>
          <w:szCs w:val="22"/>
          <w:lang w:bidi="ar-IQ"/>
        </w:rPr>
      </w:pPr>
    </w:p>
    <w:p w:rsidR="005315FC" w:rsidRDefault="005315FC" w:rsidP="005315FC">
      <w:pPr>
        <w:jc w:val="right"/>
        <w:rPr>
          <w:rFonts w:cs="Ali_K_Alwand"/>
          <w:sz w:val="22"/>
          <w:szCs w:val="22"/>
          <w:rtl/>
          <w:lang w:bidi="ar-IQ"/>
        </w:rPr>
      </w:pPr>
      <w:r>
        <w:rPr>
          <w:rFonts w:cs="Ali_K_Samik" w:hint="cs"/>
          <w:sz w:val="24"/>
          <w:szCs w:val="24"/>
          <w:rtl/>
          <w:lang w:bidi="ar-IQ"/>
        </w:rPr>
        <w:t>كؤليذى ثةروةردة / كاروباري زانستي</w:t>
      </w:r>
      <w:r>
        <w:rPr>
          <w:rFonts w:cs="Ali_K_Alwand" w:hint="cs"/>
          <w:sz w:val="22"/>
          <w:szCs w:val="22"/>
          <w:rtl/>
          <w:lang w:bidi="ar-IQ"/>
        </w:rPr>
        <w:t xml:space="preserve">                          </w:t>
      </w:r>
      <w:r>
        <w:rPr>
          <w:rFonts w:cs="Ali_K_Alwand"/>
          <w:sz w:val="22"/>
          <w:szCs w:val="22"/>
          <w:lang w:bidi="ar-IQ"/>
        </w:rPr>
        <w:t xml:space="preserve">                                                                    </w:t>
      </w:r>
      <w:r>
        <w:rPr>
          <w:rFonts w:cs="Ali_K_Alwand" w:hint="cs"/>
          <w:sz w:val="22"/>
          <w:szCs w:val="22"/>
          <w:rtl/>
          <w:lang w:bidi="ar-IQ"/>
        </w:rPr>
        <w:t xml:space="preserve">               </w:t>
      </w:r>
      <w:r>
        <w:rPr>
          <w:rFonts w:cs="Ali_K_Alwand"/>
          <w:sz w:val="22"/>
          <w:szCs w:val="22"/>
          <w:lang w:bidi="ar-IQ"/>
        </w:rPr>
        <w:t xml:space="preserve">Education College </w:t>
      </w:r>
    </w:p>
    <w:p w:rsidR="005315FC" w:rsidRDefault="005315FC" w:rsidP="005315FC">
      <w:pPr>
        <w:jc w:val="right"/>
        <w:rPr>
          <w:rFonts w:cs="Ali_K_Alwand"/>
          <w:sz w:val="22"/>
          <w:szCs w:val="22"/>
          <w:lang w:bidi="ar-IQ"/>
        </w:rPr>
      </w:pPr>
      <w:r>
        <w:rPr>
          <w:rFonts w:cs="Ali_K_Alwand"/>
          <w:sz w:val="22"/>
          <w:szCs w:val="22"/>
          <w:lang w:bidi="ar-IQ"/>
        </w:rPr>
        <w:t xml:space="preserve">   Scientific affairs                                                                                                                               </w:t>
      </w:r>
    </w:p>
    <w:p w:rsidR="005315FC" w:rsidRDefault="005315FC" w:rsidP="005315FC">
      <w:pPr>
        <w:jc w:val="center"/>
        <w:rPr>
          <w:rFonts w:cs="Ali_K_Alwand"/>
          <w:sz w:val="36"/>
          <w:szCs w:val="36"/>
          <w:rtl/>
          <w:lang w:bidi="ar-IQ"/>
        </w:rPr>
      </w:pPr>
    </w:p>
    <w:p w:rsidR="005315FC" w:rsidRDefault="005315FC" w:rsidP="005315FC">
      <w:pPr>
        <w:jc w:val="center"/>
        <w:rPr>
          <w:rFonts w:cs="Ali_K_Jiddah"/>
          <w:b w:val="0"/>
          <w:bCs w:val="0"/>
          <w:lang w:bidi="ar-IQ"/>
        </w:rPr>
      </w:pPr>
      <w:r>
        <w:rPr>
          <w:rFonts w:cs="Ali_K_Jiddah" w:hint="cs"/>
          <w:b w:val="0"/>
          <w:bCs w:val="0"/>
          <w:rtl/>
          <w:lang w:bidi="ar-IQ"/>
        </w:rPr>
        <w:t>(( فؤرمي زانيا</w:t>
      </w:r>
      <w:r>
        <w:rPr>
          <w:rFonts w:cs="Ali_K_Jiddah" w:hint="cs"/>
          <w:b w:val="0"/>
          <w:bCs w:val="0"/>
          <w:rtl/>
        </w:rPr>
        <w:t>ر</w:t>
      </w:r>
      <w:r>
        <w:rPr>
          <w:rFonts w:cs="Ali_K_Jiddah" w:hint="cs"/>
          <w:b w:val="0"/>
          <w:bCs w:val="0"/>
          <w:rtl/>
          <w:lang w:bidi="ar-IQ"/>
        </w:rPr>
        <w:t>يةكاني ثلاني تؤيَذينةوةي مامؤستايان ))</w:t>
      </w:r>
    </w:p>
    <w:p w:rsidR="005315FC" w:rsidRDefault="005315FC" w:rsidP="005315FC">
      <w:pPr>
        <w:rPr>
          <w:rFonts w:cs="Ali_K_Jiddah"/>
          <w:b w:val="0"/>
          <w:bCs w:val="0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31750</wp:posOffset>
                </wp:positionV>
                <wp:extent cx="6768465" cy="228600"/>
                <wp:effectExtent l="8255" t="12700" r="508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1pt;margin-top:2.5pt;width:532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" fillcolor="gray" strokecolor="gray"/>
            </w:pict>
          </mc:Fallback>
        </mc:AlternateContent>
      </w:r>
    </w:p>
    <w:p w:rsidR="005315FC" w:rsidRDefault="006B39B8" w:rsidP="005315FC">
      <w:pPr>
        <w:spacing w:before="240"/>
        <w:rPr>
          <w:rFonts w:asciiTheme="majorBidi" w:hAnsiTheme="majorBidi" w:cstheme="majorBidi"/>
          <w:b w:val="0"/>
          <w:bCs w:val="0"/>
          <w:rtl/>
          <w:lang w:bidi="ar-IQ"/>
        </w:rPr>
      </w:pPr>
      <w:r>
        <w:rPr>
          <w:rFonts w:cs="Ali_K_Jiddah" w:hint="cs"/>
          <w:b w:val="0"/>
          <w:bCs w:val="0"/>
          <w:rtl/>
          <w:lang w:bidi="ar-IQ"/>
        </w:rPr>
        <w:t xml:space="preserve">ناوي تؤيَذةر </w:t>
      </w:r>
      <w:r w:rsidR="005315FC">
        <w:rPr>
          <w:rFonts w:cs="Ali_K_Jiddah" w:hint="cs"/>
          <w:b w:val="0"/>
          <w:bCs w:val="0"/>
          <w:rtl/>
          <w:lang w:bidi="ar-IQ"/>
        </w:rPr>
        <w:t xml:space="preserve"> </w:t>
      </w:r>
      <w:r w:rsidR="005315FC">
        <w:rPr>
          <w:rFonts w:asciiTheme="majorBidi" w:hAnsiTheme="majorBidi" w:cstheme="majorBidi" w:hint="cs"/>
          <w:b w:val="0"/>
          <w:bCs w:val="0"/>
          <w:rtl/>
          <w:lang w:bidi="ar-IQ"/>
        </w:rPr>
        <w:t xml:space="preserve">: </w:t>
      </w:r>
      <w:r w:rsidR="005315FC">
        <w:rPr>
          <w:rFonts w:asciiTheme="majorBidi" w:hAnsiTheme="majorBidi" w:cstheme="majorBidi" w:hint="cs"/>
          <w:b w:val="0"/>
          <w:bCs w:val="0"/>
          <w:lang w:bidi="ar-IQ"/>
        </w:rPr>
        <w:t xml:space="preserve"> </w:t>
      </w:r>
      <w:r w:rsidR="005315FC" w:rsidRPr="00333AC4">
        <w:rPr>
          <w:rFonts w:asciiTheme="majorBidi" w:hAnsiTheme="majorBidi" w:cstheme="majorBidi" w:hint="cs"/>
          <w:sz w:val="32"/>
          <w:szCs w:val="32"/>
          <w:rtl/>
          <w:lang w:bidi="ar-IQ"/>
        </w:rPr>
        <w:t>كامران بشير حسين</w:t>
      </w:r>
    </w:p>
    <w:p w:rsidR="005315FC" w:rsidRDefault="005315FC" w:rsidP="005315FC">
      <w:pPr>
        <w:rPr>
          <w:rFonts w:cs="Ali_K_Jiddah"/>
          <w:b w:val="0"/>
          <w:bCs w:val="0"/>
          <w:rtl/>
        </w:rPr>
      </w:pPr>
    </w:p>
    <w:p w:rsidR="005315FC" w:rsidRPr="00C77C30" w:rsidRDefault="005315FC" w:rsidP="005315FC">
      <w:pPr>
        <w:rPr>
          <w:rFonts w:asciiTheme="majorBidi" w:hAnsiTheme="majorBidi" w:cstheme="majorBidi"/>
          <w:b w:val="0"/>
          <w:bCs w:val="0"/>
          <w:rtl/>
          <w:lang w:bidi="ar-IQ"/>
        </w:rPr>
      </w:pPr>
    </w:p>
    <w:p w:rsidR="00C77C30" w:rsidRPr="00C77C30" w:rsidRDefault="00C77C30" w:rsidP="00C77C30">
      <w:pPr>
        <w:autoSpaceDE w:val="0"/>
        <w:autoSpaceDN w:val="0"/>
        <w:bidi w:val="0"/>
        <w:adjustRightInd w:val="0"/>
        <w:jc w:val="center"/>
        <w:rPr>
          <w:rFonts w:ascii="Tahoma-Bold" w:eastAsiaTheme="minorHAnsi" w:hAnsi="Tahoma-Bold" w:cs="Tahoma-Bold"/>
          <w:b w:val="0"/>
          <w:bCs w:val="0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STUDY</w:t>
      </w:r>
      <w:r w:rsidR="0076092C">
        <w:rPr>
          <w:rFonts w:asciiTheme="majorBidi" w:eastAsiaTheme="minorHAnsi" w:hAnsiTheme="majorBidi" w:cstheme="majorBidi"/>
          <w:sz w:val="24"/>
          <w:szCs w:val="24"/>
        </w:rPr>
        <w:t xml:space="preserve"> OF </w:t>
      </w:r>
      <w:proofErr w:type="gramStart"/>
      <w:r w:rsidR="0076092C">
        <w:rPr>
          <w:rFonts w:asciiTheme="majorBidi" w:eastAsiaTheme="minorHAnsi" w:hAnsiTheme="majorBidi" w:cstheme="majorBidi"/>
          <w:sz w:val="24"/>
          <w:szCs w:val="24"/>
        </w:rPr>
        <w:t>Co</w:t>
      </w:r>
      <w:r w:rsidRPr="00C77C30">
        <w:rPr>
          <w:rFonts w:asciiTheme="majorBidi" w:eastAsiaTheme="minorHAnsi" w:hAnsiTheme="majorBidi" w:cstheme="majorBidi"/>
          <w:sz w:val="24"/>
          <w:szCs w:val="24"/>
        </w:rPr>
        <w:t>(</w:t>
      </w:r>
      <w:proofErr w:type="gramEnd"/>
      <w:r w:rsidRPr="00C77C30">
        <w:rPr>
          <w:rFonts w:asciiTheme="majorBidi" w:eastAsiaTheme="minorHAnsi" w:hAnsiTheme="majorBidi" w:cstheme="majorBidi"/>
          <w:sz w:val="24"/>
          <w:szCs w:val="24"/>
        </w:rPr>
        <w:t>II) COMPLE</w:t>
      </w:r>
      <w:r w:rsidR="0076092C">
        <w:rPr>
          <w:rFonts w:asciiTheme="majorBidi" w:eastAsiaTheme="minorHAnsi" w:hAnsiTheme="majorBidi" w:cstheme="majorBidi"/>
          <w:sz w:val="24"/>
          <w:szCs w:val="24"/>
        </w:rPr>
        <w:t>X</w:t>
      </w:r>
      <w:r w:rsidRPr="00C77C30">
        <w:rPr>
          <w:rFonts w:asciiTheme="majorBidi" w:eastAsiaTheme="minorHAnsi" w:hAnsiTheme="majorBidi" w:cstheme="majorBidi"/>
          <w:sz w:val="24"/>
          <w:szCs w:val="24"/>
        </w:rPr>
        <w:t xml:space="preserve"> WITH SCHIFF BASE</w:t>
      </w:r>
      <w:r w:rsidRPr="00C77C30">
        <w:rPr>
          <w:rFonts w:asciiTheme="majorBidi" w:hAnsiTheme="majorBidi" w:cstheme="majorBidi"/>
          <w:b w:val="0"/>
          <w:bCs w:val="0"/>
          <w:rtl/>
          <w:lang w:bidi="ar-IQ"/>
        </w:rPr>
        <w:t xml:space="preserve"> </w:t>
      </w:r>
      <w:r>
        <w:rPr>
          <w:rFonts w:cs="Ali_K_Jiddah" w:hint="cs"/>
          <w:b w:val="0"/>
          <w:bCs w:val="0"/>
          <w:rtl/>
          <w:lang w:bidi="ar-IQ"/>
        </w:rPr>
        <w:t xml:space="preserve">ناوي تويَذينةوة:   </w:t>
      </w:r>
    </w:p>
    <w:p w:rsidR="005315FC" w:rsidRPr="00C77C30" w:rsidRDefault="00C77C30" w:rsidP="00C77C30">
      <w:pPr>
        <w:jc w:val="center"/>
        <w:rPr>
          <w:rFonts w:asciiTheme="majorBidi" w:hAnsiTheme="majorBidi" w:cstheme="majorBidi"/>
          <w:b w:val="0"/>
          <w:bCs w:val="0"/>
          <w:rtl/>
          <w:lang w:bidi="ar-IQ"/>
        </w:rPr>
      </w:pPr>
      <w:r w:rsidRPr="00C77C30">
        <w:rPr>
          <w:rFonts w:asciiTheme="majorBidi" w:eastAsiaTheme="minorHAnsi" w:hAnsiTheme="majorBidi" w:cstheme="majorBidi"/>
          <w:sz w:val="24"/>
          <w:szCs w:val="24"/>
        </w:rPr>
        <w:t>DERIVED FROM 4-AMINO BENZOIC ACID AND SALICYLALDEHYDE</w:t>
      </w:r>
    </w:p>
    <w:p w:rsidR="005315FC" w:rsidRDefault="005315FC" w:rsidP="00C77C30">
      <w:pPr>
        <w:jc w:val="center"/>
        <w:rPr>
          <w:rFonts w:cs="Ali_K_Jiddah"/>
          <w:b w:val="0"/>
          <w:bCs w:val="0"/>
          <w:rtl/>
          <w:lang w:bidi="ar-IQ"/>
        </w:rPr>
      </w:pPr>
    </w:p>
    <w:p w:rsidR="005315FC" w:rsidRDefault="005315FC" w:rsidP="005315FC">
      <w:pPr>
        <w:rPr>
          <w:rFonts w:cs="Ali_K_Jiddah"/>
          <w:b w:val="0"/>
          <w:bCs w:val="0"/>
          <w:rtl/>
          <w:lang w:bidi="ar-IQ"/>
        </w:rPr>
      </w:pPr>
      <w:r>
        <w:rPr>
          <w:rFonts w:cs="Ali_K_Jiddah" w:hint="cs"/>
          <w:b w:val="0"/>
          <w:bCs w:val="0"/>
          <w:rtl/>
          <w:lang w:bidi="ar-IQ"/>
        </w:rPr>
        <w:t>رِي</w:t>
      </w:r>
      <w:r>
        <w:rPr>
          <w:rFonts w:cs="Ali_K_Jiddah" w:hint="cs"/>
          <w:b w:val="0"/>
          <w:bCs w:val="0"/>
          <w:rtl/>
        </w:rPr>
        <w:t>َ</w:t>
      </w:r>
      <w:r>
        <w:rPr>
          <w:rFonts w:cs="Ali_K_Jiddah" w:hint="cs"/>
          <w:b w:val="0"/>
          <w:bCs w:val="0"/>
          <w:rtl/>
          <w:lang w:bidi="ar-IQ"/>
        </w:rPr>
        <w:t xml:space="preserve">كةوتي دةست ثيَكردن </w:t>
      </w:r>
      <w:r>
        <w:rPr>
          <w:rFonts w:cs="Ali_K_Jiddah"/>
          <w:b w:val="0"/>
          <w:bCs w:val="0"/>
          <w:lang w:bidi="ar-IQ"/>
        </w:rPr>
        <w:t>:</w:t>
      </w:r>
      <w:r>
        <w:rPr>
          <w:rFonts w:cs="Ali_K_Jiddah" w:hint="cs"/>
          <w:b w:val="0"/>
          <w:bCs w:val="0"/>
          <w:rtl/>
          <w:lang w:bidi="ar-IQ"/>
        </w:rPr>
        <w:t xml:space="preserve"> </w:t>
      </w:r>
      <w:r w:rsidR="006B39B8">
        <w:rPr>
          <w:rFonts w:cs="Ali_K_Jiddah" w:hint="cs"/>
          <w:b w:val="0"/>
          <w:bCs w:val="0"/>
          <w:rtl/>
          <w:lang w:bidi="ar-IQ"/>
        </w:rPr>
        <w:t>1-2-2022</w:t>
      </w:r>
    </w:p>
    <w:p w:rsidR="005315FC" w:rsidRDefault="005315FC" w:rsidP="005315FC">
      <w:pPr>
        <w:rPr>
          <w:rFonts w:cs="Ali_K_Jiddah"/>
          <w:b w:val="0"/>
          <w:bCs w:val="0"/>
          <w:rtl/>
          <w:lang w:bidi="ar-IQ"/>
        </w:rPr>
      </w:pPr>
      <w:r>
        <w:rPr>
          <w:rFonts w:cs="Ali_K_Jiddah" w:hint="cs"/>
          <w:b w:val="0"/>
          <w:bCs w:val="0"/>
          <w:rtl/>
          <w:lang w:bidi="ar-IQ"/>
        </w:rPr>
        <w:t>ماوةي ثيَويست بؤ تةواو كردني تويَذينةوةكة</w:t>
      </w:r>
      <w:r>
        <w:rPr>
          <w:rFonts w:cs="Ali_K_Jiddah"/>
          <w:b w:val="0"/>
          <w:bCs w:val="0"/>
          <w:lang w:bidi="ar-IQ"/>
        </w:rPr>
        <w:t>:</w:t>
      </w:r>
      <w:r>
        <w:rPr>
          <w:rFonts w:cs="Ali_K_Jiddah" w:hint="cs"/>
          <w:b w:val="0"/>
          <w:bCs w:val="0"/>
          <w:rtl/>
          <w:lang w:bidi="ar-IQ"/>
        </w:rPr>
        <w:t xml:space="preserve">  </w:t>
      </w:r>
      <w:r w:rsidR="006B39B8">
        <w:rPr>
          <w:rFonts w:cs="Ali_K_Jiddah" w:hint="cs"/>
          <w:b w:val="0"/>
          <w:bCs w:val="0"/>
          <w:rtl/>
          <w:lang w:bidi="ar-IQ"/>
        </w:rPr>
        <w:t>شةش مانك</w:t>
      </w:r>
    </w:p>
    <w:p w:rsidR="005315FC" w:rsidRDefault="005315FC" w:rsidP="005315FC">
      <w:pPr>
        <w:rPr>
          <w:rFonts w:cs="Ali_K_Jiddah"/>
          <w:b w:val="0"/>
          <w:bCs w:val="0"/>
          <w:rtl/>
          <w:lang w:bidi="ar-IQ"/>
        </w:rPr>
      </w:pPr>
      <w:r>
        <w:rPr>
          <w:rFonts w:cs="Ali_K_Jiddah" w:hint="cs"/>
          <w:b w:val="0"/>
          <w:bCs w:val="0"/>
          <w:rtl/>
          <w:lang w:bidi="ar-IQ"/>
        </w:rPr>
        <w:t>كورتةيةك لة سةر ثلاني تويَذينةوةكة</w:t>
      </w:r>
      <w:r>
        <w:rPr>
          <w:rFonts w:cs="Ali_K_Jiddah"/>
          <w:b w:val="0"/>
          <w:bCs w:val="0"/>
          <w:lang w:bidi="ar-IQ"/>
        </w:rPr>
        <w:t>:</w:t>
      </w:r>
      <w:r>
        <w:rPr>
          <w:rFonts w:cs="Ali_K_Jiddah" w:hint="cs"/>
          <w:b w:val="0"/>
          <w:bCs w:val="0"/>
          <w:rtl/>
          <w:lang w:bidi="ar-IQ"/>
        </w:rPr>
        <w:t xml:space="preserve">    </w:t>
      </w:r>
    </w:p>
    <w:p w:rsidR="005315FC" w:rsidRDefault="005315FC" w:rsidP="005315FC">
      <w:pPr>
        <w:rPr>
          <w:rFonts w:cs="Ali_K_Jiddah"/>
          <w:b w:val="0"/>
          <w:bCs w:val="0"/>
          <w:lang w:bidi="ar-IQ"/>
        </w:rPr>
      </w:pPr>
    </w:p>
    <w:p w:rsidR="005315FC" w:rsidRPr="006B39B8" w:rsidRDefault="00DE67E1" w:rsidP="006B39B8">
      <w:pPr>
        <w:autoSpaceDE w:val="0"/>
        <w:autoSpaceDN w:val="0"/>
        <w:bidi w:val="0"/>
        <w:adjustRightInd w:val="0"/>
        <w:jc w:val="both"/>
        <w:rPr>
          <w:rFonts w:ascii="Tahoma" w:eastAsiaTheme="minorHAnsi" w:hAnsi="Tahoma" w:cs="Tahoma"/>
          <w:sz w:val="32"/>
          <w:szCs w:val="32"/>
          <w:rtl/>
        </w:rPr>
      </w:pPr>
      <w:r>
        <w:rPr>
          <w:rFonts w:ascii="Tahoma-Bold" w:eastAsiaTheme="minorHAnsi" w:hAnsi="Tahoma-Bold" w:cs="Tahoma-Bold"/>
        </w:rPr>
        <w:t xml:space="preserve"> </w:t>
      </w:r>
      <w:r w:rsidRPr="006B39B8">
        <w:rPr>
          <w:rFonts w:ascii="Tahoma-Bold" w:eastAsiaTheme="minorHAnsi" w:hAnsi="Tahoma-Bold" w:cs="Tahoma-Bold"/>
          <w:sz w:val="32"/>
          <w:szCs w:val="32"/>
        </w:rPr>
        <w:t xml:space="preserve">Preparation of </w:t>
      </w:r>
      <w:proofErr w:type="gramStart"/>
      <w:r w:rsidRPr="006B39B8">
        <w:rPr>
          <w:rFonts w:ascii="Tahoma-Bold" w:eastAsiaTheme="minorHAnsi" w:hAnsi="Tahoma-Bold" w:cs="Tahoma-Bold"/>
          <w:sz w:val="32"/>
          <w:szCs w:val="32"/>
        </w:rPr>
        <w:t>Co(</w:t>
      </w:r>
      <w:proofErr w:type="gramEnd"/>
      <w:r w:rsidRPr="006B39B8">
        <w:rPr>
          <w:rFonts w:ascii="Tahoma-Bold" w:eastAsiaTheme="minorHAnsi" w:hAnsi="Tahoma-Bold" w:cs="Tahoma-Bold"/>
          <w:sz w:val="32"/>
          <w:szCs w:val="32"/>
        </w:rPr>
        <w:t xml:space="preserve">II) complex with Schiff base derived from </w:t>
      </w:r>
      <w:proofErr w:type="spellStart"/>
      <w:r w:rsidRPr="006B39B8">
        <w:rPr>
          <w:rFonts w:ascii="Tahoma-Bold" w:eastAsiaTheme="minorHAnsi" w:hAnsi="Tahoma-Bold" w:cs="Tahoma-Bold"/>
          <w:sz w:val="32"/>
          <w:szCs w:val="32"/>
        </w:rPr>
        <w:t>salicylaldehyde</w:t>
      </w:r>
      <w:proofErr w:type="spellEnd"/>
      <w:r w:rsidRPr="006B39B8">
        <w:rPr>
          <w:rFonts w:ascii="Tahoma-Bold" w:eastAsiaTheme="minorHAnsi" w:hAnsi="Tahoma-Bold" w:cs="Tahoma-Bold"/>
          <w:sz w:val="32"/>
          <w:szCs w:val="32"/>
        </w:rPr>
        <w:t xml:space="preserve"> and 4-aminobenzoic acid</w:t>
      </w:r>
      <w:r w:rsidRPr="00DE67E1">
        <w:rPr>
          <w:rFonts w:ascii="Tahoma-Bold" w:eastAsiaTheme="minorHAnsi" w:hAnsi="Tahoma-Bold" w:cs="Tahoma-Bold"/>
        </w:rPr>
        <w:t xml:space="preserve"> </w:t>
      </w:r>
      <w:r>
        <w:rPr>
          <w:rFonts w:ascii="Tahoma-Bold" w:eastAsiaTheme="minorHAnsi" w:hAnsi="Tahoma-Bold" w:cs="Tahoma-Bold"/>
        </w:rPr>
        <w:t>.</w:t>
      </w:r>
      <w:r w:rsidRPr="00DE67E1">
        <w:rPr>
          <w:rFonts w:ascii="Tahoma" w:eastAsiaTheme="minorHAnsi" w:hAnsi="Tahoma" w:cs="Tahoma"/>
          <w:b w:val="0"/>
          <w:bCs w:val="0"/>
          <w:sz w:val="18"/>
          <w:szCs w:val="18"/>
        </w:rPr>
        <w:t xml:space="preserve"> </w:t>
      </w:r>
      <w:r w:rsidRPr="006B39B8">
        <w:rPr>
          <w:rFonts w:ascii="Tahoma" w:eastAsiaTheme="minorHAnsi" w:hAnsi="Tahoma" w:cs="Tahoma"/>
          <w:sz w:val="32"/>
          <w:szCs w:val="32"/>
        </w:rPr>
        <w:t xml:space="preserve">A Schiff base is a compound formed from the condensation of either an aldehyde or a ketone .The carbonyl group of the aldehyde gives </w:t>
      </w:r>
      <w:proofErr w:type="spellStart"/>
      <w:r w:rsidRPr="006B39B8">
        <w:rPr>
          <w:rFonts w:ascii="Tahoma" w:eastAsiaTheme="minorHAnsi" w:hAnsi="Tahoma" w:cs="Tahoma"/>
          <w:sz w:val="32"/>
          <w:szCs w:val="32"/>
        </w:rPr>
        <w:t>aldimines</w:t>
      </w:r>
      <w:proofErr w:type="spellEnd"/>
      <w:r w:rsidR="006B39B8">
        <w:rPr>
          <w:rFonts w:ascii="Tahoma" w:eastAsiaTheme="minorHAnsi" w:hAnsi="Tahoma" w:cs="Tahoma"/>
          <w:sz w:val="32"/>
          <w:szCs w:val="32"/>
        </w:rPr>
        <w:t xml:space="preserve"> </w:t>
      </w:r>
      <w:r w:rsidRPr="006B39B8">
        <w:rPr>
          <w:rFonts w:ascii="Tahoma" w:eastAsiaTheme="minorHAnsi" w:hAnsi="Tahoma" w:cs="Tahoma"/>
          <w:sz w:val="32"/>
          <w:szCs w:val="32"/>
        </w:rPr>
        <w:t xml:space="preserve">while that of ketone gives </w:t>
      </w:r>
      <w:proofErr w:type="spellStart"/>
      <w:r w:rsidRPr="006B39B8">
        <w:rPr>
          <w:rFonts w:ascii="Tahoma" w:eastAsiaTheme="minorHAnsi" w:hAnsi="Tahoma" w:cs="Tahoma"/>
          <w:sz w:val="32"/>
          <w:szCs w:val="32"/>
        </w:rPr>
        <w:t>ketoimines</w:t>
      </w:r>
      <w:proofErr w:type="spellEnd"/>
      <w:r w:rsidRPr="006B39B8">
        <w:rPr>
          <w:rFonts w:ascii="Tahoma" w:eastAsiaTheme="minorHAnsi" w:hAnsi="Tahoma" w:cs="Tahoma"/>
          <w:sz w:val="32"/>
          <w:szCs w:val="32"/>
        </w:rPr>
        <w:t xml:space="preserve">. It has been known that different metal ions on interaction with Schiff bases yield chelates. Complex which received </w:t>
      </w:r>
      <w:proofErr w:type="spellStart"/>
      <w:r w:rsidRPr="006B39B8">
        <w:rPr>
          <w:rFonts w:ascii="Tahoma" w:eastAsiaTheme="minorHAnsi" w:hAnsi="Tahoma" w:cs="Tahoma"/>
          <w:sz w:val="32"/>
          <w:szCs w:val="32"/>
        </w:rPr>
        <w:t>agreat</w:t>
      </w:r>
      <w:proofErr w:type="spellEnd"/>
      <w:r w:rsidRPr="006B39B8">
        <w:rPr>
          <w:rFonts w:ascii="Tahoma" w:eastAsiaTheme="minorHAnsi" w:hAnsi="Tahoma" w:cs="Tahoma"/>
          <w:sz w:val="32"/>
          <w:szCs w:val="32"/>
        </w:rPr>
        <w:t xml:space="preserve"> attention owing to its ability to </w:t>
      </w:r>
      <w:proofErr w:type="spellStart"/>
      <w:r w:rsidRPr="006B39B8">
        <w:rPr>
          <w:rFonts w:ascii="Tahoma" w:eastAsiaTheme="minorHAnsi" w:hAnsi="Tahoma" w:cs="Tahoma"/>
          <w:sz w:val="32"/>
          <w:szCs w:val="32"/>
        </w:rPr>
        <w:t>under</w:t>
      </w:r>
      <w:r w:rsidR="006B39B8" w:rsidRPr="006B39B8">
        <w:rPr>
          <w:rFonts w:ascii="Tahoma" w:eastAsiaTheme="minorHAnsi" w:hAnsi="Tahoma" w:cs="Tahoma"/>
          <w:sz w:val="32"/>
          <w:szCs w:val="32"/>
        </w:rPr>
        <w:t xml:space="preserve"> </w:t>
      </w:r>
      <w:proofErr w:type="gramStart"/>
      <w:r w:rsidRPr="006B39B8">
        <w:rPr>
          <w:rFonts w:ascii="Tahoma" w:eastAsiaTheme="minorHAnsi" w:hAnsi="Tahoma" w:cs="Tahoma"/>
          <w:sz w:val="32"/>
          <w:szCs w:val="32"/>
        </w:rPr>
        <w:t>go</w:t>
      </w:r>
      <w:proofErr w:type="spellEnd"/>
      <w:r w:rsidRPr="006B39B8">
        <w:rPr>
          <w:rFonts w:ascii="Tahoma" w:eastAsiaTheme="minorHAnsi" w:hAnsi="Tahoma" w:cs="Tahoma"/>
          <w:sz w:val="32"/>
          <w:szCs w:val="32"/>
        </w:rPr>
        <w:t xml:space="preserve"> </w:t>
      </w:r>
      <w:r w:rsidR="006B39B8" w:rsidRPr="006B39B8">
        <w:rPr>
          <w:rFonts w:ascii="Tahoma" w:eastAsiaTheme="minorHAnsi" w:hAnsi="Tahoma" w:cs="Tahoma"/>
          <w:sz w:val="32"/>
          <w:szCs w:val="32"/>
        </w:rPr>
        <w:t xml:space="preserve"> biological</w:t>
      </w:r>
      <w:proofErr w:type="gramEnd"/>
      <w:r w:rsidR="006B39B8" w:rsidRPr="006B39B8">
        <w:rPr>
          <w:rFonts w:ascii="Tahoma" w:eastAsiaTheme="minorHAnsi" w:hAnsi="Tahoma" w:cs="Tahoma"/>
          <w:sz w:val="32"/>
          <w:szCs w:val="32"/>
        </w:rPr>
        <w:t xml:space="preserve"> activity used as anti-biotic drugs</w:t>
      </w:r>
      <w:r w:rsidRPr="006B39B8">
        <w:rPr>
          <w:rFonts w:ascii="Tahoma" w:eastAsiaTheme="minorHAnsi" w:hAnsi="Tahoma" w:cs="Tahoma"/>
          <w:sz w:val="32"/>
          <w:szCs w:val="32"/>
        </w:rPr>
        <w:t>.</w:t>
      </w:r>
    </w:p>
    <w:p w:rsidR="005315FC" w:rsidRDefault="005315FC" w:rsidP="005315FC">
      <w:pPr>
        <w:rPr>
          <w:rFonts w:cs="Ali_K_Jiddah"/>
          <w:b w:val="0"/>
          <w:bCs w:val="0"/>
          <w:rtl/>
          <w:lang w:bidi="ar-IQ"/>
        </w:rPr>
      </w:pPr>
    </w:p>
    <w:p w:rsidR="005315FC" w:rsidRDefault="005315FC" w:rsidP="005315FC">
      <w:pPr>
        <w:rPr>
          <w:rFonts w:cs="Ali_K_Jiddah"/>
          <w:b w:val="0"/>
          <w:bCs w:val="0"/>
          <w:rtl/>
          <w:lang w:bidi="ar-IQ"/>
        </w:rPr>
      </w:pPr>
    </w:p>
    <w:p w:rsidR="005315FC" w:rsidRDefault="005315FC" w:rsidP="005315FC">
      <w:pPr>
        <w:rPr>
          <w:rFonts w:cs="Ali_K_Jiddah"/>
          <w:b w:val="0"/>
          <w:bCs w:val="0"/>
          <w:rtl/>
          <w:lang w:bidi="ar-IQ"/>
        </w:rPr>
      </w:pPr>
    </w:p>
    <w:p w:rsidR="005315FC" w:rsidRDefault="005315FC" w:rsidP="005315FC">
      <w:pPr>
        <w:rPr>
          <w:rFonts w:cs="Ali_K_Jiddah"/>
          <w:b w:val="0"/>
          <w:bCs w:val="0"/>
          <w:rtl/>
          <w:lang w:bidi="ar-IQ"/>
        </w:rPr>
      </w:pPr>
    </w:p>
    <w:p w:rsidR="005315FC" w:rsidRDefault="005315FC" w:rsidP="00DC76C4">
      <w:pPr>
        <w:rPr>
          <w:rFonts w:cs="Ali_K_Jiddah"/>
          <w:b w:val="0"/>
          <w:bCs w:val="0"/>
          <w:rtl/>
          <w:lang w:bidi="ar-IQ"/>
        </w:rPr>
      </w:pPr>
      <w:r>
        <w:rPr>
          <w:rFonts w:cs="Ali_K_Jiddah" w:hint="cs"/>
          <w:b w:val="0"/>
          <w:bCs w:val="0"/>
          <w:rtl/>
          <w:lang w:bidi="ar-IQ"/>
        </w:rPr>
        <w:t xml:space="preserve">تويَذةر  </w:t>
      </w:r>
      <w:r w:rsidR="006B39B8">
        <w:rPr>
          <w:rFonts w:cs="Ali_K_Jiddah"/>
          <w:b w:val="0"/>
          <w:bCs w:val="0"/>
          <w:lang w:bidi="ar-IQ"/>
        </w:rPr>
        <w:t>-</w:t>
      </w:r>
      <w:r>
        <w:rPr>
          <w:rFonts w:cs="Ali_K_Jiddah" w:hint="cs"/>
          <w:b w:val="0"/>
          <w:bCs w:val="0"/>
          <w:rtl/>
          <w:lang w:bidi="ar-IQ"/>
        </w:rPr>
        <w:t xml:space="preserve">   </w:t>
      </w:r>
      <w:r w:rsidR="006B39B8">
        <w:rPr>
          <w:rFonts w:cs="Ali_K_Jiddah" w:hint="cs"/>
          <w:b w:val="0"/>
          <w:bCs w:val="0"/>
          <w:rtl/>
          <w:lang w:bidi="ar-IQ"/>
        </w:rPr>
        <w:t>كامران بشير حسين</w:t>
      </w:r>
      <w:r>
        <w:rPr>
          <w:rFonts w:cs="Ali_K_Jiddah" w:hint="cs"/>
          <w:b w:val="0"/>
          <w:bCs w:val="0"/>
          <w:rtl/>
          <w:lang w:bidi="ar-IQ"/>
        </w:rPr>
        <w:t xml:space="preserve"> </w:t>
      </w:r>
      <w:r w:rsidR="00284526">
        <w:rPr>
          <w:rFonts w:cs="Ali_K_Jiddah"/>
          <w:b w:val="0"/>
          <w:bCs w:val="0"/>
          <w:rtl/>
          <w:lang w:bidi="ar-IQ"/>
        </w:rPr>
        <w:t>–</w:t>
      </w:r>
      <w:r w:rsidR="00DC76C4">
        <w:rPr>
          <w:rFonts w:cs="Ali_K_Jiddah" w:hint="cs"/>
          <w:b w:val="0"/>
          <w:bCs w:val="0"/>
          <w:rtl/>
          <w:lang w:bidi="ar-IQ"/>
        </w:rPr>
        <w:t xml:space="preserve"> </w:t>
      </w:r>
      <w:r w:rsidR="00284526">
        <w:rPr>
          <w:rFonts w:cs="Ali_K_Jiddah" w:hint="cs"/>
          <w:b w:val="0"/>
          <w:bCs w:val="0"/>
          <w:rtl/>
          <w:lang w:bidi="ar-IQ"/>
        </w:rPr>
        <w:t xml:space="preserve">كؤليذى </w:t>
      </w:r>
      <w:r w:rsidR="007570F2">
        <w:rPr>
          <w:rFonts w:cs="Ali_K_Jiddah" w:hint="cs"/>
          <w:b w:val="0"/>
          <w:bCs w:val="0"/>
          <w:rtl/>
          <w:lang w:bidi="ar-IQ"/>
        </w:rPr>
        <w:t>ثةروةردة - بةشى كيميا - زانكؤ</w:t>
      </w:r>
      <w:bookmarkStart w:id="0" w:name="_GoBack"/>
      <w:bookmarkEnd w:id="0"/>
      <w:r w:rsidR="00DC76C4">
        <w:rPr>
          <w:rFonts w:cs="Ali_K_Jiddah" w:hint="cs"/>
          <w:b w:val="0"/>
          <w:bCs w:val="0"/>
          <w:rtl/>
          <w:lang w:bidi="ar-IQ"/>
        </w:rPr>
        <w:t xml:space="preserve">ى سةلاحةدين </w:t>
      </w:r>
      <w:r w:rsidR="003C417B">
        <w:rPr>
          <w:rFonts w:cs="Ali_K_Jiddah" w:hint="cs"/>
          <w:b w:val="0"/>
          <w:bCs w:val="0"/>
          <w:rtl/>
          <w:lang w:bidi="ar-IQ"/>
        </w:rPr>
        <w:t>-</w:t>
      </w:r>
      <w:r w:rsidR="00DC76C4">
        <w:rPr>
          <w:rFonts w:cs="Ali_K_Jiddah" w:hint="cs"/>
          <w:b w:val="0"/>
          <w:bCs w:val="0"/>
          <w:rtl/>
          <w:lang w:bidi="ar-IQ"/>
        </w:rPr>
        <w:t xml:space="preserve"> </w:t>
      </w:r>
      <w:r>
        <w:rPr>
          <w:rFonts w:cs="Ali_K_Jiddah" w:hint="cs"/>
          <w:b w:val="0"/>
          <w:bCs w:val="0"/>
          <w:rtl/>
          <w:lang w:bidi="ar-IQ"/>
        </w:rPr>
        <w:t xml:space="preserve">           </w:t>
      </w:r>
      <w:r>
        <w:rPr>
          <w:rFonts w:cs="Ali_K_Jiddah"/>
          <w:b w:val="0"/>
          <w:bCs w:val="0"/>
          <w:lang w:bidi="ar-IQ"/>
        </w:rPr>
        <w:t xml:space="preserve">                  </w:t>
      </w:r>
      <w:r>
        <w:rPr>
          <w:rFonts w:cs="Ali_K_Jiddah" w:hint="cs"/>
          <w:b w:val="0"/>
          <w:bCs w:val="0"/>
          <w:rtl/>
          <w:lang w:bidi="ar-IQ"/>
        </w:rPr>
        <w:t xml:space="preserve">                 </w:t>
      </w:r>
    </w:p>
    <w:sectPr w:rsidR="0053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FC"/>
    <w:rsid w:val="000C3EE1"/>
    <w:rsid w:val="00284526"/>
    <w:rsid w:val="00333AC4"/>
    <w:rsid w:val="003C417B"/>
    <w:rsid w:val="005315FC"/>
    <w:rsid w:val="006B39B8"/>
    <w:rsid w:val="007570F2"/>
    <w:rsid w:val="0076092C"/>
    <w:rsid w:val="00C77C30"/>
    <w:rsid w:val="00CD1437"/>
    <w:rsid w:val="00DC76C4"/>
    <w:rsid w:val="00DE67E1"/>
    <w:rsid w:val="00E5762F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C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C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Hardware</cp:lastModifiedBy>
  <cp:revision>18</cp:revision>
  <cp:lastPrinted>2022-02-17T15:22:00Z</cp:lastPrinted>
  <dcterms:created xsi:type="dcterms:W3CDTF">2021-03-31T18:52:00Z</dcterms:created>
  <dcterms:modified xsi:type="dcterms:W3CDTF">2022-02-17T15:25:00Z</dcterms:modified>
</cp:coreProperties>
</file>