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5A" w:rsidRDefault="0086255A" w:rsidP="0086255A">
      <w:pPr>
        <w:pStyle w:val="Default"/>
      </w:pPr>
    </w:p>
    <w:p w:rsidR="00973AC3" w:rsidRDefault="0086255A" w:rsidP="0086255A">
      <w:pPr>
        <w:rPr>
          <w:rFonts w:asciiTheme="majorBidi" w:hAnsiTheme="majorBidi" w:cstheme="majorBidi"/>
          <w:b/>
          <w:bCs/>
          <w:color w:val="000000"/>
          <w:sz w:val="28"/>
          <w:szCs w:val="28"/>
        </w:rPr>
      </w:pPr>
      <w:r>
        <w:t xml:space="preserve"> </w:t>
      </w:r>
      <w:r w:rsidRPr="0086255A">
        <w:rPr>
          <w:rFonts w:asciiTheme="majorBidi" w:hAnsiTheme="majorBidi" w:cstheme="majorBidi"/>
          <w:b/>
          <w:bCs/>
          <w:color w:val="000000"/>
          <w:sz w:val="28"/>
          <w:szCs w:val="28"/>
        </w:rPr>
        <w:t>Synthesis¸ Characterization and Biological Activity of a S</w:t>
      </w:r>
      <w:r>
        <w:rPr>
          <w:rFonts w:asciiTheme="majorBidi" w:hAnsiTheme="majorBidi" w:cstheme="majorBidi"/>
          <w:b/>
          <w:bCs/>
          <w:color w:val="000000"/>
          <w:sz w:val="28"/>
          <w:szCs w:val="28"/>
        </w:rPr>
        <w:t>chiff Base Derived from</w:t>
      </w:r>
      <w:r w:rsidRPr="0086255A">
        <w:rPr>
          <w:rFonts w:asciiTheme="majorBidi" w:hAnsiTheme="majorBidi" w:cstheme="majorBidi"/>
          <w:b/>
          <w:bCs/>
          <w:color w:val="000000"/>
          <w:sz w:val="28"/>
          <w:szCs w:val="28"/>
        </w:rPr>
        <w:t xml:space="preserve"> </w:t>
      </w:r>
      <w:proofErr w:type="spellStart"/>
      <w:r w:rsidRPr="0086255A">
        <w:rPr>
          <w:rFonts w:asciiTheme="majorBidi" w:hAnsiTheme="majorBidi" w:cstheme="majorBidi"/>
          <w:b/>
          <w:bCs/>
          <w:color w:val="000000"/>
          <w:sz w:val="28"/>
          <w:szCs w:val="28"/>
        </w:rPr>
        <w:t>Salicylaldehyde</w:t>
      </w:r>
      <w:proofErr w:type="spellEnd"/>
      <w:r w:rsidRPr="0086255A">
        <w:rPr>
          <w:rFonts w:asciiTheme="majorBidi" w:hAnsiTheme="majorBidi" w:cstheme="majorBidi"/>
          <w:b/>
          <w:bCs/>
          <w:color w:val="000000"/>
          <w:sz w:val="28"/>
          <w:szCs w:val="28"/>
        </w:rPr>
        <w:t xml:space="preserve"> and </w:t>
      </w:r>
      <w:r>
        <w:rPr>
          <w:rFonts w:asciiTheme="majorBidi" w:hAnsiTheme="majorBidi" w:cstheme="majorBidi"/>
          <w:b/>
          <w:bCs/>
          <w:color w:val="000000"/>
          <w:sz w:val="28"/>
          <w:szCs w:val="28"/>
        </w:rPr>
        <w:t>P</w:t>
      </w:r>
      <w:r w:rsidRPr="0086255A">
        <w:rPr>
          <w:rFonts w:asciiTheme="majorBidi" w:hAnsiTheme="majorBidi" w:cstheme="majorBidi"/>
          <w:b/>
          <w:bCs/>
          <w:color w:val="000000"/>
          <w:sz w:val="28"/>
          <w:szCs w:val="28"/>
        </w:rPr>
        <w:t>-Amino Benzoic acid and its Transition Metal Complexes</w:t>
      </w:r>
    </w:p>
    <w:p w:rsidR="0086255A" w:rsidRDefault="0086255A" w:rsidP="0086255A">
      <w:pPr>
        <w:rPr>
          <w:rFonts w:asciiTheme="majorBidi" w:hAnsiTheme="majorBidi" w:cstheme="majorBidi"/>
          <w:b/>
          <w:bCs/>
          <w:color w:val="000000"/>
          <w:sz w:val="28"/>
          <w:szCs w:val="28"/>
        </w:rPr>
      </w:pPr>
    </w:p>
    <w:p w:rsidR="0086255A" w:rsidRDefault="0086255A" w:rsidP="0086255A">
      <w:pPr>
        <w:pStyle w:val="Default"/>
      </w:pPr>
    </w:p>
    <w:p w:rsidR="0086255A" w:rsidRPr="0086255A" w:rsidRDefault="00BA7004" w:rsidP="00BA7004">
      <w:pPr>
        <w:jc w:val="both"/>
        <w:rPr>
          <w:rFonts w:asciiTheme="majorBidi" w:hAnsiTheme="majorBidi" w:cstheme="majorBidi"/>
          <w:sz w:val="28"/>
          <w:szCs w:val="28"/>
        </w:rPr>
      </w:pPr>
      <w:r>
        <w:t xml:space="preserve">  </w:t>
      </w:r>
      <w:r w:rsidR="0086255A">
        <w:t xml:space="preserve"> </w:t>
      </w:r>
      <w:r w:rsidR="0086255A" w:rsidRPr="0086255A">
        <w:rPr>
          <w:rFonts w:asciiTheme="majorBidi" w:hAnsiTheme="majorBidi" w:cstheme="majorBidi"/>
          <w:sz w:val="28"/>
          <w:szCs w:val="28"/>
        </w:rPr>
        <w:t>The field of Schiff base complexes has been fast developing on account of the wide variety of possible structures for the ligands depending upon the aldehydes and amines. Schiff bases are considered as a very important class of organic compounds, which have wide applications in many biological aspects Transition metal complexes of Schiff</w:t>
      </w:r>
      <w:r w:rsidR="0086255A">
        <w:rPr>
          <w:rFonts w:asciiTheme="majorBidi" w:hAnsiTheme="majorBidi" w:cstheme="majorBidi"/>
          <w:sz w:val="28"/>
          <w:szCs w:val="28"/>
        </w:rPr>
        <w:t xml:space="preserve"> </w:t>
      </w:r>
      <w:proofErr w:type="gramStart"/>
      <w:r w:rsidR="0086255A">
        <w:rPr>
          <w:rFonts w:asciiTheme="majorBidi" w:hAnsiTheme="majorBidi" w:cstheme="majorBidi"/>
          <w:sz w:val="28"/>
          <w:szCs w:val="28"/>
        </w:rPr>
        <w:t xml:space="preserve">-  </w:t>
      </w:r>
      <w:r w:rsidR="0086255A" w:rsidRPr="0086255A">
        <w:rPr>
          <w:rFonts w:asciiTheme="majorBidi" w:hAnsiTheme="majorBidi" w:cstheme="majorBidi"/>
          <w:sz w:val="28"/>
          <w:szCs w:val="28"/>
        </w:rPr>
        <w:t>bases</w:t>
      </w:r>
      <w:proofErr w:type="gramEnd"/>
      <w:r w:rsidR="0086255A" w:rsidRPr="0086255A">
        <w:rPr>
          <w:rFonts w:asciiTheme="majorBidi" w:hAnsiTheme="majorBidi" w:cstheme="majorBidi"/>
          <w:sz w:val="28"/>
          <w:szCs w:val="28"/>
        </w:rPr>
        <w:t xml:space="preserve"> are one of the most adaptable and thoroughly studied systems. These complexes have also applications in clinical and analytical and industrial in addition to their important roles in catalysis and organic synthesis</w:t>
      </w:r>
      <w:r>
        <w:rPr>
          <w:rFonts w:asciiTheme="majorBidi" w:hAnsiTheme="majorBidi" w:cstheme="majorBidi"/>
          <w:sz w:val="28"/>
          <w:szCs w:val="28"/>
        </w:rPr>
        <w:t>.</w:t>
      </w:r>
    </w:p>
    <w:p w:rsidR="0086255A" w:rsidRDefault="0086255A" w:rsidP="0086255A">
      <w:pPr>
        <w:jc w:val="both"/>
        <w:rPr>
          <w:rFonts w:asciiTheme="majorBidi" w:hAnsiTheme="majorBidi" w:cstheme="majorBidi"/>
          <w:color w:val="000000"/>
          <w:sz w:val="28"/>
          <w:szCs w:val="28"/>
        </w:rPr>
      </w:pPr>
      <w:r w:rsidRPr="0086255A">
        <w:rPr>
          <w:rFonts w:ascii="Times New Roman" w:hAnsi="Times New Roman" w:cs="Times New Roman"/>
          <w:sz w:val="24"/>
          <w:szCs w:val="24"/>
        </w:rPr>
        <w:t xml:space="preserve"> </w:t>
      </w:r>
      <w:r w:rsidRPr="00BA7004">
        <w:rPr>
          <w:rFonts w:asciiTheme="majorBidi" w:hAnsiTheme="majorBidi" w:cstheme="majorBidi"/>
          <w:color w:val="000000"/>
          <w:sz w:val="28"/>
          <w:szCs w:val="28"/>
        </w:rPr>
        <w:t>Schiff base</w:t>
      </w:r>
      <w:proofErr w:type="gramStart"/>
      <w:r w:rsidRPr="00BA7004">
        <w:rPr>
          <w:rFonts w:asciiTheme="majorBidi" w:hAnsiTheme="majorBidi" w:cstheme="majorBidi"/>
          <w:color w:val="000000"/>
          <w:sz w:val="28"/>
          <w:szCs w:val="28"/>
        </w:rPr>
        <w:t xml:space="preserve">, </w:t>
      </w:r>
      <w:r w:rsidRPr="00BA7004">
        <w:rPr>
          <w:rFonts w:asciiTheme="majorBidi" w:hAnsiTheme="majorBidi" w:cstheme="majorBidi"/>
          <w:sz w:val="28"/>
          <w:szCs w:val="28"/>
        </w:rPr>
        <w:t xml:space="preserve"> </w:t>
      </w:r>
      <w:r w:rsidRPr="00BA7004">
        <w:rPr>
          <w:rFonts w:asciiTheme="majorBidi" w:hAnsiTheme="majorBidi" w:cstheme="majorBidi"/>
          <w:color w:val="000000"/>
          <w:sz w:val="28"/>
          <w:szCs w:val="28"/>
        </w:rPr>
        <w:t>has</w:t>
      </w:r>
      <w:proofErr w:type="gramEnd"/>
      <w:r w:rsidRPr="00BA7004">
        <w:rPr>
          <w:rFonts w:asciiTheme="majorBidi" w:hAnsiTheme="majorBidi" w:cstheme="majorBidi"/>
          <w:color w:val="000000"/>
          <w:sz w:val="28"/>
          <w:szCs w:val="28"/>
        </w:rPr>
        <w:t xml:space="preserve"> been synthesized from</w:t>
      </w:r>
      <w:r w:rsidRPr="0086255A">
        <w:rPr>
          <w:rFonts w:ascii="Times New Roman" w:hAnsi="Times New Roman" w:cs="Times New Roman"/>
          <w:color w:val="000000"/>
          <w:sz w:val="18"/>
          <w:szCs w:val="18"/>
        </w:rPr>
        <w:t xml:space="preserve"> </w:t>
      </w:r>
      <w:proofErr w:type="spellStart"/>
      <w:r w:rsidRPr="0086255A">
        <w:rPr>
          <w:rFonts w:asciiTheme="majorBidi" w:hAnsiTheme="majorBidi" w:cstheme="majorBidi"/>
          <w:color w:val="000000"/>
          <w:sz w:val="28"/>
          <w:szCs w:val="28"/>
        </w:rPr>
        <w:t>salicylaldehyde</w:t>
      </w:r>
      <w:proofErr w:type="spellEnd"/>
      <w:r w:rsidRPr="0086255A">
        <w:rPr>
          <w:rFonts w:asciiTheme="majorBidi" w:hAnsiTheme="majorBidi" w:cstheme="majorBidi"/>
          <w:color w:val="000000"/>
          <w:sz w:val="28"/>
          <w:szCs w:val="28"/>
        </w:rPr>
        <w:t xml:space="preserve"> and </w:t>
      </w:r>
      <w:r>
        <w:rPr>
          <w:rFonts w:asciiTheme="majorBidi" w:hAnsiTheme="majorBidi" w:cstheme="majorBidi"/>
          <w:color w:val="000000"/>
          <w:sz w:val="28"/>
          <w:szCs w:val="28"/>
        </w:rPr>
        <w:t>P</w:t>
      </w:r>
      <w:r w:rsidRPr="0086255A">
        <w:rPr>
          <w:rFonts w:asciiTheme="majorBidi" w:hAnsiTheme="majorBidi" w:cstheme="majorBidi"/>
          <w:color w:val="000000"/>
          <w:sz w:val="28"/>
          <w:szCs w:val="28"/>
        </w:rPr>
        <w:t xml:space="preserve">-amino benzoic acid. Metal complexes of the Schiff base were prepared from nitrate/chloride salts of </w:t>
      </w:r>
      <w:proofErr w:type="gramStart"/>
      <w:r>
        <w:rPr>
          <w:rFonts w:asciiTheme="majorBidi" w:hAnsiTheme="majorBidi" w:cstheme="majorBidi"/>
          <w:color w:val="000000"/>
          <w:sz w:val="28"/>
          <w:szCs w:val="28"/>
        </w:rPr>
        <w:t>Ni(</w:t>
      </w:r>
      <w:proofErr w:type="gramEnd"/>
      <w:r>
        <w:rPr>
          <w:rFonts w:asciiTheme="majorBidi" w:hAnsiTheme="majorBidi" w:cstheme="majorBidi"/>
          <w:color w:val="000000"/>
          <w:sz w:val="28"/>
          <w:szCs w:val="28"/>
        </w:rPr>
        <w:t xml:space="preserve">II), Co(II) and Cu(II) </w:t>
      </w:r>
      <w:r w:rsidRPr="0086255A">
        <w:rPr>
          <w:rFonts w:asciiTheme="majorBidi" w:hAnsiTheme="majorBidi" w:cstheme="majorBidi"/>
          <w:color w:val="000000"/>
          <w:sz w:val="28"/>
          <w:szCs w:val="28"/>
        </w:rPr>
        <w:t xml:space="preserve"> in an alcoholic medium.</w:t>
      </w:r>
    </w:p>
    <w:p w:rsidR="00692680" w:rsidRDefault="00692680" w:rsidP="0086255A">
      <w:pPr>
        <w:jc w:val="both"/>
        <w:rPr>
          <w:rFonts w:asciiTheme="majorBidi" w:hAnsiTheme="majorBidi" w:cstheme="majorBidi"/>
          <w:color w:val="000000"/>
          <w:sz w:val="28"/>
          <w:szCs w:val="28"/>
        </w:rPr>
      </w:pPr>
    </w:p>
    <w:p w:rsidR="00692680" w:rsidRDefault="00692680" w:rsidP="0086255A">
      <w:pPr>
        <w:jc w:val="both"/>
        <w:rPr>
          <w:rFonts w:asciiTheme="majorBidi" w:hAnsiTheme="majorBidi" w:cstheme="majorBidi"/>
          <w:color w:val="000000"/>
          <w:sz w:val="28"/>
          <w:szCs w:val="28"/>
        </w:rPr>
      </w:pPr>
    </w:p>
    <w:p w:rsidR="00692680" w:rsidRDefault="00692680" w:rsidP="0086255A">
      <w:pPr>
        <w:jc w:val="both"/>
        <w:rPr>
          <w:rFonts w:asciiTheme="majorBidi" w:hAnsiTheme="majorBidi" w:cstheme="majorBidi"/>
          <w:color w:val="000000"/>
          <w:sz w:val="28"/>
          <w:szCs w:val="28"/>
        </w:rPr>
      </w:pPr>
    </w:p>
    <w:p w:rsidR="00692680" w:rsidRDefault="00692680" w:rsidP="0086255A">
      <w:pPr>
        <w:jc w:val="both"/>
        <w:rPr>
          <w:rFonts w:asciiTheme="majorBidi" w:hAnsiTheme="majorBidi" w:cstheme="majorBidi"/>
          <w:color w:val="000000"/>
          <w:sz w:val="28"/>
          <w:szCs w:val="28"/>
        </w:rPr>
      </w:pPr>
    </w:p>
    <w:p w:rsidR="00692680" w:rsidRDefault="00692680" w:rsidP="0086255A">
      <w:pPr>
        <w:jc w:val="both"/>
        <w:rPr>
          <w:rFonts w:asciiTheme="majorBidi" w:hAnsiTheme="majorBidi" w:cstheme="majorBidi"/>
          <w:color w:val="000000"/>
          <w:sz w:val="28"/>
          <w:szCs w:val="28"/>
        </w:rPr>
      </w:pPr>
    </w:p>
    <w:p w:rsidR="00692680" w:rsidRDefault="00692680" w:rsidP="0086255A">
      <w:pPr>
        <w:jc w:val="both"/>
        <w:rPr>
          <w:rFonts w:asciiTheme="majorBidi" w:hAnsiTheme="majorBidi" w:cstheme="majorBidi"/>
          <w:color w:val="000000"/>
          <w:sz w:val="28"/>
          <w:szCs w:val="28"/>
        </w:rPr>
      </w:pPr>
      <w:proofErr w:type="spellStart"/>
      <w:r>
        <w:rPr>
          <w:rFonts w:asciiTheme="majorBidi" w:hAnsiTheme="majorBidi" w:cstheme="majorBidi"/>
          <w:color w:val="000000"/>
          <w:sz w:val="28"/>
          <w:szCs w:val="28"/>
        </w:rPr>
        <w:t>Assist.Professor-Kamaran</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Basheer</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Hussien</w:t>
      </w:r>
      <w:proofErr w:type="spellEnd"/>
    </w:p>
    <w:p w:rsidR="00692680" w:rsidRDefault="00692680" w:rsidP="0086255A">
      <w:pPr>
        <w:jc w:val="both"/>
        <w:rPr>
          <w:rFonts w:asciiTheme="majorBidi" w:hAnsiTheme="majorBidi" w:cstheme="majorBidi"/>
          <w:color w:val="000000"/>
          <w:sz w:val="28"/>
          <w:szCs w:val="28"/>
        </w:rPr>
      </w:pPr>
      <w:proofErr w:type="gramStart"/>
      <w:r>
        <w:rPr>
          <w:rFonts w:asciiTheme="majorBidi" w:hAnsiTheme="majorBidi" w:cstheme="majorBidi"/>
          <w:color w:val="000000"/>
          <w:sz w:val="28"/>
          <w:szCs w:val="28"/>
        </w:rPr>
        <w:t>Salahaddin University –College of Education –Chemistry Dept.</w:t>
      </w:r>
      <w:proofErr w:type="gramEnd"/>
    </w:p>
    <w:p w:rsidR="00692680" w:rsidRDefault="00692680" w:rsidP="0086255A">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Email- kamaran.hussein@su.edu.krd </w:t>
      </w:r>
    </w:p>
    <w:p w:rsidR="00692680" w:rsidRDefault="00692680" w:rsidP="0086255A">
      <w:pPr>
        <w:jc w:val="both"/>
        <w:rPr>
          <w:rFonts w:asciiTheme="majorBidi" w:hAnsiTheme="majorBidi" w:cstheme="majorBidi"/>
          <w:color w:val="000000"/>
          <w:sz w:val="28"/>
          <w:szCs w:val="28"/>
        </w:rPr>
      </w:pPr>
      <w:r>
        <w:rPr>
          <w:rFonts w:asciiTheme="majorBidi" w:hAnsiTheme="majorBidi" w:cstheme="majorBidi"/>
          <w:color w:val="000000"/>
          <w:sz w:val="28"/>
          <w:szCs w:val="28"/>
        </w:rPr>
        <w:t>07504771323</w:t>
      </w:r>
    </w:p>
    <w:p w:rsidR="00D71DAD" w:rsidRPr="0086255A" w:rsidRDefault="00D71DAD" w:rsidP="0086255A">
      <w:pPr>
        <w:jc w:val="both"/>
        <w:rPr>
          <w:rFonts w:asciiTheme="majorBidi" w:hAnsiTheme="majorBidi" w:cstheme="majorBidi"/>
          <w:sz w:val="28"/>
          <w:szCs w:val="28"/>
        </w:rPr>
      </w:pPr>
      <w:r>
        <w:rPr>
          <w:rFonts w:asciiTheme="majorBidi" w:hAnsiTheme="majorBidi" w:cstheme="majorBidi"/>
          <w:color w:val="000000"/>
          <w:sz w:val="28"/>
          <w:szCs w:val="28"/>
        </w:rPr>
        <w:t>4-1-2023</w:t>
      </w:r>
      <w:bookmarkStart w:id="0" w:name="_GoBack"/>
      <w:bookmarkEnd w:id="0"/>
    </w:p>
    <w:sectPr w:rsidR="00D71DAD" w:rsidRPr="0086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44"/>
    <w:rsid w:val="00692680"/>
    <w:rsid w:val="0086255A"/>
    <w:rsid w:val="00973444"/>
    <w:rsid w:val="00973AC3"/>
    <w:rsid w:val="00BA7004"/>
    <w:rsid w:val="00D71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5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5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Hardware</cp:lastModifiedBy>
  <cp:revision>7</cp:revision>
  <dcterms:created xsi:type="dcterms:W3CDTF">2023-01-04T14:02:00Z</dcterms:created>
  <dcterms:modified xsi:type="dcterms:W3CDTF">2023-01-04T14:17:00Z</dcterms:modified>
</cp:coreProperties>
</file>