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69F12"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670297E8" wp14:editId="698A8F4C">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7E611E72" w14:textId="77777777" w:rsidR="008D46A4" w:rsidRDefault="008D46A4" w:rsidP="008D46A4">
      <w:pPr>
        <w:tabs>
          <w:tab w:val="left" w:pos="1200"/>
        </w:tabs>
        <w:jc w:val="center"/>
        <w:rPr>
          <w:b/>
          <w:bCs/>
          <w:sz w:val="44"/>
          <w:szCs w:val="44"/>
          <w:lang w:bidi="ar-KW"/>
        </w:rPr>
      </w:pPr>
    </w:p>
    <w:p w14:paraId="6EDA025B" w14:textId="77777777" w:rsidR="008D46A4" w:rsidRDefault="008D46A4" w:rsidP="008D46A4">
      <w:pPr>
        <w:tabs>
          <w:tab w:val="left" w:pos="1200"/>
        </w:tabs>
        <w:jc w:val="center"/>
        <w:rPr>
          <w:b/>
          <w:bCs/>
          <w:sz w:val="44"/>
          <w:szCs w:val="44"/>
          <w:lang w:bidi="ar-KW"/>
        </w:rPr>
      </w:pPr>
    </w:p>
    <w:p w14:paraId="3C996282" w14:textId="77777777" w:rsidR="002B7CC7" w:rsidRPr="0033567C" w:rsidRDefault="002B7CC7" w:rsidP="0080086A">
      <w:pPr>
        <w:tabs>
          <w:tab w:val="left" w:pos="1200"/>
        </w:tabs>
        <w:rPr>
          <w:b/>
          <w:bCs/>
          <w:sz w:val="28"/>
          <w:szCs w:val="28"/>
          <w:lang w:bidi="ar-KW"/>
        </w:rPr>
      </w:pPr>
    </w:p>
    <w:p w14:paraId="6364DC08" w14:textId="77777777" w:rsidR="008D46A4" w:rsidRDefault="008D46A4" w:rsidP="00AB70F2">
      <w:pPr>
        <w:tabs>
          <w:tab w:val="left" w:pos="1200"/>
        </w:tabs>
        <w:rPr>
          <w:b/>
          <w:bCs/>
          <w:sz w:val="44"/>
          <w:szCs w:val="44"/>
          <w:lang w:bidi="ar-KW"/>
        </w:rPr>
      </w:pPr>
      <w:r>
        <w:rPr>
          <w:b/>
          <w:bCs/>
          <w:sz w:val="44"/>
          <w:szCs w:val="44"/>
          <w:lang w:bidi="ar-KW"/>
        </w:rPr>
        <w:t>Department of ……</w:t>
      </w:r>
      <w:r w:rsidR="00AB70F2">
        <w:rPr>
          <w:b/>
          <w:bCs/>
          <w:sz w:val="44"/>
          <w:szCs w:val="44"/>
          <w:lang w:bidi="ar-KW"/>
        </w:rPr>
        <w:t>Chemistry</w:t>
      </w:r>
      <w:r>
        <w:rPr>
          <w:b/>
          <w:bCs/>
          <w:sz w:val="44"/>
          <w:szCs w:val="44"/>
          <w:lang w:bidi="ar-KW"/>
        </w:rPr>
        <w:t>….</w:t>
      </w:r>
    </w:p>
    <w:p w14:paraId="2F5A11B3" w14:textId="77777777" w:rsidR="008D46A4" w:rsidRDefault="008D46A4" w:rsidP="0080086A">
      <w:pPr>
        <w:tabs>
          <w:tab w:val="left" w:pos="1200"/>
        </w:tabs>
        <w:rPr>
          <w:b/>
          <w:bCs/>
          <w:sz w:val="44"/>
          <w:szCs w:val="44"/>
          <w:lang w:bidi="ar-KW"/>
        </w:rPr>
      </w:pPr>
      <w:r>
        <w:rPr>
          <w:b/>
          <w:bCs/>
          <w:sz w:val="44"/>
          <w:szCs w:val="44"/>
          <w:lang w:bidi="ar-KW"/>
        </w:rPr>
        <w:t>College of ……</w:t>
      </w:r>
      <w:r w:rsidR="00A4718E">
        <w:rPr>
          <w:b/>
          <w:bCs/>
          <w:sz w:val="44"/>
          <w:szCs w:val="44"/>
          <w:lang w:bidi="ar-KW"/>
        </w:rPr>
        <w:t>Education…</w:t>
      </w:r>
    </w:p>
    <w:p w14:paraId="2D65BDFF" w14:textId="77777777" w:rsidR="008D46A4" w:rsidRDefault="008D46A4" w:rsidP="0080086A">
      <w:pPr>
        <w:tabs>
          <w:tab w:val="left" w:pos="1200"/>
        </w:tabs>
        <w:rPr>
          <w:b/>
          <w:bCs/>
          <w:sz w:val="44"/>
          <w:szCs w:val="44"/>
          <w:lang w:bidi="ar-KW"/>
        </w:rPr>
      </w:pPr>
      <w:r>
        <w:rPr>
          <w:b/>
          <w:bCs/>
          <w:sz w:val="44"/>
          <w:szCs w:val="44"/>
          <w:lang w:bidi="ar-KW"/>
        </w:rPr>
        <w:t>University of ……</w:t>
      </w:r>
      <w:proofErr w:type="spellStart"/>
      <w:r w:rsidR="00A4718E">
        <w:rPr>
          <w:b/>
          <w:bCs/>
          <w:sz w:val="44"/>
          <w:szCs w:val="44"/>
          <w:lang w:bidi="ar-KW"/>
        </w:rPr>
        <w:t>Salahaddine</w:t>
      </w:r>
      <w:proofErr w:type="spellEnd"/>
      <w:r w:rsidR="00A4718E">
        <w:rPr>
          <w:b/>
          <w:bCs/>
          <w:sz w:val="44"/>
          <w:szCs w:val="44"/>
          <w:lang w:bidi="ar-KW"/>
        </w:rPr>
        <w:t>……</w:t>
      </w:r>
    </w:p>
    <w:p w14:paraId="33369B6E" w14:textId="77777777" w:rsidR="008D46A4" w:rsidRDefault="008D46A4" w:rsidP="0080086A">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6C53BD">
        <w:rPr>
          <w:b/>
          <w:bCs/>
          <w:sz w:val="44"/>
          <w:szCs w:val="44"/>
          <w:lang w:bidi="ar-KW"/>
        </w:rPr>
        <w:t xml:space="preserve">Th. </w:t>
      </w:r>
      <w:r w:rsidR="00BA10D8">
        <w:rPr>
          <w:b/>
          <w:bCs/>
          <w:sz w:val="44"/>
          <w:szCs w:val="44"/>
          <w:lang w:bidi="ar-KW"/>
        </w:rPr>
        <w:t>Inorganic Chem</w:t>
      </w:r>
      <w:r w:rsidR="0093350C">
        <w:rPr>
          <w:b/>
          <w:bCs/>
          <w:sz w:val="44"/>
          <w:szCs w:val="44"/>
          <w:lang w:bidi="ar-KW"/>
        </w:rPr>
        <w:t>istry</w:t>
      </w:r>
      <w:r w:rsidR="00BA10D8">
        <w:rPr>
          <w:b/>
          <w:bCs/>
          <w:sz w:val="44"/>
          <w:szCs w:val="44"/>
          <w:lang w:bidi="ar-KW"/>
        </w:rPr>
        <w:t>.</w:t>
      </w:r>
      <w:r w:rsidR="00535624">
        <w:rPr>
          <w:b/>
          <w:bCs/>
          <w:sz w:val="44"/>
          <w:szCs w:val="44"/>
          <w:lang w:bidi="ar-KW"/>
        </w:rPr>
        <w:t>.....</w:t>
      </w:r>
    </w:p>
    <w:p w14:paraId="50F5A2DA" w14:textId="77777777" w:rsidR="008D46A4" w:rsidRDefault="008D46A4" w:rsidP="00C857AF">
      <w:pPr>
        <w:tabs>
          <w:tab w:val="left" w:pos="1200"/>
        </w:tabs>
        <w:rPr>
          <w:b/>
          <w:bCs/>
          <w:sz w:val="44"/>
          <w:szCs w:val="44"/>
          <w:lang w:bidi="ar-KW"/>
        </w:rPr>
      </w:pPr>
      <w:r>
        <w:rPr>
          <w:b/>
          <w:bCs/>
          <w:sz w:val="44"/>
          <w:szCs w:val="44"/>
          <w:lang w:bidi="ar-KW"/>
        </w:rPr>
        <w:t xml:space="preserve">Course Book – </w:t>
      </w:r>
      <w:r w:rsidR="00535624">
        <w:rPr>
          <w:b/>
          <w:bCs/>
          <w:i/>
          <w:iCs/>
          <w:sz w:val="44"/>
          <w:szCs w:val="44"/>
          <w:lang w:bidi="ar-KW"/>
        </w:rPr>
        <w:t>Stage</w:t>
      </w:r>
      <w:r w:rsidR="00535624">
        <w:rPr>
          <w:b/>
          <w:bCs/>
          <w:sz w:val="44"/>
          <w:szCs w:val="44"/>
          <w:lang w:bidi="ar-KW"/>
        </w:rPr>
        <w:t xml:space="preserve">  2 </w:t>
      </w:r>
      <w:r w:rsidR="009F79BB">
        <w:rPr>
          <w:b/>
          <w:bCs/>
          <w:sz w:val="44"/>
          <w:szCs w:val="44"/>
          <w:lang w:bidi="ar-KW"/>
        </w:rPr>
        <w:t>–First Semester</w:t>
      </w:r>
    </w:p>
    <w:p w14:paraId="7A756181" w14:textId="77777777" w:rsidR="008D46A4" w:rsidRDefault="008D46A4" w:rsidP="0080086A">
      <w:pPr>
        <w:tabs>
          <w:tab w:val="left" w:pos="1200"/>
        </w:tabs>
        <w:rPr>
          <w:b/>
          <w:bCs/>
          <w:sz w:val="44"/>
          <w:szCs w:val="44"/>
          <w:lang w:bidi="ar-KW"/>
        </w:rPr>
      </w:pPr>
      <w:r>
        <w:rPr>
          <w:b/>
          <w:bCs/>
          <w:sz w:val="44"/>
          <w:szCs w:val="44"/>
          <w:lang w:bidi="ar-KW"/>
        </w:rPr>
        <w:t xml:space="preserve">Lecturer's name </w:t>
      </w:r>
      <w:r w:rsidR="0033567C">
        <w:rPr>
          <w:b/>
          <w:bCs/>
          <w:lang w:bidi="ar-KW"/>
        </w:rPr>
        <w:t xml:space="preserve">– </w:t>
      </w:r>
      <w:r w:rsidR="00CE0274" w:rsidRPr="00CE0274">
        <w:rPr>
          <w:b/>
          <w:bCs/>
          <w:sz w:val="44"/>
          <w:szCs w:val="44"/>
          <w:lang w:bidi="ar-KW"/>
        </w:rPr>
        <w:t xml:space="preserve"> </w:t>
      </w:r>
      <w:proofErr w:type="spellStart"/>
      <w:r w:rsidR="00CE0274" w:rsidRPr="00CE0274">
        <w:rPr>
          <w:rFonts w:asciiTheme="majorBidi" w:hAnsiTheme="majorBidi" w:cstheme="majorBidi"/>
          <w:b/>
          <w:bCs/>
          <w:sz w:val="44"/>
          <w:szCs w:val="44"/>
          <w:lang w:bidi="ar-KW"/>
        </w:rPr>
        <w:t>A</w:t>
      </w:r>
      <w:r w:rsidR="00CE0274">
        <w:rPr>
          <w:rFonts w:asciiTheme="majorBidi" w:hAnsiTheme="majorBidi" w:cstheme="majorBidi"/>
          <w:b/>
          <w:bCs/>
          <w:sz w:val="44"/>
          <w:szCs w:val="44"/>
          <w:lang w:bidi="ar-KW"/>
        </w:rPr>
        <w:t>ss</w:t>
      </w:r>
      <w:r w:rsidR="00BE5D26">
        <w:rPr>
          <w:rFonts w:asciiTheme="majorBidi" w:hAnsiTheme="majorBidi" w:cstheme="majorBidi"/>
          <w:b/>
          <w:bCs/>
          <w:sz w:val="44"/>
          <w:szCs w:val="44"/>
          <w:lang w:bidi="ar-KW"/>
        </w:rPr>
        <w:t>is</w:t>
      </w:r>
      <w:r w:rsidR="00CE0274">
        <w:rPr>
          <w:rFonts w:asciiTheme="majorBidi" w:hAnsiTheme="majorBidi" w:cstheme="majorBidi"/>
          <w:b/>
          <w:bCs/>
          <w:sz w:val="44"/>
          <w:szCs w:val="44"/>
          <w:lang w:bidi="ar-KW"/>
        </w:rPr>
        <w:t>t.Prof</w:t>
      </w:r>
      <w:r w:rsidR="00CE0274" w:rsidRPr="00CE0274">
        <w:rPr>
          <w:rFonts w:asciiTheme="majorBidi" w:hAnsiTheme="majorBidi" w:cstheme="majorBidi"/>
          <w:b/>
          <w:bCs/>
          <w:sz w:val="28"/>
          <w:szCs w:val="28"/>
          <w:lang w:bidi="ar-KW"/>
        </w:rPr>
        <w:t>.</w:t>
      </w:r>
      <w:r w:rsidR="0033567C">
        <w:rPr>
          <w:b/>
          <w:bCs/>
          <w:sz w:val="44"/>
          <w:szCs w:val="44"/>
          <w:lang w:bidi="ar-KW"/>
        </w:rPr>
        <w:t>Kamaran</w:t>
      </w:r>
      <w:proofErr w:type="spellEnd"/>
      <w:r w:rsidR="0033567C">
        <w:rPr>
          <w:b/>
          <w:bCs/>
          <w:sz w:val="44"/>
          <w:szCs w:val="44"/>
          <w:lang w:bidi="ar-KW"/>
        </w:rPr>
        <w:t xml:space="preserve"> Basheer   MSc</w:t>
      </w:r>
    </w:p>
    <w:p w14:paraId="042A89AD" w14:textId="610F92E2" w:rsidR="008D46A4" w:rsidRDefault="008D46A4" w:rsidP="00CE0274">
      <w:pPr>
        <w:tabs>
          <w:tab w:val="left" w:pos="1200"/>
        </w:tabs>
        <w:rPr>
          <w:b/>
          <w:bCs/>
          <w:sz w:val="44"/>
          <w:szCs w:val="44"/>
          <w:lang w:bidi="ar-KW"/>
        </w:rPr>
      </w:pPr>
      <w:r>
        <w:rPr>
          <w:b/>
          <w:bCs/>
          <w:sz w:val="44"/>
          <w:szCs w:val="44"/>
          <w:lang w:bidi="ar-KW"/>
        </w:rPr>
        <w:t xml:space="preserve">Academic Year: </w:t>
      </w:r>
      <w:r w:rsidR="00695467">
        <w:rPr>
          <w:b/>
          <w:bCs/>
          <w:sz w:val="44"/>
          <w:szCs w:val="44"/>
          <w:lang w:bidi="ar-KW"/>
        </w:rPr>
        <w:t xml:space="preserve"> </w:t>
      </w:r>
      <w:r>
        <w:rPr>
          <w:b/>
          <w:bCs/>
          <w:sz w:val="44"/>
          <w:szCs w:val="44"/>
          <w:lang w:bidi="ar-KW"/>
        </w:rPr>
        <w:t>20</w:t>
      </w:r>
      <w:r w:rsidR="009F79BB">
        <w:rPr>
          <w:b/>
          <w:bCs/>
          <w:sz w:val="44"/>
          <w:szCs w:val="44"/>
          <w:lang w:bidi="ar-KW"/>
        </w:rPr>
        <w:t>2</w:t>
      </w:r>
      <w:r w:rsidR="007846C1">
        <w:rPr>
          <w:b/>
          <w:bCs/>
          <w:sz w:val="44"/>
          <w:szCs w:val="44"/>
          <w:lang w:bidi="ar-KW"/>
        </w:rPr>
        <w:t>3</w:t>
      </w:r>
      <w:r w:rsidR="00121F59">
        <w:rPr>
          <w:b/>
          <w:bCs/>
          <w:sz w:val="44"/>
          <w:szCs w:val="44"/>
          <w:lang w:bidi="ar-KW"/>
        </w:rPr>
        <w:t>/202</w:t>
      </w:r>
      <w:r w:rsidR="007846C1">
        <w:rPr>
          <w:b/>
          <w:bCs/>
          <w:sz w:val="44"/>
          <w:szCs w:val="44"/>
          <w:lang w:bidi="ar-KW"/>
        </w:rPr>
        <w:t>4</w:t>
      </w:r>
    </w:p>
    <w:p w14:paraId="6EF07668" w14:textId="77777777" w:rsidR="00C46D58" w:rsidRDefault="00C46D58" w:rsidP="008D46A4">
      <w:pPr>
        <w:tabs>
          <w:tab w:val="left" w:pos="1200"/>
        </w:tabs>
        <w:jc w:val="center"/>
        <w:rPr>
          <w:b/>
          <w:bCs/>
          <w:sz w:val="44"/>
          <w:szCs w:val="44"/>
          <w:lang w:bidi="ar-KW"/>
        </w:rPr>
      </w:pPr>
    </w:p>
    <w:p w14:paraId="19FB5557" w14:textId="77777777" w:rsidR="00C857AF" w:rsidRDefault="00C857AF" w:rsidP="008D46A4">
      <w:pPr>
        <w:tabs>
          <w:tab w:val="left" w:pos="1200"/>
        </w:tabs>
        <w:jc w:val="center"/>
        <w:rPr>
          <w:b/>
          <w:bCs/>
          <w:sz w:val="44"/>
          <w:szCs w:val="44"/>
          <w:lang w:bidi="ar-KW"/>
        </w:rPr>
      </w:pPr>
    </w:p>
    <w:p w14:paraId="5A05B143" w14:textId="77777777" w:rsidR="00C857AF" w:rsidRDefault="00C857AF" w:rsidP="008D46A4">
      <w:pPr>
        <w:tabs>
          <w:tab w:val="left" w:pos="1200"/>
        </w:tabs>
        <w:jc w:val="center"/>
        <w:rPr>
          <w:b/>
          <w:bCs/>
          <w:sz w:val="44"/>
          <w:szCs w:val="44"/>
          <w:lang w:bidi="ar-KW"/>
        </w:rPr>
      </w:pPr>
    </w:p>
    <w:p w14:paraId="276E3C32" w14:textId="77777777" w:rsidR="002B7CC7" w:rsidRDefault="002B7CC7" w:rsidP="008D46A4">
      <w:pPr>
        <w:tabs>
          <w:tab w:val="left" w:pos="1200"/>
        </w:tabs>
        <w:jc w:val="center"/>
        <w:rPr>
          <w:b/>
          <w:bCs/>
          <w:sz w:val="44"/>
          <w:szCs w:val="44"/>
          <w:lang w:bidi="ar-KW"/>
        </w:rPr>
      </w:pPr>
    </w:p>
    <w:p w14:paraId="4B08105F" w14:textId="77777777" w:rsidR="002B7CC7" w:rsidRDefault="002B7CC7" w:rsidP="008D46A4">
      <w:pPr>
        <w:tabs>
          <w:tab w:val="left" w:pos="1200"/>
        </w:tabs>
        <w:jc w:val="center"/>
        <w:rPr>
          <w:b/>
          <w:bCs/>
          <w:sz w:val="44"/>
          <w:szCs w:val="44"/>
          <w:lang w:bidi="ar-KW"/>
        </w:rPr>
      </w:pPr>
    </w:p>
    <w:p w14:paraId="0F68EDEC"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14:paraId="7879AFD6" w14:textId="77777777" w:rsidTr="00CF5475">
        <w:tc>
          <w:tcPr>
            <w:tcW w:w="3085" w:type="dxa"/>
          </w:tcPr>
          <w:p w14:paraId="477C2F4E"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14:paraId="022FA280" w14:textId="77777777" w:rsidR="008D46A4" w:rsidRPr="006766CD" w:rsidRDefault="00F419B6" w:rsidP="000144CC">
            <w:pPr>
              <w:spacing w:after="0" w:line="240" w:lineRule="auto"/>
              <w:rPr>
                <w:b/>
                <w:bCs/>
                <w:sz w:val="24"/>
                <w:szCs w:val="24"/>
                <w:lang w:bidi="ar-KW"/>
              </w:rPr>
            </w:pPr>
            <w:r>
              <w:rPr>
                <w:b/>
                <w:bCs/>
                <w:sz w:val="24"/>
                <w:szCs w:val="24"/>
                <w:lang w:bidi="ar-KW"/>
              </w:rPr>
              <w:t>I</w:t>
            </w:r>
            <w:r w:rsidR="005155E3">
              <w:rPr>
                <w:b/>
                <w:bCs/>
                <w:sz w:val="24"/>
                <w:szCs w:val="24"/>
                <w:lang w:bidi="ar-KW"/>
              </w:rPr>
              <w:t>norganic</w:t>
            </w:r>
          </w:p>
        </w:tc>
      </w:tr>
      <w:tr w:rsidR="008D46A4" w:rsidRPr="00747A9A" w14:paraId="5FA1CEE0" w14:textId="77777777" w:rsidTr="00CF5475">
        <w:tc>
          <w:tcPr>
            <w:tcW w:w="3085" w:type="dxa"/>
          </w:tcPr>
          <w:p w14:paraId="6F5B8C71"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14:paraId="2627CAF5" w14:textId="77777777" w:rsidR="008D46A4" w:rsidRPr="006766CD" w:rsidRDefault="005155E3" w:rsidP="000144CC">
            <w:pPr>
              <w:spacing w:after="0" w:line="240" w:lineRule="auto"/>
              <w:rPr>
                <w:b/>
                <w:bCs/>
                <w:sz w:val="24"/>
                <w:szCs w:val="24"/>
                <w:lang w:bidi="ar-KW"/>
              </w:rPr>
            </w:pPr>
            <w:proofErr w:type="spellStart"/>
            <w:r>
              <w:rPr>
                <w:b/>
                <w:bCs/>
                <w:sz w:val="24"/>
                <w:szCs w:val="24"/>
                <w:lang w:bidi="ar-KW"/>
              </w:rPr>
              <w:t>Kamaran</w:t>
            </w:r>
            <w:proofErr w:type="spellEnd"/>
            <w:r>
              <w:rPr>
                <w:b/>
                <w:bCs/>
                <w:sz w:val="24"/>
                <w:szCs w:val="24"/>
                <w:lang w:bidi="ar-KW"/>
              </w:rPr>
              <w:t xml:space="preserve"> Basheer</w:t>
            </w:r>
          </w:p>
        </w:tc>
      </w:tr>
      <w:tr w:rsidR="008D46A4" w:rsidRPr="00747A9A" w14:paraId="5301587D" w14:textId="77777777" w:rsidTr="00CF5475">
        <w:tc>
          <w:tcPr>
            <w:tcW w:w="3085" w:type="dxa"/>
          </w:tcPr>
          <w:p w14:paraId="5D8A5837"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14:paraId="1F6724F4" w14:textId="77777777" w:rsidR="008D46A4" w:rsidRPr="006766CD" w:rsidRDefault="005155E3" w:rsidP="000144CC">
            <w:pPr>
              <w:spacing w:after="0" w:line="240" w:lineRule="auto"/>
              <w:rPr>
                <w:b/>
                <w:bCs/>
                <w:sz w:val="24"/>
                <w:szCs w:val="24"/>
                <w:lang w:bidi="ar-KW"/>
              </w:rPr>
            </w:pPr>
            <w:r>
              <w:rPr>
                <w:b/>
                <w:bCs/>
                <w:sz w:val="24"/>
                <w:szCs w:val="24"/>
                <w:lang w:bidi="ar-KW"/>
              </w:rPr>
              <w:t>Chemistry / education</w:t>
            </w:r>
          </w:p>
        </w:tc>
      </w:tr>
      <w:tr w:rsidR="008D46A4" w:rsidRPr="00747A9A" w14:paraId="72CB45D9" w14:textId="77777777" w:rsidTr="00CF5475">
        <w:trPr>
          <w:trHeight w:val="352"/>
        </w:trPr>
        <w:tc>
          <w:tcPr>
            <w:tcW w:w="3085" w:type="dxa"/>
          </w:tcPr>
          <w:p w14:paraId="75ACA7EC"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14:paraId="7BB2F3E1" w14:textId="77777777"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hyperlink r:id="rId8" w:history="1">
              <w:r w:rsidR="00780E25" w:rsidRPr="00625AF4">
                <w:rPr>
                  <w:rStyle w:val="Hyperlink"/>
                  <w:b/>
                  <w:bCs/>
                  <w:sz w:val="24"/>
                  <w:szCs w:val="24"/>
                  <w:lang w:bidi="ar-KW"/>
                </w:rPr>
                <w:t>kamaran.hussein@su.edu.krd</w:t>
              </w:r>
            </w:hyperlink>
          </w:p>
          <w:p w14:paraId="1B42F55A" w14:textId="77777777"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p>
        </w:tc>
      </w:tr>
      <w:tr w:rsidR="008D46A4" w:rsidRPr="00747A9A" w14:paraId="781FC93C" w14:textId="77777777" w:rsidTr="00CF5475">
        <w:tc>
          <w:tcPr>
            <w:tcW w:w="3085" w:type="dxa"/>
          </w:tcPr>
          <w:p w14:paraId="7B4392F6"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14:paraId="6A69CE64" w14:textId="77777777" w:rsidR="008D46A4" w:rsidRPr="006766CD" w:rsidRDefault="009A5C0A" w:rsidP="009A5C0A">
            <w:pPr>
              <w:spacing w:after="0" w:line="240" w:lineRule="auto"/>
              <w:rPr>
                <w:b/>
                <w:bCs/>
                <w:sz w:val="24"/>
                <w:szCs w:val="24"/>
                <w:lang w:bidi="ar-KW"/>
              </w:rPr>
            </w:pPr>
            <w:r>
              <w:rPr>
                <w:b/>
                <w:bCs/>
                <w:sz w:val="24"/>
                <w:szCs w:val="24"/>
                <w:lang w:bidi="ar-KW"/>
              </w:rPr>
              <w:t xml:space="preserve"> Theory:    4</w:t>
            </w:r>
            <w:r w:rsidR="008D46A4" w:rsidRPr="006766CD">
              <w:rPr>
                <w:b/>
                <w:bCs/>
                <w:sz w:val="24"/>
                <w:szCs w:val="24"/>
                <w:lang w:bidi="ar-KW"/>
              </w:rPr>
              <w:t xml:space="preserve">                      </w:t>
            </w:r>
          </w:p>
        </w:tc>
      </w:tr>
      <w:tr w:rsidR="008D46A4" w:rsidRPr="00747A9A" w14:paraId="586D7EEE" w14:textId="77777777" w:rsidTr="00CF5475">
        <w:tc>
          <w:tcPr>
            <w:tcW w:w="3085" w:type="dxa"/>
          </w:tcPr>
          <w:p w14:paraId="76780D1D"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14:paraId="769BF75C" w14:textId="77777777" w:rsidR="008D46A4" w:rsidRPr="006766CD" w:rsidRDefault="009A5C0A" w:rsidP="00CF5475">
            <w:pPr>
              <w:spacing w:after="0" w:line="240" w:lineRule="auto"/>
              <w:rPr>
                <w:b/>
                <w:bCs/>
                <w:sz w:val="24"/>
                <w:szCs w:val="24"/>
                <w:lang w:bidi="ar-KW"/>
              </w:rPr>
            </w:pPr>
            <w:r>
              <w:rPr>
                <w:b/>
                <w:bCs/>
                <w:sz w:val="24"/>
                <w:szCs w:val="24"/>
                <w:lang w:bidi="ar-KW"/>
              </w:rPr>
              <w:t>Monday</w:t>
            </w:r>
            <w:r w:rsidR="00F419B6">
              <w:rPr>
                <w:b/>
                <w:bCs/>
                <w:sz w:val="24"/>
                <w:szCs w:val="24"/>
                <w:lang w:bidi="ar-KW"/>
              </w:rPr>
              <w:t>10-11.5 or by appointment</w:t>
            </w:r>
          </w:p>
        </w:tc>
      </w:tr>
      <w:tr w:rsidR="008D46A4" w:rsidRPr="00747A9A" w14:paraId="636C6D5B" w14:textId="77777777" w:rsidTr="00CF5475">
        <w:tc>
          <w:tcPr>
            <w:tcW w:w="3085" w:type="dxa"/>
          </w:tcPr>
          <w:p w14:paraId="7BAB49B2"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14:paraId="75373EAD" w14:textId="77777777" w:rsidR="008D46A4" w:rsidRPr="006766CD" w:rsidRDefault="008D46A4" w:rsidP="00CF5475">
            <w:pPr>
              <w:spacing w:after="0" w:line="240" w:lineRule="auto"/>
              <w:rPr>
                <w:b/>
                <w:bCs/>
                <w:sz w:val="24"/>
                <w:szCs w:val="24"/>
                <w:lang w:bidi="ar-KW"/>
              </w:rPr>
            </w:pPr>
          </w:p>
        </w:tc>
      </w:tr>
      <w:tr w:rsidR="008D46A4" w:rsidRPr="00747A9A" w14:paraId="3B3E0530" w14:textId="77777777" w:rsidTr="00CF5475">
        <w:tc>
          <w:tcPr>
            <w:tcW w:w="3085" w:type="dxa"/>
          </w:tcPr>
          <w:p w14:paraId="51AC154C"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14:paraId="51B9EB43" w14:textId="77777777" w:rsidR="00750FB0" w:rsidRDefault="00750FB0" w:rsidP="00750FB0">
            <w:pPr>
              <w:spacing w:line="360" w:lineRule="auto"/>
              <w:rPr>
                <w:b/>
                <w:bCs/>
                <w:sz w:val="24"/>
                <w:szCs w:val="24"/>
              </w:rPr>
            </w:pPr>
            <w:r>
              <w:rPr>
                <w:b/>
                <w:bCs/>
                <w:sz w:val="24"/>
                <w:szCs w:val="24"/>
              </w:rPr>
              <w:t xml:space="preserve">Name : </w:t>
            </w:r>
            <w:proofErr w:type="spellStart"/>
            <w:r>
              <w:rPr>
                <w:b/>
                <w:bCs/>
                <w:sz w:val="24"/>
                <w:szCs w:val="24"/>
              </w:rPr>
              <w:t>Kameran</w:t>
            </w:r>
            <w:proofErr w:type="spellEnd"/>
            <w:r>
              <w:rPr>
                <w:b/>
                <w:bCs/>
                <w:sz w:val="24"/>
                <w:szCs w:val="24"/>
              </w:rPr>
              <w:t xml:space="preserve"> Basheer Hussein</w:t>
            </w:r>
          </w:p>
          <w:p w14:paraId="64833D55" w14:textId="77777777" w:rsidR="00750FB0" w:rsidRPr="00750FB0" w:rsidRDefault="002A1256" w:rsidP="00750FB0">
            <w:pPr>
              <w:spacing w:line="360" w:lineRule="auto"/>
              <w:jc w:val="lowKashida"/>
              <w:rPr>
                <w:b/>
                <w:bCs/>
                <w:sz w:val="24"/>
                <w:szCs w:val="24"/>
              </w:rPr>
            </w:pPr>
            <w:r>
              <w:rPr>
                <w:b/>
                <w:bCs/>
                <w:sz w:val="24"/>
                <w:szCs w:val="24"/>
              </w:rPr>
              <w:t>Permanent Address</w:t>
            </w:r>
            <w:r w:rsidR="00750FB0">
              <w:rPr>
                <w:b/>
                <w:bCs/>
                <w:sz w:val="24"/>
                <w:szCs w:val="24"/>
              </w:rPr>
              <w:t xml:space="preserve"> </w:t>
            </w:r>
            <w:r>
              <w:rPr>
                <w:b/>
                <w:bCs/>
                <w:sz w:val="24"/>
                <w:szCs w:val="24"/>
              </w:rPr>
              <w:t>/</w:t>
            </w:r>
            <w:r w:rsidR="00750FB0">
              <w:rPr>
                <w:b/>
                <w:bCs/>
                <w:sz w:val="24"/>
                <w:szCs w:val="24"/>
              </w:rPr>
              <w:t xml:space="preserve">  </w:t>
            </w:r>
            <w:r>
              <w:rPr>
                <w:sz w:val="24"/>
                <w:szCs w:val="24"/>
              </w:rPr>
              <w:t xml:space="preserve"> </w:t>
            </w:r>
            <w:r w:rsidR="00750FB0">
              <w:rPr>
                <w:sz w:val="24"/>
                <w:szCs w:val="24"/>
              </w:rPr>
              <w:t>Chemistry Department, Faculty of Education – Science Departments, University of Salahaddin</w:t>
            </w:r>
            <w:r w:rsidR="00750FB0">
              <w:rPr>
                <w:rFonts w:hint="cs"/>
                <w:sz w:val="24"/>
                <w:szCs w:val="24"/>
                <w:rtl/>
              </w:rPr>
              <w:t xml:space="preserve"> </w:t>
            </w:r>
            <w:r w:rsidR="00750FB0">
              <w:rPr>
                <w:sz w:val="24"/>
                <w:szCs w:val="24"/>
              </w:rPr>
              <w:t>,</w:t>
            </w:r>
            <w:r w:rsidR="00750FB0">
              <w:rPr>
                <w:rFonts w:hint="cs"/>
                <w:sz w:val="24"/>
                <w:szCs w:val="24"/>
                <w:rtl/>
              </w:rPr>
              <w:t xml:space="preserve"> </w:t>
            </w:r>
            <w:r w:rsidR="00750FB0">
              <w:rPr>
                <w:sz w:val="24"/>
                <w:szCs w:val="24"/>
              </w:rPr>
              <w:t xml:space="preserve">Erbil, Iraq   </w:t>
            </w:r>
          </w:p>
          <w:p w14:paraId="19D4D779" w14:textId="77777777" w:rsidR="00750FB0" w:rsidRDefault="00750FB0" w:rsidP="00750FB0">
            <w:pPr>
              <w:spacing w:line="360" w:lineRule="auto"/>
              <w:rPr>
                <w:sz w:val="24"/>
                <w:szCs w:val="24"/>
              </w:rPr>
            </w:pPr>
            <w:r>
              <w:rPr>
                <w:sz w:val="24"/>
                <w:szCs w:val="24"/>
              </w:rPr>
              <w:t>Tel: +9642516418</w:t>
            </w:r>
          </w:p>
          <w:p w14:paraId="155AFE86" w14:textId="77777777" w:rsidR="00750FB0" w:rsidRDefault="00750FB0" w:rsidP="00750FB0">
            <w:pPr>
              <w:spacing w:line="360" w:lineRule="auto"/>
              <w:rPr>
                <w:sz w:val="24"/>
                <w:szCs w:val="24"/>
              </w:rPr>
            </w:pPr>
            <w:r>
              <w:rPr>
                <w:sz w:val="24"/>
                <w:szCs w:val="24"/>
              </w:rPr>
              <w:t>Mobil: + 9644771323</w:t>
            </w:r>
          </w:p>
          <w:p w14:paraId="5EE30BAE" w14:textId="77777777" w:rsidR="00750FB0" w:rsidRDefault="00750FB0" w:rsidP="00750FB0">
            <w:pPr>
              <w:spacing w:line="360" w:lineRule="auto"/>
              <w:rPr>
                <w:sz w:val="24"/>
                <w:szCs w:val="24"/>
              </w:rPr>
            </w:pPr>
            <w:r>
              <w:rPr>
                <w:sz w:val="24"/>
                <w:szCs w:val="24"/>
              </w:rPr>
              <w:t xml:space="preserve">E-mail: </w:t>
            </w:r>
            <w:hyperlink r:id="rId9" w:history="1">
              <w:r>
                <w:rPr>
                  <w:rStyle w:val="Hyperlink"/>
                  <w:sz w:val="24"/>
                  <w:szCs w:val="24"/>
                </w:rPr>
                <w:t>kamaran1963@gmail.com</w:t>
              </w:r>
            </w:hyperlink>
            <w:r>
              <w:rPr>
                <w:sz w:val="24"/>
                <w:szCs w:val="24"/>
              </w:rPr>
              <w:t xml:space="preserve">  </w:t>
            </w:r>
            <w:hyperlink r:id="rId10" w:history="1">
              <w:r w:rsidRPr="001F2AEC">
                <w:rPr>
                  <w:rStyle w:val="Hyperlink"/>
                  <w:sz w:val="24"/>
                  <w:szCs w:val="24"/>
                </w:rPr>
                <w:t>Kamaran.1963@yahoo.com</w:t>
              </w:r>
            </w:hyperlink>
          </w:p>
          <w:p w14:paraId="47440A79" w14:textId="77777777" w:rsidR="00750FB0" w:rsidRDefault="00750FB0" w:rsidP="00750FB0">
            <w:pPr>
              <w:spacing w:line="360" w:lineRule="auto"/>
              <w:rPr>
                <w:sz w:val="24"/>
                <w:szCs w:val="24"/>
              </w:rPr>
            </w:pPr>
            <w:r>
              <w:rPr>
                <w:sz w:val="24"/>
                <w:szCs w:val="24"/>
              </w:rPr>
              <w:t xml:space="preserve">Nationality: Iraqi </w:t>
            </w:r>
          </w:p>
          <w:p w14:paraId="18528BE4" w14:textId="77777777" w:rsidR="00750FB0" w:rsidRDefault="00750FB0" w:rsidP="00750FB0">
            <w:pPr>
              <w:spacing w:line="360" w:lineRule="auto"/>
              <w:rPr>
                <w:sz w:val="24"/>
                <w:szCs w:val="24"/>
              </w:rPr>
            </w:pPr>
            <w:r>
              <w:rPr>
                <w:sz w:val="24"/>
                <w:szCs w:val="24"/>
              </w:rPr>
              <w:t xml:space="preserve">Date of Birth: 19 April 1963 </w:t>
            </w:r>
          </w:p>
          <w:p w14:paraId="31CD6BB1" w14:textId="77777777" w:rsidR="00750FB0" w:rsidRDefault="00750FB0" w:rsidP="00750FB0">
            <w:pPr>
              <w:spacing w:line="360" w:lineRule="auto"/>
              <w:rPr>
                <w:sz w:val="24"/>
                <w:szCs w:val="24"/>
              </w:rPr>
            </w:pPr>
            <w:r>
              <w:rPr>
                <w:sz w:val="24"/>
                <w:szCs w:val="24"/>
              </w:rPr>
              <w:t xml:space="preserve">Marital Status: Married, </w:t>
            </w:r>
            <w:proofErr w:type="spellStart"/>
            <w:r>
              <w:rPr>
                <w:sz w:val="24"/>
                <w:szCs w:val="24"/>
              </w:rPr>
              <w:t>with</w:t>
            </w:r>
            <w:r w:rsidR="00833F9B">
              <w:rPr>
                <w:sz w:val="24"/>
                <w:szCs w:val="24"/>
              </w:rPr>
              <w:t>v</w:t>
            </w:r>
            <w:proofErr w:type="spellEnd"/>
            <w:r>
              <w:rPr>
                <w:sz w:val="24"/>
                <w:szCs w:val="24"/>
              </w:rPr>
              <w:t xml:space="preserve"> 3 children</w:t>
            </w:r>
          </w:p>
          <w:p w14:paraId="30A9322E" w14:textId="77777777" w:rsidR="00750FB0" w:rsidRDefault="00750FB0" w:rsidP="00750FB0">
            <w:pPr>
              <w:spacing w:line="360" w:lineRule="auto"/>
              <w:rPr>
                <w:sz w:val="24"/>
                <w:szCs w:val="24"/>
              </w:rPr>
            </w:pPr>
            <w:r>
              <w:rPr>
                <w:sz w:val="24"/>
                <w:szCs w:val="24"/>
              </w:rPr>
              <w:t xml:space="preserve"> </w:t>
            </w:r>
            <w:r>
              <w:rPr>
                <w:b/>
                <w:bCs/>
                <w:sz w:val="24"/>
                <w:szCs w:val="24"/>
              </w:rPr>
              <w:t>Education</w:t>
            </w:r>
            <w:r>
              <w:rPr>
                <w:sz w:val="24"/>
                <w:szCs w:val="24"/>
              </w:rPr>
              <w:t xml:space="preserve"> </w:t>
            </w:r>
          </w:p>
          <w:p w14:paraId="65F6D01F" w14:textId="77777777" w:rsidR="00750FB0" w:rsidRDefault="00750FB0" w:rsidP="00750FB0">
            <w:pPr>
              <w:spacing w:line="360" w:lineRule="auto"/>
              <w:rPr>
                <w:sz w:val="24"/>
                <w:szCs w:val="24"/>
              </w:rPr>
            </w:pPr>
            <w:r>
              <w:rPr>
                <w:sz w:val="24"/>
                <w:szCs w:val="24"/>
              </w:rPr>
              <w:t xml:space="preserve">1987    : B.Sc. General Chemistry, </w:t>
            </w:r>
            <w:smartTag w:uri="urn:schemas-microsoft-com:office:smarttags" w:element="PlaceType">
              <w:r>
                <w:rPr>
                  <w:sz w:val="24"/>
                  <w:szCs w:val="24"/>
                </w:rPr>
                <w:t>College</w:t>
              </w:r>
            </w:smartTag>
            <w:r>
              <w:rPr>
                <w:sz w:val="24"/>
                <w:szCs w:val="24"/>
              </w:rPr>
              <w:t xml:space="preserve"> of </w:t>
            </w:r>
            <w:smartTag w:uri="urn:schemas-microsoft-com:office:smarttags" w:element="PlaceName">
              <w:r>
                <w:rPr>
                  <w:sz w:val="24"/>
                  <w:szCs w:val="24"/>
                </w:rPr>
                <w:t>Science</w:t>
              </w:r>
            </w:smartTag>
            <w:r>
              <w:rPr>
                <w:sz w:val="24"/>
                <w:szCs w:val="24"/>
              </w:rPr>
              <w:t xml:space="preserve"> ,</w:t>
            </w:r>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Salahaddin</w:t>
              </w:r>
            </w:smartTag>
            <w:r>
              <w:rPr>
                <w:sz w:val="24"/>
                <w:szCs w:val="24"/>
              </w:rPr>
              <w:t xml:space="preserve">, </w:t>
            </w:r>
            <w:smartTag w:uri="urn:schemas-microsoft-com:office:smarttags" w:element="place">
              <w:smartTag w:uri="urn:schemas-microsoft-com:office:smarttags" w:element="City">
                <w:r>
                  <w:rPr>
                    <w:sz w:val="24"/>
                    <w:szCs w:val="24"/>
                  </w:rPr>
                  <w:t>Erbil</w:t>
                </w:r>
              </w:smartTag>
              <w:r>
                <w:rPr>
                  <w:sz w:val="24"/>
                  <w:szCs w:val="24"/>
                </w:rPr>
                <w:t>,</w:t>
              </w:r>
              <w:r>
                <w:rPr>
                  <w:rFonts w:hint="cs"/>
                  <w:sz w:val="24"/>
                  <w:szCs w:val="24"/>
                  <w:rtl/>
                  <w:lang w:bidi="ar-IQ"/>
                </w:rPr>
                <w:t xml:space="preserve"> </w:t>
              </w:r>
              <w:smartTag w:uri="urn:schemas-microsoft-com:office:smarttags" w:element="country-region">
                <w:r>
                  <w:rPr>
                    <w:sz w:val="24"/>
                    <w:szCs w:val="24"/>
                  </w:rPr>
                  <w:t>Iraq</w:t>
                </w:r>
              </w:smartTag>
            </w:smartTag>
            <w:r>
              <w:rPr>
                <w:sz w:val="24"/>
                <w:szCs w:val="24"/>
              </w:rPr>
              <w:t xml:space="preserve"> </w:t>
            </w:r>
          </w:p>
          <w:p w14:paraId="489B250E" w14:textId="77777777" w:rsidR="00750FB0" w:rsidRDefault="00750FB0" w:rsidP="00750FB0">
            <w:pPr>
              <w:spacing w:line="360" w:lineRule="auto"/>
              <w:rPr>
                <w:sz w:val="24"/>
                <w:szCs w:val="24"/>
              </w:rPr>
            </w:pPr>
            <w:r>
              <w:rPr>
                <w:sz w:val="24"/>
                <w:szCs w:val="24"/>
              </w:rPr>
              <w:t xml:space="preserve">2003   : </w:t>
            </w:r>
            <w:proofErr w:type="spellStart"/>
            <w:r>
              <w:rPr>
                <w:sz w:val="24"/>
                <w:szCs w:val="24"/>
              </w:rPr>
              <w:t>M.Sc</w:t>
            </w:r>
            <w:proofErr w:type="spellEnd"/>
            <w:r>
              <w:rPr>
                <w:sz w:val="24"/>
                <w:szCs w:val="24"/>
              </w:rPr>
              <w:t xml:space="preserve"> Inorganic  Chemistry, Title of Theses: Synthesis , Spectral and Thermal Studies of Some Rare </w:t>
            </w:r>
            <w:r>
              <w:rPr>
                <w:sz w:val="24"/>
                <w:szCs w:val="24"/>
              </w:rPr>
              <w:lastRenderedPageBreak/>
              <w:t xml:space="preserve">Earth Metal Ion Complexes With PAN. </w:t>
            </w:r>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Baghdad</w:t>
              </w:r>
            </w:smartTag>
            <w:r>
              <w:rPr>
                <w:sz w:val="24"/>
                <w:szCs w:val="24"/>
              </w:rPr>
              <w:t xml:space="preserve">, </w:t>
            </w:r>
            <w:smartTag w:uri="urn:schemas-microsoft-com:office:smarttags" w:element="PlaceType">
              <w:r>
                <w:rPr>
                  <w:sz w:val="24"/>
                  <w:szCs w:val="24"/>
                </w:rPr>
                <w:t>College</w:t>
              </w:r>
            </w:smartTag>
            <w:r>
              <w:rPr>
                <w:sz w:val="24"/>
                <w:szCs w:val="24"/>
              </w:rPr>
              <w:t xml:space="preserve"> of </w:t>
            </w:r>
            <w:smartTag w:uri="urn:schemas-microsoft-com:office:smarttags" w:element="PlaceName">
              <w:r>
                <w:rPr>
                  <w:sz w:val="24"/>
                  <w:szCs w:val="24"/>
                </w:rPr>
                <w:t>Science</w:t>
              </w:r>
            </w:smartTag>
            <w:r>
              <w:rPr>
                <w:sz w:val="24"/>
                <w:szCs w:val="24"/>
              </w:rPr>
              <w:t xml:space="preserve"> , </w:t>
            </w:r>
            <w:smartTag w:uri="urn:schemas-microsoft-com:office:smarttags" w:element="place">
              <w:smartTag w:uri="urn:schemas-microsoft-com:office:smarttags" w:element="City">
                <w:r>
                  <w:rPr>
                    <w:sz w:val="24"/>
                    <w:szCs w:val="24"/>
                  </w:rPr>
                  <w:t>Baghdad</w:t>
                </w:r>
              </w:smartTag>
              <w:r>
                <w:rPr>
                  <w:sz w:val="24"/>
                  <w:szCs w:val="24"/>
                </w:rPr>
                <w:t xml:space="preserve"> , </w:t>
              </w:r>
              <w:smartTag w:uri="urn:schemas-microsoft-com:office:smarttags" w:element="country-region">
                <w:r>
                  <w:rPr>
                    <w:sz w:val="24"/>
                    <w:szCs w:val="24"/>
                  </w:rPr>
                  <w:t>Iraq</w:t>
                </w:r>
              </w:smartTag>
            </w:smartTag>
            <w:r>
              <w:rPr>
                <w:sz w:val="24"/>
                <w:szCs w:val="24"/>
              </w:rPr>
              <w:t xml:space="preserve"> . </w:t>
            </w:r>
          </w:p>
          <w:p w14:paraId="02E9643B" w14:textId="77777777" w:rsidR="00750FB0" w:rsidRDefault="00750FB0" w:rsidP="00750FB0">
            <w:pPr>
              <w:spacing w:line="360" w:lineRule="auto"/>
              <w:rPr>
                <w:sz w:val="24"/>
                <w:szCs w:val="24"/>
              </w:rPr>
            </w:pPr>
          </w:p>
          <w:p w14:paraId="4EB6CC40" w14:textId="77777777" w:rsidR="00750FB0" w:rsidRDefault="00750FB0" w:rsidP="00750FB0">
            <w:pPr>
              <w:spacing w:line="360" w:lineRule="auto"/>
              <w:rPr>
                <w:b/>
                <w:bCs/>
                <w:sz w:val="24"/>
                <w:szCs w:val="24"/>
              </w:rPr>
            </w:pPr>
            <w:r>
              <w:rPr>
                <w:b/>
                <w:bCs/>
                <w:sz w:val="24"/>
                <w:szCs w:val="24"/>
              </w:rPr>
              <w:t>Positions</w:t>
            </w:r>
            <w:r>
              <w:rPr>
                <w:sz w:val="24"/>
                <w:szCs w:val="24"/>
              </w:rPr>
              <w:t xml:space="preserve"> </w:t>
            </w:r>
            <w:r>
              <w:rPr>
                <w:b/>
                <w:bCs/>
                <w:sz w:val="24"/>
                <w:szCs w:val="24"/>
              </w:rPr>
              <w:t xml:space="preserve">Held </w:t>
            </w:r>
            <w:r>
              <w:rPr>
                <w:rFonts w:hint="cs"/>
                <w:b/>
                <w:bCs/>
                <w:sz w:val="24"/>
                <w:szCs w:val="24"/>
                <w:rtl/>
              </w:rPr>
              <w:t xml:space="preserve">  :</w:t>
            </w:r>
            <w:r>
              <w:rPr>
                <w:rFonts w:hint="cs"/>
                <w:b/>
                <w:bCs/>
                <w:sz w:val="24"/>
                <w:szCs w:val="24"/>
              </w:rPr>
              <w:t xml:space="preserve"> </w:t>
            </w:r>
          </w:p>
          <w:p w14:paraId="55C6A285" w14:textId="77777777" w:rsidR="00750FB0" w:rsidRDefault="00750FB0" w:rsidP="001B0675">
            <w:pPr>
              <w:spacing w:line="360" w:lineRule="auto"/>
              <w:rPr>
                <w:sz w:val="24"/>
                <w:szCs w:val="24"/>
              </w:rPr>
            </w:pPr>
            <w:r>
              <w:rPr>
                <w:sz w:val="24"/>
                <w:szCs w:val="24"/>
              </w:rPr>
              <w:t>2003-201</w:t>
            </w:r>
            <w:r w:rsidR="001B0675">
              <w:rPr>
                <w:sz w:val="24"/>
                <w:szCs w:val="24"/>
              </w:rPr>
              <w:t>6</w:t>
            </w:r>
            <w:r>
              <w:rPr>
                <w:sz w:val="24"/>
                <w:szCs w:val="24"/>
              </w:rPr>
              <w:t>:   Lecturer at Chemistry Department, College</w:t>
            </w:r>
            <w:r>
              <w:rPr>
                <w:rFonts w:hint="cs"/>
                <w:sz w:val="24"/>
                <w:szCs w:val="24"/>
                <w:rtl/>
              </w:rPr>
              <w:t xml:space="preserve"> </w:t>
            </w:r>
            <w:r>
              <w:rPr>
                <w:sz w:val="24"/>
                <w:szCs w:val="24"/>
              </w:rPr>
              <w:t>of</w:t>
            </w:r>
            <w:r>
              <w:rPr>
                <w:rFonts w:hint="cs"/>
                <w:sz w:val="24"/>
                <w:szCs w:val="24"/>
                <w:rtl/>
              </w:rPr>
              <w:t xml:space="preserve"> </w:t>
            </w:r>
            <w:proofErr w:type="spellStart"/>
            <w:r>
              <w:rPr>
                <w:sz w:val="24"/>
                <w:szCs w:val="24"/>
              </w:rPr>
              <w:t>Educatio</w:t>
            </w:r>
            <w:proofErr w:type="spellEnd"/>
            <w:r>
              <w:rPr>
                <w:sz w:val="24"/>
                <w:szCs w:val="24"/>
                <w:lang w:val="en-US"/>
              </w:rPr>
              <w:t>n</w:t>
            </w:r>
            <w:r>
              <w:rPr>
                <w:rFonts w:hint="cs"/>
                <w:sz w:val="24"/>
                <w:szCs w:val="24"/>
                <w:rtl/>
                <w:lang w:bidi="ar-IQ"/>
              </w:rPr>
              <w:t xml:space="preserve">              </w:t>
            </w:r>
            <w:r>
              <w:rPr>
                <w:sz w:val="24"/>
                <w:szCs w:val="24"/>
              </w:rPr>
              <w:t>University of Salahaddin, Erbil, Iraq.2000-2003:</w:t>
            </w:r>
            <w:r>
              <w:rPr>
                <w:rFonts w:hint="cs"/>
                <w:sz w:val="24"/>
                <w:szCs w:val="24"/>
                <w:rtl/>
              </w:rPr>
              <w:t xml:space="preserve">   </w:t>
            </w:r>
            <w:r>
              <w:rPr>
                <w:sz w:val="24"/>
                <w:szCs w:val="24"/>
              </w:rPr>
              <w:t xml:space="preserve"> M.Sc. Student at the Baghdad University 1993-2000:</w:t>
            </w:r>
            <w:r>
              <w:rPr>
                <w:rFonts w:hint="cs"/>
                <w:sz w:val="24"/>
                <w:szCs w:val="24"/>
                <w:rtl/>
              </w:rPr>
              <w:t xml:space="preserve">  </w:t>
            </w:r>
            <w:r>
              <w:rPr>
                <w:sz w:val="24"/>
                <w:szCs w:val="24"/>
              </w:rPr>
              <w:t xml:space="preserve"> Demonstrator, Chemistry Department, College of Education</w:t>
            </w:r>
            <w:r>
              <w:rPr>
                <w:b/>
                <w:bCs/>
                <w:sz w:val="24"/>
                <w:szCs w:val="24"/>
              </w:rPr>
              <w:t>/</w:t>
            </w:r>
            <w:r>
              <w:rPr>
                <w:sz w:val="24"/>
                <w:szCs w:val="24"/>
              </w:rPr>
              <w:t>science,         University of  Salahaddin, Erbil,  Iraq .</w:t>
            </w:r>
          </w:p>
          <w:p w14:paraId="4055AF0B" w14:textId="77777777" w:rsidR="00750FB0" w:rsidRDefault="00750FB0" w:rsidP="00750FB0">
            <w:pPr>
              <w:spacing w:line="360" w:lineRule="auto"/>
              <w:rPr>
                <w:sz w:val="24"/>
                <w:szCs w:val="24"/>
              </w:rPr>
            </w:pPr>
            <w:r>
              <w:rPr>
                <w:b/>
                <w:bCs/>
                <w:sz w:val="24"/>
                <w:szCs w:val="24"/>
              </w:rPr>
              <w:t>Teaching</w:t>
            </w:r>
            <w:r>
              <w:rPr>
                <w:sz w:val="24"/>
                <w:szCs w:val="24"/>
              </w:rPr>
              <w:t xml:space="preserve"> </w:t>
            </w:r>
            <w:r>
              <w:rPr>
                <w:b/>
                <w:bCs/>
                <w:sz w:val="24"/>
                <w:szCs w:val="24"/>
              </w:rPr>
              <w:t>Experience</w:t>
            </w:r>
            <w:r>
              <w:rPr>
                <w:sz w:val="24"/>
                <w:szCs w:val="24"/>
              </w:rPr>
              <w:t xml:space="preserve"> </w:t>
            </w:r>
          </w:p>
          <w:p w14:paraId="322913F6" w14:textId="77777777" w:rsidR="00750FB0" w:rsidRDefault="00750FB0" w:rsidP="00750FB0">
            <w:pPr>
              <w:numPr>
                <w:ilvl w:val="0"/>
                <w:numId w:val="12"/>
              </w:numPr>
              <w:spacing w:after="0" w:line="360" w:lineRule="auto"/>
              <w:rPr>
                <w:sz w:val="24"/>
                <w:szCs w:val="24"/>
              </w:rPr>
            </w:pPr>
            <w:r>
              <w:rPr>
                <w:sz w:val="24"/>
                <w:szCs w:val="24"/>
              </w:rPr>
              <w:t>Theoretical Inorganic Chemistry, to 2</w:t>
            </w:r>
            <w:r>
              <w:rPr>
                <w:sz w:val="24"/>
                <w:szCs w:val="24"/>
                <w:vertAlign w:val="superscript"/>
              </w:rPr>
              <w:t>nd</w:t>
            </w:r>
            <w:r>
              <w:rPr>
                <w:sz w:val="24"/>
                <w:szCs w:val="24"/>
              </w:rPr>
              <w:t xml:space="preserve">  year B.Sc. students Chemistry Department.</w:t>
            </w:r>
          </w:p>
          <w:p w14:paraId="6CEF8B79" w14:textId="77777777" w:rsidR="00750FB0" w:rsidRDefault="00750FB0" w:rsidP="00750FB0">
            <w:pPr>
              <w:numPr>
                <w:ilvl w:val="0"/>
                <w:numId w:val="12"/>
              </w:numPr>
              <w:spacing w:after="0" w:line="360" w:lineRule="auto"/>
              <w:rPr>
                <w:sz w:val="24"/>
                <w:szCs w:val="24"/>
              </w:rPr>
            </w:pPr>
            <w:r>
              <w:rPr>
                <w:sz w:val="24"/>
                <w:szCs w:val="24"/>
              </w:rPr>
              <w:t>Practical Inorganic Chemistry, to 2</w:t>
            </w:r>
            <w:r>
              <w:rPr>
                <w:sz w:val="24"/>
                <w:szCs w:val="24"/>
                <w:vertAlign w:val="superscript"/>
              </w:rPr>
              <w:t>nd</w:t>
            </w:r>
            <w:r>
              <w:rPr>
                <w:sz w:val="24"/>
                <w:szCs w:val="24"/>
              </w:rPr>
              <w:t xml:space="preserve"> year B.Sc. students.</w:t>
            </w:r>
          </w:p>
          <w:p w14:paraId="3CC68942" w14:textId="77777777" w:rsidR="00750FB0" w:rsidRDefault="00750FB0" w:rsidP="00750FB0">
            <w:pPr>
              <w:numPr>
                <w:ilvl w:val="0"/>
                <w:numId w:val="12"/>
              </w:numPr>
              <w:spacing w:after="0" w:line="360" w:lineRule="auto"/>
              <w:rPr>
                <w:sz w:val="24"/>
                <w:szCs w:val="24"/>
              </w:rPr>
            </w:pPr>
            <w:r>
              <w:rPr>
                <w:sz w:val="24"/>
                <w:szCs w:val="24"/>
              </w:rPr>
              <w:t>Practical Inorganic Chemistry, to 3</w:t>
            </w:r>
            <w:r>
              <w:rPr>
                <w:sz w:val="24"/>
                <w:szCs w:val="24"/>
                <w:vertAlign w:val="superscript"/>
              </w:rPr>
              <w:t>rd</w:t>
            </w:r>
            <w:r>
              <w:rPr>
                <w:sz w:val="24"/>
                <w:szCs w:val="24"/>
              </w:rPr>
              <w:t xml:space="preserve">  year B.Sc. students . </w:t>
            </w:r>
          </w:p>
          <w:p w14:paraId="278C7CD3" w14:textId="77777777" w:rsidR="00750FB0" w:rsidRDefault="00750FB0" w:rsidP="00750FB0">
            <w:pPr>
              <w:numPr>
                <w:ilvl w:val="0"/>
                <w:numId w:val="12"/>
              </w:numPr>
              <w:spacing w:after="0" w:line="360" w:lineRule="auto"/>
              <w:rPr>
                <w:sz w:val="24"/>
                <w:szCs w:val="24"/>
              </w:rPr>
            </w:pPr>
            <w:r>
              <w:rPr>
                <w:sz w:val="24"/>
                <w:szCs w:val="24"/>
              </w:rPr>
              <w:t>Practical General Chemistry, to 1</w:t>
            </w:r>
            <w:r>
              <w:rPr>
                <w:sz w:val="24"/>
                <w:szCs w:val="24"/>
                <w:vertAlign w:val="superscript"/>
              </w:rPr>
              <w:t>st</w:t>
            </w:r>
            <w:r>
              <w:rPr>
                <w:sz w:val="24"/>
                <w:szCs w:val="24"/>
              </w:rPr>
              <w:t xml:space="preserve"> year B.Sc. students .  </w:t>
            </w:r>
          </w:p>
          <w:p w14:paraId="539D67F1" w14:textId="77777777" w:rsidR="00750FB0" w:rsidRPr="00750FB0" w:rsidRDefault="00750FB0" w:rsidP="00750FB0">
            <w:pPr>
              <w:spacing w:line="360" w:lineRule="auto"/>
              <w:rPr>
                <w:sz w:val="24"/>
                <w:szCs w:val="24"/>
              </w:rPr>
            </w:pPr>
            <w:r>
              <w:rPr>
                <w:sz w:val="24"/>
                <w:szCs w:val="24"/>
              </w:rPr>
              <w:t xml:space="preserve"> </w:t>
            </w:r>
            <w:r>
              <w:rPr>
                <w:b/>
                <w:bCs/>
                <w:sz w:val="24"/>
                <w:szCs w:val="24"/>
              </w:rPr>
              <w:t>Publications</w:t>
            </w:r>
            <w:r>
              <w:rPr>
                <w:sz w:val="24"/>
                <w:szCs w:val="24"/>
              </w:rPr>
              <w:t xml:space="preserve"> </w:t>
            </w:r>
          </w:p>
          <w:p w14:paraId="58A978B8" w14:textId="77777777" w:rsidR="00750FB0" w:rsidRDefault="00750FB0" w:rsidP="00750FB0">
            <w:pPr>
              <w:spacing w:line="360" w:lineRule="auto"/>
              <w:jc w:val="lowKashida"/>
              <w:rPr>
                <w:sz w:val="24"/>
                <w:szCs w:val="24"/>
              </w:rPr>
            </w:pPr>
            <w:r>
              <w:rPr>
                <w:sz w:val="24"/>
                <w:szCs w:val="24"/>
              </w:rPr>
              <w:t>1-Synthesis and Biological activity studies of Some Vanadyl(IV) Complexes With Schiff base , Tikrit Journal of  Pure Science , Vol.13, No. 2 ; (2008) .</w:t>
            </w:r>
          </w:p>
          <w:p w14:paraId="78890175" w14:textId="77777777" w:rsidR="00750FB0" w:rsidRDefault="00750FB0" w:rsidP="00750FB0">
            <w:pPr>
              <w:spacing w:line="360" w:lineRule="auto"/>
              <w:jc w:val="lowKashida"/>
              <w:rPr>
                <w:sz w:val="24"/>
                <w:szCs w:val="24"/>
              </w:rPr>
            </w:pPr>
            <w:r>
              <w:rPr>
                <w:sz w:val="24"/>
                <w:szCs w:val="24"/>
              </w:rPr>
              <w:t xml:space="preserve">2- Preparation and Characterization of Trivalent Lanthanide ion Complexes With Tridentate mono azo Ligand , Journal of </w:t>
            </w:r>
            <w:proofErr w:type="spellStart"/>
            <w:r>
              <w:rPr>
                <w:sz w:val="24"/>
                <w:szCs w:val="24"/>
              </w:rPr>
              <w:lastRenderedPageBreak/>
              <w:t>Wassit</w:t>
            </w:r>
            <w:proofErr w:type="spellEnd"/>
            <w:r>
              <w:rPr>
                <w:sz w:val="24"/>
                <w:szCs w:val="24"/>
              </w:rPr>
              <w:t xml:space="preserve"> for Science and Medicine , Vol. 1 , No. 2 ; August (2008).</w:t>
            </w:r>
          </w:p>
          <w:p w14:paraId="3B09E4CF" w14:textId="77777777" w:rsidR="00750FB0" w:rsidRDefault="00750FB0" w:rsidP="00750FB0">
            <w:pPr>
              <w:spacing w:line="360" w:lineRule="auto"/>
              <w:jc w:val="lowKashida"/>
              <w:rPr>
                <w:sz w:val="24"/>
                <w:szCs w:val="24"/>
              </w:rPr>
            </w:pPr>
          </w:p>
          <w:p w14:paraId="059BA40E" w14:textId="77777777" w:rsidR="00750FB0" w:rsidRDefault="00750FB0" w:rsidP="00750FB0">
            <w:pPr>
              <w:spacing w:line="360" w:lineRule="auto"/>
              <w:jc w:val="lowKashida"/>
              <w:rPr>
                <w:sz w:val="24"/>
                <w:szCs w:val="24"/>
              </w:rPr>
            </w:pPr>
            <w:r>
              <w:rPr>
                <w:sz w:val="24"/>
                <w:szCs w:val="24"/>
              </w:rPr>
              <w:t>3- Synthesis , Characterization and Biological Activity of Some Lanthanide Metal Complexes With Schiff base , 4</w:t>
            </w:r>
            <w:r>
              <w:rPr>
                <w:sz w:val="24"/>
                <w:szCs w:val="24"/>
                <w:vertAlign w:val="superscript"/>
              </w:rPr>
              <w:t>th</w:t>
            </w:r>
            <w:r>
              <w:rPr>
                <w:sz w:val="24"/>
                <w:szCs w:val="24"/>
              </w:rPr>
              <w:t xml:space="preserve"> scientific conference , </w:t>
            </w:r>
            <w:proofErr w:type="spellStart"/>
            <w:r>
              <w:rPr>
                <w:sz w:val="24"/>
                <w:szCs w:val="24"/>
              </w:rPr>
              <w:t>Wasst</w:t>
            </w:r>
            <w:proofErr w:type="spellEnd"/>
            <w:r>
              <w:rPr>
                <w:sz w:val="24"/>
                <w:szCs w:val="24"/>
              </w:rPr>
              <w:t xml:space="preserve"> university , </w:t>
            </w:r>
            <w:proofErr w:type="spellStart"/>
            <w:r>
              <w:rPr>
                <w:sz w:val="24"/>
                <w:szCs w:val="24"/>
              </w:rPr>
              <w:t>Wassit</w:t>
            </w:r>
            <w:proofErr w:type="spellEnd"/>
            <w:r>
              <w:rPr>
                <w:sz w:val="24"/>
                <w:szCs w:val="24"/>
              </w:rPr>
              <w:t xml:space="preserve"> , Iraq ; (2010) .</w:t>
            </w:r>
          </w:p>
          <w:p w14:paraId="3EF1722C" w14:textId="77777777" w:rsidR="00750FB0" w:rsidRDefault="00750FB0" w:rsidP="00750FB0">
            <w:pPr>
              <w:spacing w:line="360" w:lineRule="auto"/>
              <w:jc w:val="lowKashida"/>
              <w:rPr>
                <w:sz w:val="24"/>
                <w:szCs w:val="24"/>
              </w:rPr>
            </w:pPr>
            <w:r>
              <w:rPr>
                <w:sz w:val="24"/>
                <w:szCs w:val="24"/>
              </w:rPr>
              <w:t xml:space="preserve">4- Study of Temperature Effect on Reaction product of Some Lanthanide Metal Ions With Urea , Journal of </w:t>
            </w:r>
            <w:proofErr w:type="spellStart"/>
            <w:r>
              <w:rPr>
                <w:sz w:val="24"/>
                <w:szCs w:val="24"/>
              </w:rPr>
              <w:t>Wassit</w:t>
            </w:r>
            <w:proofErr w:type="spellEnd"/>
            <w:r>
              <w:rPr>
                <w:sz w:val="24"/>
                <w:szCs w:val="24"/>
              </w:rPr>
              <w:t xml:space="preserve"> for Science and Medicine , Vol.3 , No. 2 , August (2010).</w:t>
            </w:r>
          </w:p>
          <w:p w14:paraId="4FB5C798" w14:textId="77777777" w:rsidR="00750FB0" w:rsidRDefault="00750FB0" w:rsidP="00750FB0">
            <w:pPr>
              <w:spacing w:line="360" w:lineRule="auto"/>
              <w:jc w:val="lowKashida"/>
              <w:rPr>
                <w:sz w:val="24"/>
                <w:szCs w:val="24"/>
              </w:rPr>
            </w:pPr>
            <w:r>
              <w:rPr>
                <w:sz w:val="24"/>
                <w:szCs w:val="24"/>
              </w:rPr>
              <w:t xml:space="preserve">5- Synthesis of Mixed Ligand Complexes of La(III) , Ce(III) ,Nd(III) &amp; Eu(III) , </w:t>
            </w:r>
            <w:proofErr w:type="spellStart"/>
            <w:r>
              <w:rPr>
                <w:sz w:val="24"/>
                <w:szCs w:val="24"/>
              </w:rPr>
              <w:t>Zanco</w:t>
            </w:r>
            <w:proofErr w:type="spellEnd"/>
            <w:r>
              <w:rPr>
                <w:sz w:val="24"/>
                <w:szCs w:val="24"/>
              </w:rPr>
              <w:t xml:space="preserve"> Journal of Pure and Applied Science , Vol.22 , No.5 , (2010) .</w:t>
            </w:r>
          </w:p>
          <w:p w14:paraId="0BB6E23F" w14:textId="77777777" w:rsidR="00750FB0" w:rsidRDefault="00750FB0" w:rsidP="00750FB0">
            <w:pPr>
              <w:spacing w:line="360" w:lineRule="auto"/>
              <w:jc w:val="lowKashida"/>
              <w:rPr>
                <w:sz w:val="24"/>
                <w:szCs w:val="24"/>
              </w:rPr>
            </w:pPr>
            <w:r>
              <w:rPr>
                <w:sz w:val="24"/>
                <w:szCs w:val="24"/>
              </w:rPr>
              <w:t>6- Preparation and properties of Some Transition Metal Complexes With Schiff base , 5</w:t>
            </w:r>
            <w:r>
              <w:rPr>
                <w:sz w:val="24"/>
                <w:szCs w:val="24"/>
                <w:vertAlign w:val="superscript"/>
              </w:rPr>
              <w:t>th</w:t>
            </w:r>
            <w:r>
              <w:rPr>
                <w:sz w:val="24"/>
                <w:szCs w:val="24"/>
              </w:rPr>
              <w:t xml:space="preserve">    </w:t>
            </w:r>
          </w:p>
          <w:p w14:paraId="02123E11" w14:textId="77777777" w:rsidR="00750FB0" w:rsidRDefault="00750FB0" w:rsidP="00750FB0">
            <w:pPr>
              <w:spacing w:line="360" w:lineRule="auto"/>
              <w:rPr>
                <w:sz w:val="24"/>
                <w:szCs w:val="24"/>
              </w:rPr>
            </w:pPr>
            <w:r>
              <w:rPr>
                <w:sz w:val="24"/>
                <w:szCs w:val="24"/>
              </w:rPr>
              <w:t xml:space="preserve">Scientific Conference , </w:t>
            </w:r>
            <w:proofErr w:type="spellStart"/>
            <w:r>
              <w:rPr>
                <w:sz w:val="24"/>
                <w:szCs w:val="24"/>
              </w:rPr>
              <w:t>Wassit</w:t>
            </w:r>
            <w:proofErr w:type="spellEnd"/>
            <w:r>
              <w:rPr>
                <w:sz w:val="24"/>
                <w:szCs w:val="24"/>
              </w:rPr>
              <w:t xml:space="preserve"> university , </w:t>
            </w:r>
            <w:proofErr w:type="spellStart"/>
            <w:r>
              <w:rPr>
                <w:sz w:val="24"/>
                <w:szCs w:val="24"/>
              </w:rPr>
              <w:t>Wassit</w:t>
            </w:r>
            <w:proofErr w:type="spellEnd"/>
            <w:r>
              <w:rPr>
                <w:sz w:val="24"/>
                <w:szCs w:val="24"/>
              </w:rPr>
              <w:t xml:space="preserve"> , Iraq ; (2011).</w:t>
            </w:r>
          </w:p>
          <w:p w14:paraId="10E3C7FA" w14:textId="77777777" w:rsidR="00750FB0" w:rsidRDefault="00750FB0" w:rsidP="00750FB0">
            <w:pPr>
              <w:spacing w:line="360" w:lineRule="auto"/>
              <w:rPr>
                <w:sz w:val="24"/>
                <w:szCs w:val="24"/>
              </w:rPr>
            </w:pPr>
            <w:r>
              <w:rPr>
                <w:sz w:val="24"/>
                <w:szCs w:val="24"/>
              </w:rPr>
              <w:t xml:space="preserve">7- </w:t>
            </w:r>
            <w:proofErr w:type="spellStart"/>
            <w:r>
              <w:rPr>
                <w:sz w:val="24"/>
                <w:szCs w:val="24"/>
              </w:rPr>
              <w:t>Kameran</w:t>
            </w:r>
            <w:proofErr w:type="spellEnd"/>
            <w:r>
              <w:rPr>
                <w:sz w:val="24"/>
                <w:szCs w:val="24"/>
              </w:rPr>
              <w:t xml:space="preserve"> B. Hussein ; Liquid – Crystalline Lanthanide Complexes , highlight , 2012 .</w:t>
            </w:r>
          </w:p>
          <w:p w14:paraId="0D7B8556" w14:textId="77777777" w:rsidR="00750FB0" w:rsidRDefault="00750FB0" w:rsidP="00750FB0">
            <w:pPr>
              <w:rPr>
                <w:sz w:val="24"/>
                <w:szCs w:val="24"/>
              </w:rPr>
            </w:pPr>
            <w:r>
              <w:rPr>
                <w:sz w:val="24"/>
                <w:szCs w:val="24"/>
              </w:rPr>
              <w:t>8-</w:t>
            </w:r>
            <w:r>
              <w:rPr>
                <w:szCs w:val="32"/>
              </w:rPr>
              <w:t xml:space="preserve"> </w:t>
            </w:r>
            <w:r>
              <w:rPr>
                <w:sz w:val="24"/>
                <w:szCs w:val="24"/>
              </w:rPr>
              <w:t xml:space="preserve">Spectroscopic Studies of 3-(4-chlorophenylazo)- 4- hydroxyl acetophenone and Some of </w:t>
            </w:r>
            <w:proofErr w:type="spellStart"/>
            <w:r>
              <w:rPr>
                <w:sz w:val="24"/>
                <w:szCs w:val="24"/>
              </w:rPr>
              <w:t>it's</w:t>
            </w:r>
            <w:proofErr w:type="spellEnd"/>
            <w:r>
              <w:rPr>
                <w:sz w:val="24"/>
                <w:szCs w:val="24"/>
              </w:rPr>
              <w:t xml:space="preserve"> Metal Complexes, Journal of </w:t>
            </w:r>
            <w:proofErr w:type="spellStart"/>
            <w:r>
              <w:rPr>
                <w:sz w:val="24"/>
                <w:szCs w:val="24"/>
              </w:rPr>
              <w:t>Wassit</w:t>
            </w:r>
            <w:proofErr w:type="spellEnd"/>
            <w:r>
              <w:rPr>
                <w:sz w:val="24"/>
                <w:szCs w:val="24"/>
              </w:rPr>
              <w:t xml:space="preserve"> for Science and Medicine , (2013) .</w:t>
            </w:r>
          </w:p>
          <w:p w14:paraId="56B6F19B" w14:textId="77777777" w:rsidR="00A0016F" w:rsidRDefault="0009554F" w:rsidP="00A0016F">
            <w:pPr>
              <w:spacing w:line="360" w:lineRule="auto"/>
              <w:rPr>
                <w:sz w:val="24"/>
                <w:szCs w:val="24"/>
              </w:rPr>
            </w:pPr>
            <w:r>
              <w:rPr>
                <w:sz w:val="24"/>
                <w:szCs w:val="24"/>
              </w:rPr>
              <w:t>9-</w:t>
            </w:r>
            <w:r w:rsidR="00A0016F" w:rsidRPr="0063068E">
              <w:rPr>
                <w:b/>
                <w:bCs/>
                <w:sz w:val="32"/>
                <w:szCs w:val="32"/>
              </w:rPr>
              <w:t xml:space="preserve"> </w:t>
            </w:r>
            <w:r w:rsidR="00A0016F" w:rsidRPr="00A0016F">
              <w:rPr>
                <w:sz w:val="24"/>
                <w:szCs w:val="24"/>
              </w:rPr>
              <w:t>Synthesis of some lanthanide complexes with (o-V</w:t>
            </w:r>
            <w:r w:rsidR="00A0016F" w:rsidRPr="00A0016F">
              <w:rPr>
                <w:sz w:val="24"/>
                <w:szCs w:val="24"/>
                <w:vertAlign w:val="subscript"/>
              </w:rPr>
              <w:t>2</w:t>
            </w:r>
            <w:r w:rsidR="00A0016F" w:rsidRPr="00A0016F">
              <w:rPr>
                <w:sz w:val="24"/>
                <w:szCs w:val="24"/>
              </w:rPr>
              <w:t>Nph.H</w:t>
            </w:r>
            <w:r w:rsidR="00A0016F" w:rsidRPr="00A0016F">
              <w:rPr>
                <w:sz w:val="24"/>
                <w:szCs w:val="24"/>
                <w:vertAlign w:val="subscript"/>
              </w:rPr>
              <w:t>2</w:t>
            </w:r>
            <w:r w:rsidR="00A0016F" w:rsidRPr="00A0016F">
              <w:rPr>
                <w:sz w:val="24"/>
                <w:szCs w:val="24"/>
              </w:rPr>
              <w:t xml:space="preserve">) Schiff-base </w:t>
            </w:r>
            <w:proofErr w:type="spellStart"/>
            <w:r w:rsidR="00A0016F" w:rsidRPr="00A0016F">
              <w:rPr>
                <w:sz w:val="24"/>
                <w:szCs w:val="24"/>
              </w:rPr>
              <w:t>ligand</w:t>
            </w:r>
            <w:r w:rsidR="00A0016F">
              <w:rPr>
                <w:sz w:val="24"/>
                <w:szCs w:val="24"/>
              </w:rPr>
              <w:t>,polytechnic</w:t>
            </w:r>
            <w:proofErr w:type="spellEnd"/>
            <w:r w:rsidR="00A0016F">
              <w:rPr>
                <w:sz w:val="24"/>
                <w:szCs w:val="24"/>
              </w:rPr>
              <w:t xml:space="preserve"> journal(2017).</w:t>
            </w:r>
          </w:p>
          <w:p w14:paraId="435FBE72" w14:textId="77777777" w:rsidR="00D8698B" w:rsidRDefault="00D8698B" w:rsidP="00A0016F">
            <w:pPr>
              <w:spacing w:line="360" w:lineRule="auto"/>
              <w:rPr>
                <w:rFonts w:asciiTheme="majorBidi" w:hAnsiTheme="majorBidi" w:cstheme="majorBidi"/>
                <w:sz w:val="24"/>
                <w:szCs w:val="24"/>
              </w:rPr>
            </w:pPr>
            <w:r>
              <w:rPr>
                <w:sz w:val="24"/>
                <w:szCs w:val="24"/>
              </w:rPr>
              <w:t xml:space="preserve">10- </w:t>
            </w:r>
            <w:r>
              <w:rPr>
                <w:rFonts w:asciiTheme="majorBidi" w:hAnsiTheme="majorBidi" w:cstheme="majorBidi"/>
                <w:sz w:val="24"/>
                <w:szCs w:val="24"/>
              </w:rPr>
              <w:t xml:space="preserve">Synthesis of some lanthanide complexes with TAR </w:t>
            </w:r>
            <w:proofErr w:type="spellStart"/>
            <w:r>
              <w:rPr>
                <w:rFonts w:asciiTheme="majorBidi" w:hAnsiTheme="majorBidi" w:cstheme="majorBidi"/>
                <w:sz w:val="24"/>
                <w:szCs w:val="24"/>
              </w:rPr>
              <w:t>ligand.under</w:t>
            </w:r>
            <w:proofErr w:type="spellEnd"/>
            <w:r>
              <w:rPr>
                <w:rFonts w:asciiTheme="majorBidi" w:hAnsiTheme="majorBidi" w:cstheme="majorBidi"/>
                <w:sz w:val="24"/>
                <w:szCs w:val="24"/>
              </w:rPr>
              <w:t xml:space="preserve"> work.2020.</w:t>
            </w:r>
          </w:p>
          <w:p w14:paraId="4B19EDE9" w14:textId="77777777" w:rsidR="00E76FD3" w:rsidRPr="00A27472" w:rsidRDefault="00E76FD3" w:rsidP="00E76FD3">
            <w:pPr>
              <w:rPr>
                <w:rFonts w:cs="Times New Roman"/>
                <w:sz w:val="24"/>
                <w:szCs w:val="24"/>
              </w:rPr>
            </w:pPr>
            <w:r>
              <w:rPr>
                <w:rFonts w:asciiTheme="majorBidi" w:hAnsiTheme="majorBidi" w:cstheme="majorBidi"/>
                <w:sz w:val="24"/>
                <w:szCs w:val="24"/>
              </w:rPr>
              <w:lastRenderedPageBreak/>
              <w:t>11</w:t>
            </w:r>
            <w:r w:rsidRPr="00C206A8">
              <w:rPr>
                <w:sz w:val="24"/>
                <w:szCs w:val="24"/>
              </w:rPr>
              <w:t>-</w:t>
            </w:r>
            <w:r w:rsidRPr="00C206A8">
              <w:rPr>
                <w:rFonts w:cs="Ali_K_Jiddah"/>
                <w:sz w:val="24"/>
                <w:szCs w:val="24"/>
                <w:lang w:bidi="ar-IQ"/>
              </w:rPr>
              <w:t xml:space="preserve"> Crystal and molecular structure of tris- acetylacetonate with La(III) metal ion  complex</w:t>
            </w:r>
            <w:r>
              <w:rPr>
                <w:rFonts w:cs="Times New Roman"/>
                <w:sz w:val="24"/>
                <w:szCs w:val="24"/>
              </w:rPr>
              <w:t>(</w:t>
            </w:r>
            <w:proofErr w:type="spellStart"/>
            <w:r>
              <w:rPr>
                <w:rFonts w:cs="Times New Roman"/>
                <w:sz w:val="24"/>
                <w:szCs w:val="24"/>
              </w:rPr>
              <w:t>acceptde</w:t>
            </w:r>
            <w:proofErr w:type="spellEnd"/>
            <w:r>
              <w:rPr>
                <w:rFonts w:cs="Times New Roman"/>
                <w:sz w:val="24"/>
                <w:szCs w:val="24"/>
              </w:rPr>
              <w:t>)</w:t>
            </w:r>
          </w:p>
          <w:p w14:paraId="3CC8DCF6" w14:textId="77777777" w:rsidR="00E76FD3" w:rsidRDefault="00E76FD3" w:rsidP="00E76FD3">
            <w:pPr>
              <w:rPr>
                <w:rFonts w:cs="Times New Roman"/>
                <w:sz w:val="24"/>
                <w:szCs w:val="24"/>
                <w:rtl/>
              </w:rPr>
            </w:pPr>
            <w:r>
              <w:rPr>
                <w:sz w:val="24"/>
                <w:szCs w:val="24"/>
              </w:rPr>
              <w:t>12</w:t>
            </w:r>
            <w:r w:rsidRPr="00A27472">
              <w:rPr>
                <w:sz w:val="24"/>
                <w:szCs w:val="24"/>
              </w:rPr>
              <w:t>-</w:t>
            </w:r>
            <w:r w:rsidRPr="00D173E0">
              <w:rPr>
                <w:rFonts w:cs="Times New Roman"/>
                <w:sz w:val="24"/>
                <w:szCs w:val="24"/>
              </w:rPr>
              <w:t xml:space="preserve"> </w:t>
            </w:r>
            <w:r w:rsidRPr="00A27472">
              <w:rPr>
                <w:rFonts w:cs="Times New Roman"/>
                <w:sz w:val="24"/>
                <w:szCs w:val="24"/>
              </w:rPr>
              <w:t>Mononuclear Erbium (III) Complexes with Tetradentate N</w:t>
            </w:r>
            <w:r w:rsidRPr="006B7580">
              <w:rPr>
                <w:rFonts w:cs="Times New Roman"/>
                <w:sz w:val="24"/>
                <w:szCs w:val="24"/>
                <w:vertAlign w:val="subscript"/>
              </w:rPr>
              <w:t>2</w:t>
            </w:r>
            <w:r w:rsidRPr="00A27472">
              <w:rPr>
                <w:rFonts w:cs="Times New Roman"/>
                <w:sz w:val="24"/>
                <w:szCs w:val="24"/>
              </w:rPr>
              <w:t>O</w:t>
            </w:r>
            <w:r w:rsidRPr="006B7580">
              <w:rPr>
                <w:rFonts w:cs="Times New Roman"/>
                <w:sz w:val="24"/>
                <w:szCs w:val="24"/>
                <w:vertAlign w:val="subscript"/>
              </w:rPr>
              <w:t>2</w:t>
            </w:r>
            <w:r w:rsidRPr="00A27472">
              <w:rPr>
                <w:rFonts w:cs="Times New Roman"/>
                <w:sz w:val="24"/>
                <w:szCs w:val="24"/>
              </w:rPr>
              <w:t xml:space="preserve"> Schiff Base Ligand</w:t>
            </w:r>
            <w:r>
              <w:rPr>
                <w:rFonts w:cs="Times New Roman"/>
                <w:sz w:val="24"/>
                <w:szCs w:val="24"/>
              </w:rPr>
              <w:t>(accepted)</w:t>
            </w:r>
          </w:p>
          <w:p w14:paraId="00D190A1" w14:textId="77777777" w:rsidR="001E5F1C" w:rsidRPr="001E5F1C" w:rsidRDefault="001E5F1C" w:rsidP="001E5F1C">
            <w:pPr>
              <w:pStyle w:val="Default"/>
            </w:pPr>
            <w:r>
              <w:rPr>
                <w:rFonts w:hint="cs"/>
                <w:rtl/>
              </w:rPr>
              <w:t>13</w:t>
            </w:r>
            <w:r>
              <w:t>-</w:t>
            </w:r>
            <w:r w:rsidRPr="001E5F1C">
              <w:t xml:space="preserve">Synthesis , Antibacterial Activity of </w:t>
            </w:r>
            <w:proofErr w:type="spellStart"/>
            <w:r w:rsidRPr="001E5F1C">
              <w:t>Sm</w:t>
            </w:r>
            <w:proofErr w:type="spellEnd"/>
            <w:r w:rsidRPr="001E5F1C">
              <w:t xml:space="preserve">(III) Complex With L-phenylalanine </w:t>
            </w:r>
          </w:p>
          <w:p w14:paraId="02A61A01" w14:textId="790C3521" w:rsidR="001E5F1C" w:rsidRDefault="001E5F1C" w:rsidP="001E5F1C">
            <w:pPr>
              <w:rPr>
                <w:sz w:val="28"/>
                <w:szCs w:val="28"/>
              </w:rPr>
            </w:pPr>
            <w:proofErr w:type="spellStart"/>
            <w:r>
              <w:rPr>
                <w:sz w:val="28"/>
                <w:szCs w:val="28"/>
              </w:rPr>
              <w:t>Kamaran</w:t>
            </w:r>
            <w:proofErr w:type="spellEnd"/>
            <w:r>
              <w:rPr>
                <w:sz w:val="28"/>
                <w:szCs w:val="28"/>
              </w:rPr>
              <w:t xml:space="preserve"> Basheer Hussein(2022).</w:t>
            </w:r>
          </w:p>
          <w:p w14:paraId="06FCCAD9" w14:textId="77777777" w:rsidR="00BD6D65" w:rsidRDefault="00BD6D65" w:rsidP="00BD6D65">
            <w:pPr>
              <w:rPr>
                <w:rFonts w:asciiTheme="majorBidi" w:hAnsiTheme="majorBidi" w:cstheme="majorBidi"/>
                <w:sz w:val="28"/>
                <w:szCs w:val="28"/>
              </w:rPr>
            </w:pPr>
            <w:r>
              <w:rPr>
                <w:sz w:val="28"/>
                <w:szCs w:val="28"/>
              </w:rPr>
              <w:t xml:space="preserve">14- </w:t>
            </w:r>
            <w:r>
              <w:rPr>
                <w:rFonts w:asciiTheme="majorBidi" w:hAnsiTheme="majorBidi" w:cstheme="majorBidi"/>
                <w:sz w:val="28"/>
                <w:szCs w:val="28"/>
              </w:rPr>
              <w:t>4-(2-Thiazolylazo)resorcinol Complex With Dysprosium Metal ion-Accepted -2023</w:t>
            </w:r>
          </w:p>
          <w:p w14:paraId="2AFEA6E6" w14:textId="77777777" w:rsidR="00BD6D65" w:rsidRDefault="00BD6D65" w:rsidP="00BD6D65">
            <w:pPr>
              <w:tabs>
                <w:tab w:val="left" w:pos="7470"/>
              </w:tabs>
              <w:jc w:val="center"/>
              <w:rPr>
                <w:rFonts w:ascii="Align" w:hAnsi="Align"/>
                <w:b/>
                <w:bCs/>
                <w:sz w:val="24"/>
                <w:szCs w:val="24"/>
              </w:rPr>
            </w:pPr>
            <w:r>
              <w:rPr>
                <w:rFonts w:asciiTheme="majorBidi" w:hAnsiTheme="majorBidi" w:cstheme="majorBidi"/>
                <w:sz w:val="28"/>
                <w:szCs w:val="28"/>
              </w:rPr>
              <w:t>15-</w:t>
            </w:r>
            <w:r w:rsidRPr="000D4848">
              <w:rPr>
                <w:rFonts w:ascii="Align" w:hAnsi="Align"/>
                <w:b/>
                <w:bCs/>
                <w:sz w:val="24"/>
                <w:szCs w:val="24"/>
              </w:rPr>
              <w:t>Synthesis and Biological Activity of Dysprosium Lanthanide Complex With Azo Ligand</w:t>
            </w:r>
          </w:p>
          <w:p w14:paraId="065584A6" w14:textId="77777777" w:rsidR="00BD6D65" w:rsidRDefault="00BD6D65" w:rsidP="00BD6D65">
            <w:pPr>
              <w:tabs>
                <w:tab w:val="left" w:pos="7470"/>
              </w:tabs>
              <w:jc w:val="center"/>
              <w:rPr>
                <w:rFonts w:ascii="Align" w:hAnsi="Align" w:cs="Times New Roman"/>
                <w:b/>
                <w:bCs/>
                <w:sz w:val="42"/>
                <w:szCs w:val="42"/>
                <w:lang w:val="en-US"/>
              </w:rPr>
            </w:pPr>
            <w:proofErr w:type="spellStart"/>
            <w:r>
              <w:rPr>
                <w:rFonts w:ascii="Align" w:hAnsi="Align"/>
                <w:b/>
                <w:bCs/>
                <w:sz w:val="24"/>
                <w:szCs w:val="24"/>
              </w:rPr>
              <w:t>Diyala</w:t>
            </w:r>
            <w:proofErr w:type="spellEnd"/>
            <w:r>
              <w:rPr>
                <w:rFonts w:ascii="Align" w:hAnsi="Align"/>
                <w:b/>
                <w:bCs/>
                <w:sz w:val="24"/>
                <w:szCs w:val="24"/>
              </w:rPr>
              <w:t xml:space="preserve"> J of Medicine -2023</w:t>
            </w:r>
          </w:p>
          <w:p w14:paraId="645F1F1C" w14:textId="7DC8449A" w:rsidR="002D1E10" w:rsidRPr="001E5F1C" w:rsidRDefault="002D1E10" w:rsidP="001E5F1C">
            <w:pPr>
              <w:rPr>
                <w:rFonts w:cs="Times New Roman"/>
                <w:sz w:val="24"/>
                <w:szCs w:val="24"/>
                <w:lang w:val="en-US"/>
              </w:rPr>
            </w:pPr>
          </w:p>
          <w:p w14:paraId="39403D9B" w14:textId="77777777" w:rsidR="00E76FD3" w:rsidRPr="00C206A8" w:rsidRDefault="00E76FD3" w:rsidP="00E76FD3">
            <w:pPr>
              <w:spacing w:line="360" w:lineRule="auto"/>
              <w:rPr>
                <w:sz w:val="24"/>
                <w:szCs w:val="24"/>
              </w:rPr>
            </w:pPr>
          </w:p>
          <w:p w14:paraId="70882CD9" w14:textId="77777777" w:rsidR="00E76FD3" w:rsidRPr="00D8698B" w:rsidRDefault="00E76FD3" w:rsidP="00A0016F">
            <w:pPr>
              <w:spacing w:line="360" w:lineRule="auto"/>
              <w:rPr>
                <w:rFonts w:asciiTheme="majorBidi" w:hAnsiTheme="majorBidi" w:cstheme="majorBidi"/>
                <w:sz w:val="24"/>
                <w:szCs w:val="24"/>
              </w:rPr>
            </w:pPr>
          </w:p>
          <w:p w14:paraId="332D61A4" w14:textId="77777777" w:rsidR="0009554F" w:rsidRDefault="0009554F" w:rsidP="00750FB0">
            <w:pPr>
              <w:rPr>
                <w:sz w:val="24"/>
                <w:szCs w:val="24"/>
              </w:rPr>
            </w:pPr>
          </w:p>
          <w:p w14:paraId="6F079E20" w14:textId="77777777" w:rsidR="00750FB0" w:rsidRDefault="00750FB0" w:rsidP="00750FB0">
            <w:pPr>
              <w:spacing w:line="360" w:lineRule="auto"/>
              <w:rPr>
                <w:sz w:val="24"/>
                <w:szCs w:val="24"/>
              </w:rPr>
            </w:pPr>
            <w:r>
              <w:rPr>
                <w:b/>
                <w:bCs/>
                <w:sz w:val="24"/>
                <w:szCs w:val="24"/>
              </w:rPr>
              <w:t>Translation</w:t>
            </w:r>
            <w:r>
              <w:rPr>
                <w:sz w:val="24"/>
                <w:szCs w:val="24"/>
              </w:rPr>
              <w:t>:</w:t>
            </w:r>
          </w:p>
          <w:p w14:paraId="124A31C1" w14:textId="77777777" w:rsidR="00750FB0" w:rsidRDefault="00750FB0" w:rsidP="00750FB0">
            <w:pPr>
              <w:spacing w:line="360" w:lineRule="auto"/>
              <w:rPr>
                <w:sz w:val="24"/>
                <w:szCs w:val="24"/>
              </w:rPr>
            </w:pPr>
            <w:r>
              <w:rPr>
                <w:sz w:val="24"/>
                <w:szCs w:val="24"/>
              </w:rPr>
              <w:t>1-English Translation of  Experiments in preparation of Coordination Complexes for B.Sc. students 3</w:t>
            </w:r>
            <w:r>
              <w:rPr>
                <w:sz w:val="24"/>
                <w:szCs w:val="24"/>
                <w:vertAlign w:val="superscript"/>
              </w:rPr>
              <w:t>rd</w:t>
            </w:r>
            <w:r>
              <w:rPr>
                <w:sz w:val="24"/>
                <w:szCs w:val="24"/>
              </w:rPr>
              <w:t xml:space="preserve"> year class .</w:t>
            </w:r>
          </w:p>
          <w:p w14:paraId="436383F7" w14:textId="77777777" w:rsidR="00750FB0" w:rsidRDefault="00750FB0" w:rsidP="00750FB0">
            <w:pPr>
              <w:spacing w:line="360" w:lineRule="auto"/>
              <w:rPr>
                <w:sz w:val="24"/>
                <w:szCs w:val="24"/>
              </w:rPr>
            </w:pPr>
            <w:r>
              <w:rPr>
                <w:sz w:val="24"/>
                <w:szCs w:val="24"/>
              </w:rPr>
              <w:t>2- English Translation of  Experiments in preparation of  inorganic salts for B.Sc. students 2</w:t>
            </w:r>
            <w:r>
              <w:rPr>
                <w:sz w:val="24"/>
                <w:szCs w:val="24"/>
                <w:vertAlign w:val="superscript"/>
              </w:rPr>
              <w:t>nd</w:t>
            </w:r>
            <w:r>
              <w:rPr>
                <w:sz w:val="24"/>
                <w:szCs w:val="24"/>
              </w:rPr>
              <w:t xml:space="preserve"> year class .</w:t>
            </w:r>
          </w:p>
          <w:p w14:paraId="5BCA862D" w14:textId="77777777" w:rsidR="00750FB0" w:rsidRDefault="00750FB0" w:rsidP="00750FB0">
            <w:pPr>
              <w:spacing w:line="360" w:lineRule="auto"/>
              <w:rPr>
                <w:b/>
                <w:bCs/>
                <w:sz w:val="24"/>
                <w:szCs w:val="24"/>
              </w:rPr>
            </w:pPr>
            <w:r>
              <w:rPr>
                <w:b/>
                <w:bCs/>
                <w:sz w:val="24"/>
                <w:szCs w:val="24"/>
              </w:rPr>
              <w:t>Conferences:</w:t>
            </w:r>
          </w:p>
          <w:p w14:paraId="038A5853" w14:textId="77777777" w:rsidR="00750FB0" w:rsidRDefault="00750FB0" w:rsidP="00750FB0">
            <w:pPr>
              <w:spacing w:line="360" w:lineRule="auto"/>
              <w:jc w:val="lowKashida"/>
              <w:rPr>
                <w:sz w:val="24"/>
                <w:szCs w:val="24"/>
              </w:rPr>
            </w:pPr>
            <w:r>
              <w:rPr>
                <w:sz w:val="24"/>
                <w:szCs w:val="24"/>
              </w:rPr>
              <w:t>1- 4</w:t>
            </w:r>
            <w:r>
              <w:rPr>
                <w:sz w:val="24"/>
                <w:szCs w:val="24"/>
                <w:vertAlign w:val="superscript"/>
              </w:rPr>
              <w:t>th</w:t>
            </w:r>
            <w:r>
              <w:rPr>
                <w:sz w:val="24"/>
                <w:szCs w:val="24"/>
              </w:rPr>
              <w:t xml:space="preserve"> scientific conference , </w:t>
            </w:r>
            <w:proofErr w:type="spellStart"/>
            <w:r>
              <w:rPr>
                <w:sz w:val="24"/>
                <w:szCs w:val="24"/>
              </w:rPr>
              <w:t>Wasst</w:t>
            </w:r>
            <w:proofErr w:type="spellEnd"/>
            <w:r>
              <w:rPr>
                <w:sz w:val="24"/>
                <w:szCs w:val="24"/>
              </w:rPr>
              <w:t xml:space="preserve"> university , </w:t>
            </w:r>
            <w:proofErr w:type="spellStart"/>
            <w:smartTag w:uri="urn:schemas-microsoft-com:office:smarttags" w:element="place">
              <w:smartTag w:uri="urn:schemas-microsoft-com:office:smarttags" w:element="City">
                <w:r>
                  <w:rPr>
                    <w:sz w:val="24"/>
                    <w:szCs w:val="24"/>
                  </w:rPr>
                  <w:t>Wassit</w:t>
                </w:r>
              </w:smartTag>
              <w:proofErr w:type="spellEnd"/>
              <w:r>
                <w:rPr>
                  <w:sz w:val="24"/>
                  <w:szCs w:val="24"/>
                </w:rPr>
                <w:t xml:space="preserve"> , </w:t>
              </w:r>
              <w:smartTag w:uri="urn:schemas-microsoft-com:office:smarttags" w:element="country-region">
                <w:r>
                  <w:rPr>
                    <w:sz w:val="24"/>
                    <w:szCs w:val="24"/>
                  </w:rPr>
                  <w:t>Iraq</w:t>
                </w:r>
              </w:smartTag>
            </w:smartTag>
            <w:r>
              <w:rPr>
                <w:sz w:val="24"/>
                <w:szCs w:val="24"/>
              </w:rPr>
              <w:t xml:space="preserve"> ; (2010) .      2- 5</w:t>
            </w:r>
            <w:r>
              <w:rPr>
                <w:sz w:val="24"/>
                <w:szCs w:val="24"/>
                <w:vertAlign w:val="superscript"/>
              </w:rPr>
              <w:t>th</w:t>
            </w:r>
            <w:r>
              <w:rPr>
                <w:sz w:val="24"/>
                <w:szCs w:val="24"/>
              </w:rPr>
              <w:t xml:space="preserve">  scientific conference , </w:t>
            </w:r>
            <w:proofErr w:type="spellStart"/>
            <w:r>
              <w:rPr>
                <w:sz w:val="24"/>
                <w:szCs w:val="24"/>
              </w:rPr>
              <w:t>Wasst</w:t>
            </w:r>
            <w:proofErr w:type="spellEnd"/>
            <w:r>
              <w:rPr>
                <w:sz w:val="24"/>
                <w:szCs w:val="24"/>
              </w:rPr>
              <w:t xml:space="preserve"> university , </w:t>
            </w:r>
            <w:proofErr w:type="spellStart"/>
            <w:r>
              <w:rPr>
                <w:sz w:val="24"/>
                <w:szCs w:val="24"/>
              </w:rPr>
              <w:t>Wassit</w:t>
            </w:r>
            <w:proofErr w:type="spellEnd"/>
            <w:r>
              <w:rPr>
                <w:sz w:val="24"/>
                <w:szCs w:val="24"/>
              </w:rPr>
              <w:t xml:space="preserve"> , Iraq ; (2011).</w:t>
            </w:r>
          </w:p>
          <w:p w14:paraId="6D6B11CF" w14:textId="77777777" w:rsidR="00750FB0" w:rsidRDefault="00750FB0" w:rsidP="00750FB0">
            <w:pPr>
              <w:spacing w:line="360" w:lineRule="auto"/>
              <w:jc w:val="lowKashida"/>
              <w:rPr>
                <w:sz w:val="24"/>
                <w:szCs w:val="24"/>
              </w:rPr>
            </w:pPr>
            <w:r>
              <w:rPr>
                <w:b/>
                <w:bCs/>
                <w:sz w:val="24"/>
                <w:szCs w:val="24"/>
              </w:rPr>
              <w:t>Other activates:</w:t>
            </w:r>
          </w:p>
          <w:p w14:paraId="3F97321A" w14:textId="77777777" w:rsidR="00750FB0" w:rsidRDefault="00750FB0" w:rsidP="00750FB0">
            <w:pPr>
              <w:spacing w:line="360" w:lineRule="auto"/>
              <w:rPr>
                <w:sz w:val="24"/>
                <w:szCs w:val="24"/>
              </w:rPr>
            </w:pPr>
            <w:r>
              <w:rPr>
                <w:sz w:val="24"/>
                <w:szCs w:val="24"/>
              </w:rPr>
              <w:lastRenderedPageBreak/>
              <w:t xml:space="preserve"> 1- Member of different comities in the College .</w:t>
            </w:r>
          </w:p>
          <w:p w14:paraId="2669EBAF" w14:textId="77777777" w:rsidR="00750FB0" w:rsidRDefault="00750FB0" w:rsidP="00750FB0">
            <w:pPr>
              <w:spacing w:line="360" w:lineRule="auto"/>
              <w:rPr>
                <w:sz w:val="24"/>
                <w:szCs w:val="24"/>
              </w:rPr>
            </w:pPr>
            <w:r>
              <w:rPr>
                <w:sz w:val="24"/>
                <w:szCs w:val="24"/>
              </w:rPr>
              <w:t xml:space="preserve"> 2-Member of chemical society .</w:t>
            </w:r>
          </w:p>
          <w:p w14:paraId="4883630E" w14:textId="77777777" w:rsidR="00750FB0" w:rsidRDefault="00750FB0" w:rsidP="00750FB0">
            <w:pPr>
              <w:spacing w:line="360" w:lineRule="auto"/>
              <w:ind w:left="360"/>
              <w:rPr>
                <w:sz w:val="24"/>
                <w:szCs w:val="24"/>
              </w:rPr>
            </w:pPr>
            <w:r>
              <w:rPr>
                <w:sz w:val="24"/>
                <w:szCs w:val="24"/>
              </w:rPr>
              <w:t xml:space="preserve"> </w:t>
            </w:r>
          </w:p>
          <w:p w14:paraId="737BD8B0" w14:textId="77777777" w:rsidR="00750FB0" w:rsidRDefault="00750FB0" w:rsidP="00750FB0">
            <w:pPr>
              <w:spacing w:line="360" w:lineRule="auto"/>
              <w:rPr>
                <w:sz w:val="24"/>
                <w:szCs w:val="24"/>
              </w:rPr>
            </w:pPr>
          </w:p>
          <w:p w14:paraId="7134D883" w14:textId="77777777" w:rsidR="00750FB0" w:rsidRDefault="00750FB0" w:rsidP="00750FB0">
            <w:pPr>
              <w:spacing w:line="360" w:lineRule="auto"/>
              <w:rPr>
                <w:sz w:val="24"/>
                <w:szCs w:val="24"/>
              </w:rPr>
            </w:pPr>
            <w:r>
              <w:rPr>
                <w:sz w:val="24"/>
                <w:szCs w:val="24"/>
              </w:rPr>
              <w:t xml:space="preserve"> </w:t>
            </w:r>
          </w:p>
          <w:p w14:paraId="13630E1B" w14:textId="77777777" w:rsidR="00750FB0" w:rsidRDefault="00750FB0" w:rsidP="00750FB0">
            <w:pPr>
              <w:spacing w:line="360" w:lineRule="auto"/>
              <w:ind w:left="360"/>
              <w:rPr>
                <w:sz w:val="24"/>
                <w:szCs w:val="24"/>
              </w:rPr>
            </w:pPr>
          </w:p>
          <w:p w14:paraId="5A20E6AB" w14:textId="77777777" w:rsidR="006766CD" w:rsidRPr="006766CD" w:rsidRDefault="006766CD" w:rsidP="009A5C0A">
            <w:pPr>
              <w:spacing w:after="0" w:line="240" w:lineRule="auto"/>
              <w:rPr>
                <w:b/>
                <w:bCs/>
                <w:sz w:val="24"/>
                <w:szCs w:val="24"/>
                <w:lang w:val="en-US" w:bidi="ar-IQ"/>
              </w:rPr>
            </w:pPr>
          </w:p>
        </w:tc>
      </w:tr>
      <w:tr w:rsidR="008D46A4" w:rsidRPr="00747A9A" w14:paraId="1255FBE8" w14:textId="77777777" w:rsidTr="00CF5475">
        <w:tc>
          <w:tcPr>
            <w:tcW w:w="3085" w:type="dxa"/>
          </w:tcPr>
          <w:p w14:paraId="5559DED3"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lastRenderedPageBreak/>
              <w:t xml:space="preserve">9. </w:t>
            </w:r>
            <w:r w:rsidR="008D46A4" w:rsidRPr="006766CD">
              <w:rPr>
                <w:b/>
                <w:bCs/>
                <w:sz w:val="24"/>
                <w:szCs w:val="24"/>
                <w:lang w:val="en-US" w:bidi="ar-KW"/>
              </w:rPr>
              <w:t>Keywords</w:t>
            </w:r>
          </w:p>
        </w:tc>
        <w:tc>
          <w:tcPr>
            <w:tcW w:w="6008" w:type="dxa"/>
            <w:gridSpan w:val="2"/>
          </w:tcPr>
          <w:p w14:paraId="73C61D11" w14:textId="77777777" w:rsidR="008D46A4" w:rsidRPr="006766CD" w:rsidRDefault="00A5458A" w:rsidP="00CF5475">
            <w:pPr>
              <w:spacing w:after="0" w:line="240" w:lineRule="auto"/>
              <w:rPr>
                <w:b/>
                <w:bCs/>
                <w:sz w:val="24"/>
                <w:szCs w:val="24"/>
                <w:lang w:val="en-US" w:bidi="ar-KW"/>
              </w:rPr>
            </w:pPr>
            <w:r>
              <w:rPr>
                <w:b/>
                <w:bCs/>
                <w:sz w:val="24"/>
                <w:szCs w:val="24"/>
                <w:lang w:val="en-US" w:bidi="ar-KW"/>
              </w:rPr>
              <w:t>Periodic table classification , uses and application</w:t>
            </w:r>
          </w:p>
        </w:tc>
      </w:tr>
      <w:tr w:rsidR="008D46A4" w:rsidRPr="00747A9A" w14:paraId="658410A2" w14:textId="77777777" w:rsidTr="000144CC">
        <w:trPr>
          <w:trHeight w:val="1125"/>
        </w:trPr>
        <w:tc>
          <w:tcPr>
            <w:tcW w:w="9093" w:type="dxa"/>
            <w:gridSpan w:val="3"/>
          </w:tcPr>
          <w:p w14:paraId="07ADA7F6" w14:textId="77777777"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14:paraId="2C113015" w14:textId="77777777" w:rsidR="008D46A4" w:rsidRDefault="00DE4160" w:rsidP="002A1256">
            <w:pPr>
              <w:spacing w:after="0" w:line="240" w:lineRule="auto"/>
              <w:jc w:val="both"/>
              <w:rPr>
                <w:sz w:val="28"/>
                <w:szCs w:val="28"/>
                <w:lang w:val="en-US" w:bidi="ar-KW"/>
              </w:rPr>
            </w:pPr>
            <w:proofErr w:type="spellStart"/>
            <w:r>
              <w:rPr>
                <w:sz w:val="28"/>
                <w:szCs w:val="28"/>
                <w:lang w:val="en-US" w:bidi="ar-KW"/>
              </w:rPr>
              <w:t>Studing</w:t>
            </w:r>
            <w:proofErr w:type="spellEnd"/>
            <w:r>
              <w:rPr>
                <w:sz w:val="28"/>
                <w:szCs w:val="28"/>
                <w:lang w:val="en-US" w:bidi="ar-KW"/>
              </w:rPr>
              <w:t xml:space="preserve"> the periodic table is very important because all b</w:t>
            </w:r>
            <w:r w:rsidR="00B60BCB">
              <w:rPr>
                <w:sz w:val="28"/>
                <w:szCs w:val="28"/>
                <w:lang w:val="en-US" w:bidi="ar-KW"/>
              </w:rPr>
              <w:t xml:space="preserve">ranches of chemistry </w:t>
            </w:r>
            <w:r w:rsidR="00D331F1">
              <w:rPr>
                <w:sz w:val="28"/>
                <w:szCs w:val="28"/>
                <w:lang w:val="en-US" w:bidi="ar-KW"/>
              </w:rPr>
              <w:t xml:space="preserve">depend on the information about the elements in the periodic table and known the chemical and physical properties of their </w:t>
            </w:r>
            <w:proofErr w:type="spellStart"/>
            <w:r w:rsidR="00D331F1">
              <w:rPr>
                <w:sz w:val="28"/>
                <w:szCs w:val="28"/>
                <w:lang w:val="en-US" w:bidi="ar-KW"/>
              </w:rPr>
              <w:t>elements.</w:t>
            </w:r>
            <w:r w:rsidR="002A1256">
              <w:rPr>
                <w:sz w:val="28"/>
                <w:szCs w:val="28"/>
                <w:lang w:val="en-US" w:bidi="ar-KW"/>
              </w:rPr>
              <w:t>Shows</w:t>
            </w:r>
            <w:proofErr w:type="spellEnd"/>
            <w:r w:rsidR="002A1256">
              <w:rPr>
                <w:sz w:val="28"/>
                <w:szCs w:val="28"/>
                <w:lang w:val="en-US" w:bidi="ar-KW"/>
              </w:rPr>
              <w:t xml:space="preserve"> the background and the principles of all branches of chemistry.</w:t>
            </w:r>
          </w:p>
          <w:p w14:paraId="2A6E5372" w14:textId="77777777" w:rsidR="00D331F1" w:rsidRPr="006766CD" w:rsidRDefault="00D331F1" w:rsidP="002A1256">
            <w:pPr>
              <w:spacing w:after="0" w:line="240" w:lineRule="auto"/>
              <w:jc w:val="both"/>
              <w:rPr>
                <w:sz w:val="28"/>
                <w:szCs w:val="28"/>
                <w:rtl/>
                <w:lang w:val="en-US" w:bidi="ar-KW"/>
              </w:rPr>
            </w:pPr>
            <w:proofErr w:type="spellStart"/>
            <w:r>
              <w:rPr>
                <w:sz w:val="28"/>
                <w:szCs w:val="28"/>
                <w:lang w:val="en-US" w:bidi="ar-KW"/>
              </w:rPr>
              <w:t>Studenties</w:t>
            </w:r>
            <w:proofErr w:type="spellEnd"/>
            <w:r>
              <w:rPr>
                <w:sz w:val="28"/>
                <w:szCs w:val="28"/>
                <w:lang w:val="en-US" w:bidi="ar-KW"/>
              </w:rPr>
              <w:t xml:space="preserve"> must understanding the fundamental concepts of the course and they follow the topics</w:t>
            </w:r>
            <w:r w:rsidR="008B785E">
              <w:rPr>
                <w:sz w:val="28"/>
                <w:szCs w:val="28"/>
                <w:lang w:val="en-US" w:bidi="ar-KW"/>
              </w:rPr>
              <w:t xml:space="preserve"> of course book and </w:t>
            </w:r>
            <w:proofErr w:type="spellStart"/>
            <w:r w:rsidR="008B785E">
              <w:rPr>
                <w:sz w:val="28"/>
                <w:szCs w:val="28"/>
                <w:lang w:val="en-US" w:bidi="ar-KW"/>
              </w:rPr>
              <w:t>studing</w:t>
            </w:r>
            <w:proofErr w:type="spellEnd"/>
            <w:r w:rsidR="008B785E">
              <w:rPr>
                <w:sz w:val="28"/>
                <w:szCs w:val="28"/>
                <w:lang w:val="en-US" w:bidi="ar-KW"/>
              </w:rPr>
              <w:t xml:space="preserve"> the key words in detail . Theories and history of deve</w:t>
            </w:r>
            <w:r w:rsidR="004911B7">
              <w:rPr>
                <w:sz w:val="28"/>
                <w:szCs w:val="28"/>
                <w:lang w:val="en-US" w:bidi="ar-KW"/>
              </w:rPr>
              <w:t xml:space="preserve">lopment of periodic table since more than 100years. The periodic table elements used in huge field in industry </w:t>
            </w:r>
            <w:proofErr w:type="spellStart"/>
            <w:r w:rsidR="004911B7">
              <w:rPr>
                <w:sz w:val="28"/>
                <w:szCs w:val="28"/>
                <w:lang w:val="en-US" w:bidi="ar-KW"/>
              </w:rPr>
              <w:t>to proved</w:t>
            </w:r>
            <w:proofErr w:type="spellEnd"/>
            <w:r w:rsidR="004911B7">
              <w:rPr>
                <w:sz w:val="28"/>
                <w:szCs w:val="28"/>
                <w:lang w:val="en-US" w:bidi="ar-KW"/>
              </w:rPr>
              <w:t xml:space="preserve"> our needs in </w:t>
            </w:r>
            <w:proofErr w:type="spellStart"/>
            <w:r w:rsidR="004911B7">
              <w:rPr>
                <w:sz w:val="28"/>
                <w:szCs w:val="28"/>
                <w:lang w:val="en-US" w:bidi="ar-KW"/>
              </w:rPr>
              <w:t>daly</w:t>
            </w:r>
            <w:proofErr w:type="spellEnd"/>
            <w:r w:rsidR="004911B7">
              <w:rPr>
                <w:sz w:val="28"/>
                <w:szCs w:val="28"/>
                <w:lang w:val="en-US" w:bidi="ar-KW"/>
              </w:rPr>
              <w:t xml:space="preserve"> life . Lecturer must combine the scientific subject  with surrou</w:t>
            </w:r>
            <w:r w:rsidR="0069030C">
              <w:rPr>
                <w:sz w:val="28"/>
                <w:szCs w:val="28"/>
                <w:lang w:val="en-US" w:bidi="ar-KW"/>
              </w:rPr>
              <w:t xml:space="preserve">nding and our </w:t>
            </w:r>
            <w:proofErr w:type="spellStart"/>
            <w:r w:rsidR="0069030C">
              <w:rPr>
                <w:sz w:val="28"/>
                <w:szCs w:val="28"/>
                <w:lang w:val="en-US" w:bidi="ar-KW"/>
              </w:rPr>
              <w:t>daly</w:t>
            </w:r>
            <w:proofErr w:type="spellEnd"/>
            <w:r w:rsidR="0069030C">
              <w:rPr>
                <w:sz w:val="28"/>
                <w:szCs w:val="28"/>
                <w:lang w:val="en-US" w:bidi="ar-KW"/>
              </w:rPr>
              <w:t xml:space="preserve"> life and there application of these elements  as</w:t>
            </w:r>
            <w:r w:rsidR="004911B7">
              <w:rPr>
                <w:sz w:val="28"/>
                <w:szCs w:val="28"/>
                <w:lang w:val="en-US" w:bidi="ar-KW"/>
              </w:rPr>
              <w:t xml:space="preserve"> </w:t>
            </w:r>
            <w:r w:rsidR="0069030C">
              <w:rPr>
                <w:sz w:val="28"/>
                <w:szCs w:val="28"/>
                <w:lang w:val="en-US" w:bidi="ar-KW"/>
              </w:rPr>
              <w:t>compounds and elements , and their basic reactions and their effects on human life also their benefits .</w:t>
            </w:r>
            <w:r w:rsidR="00361134">
              <w:rPr>
                <w:sz w:val="28"/>
                <w:szCs w:val="28"/>
                <w:lang w:val="en-US" w:bidi="ar-KW"/>
              </w:rPr>
              <w:t xml:space="preserve">Graduate students with understanding  principles of classification periodic table elements  will enable them to be successful candidates for postgraduate studies and to work in research centers and </w:t>
            </w:r>
            <w:proofErr w:type="spellStart"/>
            <w:r w:rsidR="00361134">
              <w:rPr>
                <w:sz w:val="28"/>
                <w:szCs w:val="28"/>
                <w:lang w:val="en-US" w:bidi="ar-KW"/>
              </w:rPr>
              <w:t>ph</w:t>
            </w:r>
            <w:proofErr w:type="spellEnd"/>
            <w:r w:rsidR="00361134">
              <w:rPr>
                <w:sz w:val="28"/>
                <w:szCs w:val="28"/>
                <w:lang w:val="en-US" w:bidi="ar-KW"/>
              </w:rPr>
              <w:t xml:space="preserve"> </w:t>
            </w:r>
            <w:proofErr w:type="spellStart"/>
            <w:r w:rsidR="00361134">
              <w:rPr>
                <w:sz w:val="28"/>
                <w:szCs w:val="28"/>
                <w:lang w:val="en-US" w:bidi="ar-KW"/>
              </w:rPr>
              <w:t>armaceutical</w:t>
            </w:r>
            <w:proofErr w:type="spellEnd"/>
            <w:r w:rsidR="00361134">
              <w:rPr>
                <w:sz w:val="28"/>
                <w:szCs w:val="28"/>
                <w:lang w:val="en-US" w:bidi="ar-KW"/>
              </w:rPr>
              <w:t xml:space="preserve"> companies and a teacher in schools and universities .</w:t>
            </w:r>
          </w:p>
        </w:tc>
      </w:tr>
      <w:tr w:rsidR="00FD437F" w:rsidRPr="00747A9A" w14:paraId="7C8C6680" w14:textId="77777777" w:rsidTr="00634F2B">
        <w:trPr>
          <w:trHeight w:val="850"/>
        </w:trPr>
        <w:tc>
          <w:tcPr>
            <w:tcW w:w="9093" w:type="dxa"/>
            <w:gridSpan w:val="3"/>
          </w:tcPr>
          <w:p w14:paraId="167EF6FD" w14:textId="77777777"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14:paraId="1FD5FD1D" w14:textId="77777777" w:rsidR="00D766AA" w:rsidRPr="002C094D" w:rsidRDefault="00D766AA" w:rsidP="00D766AA">
            <w:pPr>
              <w:autoSpaceDE w:val="0"/>
              <w:autoSpaceDN w:val="0"/>
              <w:adjustRightInd w:val="0"/>
              <w:spacing w:line="360" w:lineRule="auto"/>
              <w:jc w:val="lowKashida"/>
              <w:rPr>
                <w:rFonts w:ascii="Helvetica" w:hAnsi="Helvetica" w:cs="Helvetica"/>
                <w:b/>
                <w:bCs/>
                <w:color w:val="000000"/>
              </w:rPr>
            </w:pPr>
            <w:r w:rsidRPr="002C094D">
              <w:rPr>
                <w:rFonts w:ascii="Helvetica" w:hAnsi="Helvetica" w:cs="Helvetica"/>
                <w:b/>
                <w:bCs/>
                <w:color w:val="000000"/>
              </w:rPr>
              <w:t xml:space="preserve">Classification is an important science process skill. In the interactive simulation, students will classify elements based on their physical and chemical properties. This process is part of a larger realm, which is the unifying concept of systems order and organization. According to </w:t>
            </w:r>
            <w:r w:rsidRPr="002C094D">
              <w:rPr>
                <w:rFonts w:ascii="Helvetica-Oblique" w:hAnsi="Helvetica-Oblique" w:cs="Helvetica-Oblique"/>
                <w:b/>
                <w:bCs/>
                <w:i/>
                <w:iCs/>
                <w:color w:val="000000"/>
              </w:rPr>
              <w:t xml:space="preserve">The National Science Education Standards, </w:t>
            </w:r>
            <w:r w:rsidRPr="002C094D">
              <w:rPr>
                <w:rFonts w:ascii="Helvetica" w:hAnsi="Helvetica" w:cs="Helvetica"/>
                <w:b/>
                <w:bCs/>
                <w:color w:val="000000"/>
              </w:rPr>
              <w:t>“Th</w:t>
            </w:r>
            <w:r>
              <w:rPr>
                <w:rFonts w:ascii="Helvetica" w:hAnsi="Helvetica" w:cs="Helvetica"/>
                <w:b/>
                <w:bCs/>
                <w:color w:val="000000"/>
              </w:rPr>
              <w:t xml:space="preserve">e natural and designed world is </w:t>
            </w:r>
            <w:r w:rsidRPr="002C094D">
              <w:rPr>
                <w:rFonts w:ascii="Helvetica" w:hAnsi="Helvetica" w:cs="Helvetica"/>
                <w:b/>
                <w:bCs/>
                <w:color w:val="000000"/>
              </w:rPr>
              <w:t xml:space="preserve">complex; it is too large and complicated to investigate and comprehend all at once. Scientists and students learn to define small portions for the convenience of investigation. The units of investigation can be referred to as 'systems'." The periodic table represents such a system. Systems can be organized </w:t>
            </w:r>
            <w:r w:rsidRPr="002C094D">
              <w:rPr>
                <w:rFonts w:ascii="Helvetica" w:hAnsi="Helvetica" w:cs="Helvetica"/>
                <w:b/>
                <w:bCs/>
                <w:color w:val="000000"/>
              </w:rPr>
              <w:lastRenderedPageBreak/>
              <w:t>into a way that is useful. The standards point out that the “Types of organization include the periodic table of elements and the classification of organisms. Physical systems can be described at different levels of organization-such as fundamental particles, atoms, and molecules.</w:t>
            </w:r>
          </w:p>
          <w:p w14:paraId="6F5BF3A9" w14:textId="77777777" w:rsidR="00D766AA" w:rsidRDefault="00C953F1" w:rsidP="00D766AA">
            <w:pPr>
              <w:spacing w:line="360" w:lineRule="auto"/>
              <w:jc w:val="lowKashida"/>
            </w:pPr>
            <w:hyperlink r:id="rId11" w:history="1">
              <w:r w:rsidR="00D766AA" w:rsidRPr="000A68A2">
                <w:rPr>
                  <w:rStyle w:val="Hyperlink"/>
                  <w:rFonts w:ascii="Verdana" w:hAnsi="Verdana"/>
                  <w:b/>
                  <w:bCs/>
                  <w:color w:val="000000"/>
                  <w:u w:val="none"/>
                </w:rPr>
                <w:t>Dmitri Mendeleev</w:t>
              </w:r>
            </w:hyperlink>
            <w:r w:rsidR="00D766AA" w:rsidRPr="002C094D">
              <w:rPr>
                <w:rFonts w:ascii="Verdana" w:hAnsi="Verdana"/>
                <w:b/>
                <w:bCs/>
                <w:color w:val="333333"/>
              </w:rPr>
              <w:t xml:space="preserve"> was the first scientist to create a periodic table of the elements similar to the one we use today. You can see </w:t>
            </w:r>
            <w:hyperlink r:id="rId12" w:history="1">
              <w:r w:rsidR="00D766AA" w:rsidRPr="00D766AA">
                <w:rPr>
                  <w:rStyle w:val="Hyperlink"/>
                  <w:rFonts w:ascii="Verdana" w:hAnsi="Verdana"/>
                  <w:b/>
                  <w:bCs/>
                  <w:color w:val="auto"/>
                  <w:u w:val="none"/>
                </w:rPr>
                <w:t>Mendeleev's original table</w:t>
              </w:r>
            </w:hyperlink>
            <w:r w:rsidR="00D766AA" w:rsidRPr="002C094D">
              <w:rPr>
                <w:rFonts w:ascii="Verdana" w:hAnsi="Verdana"/>
                <w:b/>
                <w:bCs/>
                <w:color w:val="333333"/>
              </w:rPr>
              <w:t xml:space="preserve"> (1869). This table showed that when the elements were ordered by increasing</w:t>
            </w:r>
            <w:r w:rsidR="00D766AA" w:rsidRPr="002C094D">
              <w:rPr>
                <w:rFonts w:ascii="Verdana" w:hAnsi="Verdana"/>
                <w:b/>
                <w:bCs/>
              </w:rPr>
              <w:t xml:space="preserve"> </w:t>
            </w:r>
            <w:hyperlink r:id="rId13" w:history="1">
              <w:r w:rsidR="00D766AA" w:rsidRPr="00D766AA">
                <w:rPr>
                  <w:rStyle w:val="Hyperlink"/>
                  <w:rFonts w:ascii="Verdana" w:hAnsi="Verdana"/>
                  <w:b/>
                  <w:bCs/>
                  <w:color w:val="auto"/>
                  <w:u w:val="none"/>
                </w:rPr>
                <w:t>atomic weight</w:t>
              </w:r>
            </w:hyperlink>
            <w:r w:rsidR="00D766AA" w:rsidRPr="00D766AA">
              <w:rPr>
                <w:rFonts w:ascii="Verdana" w:hAnsi="Verdana"/>
                <w:b/>
                <w:bCs/>
              </w:rPr>
              <w:t>,</w:t>
            </w:r>
            <w:r w:rsidR="00D766AA" w:rsidRPr="002C094D">
              <w:rPr>
                <w:rFonts w:ascii="Verdana" w:hAnsi="Verdana"/>
                <w:b/>
                <w:bCs/>
                <w:color w:val="333333"/>
              </w:rPr>
              <w:t xml:space="preserve"> a pattern appeared where properties of the elements repeated </w:t>
            </w:r>
            <w:hyperlink r:id="rId14" w:history="1">
              <w:r w:rsidR="00D766AA" w:rsidRPr="00D766AA">
                <w:rPr>
                  <w:rStyle w:val="Hyperlink"/>
                  <w:rFonts w:ascii="Verdana" w:hAnsi="Verdana"/>
                  <w:b/>
                  <w:bCs/>
                  <w:color w:val="auto"/>
                  <w:u w:val="none"/>
                </w:rPr>
                <w:t>periodically</w:t>
              </w:r>
            </w:hyperlink>
            <w:r w:rsidR="00D766AA" w:rsidRPr="00D766AA">
              <w:rPr>
                <w:rFonts w:ascii="Verdana" w:hAnsi="Verdana"/>
                <w:b/>
                <w:bCs/>
              </w:rPr>
              <w:t>.</w:t>
            </w:r>
            <w:r w:rsidR="00D766AA" w:rsidRPr="00AB3639">
              <w:rPr>
                <w:rFonts w:ascii="Verdana" w:hAnsi="Verdana"/>
                <w:b/>
                <w:bCs/>
              </w:rPr>
              <w:t xml:space="preserve"> </w:t>
            </w:r>
            <w:r w:rsidR="00D766AA" w:rsidRPr="002C094D">
              <w:rPr>
                <w:rFonts w:ascii="Verdana" w:hAnsi="Verdana"/>
                <w:b/>
                <w:bCs/>
                <w:color w:val="333333"/>
              </w:rPr>
              <w:t>This periodic table is a chart that groups the elements according to their similar properties The periodic table helps predict some properties of the elements compared to each other.</w:t>
            </w:r>
            <w:r w:rsidR="00D766AA" w:rsidRPr="005568AF">
              <w:rPr>
                <w:rFonts w:ascii="Verdana" w:hAnsi="Verdana"/>
                <w:color w:val="333333"/>
              </w:rPr>
              <w:t xml:space="preserve"> </w:t>
            </w:r>
          </w:p>
          <w:p w14:paraId="359F8817" w14:textId="77777777" w:rsidR="00D766AA" w:rsidRDefault="00D766AA" w:rsidP="00D766AA">
            <w:pPr>
              <w:spacing w:line="360" w:lineRule="auto"/>
              <w:jc w:val="lowKashida"/>
            </w:pPr>
          </w:p>
          <w:p w14:paraId="4434B133" w14:textId="77777777" w:rsidR="00D766AA" w:rsidRDefault="00D766AA" w:rsidP="00D766AA">
            <w:pPr>
              <w:spacing w:line="360" w:lineRule="auto"/>
            </w:pPr>
          </w:p>
          <w:p w14:paraId="347EB903" w14:textId="77777777" w:rsidR="00FD437F" w:rsidRPr="006766CD" w:rsidRDefault="00FD437F" w:rsidP="006766CD">
            <w:pPr>
              <w:spacing w:after="0" w:line="240" w:lineRule="auto"/>
              <w:rPr>
                <w:b/>
                <w:bCs/>
                <w:sz w:val="24"/>
                <w:szCs w:val="24"/>
                <w:u w:val="single"/>
                <w:lang w:bidi="ar-KW"/>
              </w:rPr>
            </w:pPr>
          </w:p>
        </w:tc>
      </w:tr>
      <w:tr w:rsidR="008D46A4" w:rsidRPr="00747A9A" w14:paraId="127D0B0A" w14:textId="77777777" w:rsidTr="000144CC">
        <w:trPr>
          <w:trHeight w:val="704"/>
        </w:trPr>
        <w:tc>
          <w:tcPr>
            <w:tcW w:w="9093" w:type="dxa"/>
            <w:gridSpan w:val="3"/>
          </w:tcPr>
          <w:p w14:paraId="31454878" w14:textId="77777777" w:rsidR="008D46A4" w:rsidRPr="006766CD"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14:paraId="49F9E2C2" w14:textId="77777777" w:rsidR="00B916A8" w:rsidRPr="006766CD" w:rsidRDefault="00B916A8" w:rsidP="00D60FA8">
            <w:pPr>
              <w:spacing w:after="0" w:line="240" w:lineRule="auto"/>
              <w:rPr>
                <w:sz w:val="24"/>
                <w:szCs w:val="24"/>
                <w:rtl/>
                <w:lang w:bidi="ar-KW"/>
              </w:rPr>
            </w:pPr>
            <w:r w:rsidRPr="006766CD">
              <w:rPr>
                <w:rFonts w:hint="cs"/>
                <w:sz w:val="24"/>
                <w:szCs w:val="24"/>
                <w:rtl/>
                <w:lang w:bidi="ar-KW"/>
              </w:rPr>
              <w:t xml:space="preserve"> </w:t>
            </w:r>
            <w:r w:rsidR="00304092">
              <w:rPr>
                <w:sz w:val="24"/>
                <w:szCs w:val="24"/>
                <w:lang w:bidi="ar-KW"/>
              </w:rPr>
              <w:t>The role of stu</w:t>
            </w:r>
            <w:r w:rsidR="0039123C">
              <w:rPr>
                <w:sz w:val="24"/>
                <w:szCs w:val="24"/>
                <w:lang w:bidi="ar-KW"/>
              </w:rPr>
              <w:t xml:space="preserve">dents very important in learning process and  they must participate in class </w:t>
            </w:r>
            <w:proofErr w:type="spellStart"/>
            <w:r w:rsidR="0039123C">
              <w:rPr>
                <w:sz w:val="24"/>
                <w:szCs w:val="24"/>
                <w:lang w:bidi="ar-KW"/>
              </w:rPr>
              <w:t>activites</w:t>
            </w:r>
            <w:proofErr w:type="spellEnd"/>
            <w:r w:rsidR="0039123C">
              <w:rPr>
                <w:sz w:val="24"/>
                <w:szCs w:val="24"/>
                <w:lang w:bidi="ar-KW"/>
              </w:rPr>
              <w:t xml:space="preserve"> such </w:t>
            </w:r>
            <w:proofErr w:type="spellStart"/>
            <w:r w:rsidR="0039123C">
              <w:rPr>
                <w:sz w:val="24"/>
                <w:szCs w:val="24"/>
                <w:lang w:bidi="ar-KW"/>
              </w:rPr>
              <w:t>quations</w:t>
            </w:r>
            <w:proofErr w:type="spellEnd"/>
            <w:r w:rsidR="0039123C">
              <w:rPr>
                <w:sz w:val="24"/>
                <w:szCs w:val="24"/>
                <w:lang w:bidi="ar-KW"/>
              </w:rPr>
              <w:t xml:space="preserve"> and answers lecturer should </w:t>
            </w:r>
            <w:proofErr w:type="spellStart"/>
            <w:r w:rsidR="0039123C">
              <w:rPr>
                <w:sz w:val="24"/>
                <w:szCs w:val="24"/>
                <w:lang w:bidi="ar-KW"/>
              </w:rPr>
              <w:t>adivice</w:t>
            </w:r>
            <w:proofErr w:type="spellEnd"/>
            <w:r w:rsidR="0039123C">
              <w:rPr>
                <w:sz w:val="24"/>
                <w:szCs w:val="24"/>
                <w:lang w:bidi="ar-KW"/>
              </w:rPr>
              <w:t xml:space="preserve"> students don't  absence in the lectures </w:t>
            </w:r>
            <w:r w:rsidR="00C96F7C">
              <w:rPr>
                <w:sz w:val="24"/>
                <w:szCs w:val="24"/>
                <w:lang w:bidi="ar-KW"/>
              </w:rPr>
              <w:t>because it  ref</w:t>
            </w:r>
            <w:r w:rsidR="0039123C">
              <w:rPr>
                <w:sz w:val="24"/>
                <w:szCs w:val="24"/>
                <w:lang w:bidi="ar-KW"/>
              </w:rPr>
              <w:t xml:space="preserve">lect </w:t>
            </w:r>
            <w:r w:rsidR="00C96F7C">
              <w:rPr>
                <w:sz w:val="24"/>
                <w:szCs w:val="24"/>
                <w:lang w:bidi="ar-KW"/>
              </w:rPr>
              <w:t xml:space="preserve"> on them  </w:t>
            </w:r>
            <w:proofErr w:type="spellStart"/>
            <w:r w:rsidR="00C96F7C">
              <w:rPr>
                <w:sz w:val="24"/>
                <w:szCs w:val="24"/>
                <w:lang w:bidi="ar-KW"/>
              </w:rPr>
              <w:t>negativily</w:t>
            </w:r>
            <w:proofErr w:type="spellEnd"/>
            <w:r w:rsidR="00C96F7C">
              <w:rPr>
                <w:sz w:val="24"/>
                <w:szCs w:val="24"/>
                <w:lang w:bidi="ar-KW"/>
              </w:rPr>
              <w:t xml:space="preserve"> . Home works are important such as writing report about  scientific  subjects  or doing representation by </w:t>
            </w:r>
            <w:proofErr w:type="spellStart"/>
            <w:r w:rsidR="00C96F7C">
              <w:rPr>
                <w:sz w:val="24"/>
                <w:szCs w:val="24"/>
                <w:lang w:bidi="ar-KW"/>
              </w:rPr>
              <w:t>datashow</w:t>
            </w:r>
            <w:proofErr w:type="spellEnd"/>
            <w:r w:rsidR="00C96F7C">
              <w:rPr>
                <w:sz w:val="24"/>
                <w:szCs w:val="24"/>
                <w:lang w:bidi="ar-KW"/>
              </w:rPr>
              <w:t xml:space="preserve"> and </w:t>
            </w:r>
            <w:proofErr w:type="spellStart"/>
            <w:r w:rsidR="00C96F7C">
              <w:rPr>
                <w:sz w:val="24"/>
                <w:szCs w:val="24"/>
                <w:lang w:bidi="ar-KW"/>
              </w:rPr>
              <w:t>seminers</w:t>
            </w:r>
            <w:proofErr w:type="spellEnd"/>
            <w:r w:rsidR="00C96F7C">
              <w:rPr>
                <w:sz w:val="24"/>
                <w:szCs w:val="24"/>
                <w:lang w:bidi="ar-KW"/>
              </w:rPr>
              <w:t xml:space="preserve"> in class and evaluate </w:t>
            </w:r>
            <w:r w:rsidR="007362E2">
              <w:rPr>
                <w:sz w:val="24"/>
                <w:szCs w:val="24"/>
                <w:lang w:bidi="ar-KW"/>
              </w:rPr>
              <w:t>the ability of their presentation and personality .</w:t>
            </w:r>
            <w:r w:rsidR="0039123C">
              <w:rPr>
                <w:sz w:val="24"/>
                <w:szCs w:val="24"/>
                <w:lang w:bidi="ar-KW"/>
              </w:rPr>
              <w:t xml:space="preserve"> </w:t>
            </w:r>
            <w:r w:rsidR="00C6258D">
              <w:rPr>
                <w:sz w:val="24"/>
                <w:szCs w:val="24"/>
                <w:lang w:bidi="ar-KW"/>
              </w:rPr>
              <w:t xml:space="preserve">The students should attend all the lectures, should pass </w:t>
            </w:r>
            <w:r w:rsidR="009F4453">
              <w:rPr>
                <w:sz w:val="24"/>
                <w:szCs w:val="24"/>
                <w:lang w:bidi="ar-KW"/>
              </w:rPr>
              <w:t>the final exam and do all the tests and quizzes, should participate in discussion and question and answer activity .</w:t>
            </w:r>
          </w:p>
        </w:tc>
      </w:tr>
      <w:tr w:rsidR="008D46A4" w:rsidRPr="00747A9A" w14:paraId="32260E13" w14:textId="77777777" w:rsidTr="000144CC">
        <w:trPr>
          <w:trHeight w:val="704"/>
        </w:trPr>
        <w:tc>
          <w:tcPr>
            <w:tcW w:w="9093" w:type="dxa"/>
            <w:gridSpan w:val="3"/>
          </w:tcPr>
          <w:p w14:paraId="621D3AF3" w14:textId="77777777" w:rsidR="008D46A4" w:rsidRPr="00750FB0" w:rsidRDefault="00CF5475" w:rsidP="00E873BC">
            <w:pPr>
              <w:spacing w:after="0" w:line="240" w:lineRule="auto"/>
              <w:rPr>
                <w:b/>
                <w:bCs/>
                <w:sz w:val="28"/>
                <w:szCs w:val="28"/>
                <w:lang w:val="en-US" w:bidi="ar-KW"/>
              </w:rPr>
            </w:pPr>
            <w:r>
              <w:rPr>
                <w:b/>
                <w:bCs/>
                <w:sz w:val="28"/>
                <w:szCs w:val="28"/>
                <w:lang w:bidi="ar-KW"/>
              </w:rPr>
              <w:t xml:space="preserve">13. </w:t>
            </w:r>
            <w:r w:rsidR="008D46A4" w:rsidRPr="00634F2B">
              <w:rPr>
                <w:b/>
                <w:bCs/>
                <w:sz w:val="28"/>
                <w:szCs w:val="28"/>
                <w:lang w:bidi="ar-KW"/>
              </w:rPr>
              <w:t>Forms of teaching</w:t>
            </w:r>
          </w:p>
          <w:p w14:paraId="166B5E96" w14:textId="77777777" w:rsidR="007F0899" w:rsidRDefault="003E0B65" w:rsidP="00216F85">
            <w:pPr>
              <w:spacing w:after="0" w:line="240" w:lineRule="auto"/>
              <w:rPr>
                <w:rFonts w:cs="Times New Roman"/>
                <w:sz w:val="24"/>
                <w:szCs w:val="24"/>
                <w:lang w:val="en-US" w:bidi="ar-KW"/>
              </w:rPr>
            </w:pPr>
            <w:r>
              <w:rPr>
                <w:rFonts w:cs="Times New Roman"/>
                <w:sz w:val="24"/>
                <w:szCs w:val="24"/>
                <w:lang w:val="en-US" w:bidi="ar-KW"/>
              </w:rPr>
              <w:t xml:space="preserve">Using the following means in teaching process .  </w:t>
            </w:r>
          </w:p>
          <w:p w14:paraId="30185FF5" w14:textId="77777777" w:rsidR="003E0B65" w:rsidRPr="00753B66" w:rsidRDefault="00753B66" w:rsidP="00753B66">
            <w:pPr>
              <w:spacing w:after="0" w:line="240" w:lineRule="auto"/>
              <w:rPr>
                <w:sz w:val="24"/>
                <w:szCs w:val="24"/>
                <w:lang w:val="en-US" w:bidi="ar-KW"/>
              </w:rPr>
            </w:pPr>
            <w:proofErr w:type="spellStart"/>
            <w:r>
              <w:rPr>
                <w:sz w:val="24"/>
                <w:szCs w:val="24"/>
                <w:lang w:val="en-US" w:bidi="ar-KW"/>
              </w:rPr>
              <w:t>Datashow</w:t>
            </w:r>
            <w:proofErr w:type="spellEnd"/>
            <w:r>
              <w:rPr>
                <w:sz w:val="24"/>
                <w:szCs w:val="24"/>
                <w:lang w:val="en-US" w:bidi="ar-KW"/>
              </w:rPr>
              <w:t xml:space="preserve"> and hand out , Tutorials , Discussions </w:t>
            </w:r>
          </w:p>
        </w:tc>
      </w:tr>
      <w:tr w:rsidR="008D46A4" w:rsidRPr="00747A9A" w14:paraId="0D803F36" w14:textId="77777777" w:rsidTr="000144CC">
        <w:trPr>
          <w:trHeight w:val="704"/>
        </w:trPr>
        <w:tc>
          <w:tcPr>
            <w:tcW w:w="9093" w:type="dxa"/>
            <w:gridSpan w:val="3"/>
          </w:tcPr>
          <w:p w14:paraId="78F6C118" w14:textId="77777777"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14:paraId="2D5ABFE3" w14:textId="77777777" w:rsidR="000F2337" w:rsidRPr="00B916A8" w:rsidRDefault="00175BA9" w:rsidP="00175BA9">
            <w:pPr>
              <w:spacing w:after="0" w:line="240" w:lineRule="auto"/>
              <w:rPr>
                <w:sz w:val="28"/>
                <w:szCs w:val="28"/>
                <w:rtl/>
                <w:lang w:val="en-US" w:bidi="ar-KW"/>
              </w:rPr>
            </w:pPr>
            <w:proofErr w:type="spellStart"/>
            <w:r>
              <w:rPr>
                <w:rFonts w:cs="Times New Roman"/>
                <w:sz w:val="24"/>
                <w:szCs w:val="24"/>
                <w:lang w:val="en-US" w:bidi="ar-KW"/>
              </w:rPr>
              <w:t>Studentes</w:t>
            </w:r>
            <w:proofErr w:type="spellEnd"/>
            <w:r>
              <w:rPr>
                <w:rFonts w:cs="Times New Roman"/>
                <w:sz w:val="24"/>
                <w:szCs w:val="24"/>
                <w:lang w:val="en-US" w:bidi="ar-KW"/>
              </w:rPr>
              <w:t xml:space="preserve"> assessment by </w:t>
            </w:r>
            <w:r w:rsidR="000E594B">
              <w:rPr>
                <w:rFonts w:cs="Times New Roman"/>
                <w:sz w:val="24"/>
                <w:szCs w:val="24"/>
                <w:lang w:val="en-US" w:bidi="ar-KW"/>
              </w:rPr>
              <w:t xml:space="preserve"> doing at least </w:t>
            </w:r>
            <w:r w:rsidR="000F2337">
              <w:rPr>
                <w:rFonts w:hint="cs"/>
                <w:sz w:val="28"/>
                <w:szCs w:val="28"/>
                <w:rtl/>
                <w:lang w:val="en-US" w:bidi="ar-KW"/>
              </w:rPr>
              <w:t>‌</w:t>
            </w:r>
            <w:r w:rsidR="000E594B">
              <w:rPr>
                <w:sz w:val="28"/>
                <w:szCs w:val="28"/>
                <w:lang w:val="en-US" w:bidi="ar-KW"/>
              </w:rPr>
              <w:t xml:space="preserve"> 2 tests during the course and a number of quizzes and </w:t>
            </w:r>
            <w:proofErr w:type="spellStart"/>
            <w:r w:rsidR="000E594B">
              <w:rPr>
                <w:sz w:val="28"/>
                <w:szCs w:val="28"/>
                <w:lang w:val="en-US" w:bidi="ar-KW"/>
              </w:rPr>
              <w:t>hom</w:t>
            </w:r>
            <w:proofErr w:type="spellEnd"/>
            <w:r w:rsidR="000E594B">
              <w:rPr>
                <w:sz w:val="28"/>
                <w:szCs w:val="28"/>
                <w:lang w:val="en-US" w:bidi="ar-KW"/>
              </w:rPr>
              <w:t xml:space="preserve"> work .</w:t>
            </w:r>
          </w:p>
        </w:tc>
      </w:tr>
      <w:tr w:rsidR="008D46A4" w:rsidRPr="00747A9A" w14:paraId="2DF501D2" w14:textId="77777777" w:rsidTr="000144CC">
        <w:trPr>
          <w:trHeight w:val="704"/>
        </w:trPr>
        <w:tc>
          <w:tcPr>
            <w:tcW w:w="9093" w:type="dxa"/>
            <w:gridSpan w:val="3"/>
          </w:tcPr>
          <w:p w14:paraId="0C05A2A2" w14:textId="77777777" w:rsidR="00FD437F" w:rsidRDefault="00CF5475" w:rsidP="006766CD">
            <w:pPr>
              <w:spacing w:after="0" w:line="240" w:lineRule="auto"/>
              <w:rPr>
                <w:sz w:val="28"/>
                <w:szCs w:val="28"/>
                <w:lang w:val="en-US" w:bidi="ar-KW"/>
              </w:rPr>
            </w:pPr>
            <w:r>
              <w:rPr>
                <w:b/>
                <w:bCs/>
                <w:sz w:val="28"/>
                <w:szCs w:val="28"/>
                <w:lang w:bidi="ar-KW"/>
              </w:rPr>
              <w:t xml:space="preserve">15. </w:t>
            </w:r>
            <w:r w:rsidR="00001B33">
              <w:rPr>
                <w:b/>
                <w:bCs/>
                <w:sz w:val="28"/>
                <w:szCs w:val="28"/>
                <w:lang w:bidi="ar-KW"/>
              </w:rPr>
              <w:t>Student learning outcome:</w:t>
            </w:r>
          </w:p>
          <w:p w14:paraId="4F3CD42D" w14:textId="77777777" w:rsidR="000C072B" w:rsidRDefault="000C072B" w:rsidP="00C03500">
            <w:pPr>
              <w:spacing w:after="0" w:line="240" w:lineRule="auto"/>
              <w:jc w:val="both"/>
              <w:rPr>
                <w:sz w:val="28"/>
                <w:szCs w:val="28"/>
                <w:lang w:val="en-US" w:bidi="ar-KW"/>
              </w:rPr>
            </w:pPr>
            <w:r>
              <w:rPr>
                <w:sz w:val="28"/>
                <w:szCs w:val="28"/>
                <w:lang w:val="en-US" w:bidi="ar-KW"/>
              </w:rPr>
              <w:t xml:space="preserve">1-Explain the historical development of the periodic table elements , </w:t>
            </w:r>
            <w:proofErr w:type="spellStart"/>
            <w:r>
              <w:rPr>
                <w:sz w:val="28"/>
                <w:szCs w:val="28"/>
                <w:lang w:val="en-US" w:bidi="ar-KW"/>
              </w:rPr>
              <w:t>dobrener</w:t>
            </w:r>
            <w:proofErr w:type="spellEnd"/>
            <w:r>
              <w:rPr>
                <w:sz w:val="28"/>
                <w:szCs w:val="28"/>
                <w:lang w:val="en-US" w:bidi="ar-KW"/>
              </w:rPr>
              <w:t xml:space="preserve"> </w:t>
            </w:r>
            <w:proofErr w:type="spellStart"/>
            <w:r>
              <w:rPr>
                <w:sz w:val="28"/>
                <w:szCs w:val="28"/>
                <w:lang w:val="en-US" w:bidi="ar-KW"/>
              </w:rPr>
              <w:t>trid</w:t>
            </w:r>
            <w:proofErr w:type="spellEnd"/>
            <w:r>
              <w:rPr>
                <w:sz w:val="28"/>
                <w:szCs w:val="28"/>
                <w:lang w:val="en-US" w:bidi="ar-KW"/>
              </w:rPr>
              <w:t xml:space="preserve"> , </w:t>
            </w:r>
            <w:proofErr w:type="spellStart"/>
            <w:r>
              <w:rPr>
                <w:sz w:val="28"/>
                <w:szCs w:val="28"/>
                <w:lang w:val="en-US" w:bidi="ar-KW"/>
              </w:rPr>
              <w:t>newland</w:t>
            </w:r>
            <w:proofErr w:type="spellEnd"/>
            <w:r>
              <w:rPr>
                <w:sz w:val="28"/>
                <w:szCs w:val="28"/>
                <w:lang w:val="en-US" w:bidi="ar-KW"/>
              </w:rPr>
              <w:t xml:space="preserve"> octave , </w:t>
            </w:r>
            <w:proofErr w:type="spellStart"/>
            <w:r>
              <w:rPr>
                <w:sz w:val="28"/>
                <w:szCs w:val="28"/>
                <w:lang w:val="en-US" w:bidi="ar-KW"/>
              </w:rPr>
              <w:t>mendeelev</w:t>
            </w:r>
            <w:proofErr w:type="spellEnd"/>
            <w:r>
              <w:rPr>
                <w:sz w:val="28"/>
                <w:szCs w:val="28"/>
                <w:lang w:val="en-US" w:bidi="ar-KW"/>
              </w:rPr>
              <w:t xml:space="preserve"> '</w:t>
            </w:r>
            <w:proofErr w:type="spellStart"/>
            <w:r>
              <w:rPr>
                <w:sz w:val="28"/>
                <w:szCs w:val="28"/>
                <w:lang w:val="en-US" w:bidi="ar-KW"/>
              </w:rPr>
              <w:t>speriodic</w:t>
            </w:r>
            <w:proofErr w:type="spellEnd"/>
            <w:r>
              <w:rPr>
                <w:sz w:val="28"/>
                <w:szCs w:val="28"/>
                <w:lang w:val="en-US" w:bidi="ar-KW"/>
              </w:rPr>
              <w:t xml:space="preserve"> law .</w:t>
            </w:r>
          </w:p>
          <w:p w14:paraId="6BA4AC72" w14:textId="77777777" w:rsidR="000C072B" w:rsidRDefault="000C072B" w:rsidP="00C03500">
            <w:pPr>
              <w:spacing w:after="0" w:line="240" w:lineRule="auto"/>
              <w:jc w:val="both"/>
              <w:rPr>
                <w:sz w:val="28"/>
                <w:szCs w:val="28"/>
                <w:lang w:val="en-US" w:bidi="ar-KW"/>
              </w:rPr>
            </w:pPr>
            <w:r>
              <w:rPr>
                <w:sz w:val="28"/>
                <w:szCs w:val="28"/>
                <w:lang w:val="en-US" w:bidi="ar-KW"/>
              </w:rPr>
              <w:t>2-Chemical bonding , types of bonds in chemical compounds .</w:t>
            </w:r>
          </w:p>
          <w:p w14:paraId="2778730C" w14:textId="77777777" w:rsidR="000C072B" w:rsidRDefault="000C072B" w:rsidP="00C03500">
            <w:pPr>
              <w:spacing w:after="0" w:line="240" w:lineRule="auto"/>
              <w:jc w:val="both"/>
              <w:rPr>
                <w:sz w:val="28"/>
                <w:szCs w:val="28"/>
                <w:lang w:val="en-US" w:bidi="ar-KW"/>
              </w:rPr>
            </w:pPr>
            <w:r>
              <w:rPr>
                <w:sz w:val="28"/>
                <w:szCs w:val="28"/>
                <w:lang w:val="en-US" w:bidi="ar-KW"/>
              </w:rPr>
              <w:t>3-Studying the chemical and physical properties of all periodic elements .</w:t>
            </w:r>
          </w:p>
          <w:p w14:paraId="52E260E9" w14:textId="77777777" w:rsidR="000C072B" w:rsidRDefault="000C072B" w:rsidP="00C03500">
            <w:pPr>
              <w:spacing w:after="0" w:line="240" w:lineRule="auto"/>
              <w:jc w:val="both"/>
              <w:rPr>
                <w:sz w:val="28"/>
                <w:szCs w:val="28"/>
                <w:lang w:val="en-US" w:bidi="ar-KW"/>
              </w:rPr>
            </w:pPr>
            <w:r>
              <w:rPr>
                <w:sz w:val="28"/>
                <w:szCs w:val="28"/>
                <w:lang w:val="en-US" w:bidi="ar-KW"/>
              </w:rPr>
              <w:t>4-Uses and application of their elements in periodic table .</w:t>
            </w:r>
          </w:p>
          <w:p w14:paraId="51ACA468" w14:textId="77777777" w:rsidR="00957987" w:rsidRDefault="000C072B" w:rsidP="00C03500">
            <w:pPr>
              <w:spacing w:after="0" w:line="240" w:lineRule="auto"/>
              <w:jc w:val="both"/>
              <w:rPr>
                <w:sz w:val="28"/>
                <w:szCs w:val="28"/>
                <w:lang w:val="en-US" w:bidi="ar-KW"/>
              </w:rPr>
            </w:pPr>
            <w:r>
              <w:rPr>
                <w:sz w:val="28"/>
                <w:szCs w:val="28"/>
                <w:lang w:val="en-US" w:bidi="ar-KW"/>
              </w:rPr>
              <w:t>5-Classification elements according modern</w:t>
            </w:r>
            <w:r w:rsidR="00F23717">
              <w:rPr>
                <w:sz w:val="28"/>
                <w:szCs w:val="28"/>
                <w:lang w:val="en-US" w:bidi="ar-KW"/>
              </w:rPr>
              <w:t xml:space="preserve"> periodic law .</w:t>
            </w:r>
          </w:p>
          <w:p w14:paraId="672C1AD9" w14:textId="77777777" w:rsidR="000C072B" w:rsidRDefault="00957987" w:rsidP="00C03500">
            <w:pPr>
              <w:spacing w:after="0" w:line="240" w:lineRule="auto"/>
              <w:jc w:val="both"/>
              <w:rPr>
                <w:sz w:val="28"/>
                <w:szCs w:val="28"/>
                <w:lang w:val="en-US" w:bidi="ar-KW"/>
              </w:rPr>
            </w:pPr>
            <w:r>
              <w:rPr>
                <w:sz w:val="28"/>
                <w:szCs w:val="28"/>
                <w:lang w:val="en-US" w:bidi="ar-KW"/>
              </w:rPr>
              <w:lastRenderedPageBreak/>
              <w:t xml:space="preserve">6-Studying  the chemical </w:t>
            </w:r>
            <w:proofErr w:type="spellStart"/>
            <w:r>
              <w:rPr>
                <w:sz w:val="28"/>
                <w:szCs w:val="28"/>
                <w:lang w:val="en-US" w:bidi="ar-KW"/>
              </w:rPr>
              <w:t>strture</w:t>
            </w:r>
            <w:proofErr w:type="spellEnd"/>
            <w:r>
              <w:rPr>
                <w:sz w:val="28"/>
                <w:szCs w:val="28"/>
                <w:lang w:val="en-US" w:bidi="ar-KW"/>
              </w:rPr>
              <w:t xml:space="preserve"> of </w:t>
            </w:r>
            <w:proofErr w:type="spellStart"/>
            <w:r>
              <w:rPr>
                <w:sz w:val="28"/>
                <w:szCs w:val="28"/>
                <w:lang w:val="en-US" w:bidi="ar-KW"/>
              </w:rPr>
              <w:t>peroxids</w:t>
            </w:r>
            <w:proofErr w:type="spellEnd"/>
            <w:r>
              <w:rPr>
                <w:sz w:val="28"/>
                <w:szCs w:val="28"/>
                <w:lang w:val="en-US" w:bidi="ar-KW"/>
              </w:rPr>
              <w:t xml:space="preserve"> hydrides and their chemical reaction .</w:t>
            </w:r>
            <w:r w:rsidR="000C072B">
              <w:rPr>
                <w:sz w:val="28"/>
                <w:szCs w:val="28"/>
                <w:lang w:val="en-US" w:bidi="ar-KW"/>
              </w:rPr>
              <w:t xml:space="preserve">  </w:t>
            </w:r>
          </w:p>
          <w:p w14:paraId="220ED458" w14:textId="77777777" w:rsidR="007F0899" w:rsidRPr="007F0899" w:rsidRDefault="007F0899" w:rsidP="00B41599">
            <w:pPr>
              <w:spacing w:after="0" w:line="240" w:lineRule="auto"/>
              <w:rPr>
                <w:sz w:val="28"/>
                <w:szCs w:val="28"/>
                <w:lang w:val="en-US" w:bidi="ar-IQ"/>
              </w:rPr>
            </w:pPr>
          </w:p>
        </w:tc>
      </w:tr>
      <w:tr w:rsidR="008D46A4" w:rsidRPr="00747A9A" w14:paraId="778C78BF" w14:textId="77777777" w:rsidTr="000144CC">
        <w:tc>
          <w:tcPr>
            <w:tcW w:w="9093" w:type="dxa"/>
            <w:gridSpan w:val="3"/>
          </w:tcPr>
          <w:p w14:paraId="2B53A491" w14:textId="77777777" w:rsidR="00001B33" w:rsidRPr="006766CD" w:rsidRDefault="00CF5475" w:rsidP="006766CD">
            <w:pPr>
              <w:spacing w:after="0" w:line="240" w:lineRule="auto"/>
              <w:rPr>
                <w:b/>
                <w:bCs/>
                <w:sz w:val="28"/>
                <w:szCs w:val="28"/>
                <w:lang w:val="en-US" w:bidi="ar-KW"/>
              </w:rPr>
            </w:pPr>
            <w:r>
              <w:rPr>
                <w:b/>
                <w:bCs/>
                <w:sz w:val="28"/>
                <w:szCs w:val="28"/>
                <w:lang w:bidi="ar-KW"/>
              </w:rPr>
              <w:lastRenderedPageBreak/>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42DD08E5" w14:textId="77777777" w:rsidR="00CC5CD1" w:rsidRDefault="00C00FDF" w:rsidP="001B769C">
            <w:pPr>
              <w:spacing w:after="0" w:line="240" w:lineRule="auto"/>
              <w:jc w:val="both"/>
              <w:rPr>
                <w:b/>
                <w:bCs/>
                <w:sz w:val="28"/>
                <w:szCs w:val="28"/>
                <w:lang w:val="en-US" w:bidi="ar-KW"/>
              </w:rPr>
            </w:pPr>
            <w:r>
              <w:rPr>
                <w:rFonts w:ascii="Lucida Sans Unicode" w:hAnsi="Lucida Sans Unicode" w:cs="Lucida Sans Unicode"/>
                <w:sz w:val="24"/>
                <w:szCs w:val="24"/>
                <w:lang w:bidi="ar-KW"/>
              </w:rPr>
              <w:t xml:space="preserve">1. </w:t>
            </w:r>
            <w:proofErr w:type="spellStart"/>
            <w:r>
              <w:rPr>
                <w:rFonts w:ascii="Lucida Sans Unicode" w:hAnsi="Lucida Sans Unicode" w:cs="Lucida Sans Unicode"/>
                <w:sz w:val="24"/>
                <w:szCs w:val="24"/>
                <w:lang w:bidi="ar-KW"/>
              </w:rPr>
              <w:t>N.N.</w:t>
            </w:r>
            <w:r w:rsidR="001B769C">
              <w:rPr>
                <w:rFonts w:ascii="Lucida Sans Unicode" w:hAnsi="Lucida Sans Unicode" w:cs="Lucida Sans Unicode"/>
                <w:sz w:val="24"/>
                <w:szCs w:val="24"/>
                <w:lang w:bidi="ar-KW"/>
              </w:rPr>
              <w:t>Greenwood</w:t>
            </w:r>
            <w:proofErr w:type="spellEnd"/>
            <w:r w:rsidR="001B769C">
              <w:rPr>
                <w:rFonts w:ascii="Lucida Sans Unicode" w:hAnsi="Lucida Sans Unicode" w:cs="Lucida Sans Unicode"/>
                <w:sz w:val="24"/>
                <w:szCs w:val="24"/>
                <w:lang w:bidi="ar-KW"/>
              </w:rPr>
              <w:t xml:space="preserve"> and </w:t>
            </w:r>
            <w:proofErr w:type="spellStart"/>
            <w:r w:rsidR="001B769C">
              <w:rPr>
                <w:rFonts w:ascii="Lucida Sans Unicode" w:hAnsi="Lucida Sans Unicode" w:cs="Lucida Sans Unicode"/>
                <w:sz w:val="24"/>
                <w:szCs w:val="24"/>
                <w:lang w:bidi="ar-KW"/>
              </w:rPr>
              <w:t>A.Earnshaw</w:t>
            </w:r>
            <w:proofErr w:type="spellEnd"/>
            <w:r w:rsidR="001B769C">
              <w:rPr>
                <w:rFonts w:ascii="Lucida Sans Unicode" w:hAnsi="Lucida Sans Unicode" w:cs="Lucida Sans Unicode"/>
                <w:sz w:val="24"/>
                <w:szCs w:val="24"/>
                <w:lang w:bidi="ar-KW"/>
              </w:rPr>
              <w:t xml:space="preserve"> </w:t>
            </w:r>
            <w:r w:rsidR="001B769C">
              <w:rPr>
                <w:b/>
                <w:bCs/>
                <w:sz w:val="28"/>
                <w:szCs w:val="28"/>
                <w:lang w:val="en-US" w:bidi="ar-KW"/>
              </w:rPr>
              <w:t>, Chemistry of the elements , 2</w:t>
            </w:r>
            <w:r w:rsidR="001B769C" w:rsidRPr="001B769C">
              <w:rPr>
                <w:b/>
                <w:bCs/>
                <w:sz w:val="28"/>
                <w:szCs w:val="28"/>
                <w:vertAlign w:val="superscript"/>
                <w:lang w:val="en-US" w:bidi="ar-KW"/>
              </w:rPr>
              <w:t>nd</w:t>
            </w:r>
            <w:r w:rsidR="001B769C">
              <w:rPr>
                <w:b/>
                <w:bCs/>
                <w:sz w:val="28"/>
                <w:szCs w:val="28"/>
                <w:lang w:val="en-US" w:bidi="ar-KW"/>
              </w:rPr>
              <w:t xml:space="preserve"> Edition school of chemistry , university of Leeds , U.K.</w:t>
            </w:r>
          </w:p>
          <w:p w14:paraId="34AB1834" w14:textId="77777777" w:rsidR="001B769C" w:rsidRDefault="001B769C" w:rsidP="001B769C">
            <w:pPr>
              <w:spacing w:after="0" w:line="240" w:lineRule="auto"/>
              <w:jc w:val="both"/>
              <w:rPr>
                <w:sz w:val="28"/>
                <w:szCs w:val="28"/>
                <w:lang w:val="en-US" w:bidi="ar-KW"/>
              </w:rPr>
            </w:pPr>
            <w:r>
              <w:rPr>
                <w:b/>
                <w:bCs/>
                <w:sz w:val="28"/>
                <w:szCs w:val="28"/>
                <w:lang w:val="en-US" w:bidi="ar-KW"/>
              </w:rPr>
              <w:t>2.</w:t>
            </w:r>
            <w:r w:rsidR="00F1748D">
              <w:rPr>
                <w:b/>
                <w:bCs/>
                <w:sz w:val="28"/>
                <w:szCs w:val="28"/>
                <w:lang w:val="en-US" w:bidi="ar-KW"/>
              </w:rPr>
              <w:t xml:space="preserve">Geoffraymer – </w:t>
            </w:r>
            <w:proofErr w:type="spellStart"/>
            <w:r w:rsidR="00F1748D">
              <w:rPr>
                <w:b/>
                <w:bCs/>
                <w:sz w:val="28"/>
                <w:szCs w:val="28"/>
                <w:lang w:val="en-US" w:bidi="ar-KW"/>
              </w:rPr>
              <w:t>Canham</w:t>
            </w:r>
            <w:proofErr w:type="spellEnd"/>
            <w:r w:rsidR="00F1748D">
              <w:rPr>
                <w:b/>
                <w:bCs/>
                <w:sz w:val="28"/>
                <w:szCs w:val="28"/>
                <w:lang w:val="en-US" w:bidi="ar-KW"/>
              </w:rPr>
              <w:t xml:space="preserve"> Tina Overton, Descriptive </w:t>
            </w:r>
            <w:r w:rsidR="00F1748D">
              <w:rPr>
                <w:sz w:val="28"/>
                <w:szCs w:val="28"/>
                <w:lang w:val="en-US" w:bidi="ar-KW"/>
              </w:rPr>
              <w:t>Inorganic chemistry , 4</w:t>
            </w:r>
            <w:r w:rsidR="00F1748D" w:rsidRPr="00F1748D">
              <w:rPr>
                <w:sz w:val="28"/>
                <w:szCs w:val="28"/>
                <w:vertAlign w:val="superscript"/>
                <w:lang w:val="en-US" w:bidi="ar-KW"/>
              </w:rPr>
              <w:t>th</w:t>
            </w:r>
            <w:r w:rsidR="00F1748D">
              <w:rPr>
                <w:sz w:val="28"/>
                <w:szCs w:val="28"/>
                <w:lang w:val="en-US" w:bidi="ar-KW"/>
              </w:rPr>
              <w:t xml:space="preserve"> edition , New York , university of Hull .</w:t>
            </w:r>
          </w:p>
          <w:p w14:paraId="22CC42A8" w14:textId="77777777" w:rsidR="00F1748D" w:rsidRDefault="00F1748D" w:rsidP="001B769C">
            <w:pPr>
              <w:spacing w:after="0" w:line="240" w:lineRule="auto"/>
              <w:jc w:val="both"/>
              <w:rPr>
                <w:sz w:val="28"/>
                <w:szCs w:val="28"/>
                <w:lang w:val="en-US" w:bidi="ar-KW"/>
              </w:rPr>
            </w:pPr>
            <w:r>
              <w:rPr>
                <w:sz w:val="28"/>
                <w:szCs w:val="28"/>
                <w:lang w:val="en-US" w:bidi="ar-KW"/>
              </w:rPr>
              <w:t>3.</w:t>
            </w:r>
            <w:r w:rsidR="00D40DBF">
              <w:rPr>
                <w:sz w:val="28"/>
                <w:szCs w:val="28"/>
                <w:lang w:val="en-US" w:bidi="ar-KW"/>
              </w:rPr>
              <w:t xml:space="preserve">Catherine </w:t>
            </w:r>
            <w:proofErr w:type="spellStart"/>
            <w:r w:rsidR="00D40DBF">
              <w:rPr>
                <w:sz w:val="28"/>
                <w:szCs w:val="28"/>
                <w:lang w:val="en-US" w:bidi="ar-KW"/>
              </w:rPr>
              <w:t>E.House</w:t>
            </w:r>
            <w:proofErr w:type="spellEnd"/>
            <w:r w:rsidR="00D40DBF">
              <w:rPr>
                <w:sz w:val="28"/>
                <w:szCs w:val="28"/>
                <w:lang w:val="en-US" w:bidi="ar-KW"/>
              </w:rPr>
              <w:t xml:space="preserve"> croft and Alan </w:t>
            </w:r>
            <w:proofErr w:type="spellStart"/>
            <w:r w:rsidR="00D40DBF">
              <w:rPr>
                <w:sz w:val="28"/>
                <w:szCs w:val="28"/>
                <w:lang w:val="en-US" w:bidi="ar-KW"/>
              </w:rPr>
              <w:t>G.sharpe</w:t>
            </w:r>
            <w:proofErr w:type="spellEnd"/>
            <w:r w:rsidR="00D40DBF">
              <w:rPr>
                <w:sz w:val="28"/>
                <w:szCs w:val="28"/>
                <w:lang w:val="en-US" w:bidi="ar-KW"/>
              </w:rPr>
              <w:t xml:space="preserve"> , Inorganic Chemistry , 1</w:t>
            </w:r>
            <w:r w:rsidR="00D40DBF" w:rsidRPr="00D40DBF">
              <w:rPr>
                <w:sz w:val="28"/>
                <w:szCs w:val="28"/>
                <w:vertAlign w:val="superscript"/>
                <w:lang w:val="en-US" w:bidi="ar-KW"/>
              </w:rPr>
              <w:t>st</w:t>
            </w:r>
            <w:r w:rsidR="00D40DBF">
              <w:rPr>
                <w:sz w:val="28"/>
                <w:szCs w:val="28"/>
                <w:lang w:val="en-US" w:bidi="ar-KW"/>
              </w:rPr>
              <w:t xml:space="preserve"> edition 2001 , England .</w:t>
            </w:r>
          </w:p>
          <w:p w14:paraId="1125F09D" w14:textId="77777777" w:rsidR="00D40DBF" w:rsidRPr="00F1748D" w:rsidRDefault="00D40DBF" w:rsidP="001B769C">
            <w:pPr>
              <w:spacing w:after="0" w:line="240" w:lineRule="auto"/>
              <w:jc w:val="both"/>
              <w:rPr>
                <w:sz w:val="28"/>
                <w:szCs w:val="28"/>
                <w:lang w:val="en-US" w:bidi="ar-KW"/>
              </w:rPr>
            </w:pPr>
            <w:r>
              <w:rPr>
                <w:sz w:val="28"/>
                <w:szCs w:val="28"/>
                <w:lang w:val="en-US" w:bidi="ar-KW"/>
              </w:rPr>
              <w:t>4. Internet</w:t>
            </w:r>
          </w:p>
        </w:tc>
      </w:tr>
      <w:tr w:rsidR="008D46A4" w:rsidRPr="00747A9A" w14:paraId="3FBE2EAF" w14:textId="77777777" w:rsidTr="009F7BEC">
        <w:tc>
          <w:tcPr>
            <w:tcW w:w="6629" w:type="dxa"/>
            <w:gridSpan w:val="2"/>
            <w:tcBorders>
              <w:bottom w:val="single" w:sz="8" w:space="0" w:color="auto"/>
            </w:tcBorders>
          </w:tcPr>
          <w:p w14:paraId="63011CB0" w14:textId="77777777"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r w:rsidR="00C16AB8">
              <w:rPr>
                <w:b/>
                <w:bCs/>
                <w:sz w:val="28"/>
                <w:szCs w:val="28"/>
                <w:lang w:bidi="ar-KW"/>
              </w:rPr>
              <w:t xml:space="preserve"> 1</w:t>
            </w:r>
            <w:r w:rsidR="00C16AB8" w:rsidRPr="00C16AB8">
              <w:rPr>
                <w:b/>
                <w:bCs/>
                <w:sz w:val="28"/>
                <w:szCs w:val="28"/>
                <w:vertAlign w:val="superscript"/>
                <w:lang w:bidi="ar-KW"/>
              </w:rPr>
              <w:t>st</w:t>
            </w:r>
            <w:r w:rsidR="00C16AB8">
              <w:rPr>
                <w:b/>
                <w:bCs/>
                <w:sz w:val="28"/>
                <w:szCs w:val="28"/>
                <w:lang w:bidi="ar-KW"/>
              </w:rPr>
              <w:t xml:space="preserve"> course</w:t>
            </w:r>
            <w:r w:rsidR="004D4B4C">
              <w:rPr>
                <w:b/>
                <w:bCs/>
                <w:sz w:val="28"/>
                <w:szCs w:val="28"/>
                <w:lang w:bidi="ar-KW"/>
              </w:rPr>
              <w:t>-</w:t>
            </w:r>
            <w:r w:rsidR="00C16AB8">
              <w:rPr>
                <w:b/>
                <w:bCs/>
                <w:sz w:val="28"/>
                <w:szCs w:val="28"/>
                <w:lang w:bidi="ar-KW"/>
              </w:rPr>
              <w:t>2022</w:t>
            </w:r>
            <w:r w:rsidR="004D4B4C">
              <w:rPr>
                <w:b/>
                <w:bCs/>
                <w:sz w:val="28"/>
                <w:szCs w:val="28"/>
                <w:lang w:bidi="ar-KW"/>
              </w:rPr>
              <w:t>-2023-(15weeks)</w:t>
            </w:r>
          </w:p>
        </w:tc>
        <w:tc>
          <w:tcPr>
            <w:tcW w:w="2464" w:type="dxa"/>
            <w:tcBorders>
              <w:bottom w:val="single" w:sz="8" w:space="0" w:color="auto"/>
            </w:tcBorders>
          </w:tcPr>
          <w:p w14:paraId="3CB67BF5" w14:textId="77777777"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14:paraId="4A792A4E" w14:textId="77777777" w:rsidTr="009F7BEC">
        <w:trPr>
          <w:trHeight w:val="1405"/>
        </w:trPr>
        <w:tc>
          <w:tcPr>
            <w:tcW w:w="6629" w:type="dxa"/>
            <w:gridSpan w:val="2"/>
            <w:tcBorders>
              <w:top w:val="single" w:sz="8" w:space="0" w:color="auto"/>
              <w:bottom w:val="single" w:sz="8" w:space="0" w:color="auto"/>
            </w:tcBorders>
          </w:tcPr>
          <w:p w14:paraId="7E11D0C1" w14:textId="77777777" w:rsidR="008D46A4" w:rsidRDefault="008D46A4" w:rsidP="006766CD">
            <w:pPr>
              <w:spacing w:after="0" w:line="240" w:lineRule="auto"/>
              <w:rPr>
                <w:sz w:val="24"/>
                <w:szCs w:val="24"/>
                <w:lang w:val="en-US" w:bidi="ar-IQ"/>
              </w:rPr>
            </w:pPr>
          </w:p>
          <w:p w14:paraId="0C826C82" w14:textId="77777777" w:rsidR="00805E9A" w:rsidRPr="00191B00" w:rsidRDefault="00805E9A" w:rsidP="00DF2377">
            <w:pPr>
              <w:autoSpaceDE w:val="0"/>
              <w:autoSpaceDN w:val="0"/>
              <w:adjustRightInd w:val="0"/>
              <w:spacing w:line="360" w:lineRule="auto"/>
              <w:jc w:val="lowKashida"/>
              <w:rPr>
                <w:rFonts w:ascii="Arial" w:hAnsi="Arial"/>
                <w:sz w:val="28"/>
                <w:szCs w:val="28"/>
              </w:rPr>
            </w:pPr>
            <w:r>
              <w:rPr>
                <w:sz w:val="28"/>
                <w:szCs w:val="28"/>
              </w:rPr>
              <w:t>Week (</w:t>
            </w:r>
            <w:r w:rsidR="00DF2377">
              <w:rPr>
                <w:sz w:val="28"/>
                <w:szCs w:val="28"/>
              </w:rPr>
              <w:t>1</w:t>
            </w:r>
            <w:r w:rsidR="006B0BEC">
              <w:rPr>
                <w:sz w:val="28"/>
                <w:szCs w:val="28"/>
              </w:rPr>
              <w:t>,</w:t>
            </w:r>
            <w:r w:rsidR="00DF2377">
              <w:rPr>
                <w:sz w:val="28"/>
                <w:szCs w:val="28"/>
              </w:rPr>
              <w:t>2</w:t>
            </w:r>
            <w:r w:rsidR="006B0BEC">
              <w:rPr>
                <w:sz w:val="28"/>
                <w:szCs w:val="28"/>
              </w:rPr>
              <w:t>,</w:t>
            </w:r>
            <w:r w:rsidR="00DF2377">
              <w:rPr>
                <w:sz w:val="28"/>
                <w:szCs w:val="28"/>
              </w:rPr>
              <w:t>3</w:t>
            </w:r>
            <w:r w:rsidR="006B0BEC">
              <w:rPr>
                <w:sz w:val="28"/>
                <w:szCs w:val="28"/>
              </w:rPr>
              <w:t>,</w:t>
            </w:r>
            <w:r w:rsidR="00DF2377">
              <w:rPr>
                <w:sz w:val="28"/>
                <w:szCs w:val="28"/>
              </w:rPr>
              <w:t>4</w:t>
            </w:r>
            <w:r>
              <w:rPr>
                <w:sz w:val="28"/>
                <w:szCs w:val="28"/>
              </w:rPr>
              <w:t xml:space="preserve">): </w:t>
            </w:r>
            <w:r w:rsidRPr="000F1BD5">
              <w:rPr>
                <w:rFonts w:ascii="Arial" w:hAnsi="Arial"/>
                <w:sz w:val="28"/>
                <w:szCs w:val="28"/>
              </w:rPr>
              <w:t>First systemization</w:t>
            </w:r>
            <w:r>
              <w:rPr>
                <w:rFonts w:ascii="Arial" w:hAnsi="Arial"/>
                <w:sz w:val="28"/>
                <w:szCs w:val="28"/>
              </w:rPr>
              <w:t xml:space="preserve"> attempts , </w:t>
            </w:r>
            <w:proofErr w:type="spellStart"/>
            <w:r>
              <w:rPr>
                <w:rFonts w:ascii="Arial" w:hAnsi="Arial"/>
                <w:sz w:val="28"/>
                <w:szCs w:val="28"/>
              </w:rPr>
              <w:t>Dobereiner's</w:t>
            </w:r>
            <w:proofErr w:type="spellEnd"/>
            <w:r>
              <w:rPr>
                <w:rFonts w:ascii="Arial" w:hAnsi="Arial"/>
                <w:sz w:val="28"/>
                <w:szCs w:val="28"/>
              </w:rPr>
              <w:t xml:space="preserve"> triads</w:t>
            </w:r>
            <w:r w:rsidRPr="000F1BD5">
              <w:rPr>
                <w:rFonts w:ascii="Arial" w:hAnsi="Arial"/>
                <w:sz w:val="28"/>
                <w:szCs w:val="28"/>
              </w:rPr>
              <w:t>, Newland's law of Octaves , Mendeleev's periodic law , Modern periodic table</w:t>
            </w:r>
          </w:p>
          <w:p w14:paraId="02897C64" w14:textId="77777777" w:rsidR="00805E9A" w:rsidRPr="00191B00" w:rsidRDefault="00805E9A" w:rsidP="00DF2377">
            <w:pPr>
              <w:spacing w:line="360" w:lineRule="auto"/>
              <w:jc w:val="lowKashida"/>
              <w:rPr>
                <w:b/>
                <w:bCs/>
                <w:sz w:val="28"/>
                <w:szCs w:val="28"/>
              </w:rPr>
            </w:pPr>
            <w:r w:rsidRPr="00F11635">
              <w:rPr>
                <w:sz w:val="28"/>
                <w:szCs w:val="28"/>
              </w:rPr>
              <w:t>Week(</w:t>
            </w:r>
            <w:r w:rsidR="00DF2377">
              <w:rPr>
                <w:sz w:val="28"/>
                <w:szCs w:val="28"/>
              </w:rPr>
              <w:t>5</w:t>
            </w:r>
            <w:r w:rsidR="002C35F2" w:rsidRPr="00F11635">
              <w:rPr>
                <w:sz w:val="28"/>
                <w:szCs w:val="28"/>
              </w:rPr>
              <w:t>,</w:t>
            </w:r>
            <w:r w:rsidR="00DF2377">
              <w:rPr>
                <w:sz w:val="28"/>
                <w:szCs w:val="28"/>
              </w:rPr>
              <w:t>6</w:t>
            </w:r>
            <w:r w:rsidR="002C35F2" w:rsidRPr="00F11635">
              <w:rPr>
                <w:sz w:val="28"/>
                <w:szCs w:val="28"/>
              </w:rPr>
              <w:t>,</w:t>
            </w:r>
            <w:r w:rsidR="00DF2377">
              <w:rPr>
                <w:sz w:val="28"/>
                <w:szCs w:val="28"/>
              </w:rPr>
              <w:t>7</w:t>
            </w:r>
            <w:r w:rsidRPr="00F11635">
              <w:rPr>
                <w:sz w:val="28"/>
                <w:szCs w:val="28"/>
              </w:rPr>
              <w:t>)</w:t>
            </w:r>
            <w:r w:rsidRPr="000F1BD5">
              <w:rPr>
                <w:b/>
                <w:bCs/>
                <w:sz w:val="28"/>
                <w:szCs w:val="28"/>
              </w:rPr>
              <w:t xml:space="preserve"> : </w:t>
            </w:r>
            <w:r w:rsidRPr="004A631C">
              <w:rPr>
                <w:rFonts w:ascii="Arial" w:hAnsi="Arial"/>
                <w:sz w:val="28"/>
                <w:szCs w:val="28"/>
              </w:rPr>
              <w:t>Trends in atomic and physical</w:t>
            </w:r>
            <w:r>
              <w:rPr>
                <w:rFonts w:ascii="Arial" w:hAnsi="Arial"/>
                <w:sz w:val="28"/>
                <w:szCs w:val="28"/>
              </w:rPr>
              <w:t xml:space="preserve"> </w:t>
            </w:r>
            <w:r w:rsidRPr="004A631C">
              <w:rPr>
                <w:rFonts w:ascii="Arial" w:hAnsi="Arial"/>
                <w:sz w:val="28"/>
                <w:szCs w:val="28"/>
              </w:rPr>
              <w:t>Properties</w:t>
            </w:r>
            <w:r>
              <w:rPr>
                <w:rFonts w:ascii="Arial" w:hAnsi="Arial"/>
                <w:sz w:val="28"/>
                <w:szCs w:val="28"/>
              </w:rPr>
              <w:t xml:space="preserve"> , First-stage ionization energies of the elements , Atomic volumes of the elements in the solid state, </w:t>
            </w:r>
            <w:r w:rsidRPr="00B33C2C">
              <w:rPr>
                <w:rFonts w:ascii="Arial" w:hAnsi="Arial"/>
                <w:b/>
                <w:bCs/>
                <w:i/>
                <w:iCs/>
              </w:rPr>
              <w:t xml:space="preserve"> </w:t>
            </w:r>
            <w:r w:rsidRPr="00B33C2C">
              <w:rPr>
                <w:rFonts w:ascii="Arial" w:hAnsi="Arial"/>
                <w:sz w:val="28"/>
                <w:szCs w:val="28"/>
              </w:rPr>
              <w:t>Trends in chemical properties</w:t>
            </w:r>
          </w:p>
          <w:p w14:paraId="6F75AE8A" w14:textId="77777777" w:rsidR="00805E9A" w:rsidRPr="0068029F" w:rsidRDefault="00805E9A" w:rsidP="00DF2377">
            <w:pPr>
              <w:spacing w:line="360" w:lineRule="auto"/>
              <w:jc w:val="lowKashida"/>
              <w:rPr>
                <w:rFonts w:asciiTheme="majorBidi" w:hAnsiTheme="majorBidi" w:cstheme="majorBidi"/>
                <w:sz w:val="28"/>
                <w:szCs w:val="28"/>
              </w:rPr>
            </w:pPr>
            <w:r w:rsidRPr="0068029F">
              <w:rPr>
                <w:rFonts w:asciiTheme="majorBidi" w:hAnsiTheme="majorBidi" w:cstheme="majorBidi"/>
                <w:sz w:val="28"/>
                <w:szCs w:val="28"/>
              </w:rPr>
              <w:t>Week(</w:t>
            </w:r>
            <w:r w:rsidR="00DF2377" w:rsidRPr="0068029F">
              <w:rPr>
                <w:rFonts w:asciiTheme="majorBidi" w:hAnsiTheme="majorBidi" w:cstheme="majorBidi"/>
                <w:sz w:val="28"/>
                <w:szCs w:val="28"/>
              </w:rPr>
              <w:t>8</w:t>
            </w:r>
            <w:r w:rsidR="006B0BEC" w:rsidRPr="0068029F">
              <w:rPr>
                <w:rFonts w:asciiTheme="majorBidi" w:hAnsiTheme="majorBidi" w:cstheme="majorBidi"/>
                <w:sz w:val="28"/>
                <w:szCs w:val="28"/>
              </w:rPr>
              <w:t>,</w:t>
            </w:r>
            <w:r w:rsidR="00DF2377" w:rsidRPr="0068029F">
              <w:rPr>
                <w:rFonts w:asciiTheme="majorBidi" w:hAnsiTheme="majorBidi" w:cstheme="majorBidi"/>
                <w:sz w:val="28"/>
                <w:szCs w:val="28"/>
              </w:rPr>
              <w:t>9</w:t>
            </w:r>
            <w:r w:rsidR="006B0BEC" w:rsidRPr="0068029F">
              <w:rPr>
                <w:rFonts w:asciiTheme="majorBidi" w:hAnsiTheme="majorBidi" w:cstheme="majorBidi"/>
                <w:sz w:val="28"/>
                <w:szCs w:val="28"/>
              </w:rPr>
              <w:t>,1</w:t>
            </w:r>
            <w:r w:rsidR="00DF2377" w:rsidRPr="0068029F">
              <w:rPr>
                <w:rFonts w:asciiTheme="majorBidi" w:hAnsiTheme="majorBidi" w:cstheme="majorBidi"/>
                <w:sz w:val="28"/>
                <w:szCs w:val="28"/>
              </w:rPr>
              <w:t>0</w:t>
            </w:r>
            <w:r w:rsidRPr="0068029F">
              <w:rPr>
                <w:rFonts w:asciiTheme="majorBidi" w:hAnsiTheme="majorBidi" w:cstheme="majorBidi"/>
                <w:sz w:val="28"/>
                <w:szCs w:val="28"/>
              </w:rPr>
              <w:t xml:space="preserve">): Hydrogen the simplest </w:t>
            </w:r>
            <w:proofErr w:type="spellStart"/>
            <w:r w:rsidRPr="0068029F">
              <w:rPr>
                <w:rFonts w:asciiTheme="majorBidi" w:hAnsiTheme="majorBidi" w:cstheme="majorBidi"/>
                <w:sz w:val="28"/>
                <w:szCs w:val="28"/>
              </w:rPr>
              <w:t>atome</w:t>
            </w:r>
            <w:proofErr w:type="spellEnd"/>
            <w:r w:rsidRPr="0068029F">
              <w:rPr>
                <w:rFonts w:asciiTheme="majorBidi" w:hAnsiTheme="majorBidi" w:cstheme="majorBidi"/>
                <w:sz w:val="28"/>
                <w:szCs w:val="28"/>
              </w:rPr>
              <w:t xml:space="preserve"> , Synthesis ,  Ortho &amp; para Hydrogen , Isotopes of </w:t>
            </w:r>
            <w:r w:rsidR="006B0BEC" w:rsidRPr="0068029F">
              <w:rPr>
                <w:rFonts w:asciiTheme="majorBidi" w:hAnsiTheme="majorBidi" w:cstheme="majorBidi"/>
                <w:sz w:val="28"/>
                <w:szCs w:val="28"/>
              </w:rPr>
              <w:t>hydrogen.</w:t>
            </w:r>
          </w:p>
          <w:p w14:paraId="10B5D667" w14:textId="77777777" w:rsidR="00DF2377" w:rsidRPr="0068029F" w:rsidRDefault="00DF2377" w:rsidP="00DF2377">
            <w:pPr>
              <w:spacing w:line="360" w:lineRule="auto"/>
              <w:jc w:val="lowKashida"/>
              <w:rPr>
                <w:rFonts w:asciiTheme="majorBidi" w:hAnsiTheme="majorBidi" w:cstheme="majorBidi"/>
                <w:sz w:val="28"/>
                <w:szCs w:val="28"/>
              </w:rPr>
            </w:pPr>
            <w:r w:rsidRPr="0068029F">
              <w:rPr>
                <w:rFonts w:asciiTheme="majorBidi" w:hAnsiTheme="majorBidi" w:cstheme="majorBidi"/>
                <w:sz w:val="28"/>
                <w:szCs w:val="28"/>
              </w:rPr>
              <w:t>Week(11,12</w:t>
            </w:r>
            <w:r w:rsidR="00F7656A" w:rsidRPr="0068029F">
              <w:rPr>
                <w:rFonts w:asciiTheme="majorBidi" w:hAnsiTheme="majorBidi" w:cstheme="majorBidi"/>
                <w:sz w:val="28"/>
                <w:szCs w:val="28"/>
              </w:rPr>
              <w:t>,13</w:t>
            </w:r>
            <w:r w:rsidRPr="0068029F">
              <w:rPr>
                <w:rFonts w:asciiTheme="majorBidi" w:hAnsiTheme="majorBidi" w:cstheme="majorBidi"/>
                <w:sz w:val="28"/>
                <w:szCs w:val="28"/>
              </w:rPr>
              <w:t>):</w:t>
            </w:r>
            <w:r w:rsidR="00F7656A" w:rsidRPr="0068029F">
              <w:rPr>
                <w:rFonts w:asciiTheme="majorBidi" w:hAnsiTheme="majorBidi" w:cstheme="majorBidi"/>
                <w:sz w:val="28"/>
                <w:szCs w:val="28"/>
              </w:rPr>
              <w:t>Chemical Bonding</w:t>
            </w:r>
          </w:p>
          <w:p w14:paraId="2AEEF7F9" w14:textId="77777777" w:rsidR="00B73BEC" w:rsidRPr="00B73BEC" w:rsidRDefault="00B73BEC" w:rsidP="00DF2377">
            <w:pPr>
              <w:spacing w:line="360" w:lineRule="auto"/>
              <w:jc w:val="lowKashida"/>
              <w:rPr>
                <w:rFonts w:asciiTheme="majorBidi" w:hAnsiTheme="majorBidi" w:cstheme="majorBidi"/>
                <w:sz w:val="28"/>
                <w:szCs w:val="28"/>
              </w:rPr>
            </w:pPr>
            <w:r>
              <w:rPr>
                <w:rFonts w:asciiTheme="majorBidi" w:hAnsiTheme="majorBidi" w:cstheme="majorBidi"/>
                <w:sz w:val="28"/>
                <w:szCs w:val="28"/>
              </w:rPr>
              <w:t>Week(14,15)-</w:t>
            </w:r>
            <w:proofErr w:type="spellStart"/>
            <w:r w:rsidRPr="00B73BEC">
              <w:rPr>
                <w:rFonts w:asciiTheme="majorBidi" w:hAnsiTheme="majorBidi" w:cstheme="majorBidi"/>
                <w:sz w:val="28"/>
                <w:szCs w:val="28"/>
              </w:rPr>
              <w:t>GroupIA</w:t>
            </w:r>
            <w:proofErr w:type="spellEnd"/>
            <w:r>
              <w:rPr>
                <w:rFonts w:asciiTheme="majorBidi" w:hAnsiTheme="majorBidi" w:cstheme="majorBidi"/>
                <w:sz w:val="28"/>
                <w:szCs w:val="28"/>
              </w:rPr>
              <w:t>- alkali metals</w:t>
            </w:r>
          </w:p>
          <w:p w14:paraId="2CABDB08" w14:textId="77777777" w:rsidR="00DF2377" w:rsidRPr="006766CD" w:rsidRDefault="00DF2377" w:rsidP="00DF2377">
            <w:pPr>
              <w:jc w:val="lowKashida"/>
              <w:rPr>
                <w:sz w:val="24"/>
                <w:szCs w:val="24"/>
                <w:lang w:val="en-US" w:bidi="ar-IQ"/>
              </w:rPr>
            </w:pPr>
          </w:p>
        </w:tc>
        <w:tc>
          <w:tcPr>
            <w:tcW w:w="2464" w:type="dxa"/>
            <w:tcBorders>
              <w:top w:val="single" w:sz="8" w:space="0" w:color="auto"/>
              <w:bottom w:val="single" w:sz="8" w:space="0" w:color="auto"/>
            </w:tcBorders>
          </w:tcPr>
          <w:p w14:paraId="57FE97FF" w14:textId="77777777" w:rsidR="00001B33" w:rsidRDefault="00A44022" w:rsidP="000144CC">
            <w:pPr>
              <w:spacing w:after="0" w:line="240" w:lineRule="auto"/>
              <w:rPr>
                <w:sz w:val="24"/>
                <w:szCs w:val="24"/>
                <w:lang w:bidi="ar-KW"/>
              </w:rPr>
            </w:pPr>
            <w:proofErr w:type="spellStart"/>
            <w:r>
              <w:rPr>
                <w:sz w:val="24"/>
                <w:szCs w:val="24"/>
                <w:lang w:bidi="ar-KW"/>
              </w:rPr>
              <w:t>Kamaran</w:t>
            </w:r>
            <w:proofErr w:type="spellEnd"/>
            <w:r>
              <w:rPr>
                <w:sz w:val="24"/>
                <w:szCs w:val="24"/>
                <w:lang w:bidi="ar-KW"/>
              </w:rPr>
              <w:t xml:space="preserve"> Basheer </w:t>
            </w:r>
          </w:p>
          <w:p w14:paraId="5D1A0686" w14:textId="77777777" w:rsidR="00A44022" w:rsidRPr="006766CD" w:rsidRDefault="00A44022" w:rsidP="000144CC">
            <w:pPr>
              <w:spacing w:after="0" w:line="240" w:lineRule="auto"/>
              <w:rPr>
                <w:sz w:val="24"/>
                <w:szCs w:val="24"/>
                <w:lang w:bidi="ar-KW"/>
              </w:rPr>
            </w:pPr>
            <w:r>
              <w:rPr>
                <w:sz w:val="24"/>
                <w:szCs w:val="24"/>
                <w:lang w:bidi="ar-KW"/>
              </w:rPr>
              <w:t>Each lecture is 2hrs.</w:t>
            </w:r>
          </w:p>
        </w:tc>
      </w:tr>
      <w:tr w:rsidR="008D46A4" w:rsidRPr="00747A9A" w14:paraId="054B5783" w14:textId="77777777" w:rsidTr="009F7BEC">
        <w:tc>
          <w:tcPr>
            <w:tcW w:w="6629" w:type="dxa"/>
            <w:gridSpan w:val="2"/>
            <w:tcBorders>
              <w:top w:val="single" w:sz="8" w:space="0" w:color="auto"/>
            </w:tcBorders>
          </w:tcPr>
          <w:p w14:paraId="2558D432" w14:textId="77777777"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14:paraId="5BD13E2E" w14:textId="77777777" w:rsidR="008D46A4" w:rsidRPr="00747A9A" w:rsidRDefault="008D46A4" w:rsidP="000144CC">
            <w:pPr>
              <w:spacing w:after="0" w:line="240" w:lineRule="auto"/>
              <w:rPr>
                <w:sz w:val="28"/>
                <w:szCs w:val="28"/>
                <w:lang w:bidi="ar-KW"/>
              </w:rPr>
            </w:pPr>
          </w:p>
        </w:tc>
      </w:tr>
      <w:tr w:rsidR="008D46A4" w:rsidRPr="00747A9A" w14:paraId="1CD5FDA8" w14:textId="77777777" w:rsidTr="000144CC">
        <w:tc>
          <w:tcPr>
            <w:tcW w:w="6629" w:type="dxa"/>
            <w:gridSpan w:val="2"/>
          </w:tcPr>
          <w:p w14:paraId="3668E62D" w14:textId="77777777" w:rsidR="008D46A4" w:rsidRPr="006766CD" w:rsidRDefault="00FF4340" w:rsidP="001647A7">
            <w:pPr>
              <w:spacing w:after="0" w:line="240" w:lineRule="auto"/>
              <w:rPr>
                <w:sz w:val="24"/>
                <w:szCs w:val="24"/>
                <w:lang w:val="en-US" w:bidi="ar-IQ"/>
              </w:rPr>
            </w:pPr>
            <w:r>
              <w:rPr>
                <w:sz w:val="24"/>
                <w:szCs w:val="24"/>
                <w:lang w:val="en-US" w:bidi="ar-IQ"/>
              </w:rPr>
              <w:t>No practical topics</w:t>
            </w:r>
          </w:p>
        </w:tc>
        <w:tc>
          <w:tcPr>
            <w:tcW w:w="2464" w:type="dxa"/>
          </w:tcPr>
          <w:p w14:paraId="71531EEA" w14:textId="77777777" w:rsidR="008D46A4" w:rsidRPr="006766CD" w:rsidRDefault="008D46A4" w:rsidP="00FF4340">
            <w:pPr>
              <w:spacing w:after="0" w:line="240" w:lineRule="auto"/>
              <w:rPr>
                <w:sz w:val="24"/>
                <w:szCs w:val="24"/>
                <w:lang w:bidi="ar-KW"/>
              </w:rPr>
            </w:pPr>
          </w:p>
        </w:tc>
      </w:tr>
      <w:tr w:rsidR="008D46A4" w:rsidRPr="00747A9A" w14:paraId="3977E32A" w14:textId="77777777" w:rsidTr="000144CC">
        <w:trPr>
          <w:trHeight w:val="732"/>
        </w:trPr>
        <w:tc>
          <w:tcPr>
            <w:tcW w:w="9093" w:type="dxa"/>
            <w:gridSpan w:val="3"/>
          </w:tcPr>
          <w:p w14:paraId="5870D93E" w14:textId="77777777"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14:paraId="7C4AF6BD" w14:textId="77777777" w:rsidR="008D46A4" w:rsidRDefault="001647A7" w:rsidP="001647A7">
            <w:pPr>
              <w:spacing w:after="0" w:line="240" w:lineRule="auto"/>
              <w:rPr>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8D46A4" w:rsidRPr="00961D90">
              <w:rPr>
                <w:sz w:val="24"/>
                <w:szCs w:val="24"/>
                <w:lang w:bidi="ar-KW"/>
              </w:rPr>
              <w:t xml:space="preserve">  In this type of exam the questions usually starts with Explain how, What are the reasons for…?, Why…?, How….?</w:t>
            </w:r>
          </w:p>
          <w:p w14:paraId="62E89AFB" w14:textId="77777777" w:rsidR="00DA5FCB" w:rsidRDefault="00DA5FCB" w:rsidP="001647A7">
            <w:pPr>
              <w:spacing w:after="0" w:line="240" w:lineRule="auto"/>
              <w:rPr>
                <w:sz w:val="24"/>
                <w:szCs w:val="24"/>
                <w:lang w:bidi="ar-KW"/>
              </w:rPr>
            </w:pPr>
            <w:r>
              <w:rPr>
                <w:sz w:val="24"/>
                <w:szCs w:val="24"/>
                <w:lang w:bidi="ar-KW"/>
              </w:rPr>
              <w:t>Examples:</w:t>
            </w:r>
          </w:p>
          <w:p w14:paraId="108E85CC" w14:textId="77777777" w:rsidR="00DA5FCB" w:rsidRDefault="00DA5FCB" w:rsidP="001647A7">
            <w:pPr>
              <w:spacing w:after="0" w:line="240" w:lineRule="auto"/>
              <w:rPr>
                <w:sz w:val="24"/>
                <w:szCs w:val="24"/>
                <w:lang w:bidi="ar-KW"/>
              </w:rPr>
            </w:pPr>
            <w:r>
              <w:rPr>
                <w:sz w:val="24"/>
                <w:szCs w:val="24"/>
                <w:lang w:bidi="ar-KW"/>
              </w:rPr>
              <w:lastRenderedPageBreak/>
              <w:t>- Explain the important of classification periodic elements.</w:t>
            </w:r>
          </w:p>
          <w:p w14:paraId="46AFAB31" w14:textId="77777777" w:rsidR="00DA5FCB" w:rsidRPr="00961D90" w:rsidRDefault="00DA5FCB" w:rsidP="001647A7">
            <w:pPr>
              <w:spacing w:after="0" w:line="240" w:lineRule="auto"/>
              <w:rPr>
                <w:sz w:val="24"/>
                <w:szCs w:val="24"/>
                <w:lang w:bidi="ar-KW"/>
              </w:rPr>
            </w:pPr>
            <w:r>
              <w:rPr>
                <w:sz w:val="24"/>
                <w:szCs w:val="24"/>
                <w:lang w:bidi="ar-KW"/>
              </w:rPr>
              <w:t>-Compare between normal elements and lanthanide elements .</w:t>
            </w:r>
          </w:p>
          <w:p w14:paraId="5C474699" w14:textId="77777777" w:rsidR="00961D90" w:rsidRDefault="008D46A4" w:rsidP="00961D90">
            <w:pPr>
              <w:spacing w:before="100" w:beforeAutospacing="1" w:after="100" w:afterAutospacing="1" w:line="240" w:lineRule="auto"/>
              <w:rPr>
                <w:i/>
                <w:iCs/>
                <w:sz w:val="24"/>
                <w:szCs w:val="24"/>
                <w:lang w:bidi="ar-KW"/>
              </w:rPr>
            </w:pPr>
            <w:r w:rsidRPr="00961D90">
              <w:rPr>
                <w:b/>
                <w:bCs/>
                <w:i/>
                <w:iCs/>
                <w:sz w:val="24"/>
                <w:szCs w:val="24"/>
                <w:lang w:bidi="ar-KW"/>
              </w:rPr>
              <w:t>2.</w:t>
            </w:r>
            <w:r w:rsidRPr="00961D90">
              <w:rPr>
                <w:i/>
                <w:iCs/>
                <w:sz w:val="24"/>
                <w:szCs w:val="24"/>
                <w:lang w:bidi="ar-KW"/>
              </w:rPr>
              <w:t xml:space="preserve">  </w:t>
            </w:r>
            <w:r w:rsidRPr="00961D90">
              <w:rPr>
                <w:b/>
                <w:bCs/>
                <w:i/>
                <w:iCs/>
                <w:sz w:val="24"/>
                <w:szCs w:val="24"/>
                <w:lang w:bidi="ar-KW"/>
              </w:rPr>
              <w:t>True or false type of exams:</w:t>
            </w:r>
          </w:p>
          <w:p w14:paraId="356C4695" w14:textId="77777777" w:rsidR="001647A7" w:rsidRDefault="008D46A4" w:rsidP="00961D90">
            <w:pPr>
              <w:spacing w:before="100" w:beforeAutospacing="1" w:after="100" w:afterAutospacing="1" w:line="240" w:lineRule="auto"/>
              <w:rPr>
                <w:sz w:val="24"/>
                <w:szCs w:val="24"/>
                <w:lang w:bidi="ar-KW"/>
              </w:rPr>
            </w:pPr>
            <w:r w:rsidRPr="00961D90">
              <w:rPr>
                <w:sz w:val="24"/>
                <w:szCs w:val="24"/>
                <w:lang w:bidi="ar-KW"/>
              </w:rPr>
              <w:t>In this type of exam a short sentence about a specific subject will be provided, and then students will comment on the trueness or falsen</w:t>
            </w:r>
            <w:r w:rsidR="00961D90">
              <w:rPr>
                <w:sz w:val="24"/>
                <w:szCs w:val="24"/>
                <w:lang w:bidi="ar-KW"/>
              </w:rPr>
              <w:t xml:space="preserve">ess of this particular sentence. </w:t>
            </w:r>
            <w:r w:rsidR="001647A7" w:rsidRPr="00961D90">
              <w:rPr>
                <w:sz w:val="24"/>
                <w:szCs w:val="24"/>
                <w:lang w:bidi="ar-KW"/>
              </w:rPr>
              <w:t>Examples should be provide</w:t>
            </w:r>
            <w:r w:rsidR="00DD7F47">
              <w:rPr>
                <w:sz w:val="24"/>
                <w:szCs w:val="24"/>
                <w:lang w:bidi="ar-KW"/>
              </w:rPr>
              <w:t xml:space="preserve">. </w:t>
            </w:r>
          </w:p>
          <w:p w14:paraId="15DC844B" w14:textId="77777777" w:rsidR="00DD7F47" w:rsidRPr="00DD7F47" w:rsidRDefault="00DD7F47" w:rsidP="00961D90">
            <w:pPr>
              <w:spacing w:before="100" w:beforeAutospacing="1" w:after="100" w:afterAutospacing="1" w:line="240" w:lineRule="auto"/>
              <w:rPr>
                <w:sz w:val="24"/>
                <w:szCs w:val="24"/>
                <w:lang w:bidi="ar-KW"/>
              </w:rPr>
            </w:pPr>
            <w:r>
              <w:rPr>
                <w:sz w:val="24"/>
                <w:szCs w:val="24"/>
                <w:lang w:bidi="ar-KW"/>
              </w:rPr>
              <w:t xml:space="preserve">Examples. </w:t>
            </w:r>
          </w:p>
          <w:p w14:paraId="47CBF3A2" w14:textId="77777777" w:rsidR="00225413" w:rsidRDefault="00225413" w:rsidP="00961D90">
            <w:pPr>
              <w:spacing w:before="100" w:beforeAutospacing="1" w:after="100" w:afterAutospacing="1" w:line="240" w:lineRule="auto"/>
              <w:rPr>
                <w:i/>
                <w:iCs/>
                <w:sz w:val="24"/>
                <w:szCs w:val="24"/>
                <w:lang w:bidi="ar-KW"/>
              </w:rPr>
            </w:pPr>
            <w:r>
              <w:rPr>
                <w:i/>
                <w:iCs/>
                <w:sz w:val="24"/>
                <w:szCs w:val="24"/>
                <w:lang w:bidi="ar-KW"/>
              </w:rPr>
              <w:t>-Elements in IA group are metals.</w:t>
            </w:r>
          </w:p>
          <w:p w14:paraId="764E6524" w14:textId="77777777" w:rsidR="00225413" w:rsidRPr="00961D90" w:rsidRDefault="00225413" w:rsidP="00961D90">
            <w:pPr>
              <w:spacing w:before="100" w:beforeAutospacing="1" w:after="100" w:afterAutospacing="1" w:line="240" w:lineRule="auto"/>
              <w:rPr>
                <w:i/>
                <w:iCs/>
                <w:sz w:val="24"/>
                <w:szCs w:val="24"/>
                <w:lang w:bidi="ar-KW"/>
              </w:rPr>
            </w:pPr>
            <w:r>
              <w:rPr>
                <w:i/>
                <w:iCs/>
                <w:sz w:val="24"/>
                <w:szCs w:val="24"/>
                <w:lang w:bidi="ar-KW"/>
              </w:rPr>
              <w:t>-P-Block elements such as N,P,O .</w:t>
            </w:r>
          </w:p>
          <w:p w14:paraId="388B075F" w14:textId="77777777" w:rsidR="00CF5475" w:rsidRPr="00961D90" w:rsidRDefault="008D46A4" w:rsidP="001647A7">
            <w:pPr>
              <w:spacing w:after="0" w:line="240" w:lineRule="auto"/>
              <w:rPr>
                <w:b/>
                <w:bCs/>
                <w:sz w:val="24"/>
                <w:szCs w:val="24"/>
                <w:lang w:bidi="ar-KW"/>
              </w:rPr>
            </w:pPr>
            <w:r w:rsidRPr="00961D90">
              <w:rPr>
                <w:b/>
                <w:bCs/>
                <w:i/>
                <w:iCs/>
                <w:sz w:val="24"/>
                <w:szCs w:val="24"/>
                <w:lang w:bidi="ar-KW"/>
              </w:rPr>
              <w:t>3. Multiple choices:</w:t>
            </w:r>
          </w:p>
          <w:p w14:paraId="48A69390" w14:textId="77777777" w:rsidR="008D46A4" w:rsidRPr="00961D90" w:rsidRDefault="008D46A4" w:rsidP="00961D90">
            <w:pPr>
              <w:spacing w:after="0" w:line="240" w:lineRule="auto"/>
              <w:rPr>
                <w:sz w:val="24"/>
                <w:szCs w:val="24"/>
                <w:lang w:bidi="ar-KW"/>
              </w:rPr>
            </w:pPr>
            <w:r w:rsidRPr="00961D90">
              <w:rPr>
                <w:sz w:val="24"/>
                <w:szCs w:val="24"/>
                <w:lang w:bidi="ar-KW"/>
              </w:rPr>
              <w:t>In this type of exam there will be a number of phrases next or below a statement, students will match the correct phrase.</w:t>
            </w:r>
            <w:r w:rsidR="00961D90">
              <w:rPr>
                <w:sz w:val="24"/>
                <w:szCs w:val="24"/>
                <w:lang w:bidi="ar-KW"/>
              </w:rPr>
              <w:t xml:space="preserve"> </w:t>
            </w:r>
            <w:r w:rsidRPr="00961D90">
              <w:rPr>
                <w:sz w:val="24"/>
                <w:szCs w:val="24"/>
                <w:lang w:bidi="ar-KW"/>
              </w:rPr>
              <w:t>Example</w:t>
            </w:r>
            <w:r w:rsidR="001647A7" w:rsidRPr="00961D90">
              <w:rPr>
                <w:sz w:val="24"/>
                <w:szCs w:val="24"/>
                <w:lang w:bidi="ar-KW"/>
              </w:rPr>
              <w:t>s should be provided</w:t>
            </w:r>
            <w:r w:rsidRPr="00961D90">
              <w:rPr>
                <w:sz w:val="24"/>
                <w:szCs w:val="24"/>
                <w:lang w:bidi="ar-IQ"/>
              </w:rPr>
              <w:t>.</w:t>
            </w:r>
          </w:p>
        </w:tc>
      </w:tr>
      <w:tr w:rsidR="008D46A4" w:rsidRPr="00747A9A" w14:paraId="7FEE7347" w14:textId="77777777" w:rsidTr="000144CC">
        <w:trPr>
          <w:trHeight w:val="732"/>
        </w:trPr>
        <w:tc>
          <w:tcPr>
            <w:tcW w:w="9093" w:type="dxa"/>
            <w:gridSpan w:val="3"/>
          </w:tcPr>
          <w:p w14:paraId="475292A8" w14:textId="77777777" w:rsidR="008D46A4" w:rsidRDefault="00CF5475" w:rsidP="000144C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14:paraId="45D10D0D" w14:textId="77777777" w:rsidR="001647A7" w:rsidRPr="00961D90" w:rsidRDefault="001647A7" w:rsidP="000144CC">
            <w:pPr>
              <w:spacing w:after="0" w:line="240" w:lineRule="auto"/>
              <w:rPr>
                <w:sz w:val="24"/>
                <w:szCs w:val="24"/>
                <w:lang w:bidi="ar-KW"/>
              </w:rPr>
            </w:pPr>
          </w:p>
        </w:tc>
      </w:tr>
      <w:tr w:rsidR="00E61AD2" w:rsidRPr="00747A9A" w14:paraId="638ACE7F" w14:textId="77777777" w:rsidTr="000144CC">
        <w:trPr>
          <w:trHeight w:val="732"/>
        </w:trPr>
        <w:tc>
          <w:tcPr>
            <w:tcW w:w="9093" w:type="dxa"/>
            <w:gridSpan w:val="3"/>
          </w:tcPr>
          <w:p w14:paraId="79C95689" w14:textId="77777777" w:rsidR="00E61AD2" w:rsidRDefault="00E61AD2" w:rsidP="00CB2AC0">
            <w:pPr>
              <w:spacing w:after="0" w:line="240" w:lineRule="auto"/>
              <w:rPr>
                <w:rFonts w:cs="Times New Roman"/>
                <w:b/>
                <w:bCs/>
                <w:sz w:val="28"/>
                <w:szCs w:val="28"/>
                <w:lang w:bidi="ar-KW"/>
              </w:rPr>
            </w:pPr>
            <w:r>
              <w:rPr>
                <w:b/>
                <w:bCs/>
                <w:sz w:val="28"/>
                <w:szCs w:val="28"/>
                <w:lang w:bidi="ar-KW"/>
              </w:rPr>
              <w:t>21. Peer review</w:t>
            </w:r>
            <w:r w:rsidR="00961D90">
              <w:rPr>
                <w:b/>
                <w:bCs/>
                <w:sz w:val="28"/>
                <w:szCs w:val="28"/>
                <w:lang w:bidi="ar-KW"/>
              </w:rPr>
              <w:t xml:space="preserve"> </w:t>
            </w:r>
          </w:p>
          <w:p w14:paraId="3C09CDC4" w14:textId="77777777" w:rsidR="00CB2AC0" w:rsidRDefault="00CB2AC0" w:rsidP="00CB2AC0">
            <w:pPr>
              <w:spacing w:after="0" w:line="240" w:lineRule="auto"/>
              <w:rPr>
                <w:b/>
                <w:bCs/>
                <w:sz w:val="28"/>
                <w:szCs w:val="28"/>
                <w:lang w:bidi="ar-KW"/>
              </w:rPr>
            </w:pPr>
          </w:p>
          <w:p w14:paraId="5F27A5C1" w14:textId="77777777" w:rsidR="00CB2AC0" w:rsidRDefault="00CB2AC0" w:rsidP="00CB2AC0">
            <w:pPr>
              <w:spacing w:after="0" w:line="240" w:lineRule="auto"/>
              <w:rPr>
                <w:b/>
                <w:bCs/>
                <w:sz w:val="28"/>
                <w:szCs w:val="28"/>
                <w:lang w:bidi="ar-KW"/>
              </w:rPr>
            </w:pPr>
          </w:p>
          <w:p w14:paraId="0F0EB6E1" w14:textId="77777777" w:rsidR="00CB2AC0" w:rsidRDefault="00CB2AC0" w:rsidP="00CB2AC0">
            <w:pPr>
              <w:spacing w:after="0" w:line="240" w:lineRule="auto"/>
              <w:rPr>
                <w:b/>
                <w:bCs/>
                <w:sz w:val="28"/>
                <w:szCs w:val="28"/>
                <w:lang w:bidi="ar-KW"/>
              </w:rPr>
            </w:pPr>
          </w:p>
          <w:p w14:paraId="428AA071" w14:textId="77777777" w:rsidR="00CB2AC0" w:rsidRDefault="00CB2AC0" w:rsidP="00CB2AC0">
            <w:pPr>
              <w:spacing w:after="0" w:line="240" w:lineRule="auto"/>
              <w:rPr>
                <w:b/>
                <w:bCs/>
                <w:sz w:val="28"/>
                <w:szCs w:val="28"/>
                <w:lang w:bidi="ar-KW"/>
              </w:rPr>
            </w:pPr>
          </w:p>
          <w:p w14:paraId="5B39EC8F" w14:textId="77777777" w:rsidR="00CB2AC0" w:rsidRDefault="00CB2AC0" w:rsidP="00CB2AC0">
            <w:pPr>
              <w:spacing w:after="0" w:line="240" w:lineRule="auto"/>
              <w:rPr>
                <w:b/>
                <w:bCs/>
                <w:sz w:val="28"/>
                <w:szCs w:val="28"/>
                <w:lang w:bidi="ar-KW"/>
              </w:rPr>
            </w:pPr>
          </w:p>
          <w:p w14:paraId="58351E29" w14:textId="77777777" w:rsidR="00CB2AC0" w:rsidRDefault="00CB2AC0" w:rsidP="00CB2AC0">
            <w:pPr>
              <w:spacing w:after="0" w:line="240" w:lineRule="auto"/>
              <w:rPr>
                <w:b/>
                <w:bCs/>
                <w:sz w:val="28"/>
                <w:szCs w:val="28"/>
                <w:lang w:bidi="ar-KW"/>
              </w:rPr>
            </w:pPr>
          </w:p>
          <w:p w14:paraId="08D30089" w14:textId="77777777" w:rsidR="00CB2AC0" w:rsidRDefault="00CB2AC0" w:rsidP="00CB2AC0">
            <w:pPr>
              <w:spacing w:after="0" w:line="240" w:lineRule="auto"/>
              <w:rPr>
                <w:b/>
                <w:bCs/>
                <w:sz w:val="28"/>
                <w:szCs w:val="28"/>
                <w:lang w:bidi="ar-KW"/>
              </w:rPr>
            </w:pPr>
          </w:p>
          <w:p w14:paraId="21C841FE" w14:textId="77777777" w:rsidR="00CB2AC0" w:rsidRPr="00C857AF" w:rsidRDefault="00CB2AC0" w:rsidP="00CB2AC0">
            <w:pPr>
              <w:spacing w:after="0" w:line="240" w:lineRule="auto"/>
              <w:rPr>
                <w:b/>
                <w:bCs/>
                <w:sz w:val="28"/>
                <w:szCs w:val="28"/>
                <w:lang w:val="en-US" w:bidi="ar-KW"/>
              </w:rPr>
            </w:pPr>
          </w:p>
          <w:p w14:paraId="1A9865EC" w14:textId="77777777" w:rsidR="00961D90" w:rsidRPr="00961D90" w:rsidRDefault="006A57BA" w:rsidP="00961D90">
            <w:pPr>
              <w:spacing w:after="0" w:line="240" w:lineRule="auto"/>
              <w:jc w:val="right"/>
              <w:rPr>
                <w:sz w:val="24"/>
                <w:szCs w:val="24"/>
                <w:rtl/>
                <w:lang w:val="en-US" w:bidi="ar-IQ"/>
              </w:rPr>
            </w:pPr>
            <w:r>
              <w:rPr>
                <w:rFonts w:hint="cs"/>
                <w:sz w:val="24"/>
                <w:szCs w:val="24"/>
                <w:rtl/>
                <w:lang w:val="en-US" w:bidi="ar-KW"/>
              </w:rPr>
              <w:t>.</w:t>
            </w:r>
            <w:r w:rsidR="00961D90" w:rsidRPr="00961D90">
              <w:rPr>
                <w:rFonts w:hint="cs"/>
                <w:sz w:val="24"/>
                <w:szCs w:val="24"/>
                <w:rtl/>
                <w:lang w:val="en-US" w:bidi="ar-KW"/>
              </w:rPr>
              <w:t xml:space="preserve">‌‌ </w:t>
            </w:r>
          </w:p>
        </w:tc>
      </w:tr>
    </w:tbl>
    <w:p w14:paraId="5F20CE14" w14:textId="77777777" w:rsidR="00E95307" w:rsidRPr="00DD7F47" w:rsidRDefault="00E95307" w:rsidP="00A242DE">
      <w:pPr>
        <w:rPr>
          <w:sz w:val="28"/>
          <w:szCs w:val="28"/>
          <w:lang w:val="en-US"/>
        </w:rPr>
      </w:pPr>
    </w:p>
    <w:p w14:paraId="088EBD58" w14:textId="77777777" w:rsidR="00A242DE" w:rsidRDefault="00A242DE">
      <w:pPr>
        <w:rPr>
          <w:sz w:val="28"/>
          <w:szCs w:val="28"/>
        </w:rPr>
      </w:pPr>
    </w:p>
    <w:sectPr w:rsidR="00A242DE" w:rsidSect="0080086A">
      <w:headerReference w:type="even" r:id="rId15"/>
      <w:headerReference w:type="default" r:id="rId16"/>
      <w:footerReference w:type="even" r:id="rId17"/>
      <w:footerReference w:type="default" r:id="rId18"/>
      <w:headerReference w:type="first" r:id="rId19"/>
      <w:footerReference w:type="first" r:id="rId2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C06DE" w14:textId="77777777" w:rsidR="00C953F1" w:rsidRDefault="00C953F1" w:rsidP="00483DD0">
      <w:pPr>
        <w:spacing w:after="0" w:line="240" w:lineRule="auto"/>
      </w:pPr>
      <w:r>
        <w:separator/>
      </w:r>
    </w:p>
  </w:endnote>
  <w:endnote w:type="continuationSeparator" w:id="0">
    <w:p w14:paraId="36AA8F9F" w14:textId="77777777" w:rsidR="00C953F1" w:rsidRDefault="00C953F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Jiddah">
    <w:panose1 w:val="00000000000000000000"/>
    <w:charset w:val="B2"/>
    <w:family w:val="auto"/>
    <w:pitch w:val="variable"/>
    <w:sig w:usb0="00002001" w:usb1="00000000" w:usb2="00000000" w:usb3="00000000" w:csb0="00000040" w:csb1="00000000"/>
  </w:font>
  <w:font w:name="Align">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Helvetica-Oblique">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E23C"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3375"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CDC0A4F"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1BFE"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41258" w14:textId="77777777" w:rsidR="00C953F1" w:rsidRDefault="00C953F1" w:rsidP="00483DD0">
      <w:pPr>
        <w:spacing w:after="0" w:line="240" w:lineRule="auto"/>
      </w:pPr>
      <w:r>
        <w:separator/>
      </w:r>
    </w:p>
  </w:footnote>
  <w:footnote w:type="continuationSeparator" w:id="0">
    <w:p w14:paraId="28AECC02" w14:textId="77777777" w:rsidR="00C953F1" w:rsidRDefault="00C953F1"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4D88"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B7BE"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9ACF"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A11E69"/>
    <w:multiLevelType w:val="hybridMultilevel"/>
    <w:tmpl w:val="01F68D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58575A"/>
    <w:multiLevelType w:val="hybridMultilevel"/>
    <w:tmpl w:val="D312F004"/>
    <w:lvl w:ilvl="0" w:tplc="416C4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2"/>
  </w:num>
  <w:num w:numId="3">
    <w:abstractNumId w:val="1"/>
  </w:num>
  <w:num w:numId="4">
    <w:abstractNumId w:val="9"/>
  </w:num>
  <w:num w:numId="5">
    <w:abstractNumId w:val="10"/>
  </w:num>
  <w:num w:numId="6">
    <w:abstractNumId w:val="6"/>
  </w:num>
  <w:num w:numId="7">
    <w:abstractNumId w:val="3"/>
  </w:num>
  <w:num w:numId="8">
    <w:abstractNumId w:val="7"/>
  </w:num>
  <w:num w:numId="9">
    <w:abstractNumId w:val="2"/>
  </w:num>
  <w:num w:numId="10">
    <w:abstractNumId w:val="8"/>
  </w:num>
  <w:num w:numId="11">
    <w:abstractNumId w:val="4"/>
  </w:num>
  <w:num w:numId="12">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65279"/>
    <w:rsid w:val="00091F96"/>
    <w:rsid w:val="0009554F"/>
    <w:rsid w:val="000C072B"/>
    <w:rsid w:val="000C1AA2"/>
    <w:rsid w:val="000C286F"/>
    <w:rsid w:val="000E594B"/>
    <w:rsid w:val="000F0683"/>
    <w:rsid w:val="000F2337"/>
    <w:rsid w:val="0010489D"/>
    <w:rsid w:val="00121F59"/>
    <w:rsid w:val="00133EB2"/>
    <w:rsid w:val="001647A7"/>
    <w:rsid w:val="00175BA9"/>
    <w:rsid w:val="00191B00"/>
    <w:rsid w:val="001B0675"/>
    <w:rsid w:val="001B5C32"/>
    <w:rsid w:val="001B769C"/>
    <w:rsid w:val="001E5F1C"/>
    <w:rsid w:val="00216F85"/>
    <w:rsid w:val="00225413"/>
    <w:rsid w:val="0023255D"/>
    <w:rsid w:val="00232F0D"/>
    <w:rsid w:val="0025284B"/>
    <w:rsid w:val="002A1256"/>
    <w:rsid w:val="002B7CC7"/>
    <w:rsid w:val="002C35F2"/>
    <w:rsid w:val="002D1E10"/>
    <w:rsid w:val="002D20CA"/>
    <w:rsid w:val="002F44B8"/>
    <w:rsid w:val="00304092"/>
    <w:rsid w:val="003347B2"/>
    <w:rsid w:val="0033567C"/>
    <w:rsid w:val="00361134"/>
    <w:rsid w:val="00376119"/>
    <w:rsid w:val="00383FCA"/>
    <w:rsid w:val="0039123C"/>
    <w:rsid w:val="003E0B65"/>
    <w:rsid w:val="00441BF4"/>
    <w:rsid w:val="00483DD0"/>
    <w:rsid w:val="004911B7"/>
    <w:rsid w:val="004B713B"/>
    <w:rsid w:val="004D4B4C"/>
    <w:rsid w:val="005155E3"/>
    <w:rsid w:val="00535624"/>
    <w:rsid w:val="005360D1"/>
    <w:rsid w:val="00634F2B"/>
    <w:rsid w:val="00664BCC"/>
    <w:rsid w:val="006766CD"/>
    <w:rsid w:val="0068029F"/>
    <w:rsid w:val="0069030C"/>
    <w:rsid w:val="00695467"/>
    <w:rsid w:val="006A57BA"/>
    <w:rsid w:val="006B0BEC"/>
    <w:rsid w:val="006C3B09"/>
    <w:rsid w:val="006C53BD"/>
    <w:rsid w:val="006E18B6"/>
    <w:rsid w:val="006E318C"/>
    <w:rsid w:val="006F5726"/>
    <w:rsid w:val="007362E2"/>
    <w:rsid w:val="00750FB0"/>
    <w:rsid w:val="00753B66"/>
    <w:rsid w:val="00776CFF"/>
    <w:rsid w:val="00780E25"/>
    <w:rsid w:val="007846C1"/>
    <w:rsid w:val="007B72BD"/>
    <w:rsid w:val="007D10BA"/>
    <w:rsid w:val="007E7B85"/>
    <w:rsid w:val="007F0899"/>
    <w:rsid w:val="0080086A"/>
    <w:rsid w:val="00805E9A"/>
    <w:rsid w:val="00830EE6"/>
    <w:rsid w:val="00833F9B"/>
    <w:rsid w:val="0084136E"/>
    <w:rsid w:val="00850B38"/>
    <w:rsid w:val="00881962"/>
    <w:rsid w:val="0089032C"/>
    <w:rsid w:val="008B4275"/>
    <w:rsid w:val="008B785E"/>
    <w:rsid w:val="008D46A4"/>
    <w:rsid w:val="008F5E1F"/>
    <w:rsid w:val="009103AE"/>
    <w:rsid w:val="0093350C"/>
    <w:rsid w:val="00957987"/>
    <w:rsid w:val="00961D90"/>
    <w:rsid w:val="009857AF"/>
    <w:rsid w:val="009A5C0A"/>
    <w:rsid w:val="009F4453"/>
    <w:rsid w:val="009F79BB"/>
    <w:rsid w:val="009F7BEC"/>
    <w:rsid w:val="00A0016F"/>
    <w:rsid w:val="00A242DE"/>
    <w:rsid w:val="00A24FE2"/>
    <w:rsid w:val="00A44022"/>
    <w:rsid w:val="00A4718E"/>
    <w:rsid w:val="00A5458A"/>
    <w:rsid w:val="00A66629"/>
    <w:rsid w:val="00AB70F2"/>
    <w:rsid w:val="00AD68F9"/>
    <w:rsid w:val="00B07C2B"/>
    <w:rsid w:val="00B22BBA"/>
    <w:rsid w:val="00B341B9"/>
    <w:rsid w:val="00B41599"/>
    <w:rsid w:val="00B60BCB"/>
    <w:rsid w:val="00B73BEC"/>
    <w:rsid w:val="00B76322"/>
    <w:rsid w:val="00B916A8"/>
    <w:rsid w:val="00BA10D8"/>
    <w:rsid w:val="00BA630A"/>
    <w:rsid w:val="00BB3950"/>
    <w:rsid w:val="00BD6D65"/>
    <w:rsid w:val="00BE5D26"/>
    <w:rsid w:val="00BF6AEE"/>
    <w:rsid w:val="00C00FDF"/>
    <w:rsid w:val="00C03500"/>
    <w:rsid w:val="00C16AB8"/>
    <w:rsid w:val="00C26D96"/>
    <w:rsid w:val="00C46D58"/>
    <w:rsid w:val="00C525DA"/>
    <w:rsid w:val="00C60305"/>
    <w:rsid w:val="00C6258D"/>
    <w:rsid w:val="00C857AF"/>
    <w:rsid w:val="00C86204"/>
    <w:rsid w:val="00C953F1"/>
    <w:rsid w:val="00C96F7C"/>
    <w:rsid w:val="00CA617D"/>
    <w:rsid w:val="00CB2AC0"/>
    <w:rsid w:val="00CC5CD1"/>
    <w:rsid w:val="00CE0274"/>
    <w:rsid w:val="00CF5475"/>
    <w:rsid w:val="00D331F1"/>
    <w:rsid w:val="00D37DB3"/>
    <w:rsid w:val="00D40DBF"/>
    <w:rsid w:val="00D60FA8"/>
    <w:rsid w:val="00D766AA"/>
    <w:rsid w:val="00D8698B"/>
    <w:rsid w:val="00DA5FCB"/>
    <w:rsid w:val="00DD7F47"/>
    <w:rsid w:val="00DE4160"/>
    <w:rsid w:val="00DF2377"/>
    <w:rsid w:val="00E61AD2"/>
    <w:rsid w:val="00E76FD3"/>
    <w:rsid w:val="00E873BC"/>
    <w:rsid w:val="00E95307"/>
    <w:rsid w:val="00EB6E9E"/>
    <w:rsid w:val="00ED3387"/>
    <w:rsid w:val="00EE60FC"/>
    <w:rsid w:val="00F11635"/>
    <w:rsid w:val="00F1748D"/>
    <w:rsid w:val="00F23717"/>
    <w:rsid w:val="00F2461C"/>
    <w:rsid w:val="00F419B6"/>
    <w:rsid w:val="00F43012"/>
    <w:rsid w:val="00F7656A"/>
    <w:rsid w:val="00FB7AFF"/>
    <w:rsid w:val="00FB7C7A"/>
    <w:rsid w:val="00FD437F"/>
    <w:rsid w:val="00FE1252"/>
    <w:rsid w:val="00FF43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EA228E3"/>
  <w15:docId w15:val="{4CBB1BF4-6C6A-4E89-A909-88021CFF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1E5F1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73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aran.hussein@su.edu.krd" TargetMode="External"/><Relationship Id="rId13" Type="http://schemas.openxmlformats.org/officeDocument/2006/relationships/hyperlink" Target="http://chemistry.about.com/library/glossary/bldef510.ht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chemistry.about.com/od/imagesclipartstructures/ig/Science-Pictures/Mendeleev-s-Periodic-Table.-0EA.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hemistry.about.com/od/famouschemists/p/mendeleevbio.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Kamaran.1963@yahoo.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kamaran1963@gmail.com" TargetMode="External"/><Relationship Id="rId14" Type="http://schemas.openxmlformats.org/officeDocument/2006/relationships/hyperlink" Target="http://chemistry.about.com/od/periodictableelements/a/periodictrends.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kamaran1963@gmail.com</cp:lastModifiedBy>
  <cp:revision>3</cp:revision>
  <cp:lastPrinted>2015-11-02T18:38:00Z</cp:lastPrinted>
  <dcterms:created xsi:type="dcterms:W3CDTF">2023-09-04T11:55:00Z</dcterms:created>
  <dcterms:modified xsi:type="dcterms:W3CDTF">2023-09-04T12:00:00Z</dcterms:modified>
</cp:coreProperties>
</file>