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1"/>
        <w:gridCol w:w="5487"/>
      </w:tblGrid>
      <w:tr w:rsidR="00827035" w:rsidRPr="00332848" w14:paraId="54F9398C" w14:textId="77777777" w:rsidTr="0011711F">
        <w:tc>
          <w:tcPr>
            <w:tcW w:w="4217" w:type="dxa"/>
            <w:vAlign w:val="center"/>
          </w:tcPr>
          <w:p w14:paraId="52341C04" w14:textId="77777777" w:rsidR="00827035" w:rsidRPr="00332848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332848">
              <w:rPr>
                <w:rFonts w:ascii="Unikurd Goran" w:hAnsi="Unikurd Goran" w:cs="Unikurd Goran" w:hint="cs"/>
                <w:sz w:val="28"/>
                <w:szCs w:val="28"/>
                <w:rtl/>
              </w:rPr>
              <w:t>ناوی قوتابی:</w:t>
            </w:r>
          </w:p>
        </w:tc>
        <w:tc>
          <w:tcPr>
            <w:tcW w:w="5637" w:type="dxa"/>
            <w:vAlign w:val="center"/>
          </w:tcPr>
          <w:p w14:paraId="34239ADF" w14:textId="77777777" w:rsidR="00827035" w:rsidRPr="00332848" w:rsidRDefault="00EE6649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B36927" wp14:editId="79D5D1D5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-629285</wp:posOffset>
                      </wp:positionV>
                      <wp:extent cx="4925695" cy="444500"/>
                      <wp:effectExtent l="0" t="0" r="27305" b="127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5695" cy="44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8F2CB7" w14:textId="77777777" w:rsidR="00827035" w:rsidRPr="00827035" w:rsidRDefault="00827035" w:rsidP="00827035">
                                  <w:pPr>
                                    <w:jc w:val="center"/>
                                    <w:rPr>
                                      <w:rFonts w:ascii="Unikurd Jino" w:hAnsi="Unikurd Jino" w:cs="Unikurd Jino"/>
                                    </w:rPr>
                                  </w:pPr>
                                  <w:r w:rsidRPr="00827035">
                                    <w:rPr>
                                      <w:rFonts w:ascii="Unikurd Jino" w:hAnsi="Unikurd Jino" w:cs="Unikurd Jino" w:hint="cs"/>
                                      <w:sz w:val="28"/>
                                      <w:szCs w:val="28"/>
                                      <w:rtl/>
                                    </w:rPr>
                                    <w:t>فۆرمی</w:t>
                                  </w:r>
                                  <w:r w:rsidRPr="00827035">
                                    <w:rPr>
                                      <w:rFonts w:ascii="Unikurd Jino" w:hAnsi="Unikurd Jino" w:cs="Unikurd Jino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827035">
                                    <w:rPr>
                                      <w:rFonts w:ascii="Unikurd Jino" w:hAnsi="Unikurd Jino" w:cs="Unikurd Jino" w:hint="cs"/>
                                      <w:sz w:val="28"/>
                                      <w:szCs w:val="28"/>
                                      <w:rtl/>
                                    </w:rPr>
                                    <w:t>داواكاری</w:t>
                                  </w:r>
                                  <w:r w:rsidRPr="00827035">
                                    <w:rPr>
                                      <w:rFonts w:ascii="Unikurd Jino" w:hAnsi="Unikurd Jino" w:cs="Unikurd Jino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827035">
                                    <w:rPr>
                                      <w:rFonts w:ascii="Unikurd Jino" w:hAnsi="Unikurd Jino" w:cs="Unikurd Jino" w:hint="cs"/>
                                      <w:sz w:val="28"/>
                                      <w:szCs w:val="28"/>
                                      <w:rtl/>
                                    </w:rPr>
                                    <w:t>بۆ</w:t>
                                  </w:r>
                                  <w:r w:rsidRPr="00827035">
                                    <w:rPr>
                                      <w:rFonts w:ascii="Unikurd Jino" w:hAnsi="Unikurd Jino" w:cs="Unikurd Jino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827035">
                                    <w:rPr>
                                      <w:rFonts w:ascii="Unikurd Jino" w:hAnsi="Unikurd Jino" w:cs="Unikurd Jino" w:hint="cs"/>
                                      <w:sz w:val="28"/>
                                      <w:szCs w:val="28"/>
                                      <w:rtl/>
                                    </w:rPr>
                                    <w:t>وەرگرتنی</w:t>
                                  </w:r>
                                  <w:r w:rsidRPr="00827035">
                                    <w:rPr>
                                      <w:rFonts w:ascii="Unikurd Jino" w:hAnsi="Unikurd Jino" w:cs="Unikurd Jino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827035">
                                    <w:rPr>
                                      <w:rFonts w:ascii="Unikurd Jino" w:hAnsi="Unikurd Jino" w:cs="Unikurd Jino" w:hint="cs"/>
                                      <w:sz w:val="28"/>
                                      <w:szCs w:val="28"/>
                                      <w:rtl/>
                                    </w:rPr>
                                    <w:t>گرانتی</w:t>
                                  </w:r>
                                  <w:r w:rsidRPr="00827035">
                                    <w:rPr>
                                      <w:rFonts w:ascii="Unikurd Jino" w:hAnsi="Unikurd Jino" w:cs="Unikurd Jino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827035">
                                    <w:rPr>
                                      <w:rFonts w:ascii="Unikurd Jino" w:hAnsi="Unikurd Jino" w:cs="Unikurd Jino" w:hint="cs"/>
                                      <w:sz w:val="28"/>
                                      <w:szCs w:val="28"/>
                                      <w:rtl/>
                                    </w:rPr>
                                    <w:t>زانكۆ</w:t>
                                  </w:r>
                                  <w:r w:rsidRPr="00827035">
                                    <w:rPr>
                                      <w:rFonts w:ascii="Unikurd Jino" w:hAnsi="Unikurd Jino" w:cs="Unikurd Jino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827035">
                                    <w:rPr>
                                      <w:rFonts w:ascii="Unikurd Jino" w:hAnsi="Unikurd Jino" w:cs="Unikurd Jino" w:hint="cs"/>
                                      <w:sz w:val="28"/>
                                      <w:szCs w:val="28"/>
                                      <w:rtl/>
                                    </w:rPr>
                                    <w:t>بۆ</w:t>
                                  </w:r>
                                  <w:r w:rsidRPr="00827035">
                                    <w:rPr>
                                      <w:rFonts w:ascii="Unikurd Jino" w:hAnsi="Unikurd Jino" w:cs="Unikurd Jino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827035">
                                    <w:rPr>
                                      <w:rFonts w:ascii="Unikurd Jino" w:hAnsi="Unikurd Jino" w:cs="Unikurd Jino" w:hint="cs"/>
                                      <w:sz w:val="28"/>
                                      <w:szCs w:val="28"/>
                                      <w:rtl/>
                                    </w:rPr>
                                    <w:t>بیرۆكەی</w:t>
                                  </w:r>
                                  <w:r w:rsidRPr="00827035">
                                    <w:rPr>
                                      <w:rFonts w:ascii="Unikurd Jino" w:hAnsi="Unikurd Jino" w:cs="Unikurd Jino"/>
                                      <w:sz w:val="28"/>
                                      <w:szCs w:val="28"/>
                                      <w:rtl/>
                                    </w:rPr>
                                    <w:t>(</w:t>
                                  </w:r>
                                  <w:r w:rsidRPr="00827035">
                                    <w:rPr>
                                      <w:rFonts w:ascii="Unikurd Jino" w:hAnsi="Unikurd Jino" w:cs="Unikurd Jino"/>
                                      <w:sz w:val="28"/>
                                      <w:szCs w:val="28"/>
                                    </w:rPr>
                                    <w:t>Idea</w:t>
                                  </w:r>
                                  <w:r w:rsidRPr="00827035">
                                    <w:rPr>
                                      <w:rFonts w:ascii="Unikurd Jino" w:hAnsi="Unikurd Jino" w:cs="Unikurd Jino"/>
                                      <w:sz w:val="28"/>
                                      <w:szCs w:val="28"/>
                                      <w:rtl/>
                                    </w:rPr>
                                    <w:t xml:space="preserve">) </w:t>
                                  </w:r>
                                  <w:r w:rsidRPr="00827035">
                                    <w:rPr>
                                      <w:rFonts w:ascii="Unikurd Jino" w:hAnsi="Unikurd Jino" w:cs="Unikurd Jino" w:hint="cs"/>
                                      <w:sz w:val="28"/>
                                      <w:szCs w:val="28"/>
                                      <w:rtl/>
                                    </w:rPr>
                                    <w:t>بەسوود</w:t>
                                  </w:r>
                                  <w:r w:rsidRPr="00827035">
                                    <w:rPr>
                                      <w:rFonts w:ascii="Unikurd Jino" w:hAnsi="Unikurd Jino" w:cs="Unikurd Jino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369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1.4pt;margin-top:-49.55pt;width:387.85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" fillcolor="white [3201]" strokeweight=".5pt">
                      <v:textbox>
                        <w:txbxContent>
                          <w:p w14:paraId="148F2CB7" w14:textId="77777777" w:rsidR="00827035" w:rsidRPr="00827035" w:rsidRDefault="00827035" w:rsidP="00827035">
                            <w:pPr>
                              <w:jc w:val="center"/>
                              <w:rPr>
                                <w:rFonts w:ascii="Unikurd Jino" w:hAnsi="Unikurd Jino" w:cs="Unikurd Jino"/>
                              </w:rPr>
                            </w:pPr>
                            <w:r w:rsidRPr="00827035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</w:rPr>
                              <w:t>فۆرمی</w:t>
                            </w:r>
                            <w:r w:rsidRPr="00827035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27035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</w:rPr>
                              <w:t>داواكاری</w:t>
                            </w:r>
                            <w:r w:rsidRPr="00827035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27035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</w:rPr>
                              <w:t>بۆ</w:t>
                            </w:r>
                            <w:r w:rsidRPr="00827035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27035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</w:rPr>
                              <w:t>وەرگرتنی</w:t>
                            </w:r>
                            <w:r w:rsidRPr="00827035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27035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</w:rPr>
                              <w:t>گرانتی</w:t>
                            </w:r>
                            <w:r w:rsidRPr="00827035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27035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</w:rPr>
                              <w:t>زانكۆ</w:t>
                            </w:r>
                            <w:r w:rsidRPr="00827035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27035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</w:rPr>
                              <w:t>بۆ</w:t>
                            </w:r>
                            <w:r w:rsidRPr="00827035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27035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</w:rPr>
                              <w:t>بیرۆكەی</w:t>
                            </w:r>
                            <w:r w:rsidRPr="00827035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827035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</w:rPr>
                              <w:t>Idea</w:t>
                            </w:r>
                            <w:r w:rsidRPr="00827035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</w:rPr>
                              <w:t xml:space="preserve">) </w:t>
                            </w:r>
                            <w:r w:rsidRPr="00827035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</w:rPr>
                              <w:t>بەسوود</w:t>
                            </w:r>
                            <w:r w:rsidRPr="00827035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7035" w:rsidRPr="00332848" w14:paraId="164EE53C" w14:textId="77777777" w:rsidTr="0011711F">
        <w:tc>
          <w:tcPr>
            <w:tcW w:w="4217" w:type="dxa"/>
            <w:vAlign w:val="center"/>
          </w:tcPr>
          <w:p w14:paraId="78219635" w14:textId="77777777" w:rsidR="00827035" w:rsidRPr="00332848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332848">
              <w:rPr>
                <w:rFonts w:ascii="Unikurd Goran" w:hAnsi="Unikurd Goran" w:cs="Unikurd Goran" w:hint="cs"/>
                <w:sz w:val="28"/>
                <w:szCs w:val="28"/>
                <w:rtl/>
              </w:rPr>
              <w:t>كۆلێژ:</w:t>
            </w:r>
          </w:p>
        </w:tc>
        <w:tc>
          <w:tcPr>
            <w:tcW w:w="5637" w:type="dxa"/>
            <w:vAlign w:val="center"/>
          </w:tcPr>
          <w:p w14:paraId="3B8C741A" w14:textId="77777777" w:rsidR="00827035" w:rsidRPr="00332848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827035" w:rsidRPr="00332848" w14:paraId="7E33D95F" w14:textId="77777777" w:rsidTr="0011711F">
        <w:tc>
          <w:tcPr>
            <w:tcW w:w="4217" w:type="dxa"/>
            <w:vAlign w:val="center"/>
          </w:tcPr>
          <w:p w14:paraId="6BBCF5D4" w14:textId="77777777" w:rsidR="00827035" w:rsidRPr="00332848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332848">
              <w:rPr>
                <w:rFonts w:ascii="Unikurd Goran" w:hAnsi="Unikurd Goran" w:cs="Unikurd Goran" w:hint="cs"/>
                <w:sz w:val="28"/>
                <w:szCs w:val="28"/>
                <w:rtl/>
              </w:rPr>
              <w:t>بەش:</w:t>
            </w:r>
          </w:p>
        </w:tc>
        <w:tc>
          <w:tcPr>
            <w:tcW w:w="5637" w:type="dxa"/>
            <w:vAlign w:val="center"/>
          </w:tcPr>
          <w:p w14:paraId="4B2FA759" w14:textId="77777777" w:rsidR="00827035" w:rsidRPr="00332848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827035" w:rsidRPr="00332848" w14:paraId="368D1E56" w14:textId="77777777" w:rsidTr="0011711F">
        <w:tc>
          <w:tcPr>
            <w:tcW w:w="4217" w:type="dxa"/>
            <w:vAlign w:val="center"/>
          </w:tcPr>
          <w:p w14:paraId="2626FBC3" w14:textId="77777777" w:rsidR="00827035" w:rsidRPr="00332848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332848">
              <w:rPr>
                <w:rFonts w:ascii="Unikurd Goran" w:hAnsi="Unikurd Goran" w:cs="Unikurd Goran" w:hint="cs"/>
                <w:sz w:val="28"/>
                <w:szCs w:val="28"/>
                <w:rtl/>
              </w:rPr>
              <w:t>ئیمەیڵی زانكۆیی</w:t>
            </w:r>
            <w:r w:rsidR="005637DE">
              <w:rPr>
                <w:rFonts w:ascii="Unikurd Goran" w:hAnsi="Unikurd Goran" w:cs="Unikurd Goran" w:hint="cs"/>
                <w:sz w:val="28"/>
                <w:szCs w:val="28"/>
                <w:rtl/>
              </w:rPr>
              <w:t xml:space="preserve"> قوتابی</w:t>
            </w:r>
            <w:r w:rsidRPr="00332848">
              <w:rPr>
                <w:rFonts w:ascii="Unikurd Goran" w:hAnsi="Unikurd Goran" w:cs="Unikurd Goran" w:hint="cs"/>
                <w:sz w:val="28"/>
                <w:szCs w:val="28"/>
                <w:rtl/>
              </w:rPr>
              <w:t>:</w:t>
            </w:r>
          </w:p>
        </w:tc>
        <w:tc>
          <w:tcPr>
            <w:tcW w:w="5637" w:type="dxa"/>
            <w:vAlign w:val="center"/>
          </w:tcPr>
          <w:p w14:paraId="40953132" w14:textId="77777777" w:rsidR="00827035" w:rsidRPr="00332848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827035" w:rsidRPr="00332848" w14:paraId="5E280BAC" w14:textId="77777777" w:rsidTr="0011711F">
        <w:tc>
          <w:tcPr>
            <w:tcW w:w="4217" w:type="dxa"/>
            <w:vAlign w:val="center"/>
          </w:tcPr>
          <w:p w14:paraId="5ED1948B" w14:textId="77777777" w:rsidR="00827035" w:rsidRPr="00332848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ئایدیاك</w:t>
            </w:r>
            <w:r w:rsidR="007D1134">
              <w:rPr>
                <w:rFonts w:ascii="Unikurd Goran" w:hAnsi="Unikurd Goran" w:cs="Unikurd Goran" w:hint="cs"/>
                <w:sz w:val="28"/>
                <w:szCs w:val="28"/>
                <w:rtl/>
              </w:rPr>
              <w:t>ە بە تەنها جێبەجێ دەكرێت یان بە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كاری پێكەوەیی؟ ئەگەربەتەنها نییە چەند قوتابیتر پێویست</w:t>
            </w:r>
            <w:r w:rsidR="007D1134">
              <w:rPr>
                <w:rFonts w:ascii="Unikurd Goran" w:hAnsi="Unikurd Goran" w:cs="Unikurd Goran" w:hint="cs"/>
                <w:sz w:val="28"/>
                <w:szCs w:val="28"/>
                <w:rtl/>
              </w:rPr>
              <w:t>ە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 xml:space="preserve">؟ </w:t>
            </w:r>
            <w:r>
              <w:rPr>
                <w:rFonts w:ascii="Unikurd Goran" w:hAnsi="Unikurd Goran" w:cs="Unikurd Goran"/>
                <w:sz w:val="28"/>
                <w:szCs w:val="28"/>
                <w:rtl/>
              </w:rPr>
              <w:br/>
            </w:r>
            <w:r w:rsidRPr="00F977FC">
              <w:rPr>
                <w:rFonts w:ascii="Unikurd Goran" w:hAnsi="Unikurd Goran" w:cs="Unikurd Goran" w:hint="cs"/>
                <w:color w:val="FF0000"/>
                <w:sz w:val="28"/>
                <w:szCs w:val="28"/>
                <w:rtl/>
              </w:rPr>
              <w:t>(</w:t>
            </w:r>
            <w:r w:rsidRPr="00F977FC">
              <w:rPr>
                <w:rFonts w:ascii="Unikurd Goran" w:hAnsi="Unikurd Goran" w:cs="Unikurd Goran" w:hint="cs"/>
                <w:color w:val="FF0000"/>
                <w:rtl/>
              </w:rPr>
              <w:t>ناوی قوتابییە هاوكارەكان و ئیمەیڵ و قۆناغ و بەشەكانیان دیاری بكرێت، ئەركەكانیان دیاری بكرێ)</w:t>
            </w:r>
          </w:p>
        </w:tc>
        <w:tc>
          <w:tcPr>
            <w:tcW w:w="5637" w:type="dxa"/>
            <w:vAlign w:val="center"/>
          </w:tcPr>
          <w:p w14:paraId="293C8764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1222DA94" w14:textId="77777777" w:rsidR="00827035" w:rsidRPr="00332848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827035" w:rsidRPr="00332848" w14:paraId="5814FE0C" w14:textId="77777777" w:rsidTr="0011711F">
        <w:tc>
          <w:tcPr>
            <w:tcW w:w="4217" w:type="dxa"/>
            <w:vAlign w:val="center"/>
          </w:tcPr>
          <w:p w14:paraId="4154B042" w14:textId="77777777" w:rsidR="00827035" w:rsidRPr="00332848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چەند</w:t>
            </w:r>
            <w:r w:rsidRPr="00332848">
              <w:rPr>
                <w:rFonts w:ascii="Unikurd Goran" w:hAnsi="Unikurd Goran" w:cs="Unikurd Goran" w:hint="cs"/>
                <w:sz w:val="28"/>
                <w:szCs w:val="28"/>
                <w:rtl/>
              </w:rPr>
              <w:t xml:space="preserve"> ماوە پێویستە بۆ جێبەجێكردنی ئایدیاكە؟ </w:t>
            </w:r>
            <w:r>
              <w:rPr>
                <w:rFonts w:ascii="Unikurd Goran" w:hAnsi="Unikurd Goran" w:cs="Unikurd Goran"/>
                <w:sz w:val="28"/>
                <w:szCs w:val="28"/>
                <w:rtl/>
              </w:rPr>
              <w:br/>
            </w:r>
            <w:r w:rsidRPr="00194C90">
              <w:rPr>
                <w:rFonts w:ascii="Unikurd Goran" w:hAnsi="Unikurd Goran" w:cs="Unikurd Goran" w:hint="cs"/>
                <w:color w:val="FF0000"/>
                <w:rtl/>
              </w:rPr>
              <w:t>(لێرەدا پێویستە قوتابی ئەو ماوەیە دەستنیشان بكات كە بۆ جێبەجێ كردنی ئایدیاكە پێویستە)</w:t>
            </w:r>
          </w:p>
        </w:tc>
        <w:tc>
          <w:tcPr>
            <w:tcW w:w="5637" w:type="dxa"/>
            <w:vAlign w:val="center"/>
          </w:tcPr>
          <w:p w14:paraId="68FAA798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72FC6754" w14:textId="77777777" w:rsidR="00827035" w:rsidRPr="00332848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827035" w:rsidRPr="00332848" w14:paraId="3D877E0A" w14:textId="77777777" w:rsidTr="0011711F">
        <w:tc>
          <w:tcPr>
            <w:tcW w:w="4217" w:type="dxa"/>
            <w:vAlign w:val="center"/>
          </w:tcPr>
          <w:p w14:paraId="3862E801" w14:textId="77777777" w:rsidR="00827035" w:rsidRPr="00332848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بڕەپارەی خەمڵێنراو بۆ جێبەجێكردنی ئایدیاكە</w:t>
            </w:r>
            <w:r>
              <w:rPr>
                <w:rFonts w:ascii="Unikurd Goran" w:hAnsi="Unikurd Goran" w:cs="Unikurd Goran" w:hint="cs"/>
                <w:color w:val="FF0000"/>
                <w:rtl/>
              </w:rPr>
              <w:t xml:space="preserve"> (پێویستە بڕەپارەی خەمڵێنراو لەسنوری گرانتەكە تێپەڕنەكات)</w:t>
            </w:r>
          </w:p>
        </w:tc>
        <w:tc>
          <w:tcPr>
            <w:tcW w:w="5637" w:type="dxa"/>
            <w:vAlign w:val="center"/>
          </w:tcPr>
          <w:p w14:paraId="456B3971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827035" w:rsidRPr="00332848" w14:paraId="7B5A80B9" w14:textId="77777777" w:rsidTr="0011711F">
        <w:tc>
          <w:tcPr>
            <w:tcW w:w="4217" w:type="dxa"/>
            <w:vAlign w:val="center"/>
          </w:tcPr>
          <w:p w14:paraId="11FB253F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بڕی وەرگرتنی سپۆنسەر لە دەرەوەی زانكۆ چەندە؟</w:t>
            </w:r>
          </w:p>
          <w:p w14:paraId="6AD08CAB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F977FC">
              <w:rPr>
                <w:rFonts w:ascii="Unikurd Goran" w:hAnsi="Unikurd Goran" w:cs="Unikurd Goran" w:hint="cs"/>
                <w:color w:val="FF0000"/>
                <w:rtl/>
              </w:rPr>
              <w:t>(ئەگەر ئایدیاكە سپۆنسەری لەدەرەوەی زانكۆ هەبێت چانسی لە پێدانی گرانتی زانكۆمان زیاترە)</w:t>
            </w:r>
          </w:p>
        </w:tc>
        <w:tc>
          <w:tcPr>
            <w:tcW w:w="5637" w:type="dxa"/>
            <w:vAlign w:val="center"/>
          </w:tcPr>
          <w:p w14:paraId="5DB17175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827035" w:rsidRPr="00332848" w14:paraId="086A6C2A" w14:textId="77777777" w:rsidTr="0011711F">
        <w:tc>
          <w:tcPr>
            <w:tcW w:w="9854" w:type="dxa"/>
            <w:gridSpan w:val="2"/>
          </w:tcPr>
          <w:p w14:paraId="5A0936A3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332848">
              <w:rPr>
                <w:rFonts w:ascii="Unikurd Goran" w:hAnsi="Unikurd Goran" w:cs="Unikurd Goran" w:hint="cs"/>
                <w:sz w:val="28"/>
                <w:szCs w:val="28"/>
                <w:rtl/>
              </w:rPr>
              <w:t xml:space="preserve">بیرۆكەو ئایدیاكە لە كام بوارە؟ </w:t>
            </w:r>
            <w:r>
              <w:rPr>
                <w:rFonts w:ascii="Unikurd Goran" w:hAnsi="Unikurd Goran" w:cs="Unikurd Goran"/>
                <w:sz w:val="28"/>
                <w:szCs w:val="28"/>
                <w:rtl/>
              </w:rPr>
              <w:br/>
            </w:r>
            <w:r w:rsidRPr="00F977FC">
              <w:rPr>
                <w:rFonts w:ascii="Unikurd Goran" w:hAnsi="Unikurd Goran" w:cs="Unikurd Goran" w:hint="cs"/>
                <w:color w:val="FF0000"/>
                <w:rtl/>
              </w:rPr>
              <w:t>(پێویستە قوتابی پوختەیەك لەبارەی ئایدیاكەی بخاتە ڕوو كە لە 300وشە كەمتر نەبێت)</w:t>
            </w:r>
          </w:p>
          <w:p w14:paraId="2E81E7C1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48A4971A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6D459EED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22EEEC2D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42E73A69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3BB8B399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37CECC2D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137B9ACA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 xml:space="preserve"> </w:t>
            </w:r>
          </w:p>
          <w:p w14:paraId="07EDF2F4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4E8E3DA0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41DF0BCD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24D487CC" w14:textId="77777777" w:rsidR="00827035" w:rsidRPr="00332848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827035" w:rsidRPr="00332848" w14:paraId="61279F6B" w14:textId="77777777" w:rsidTr="0011711F">
        <w:tc>
          <w:tcPr>
            <w:tcW w:w="9854" w:type="dxa"/>
            <w:gridSpan w:val="2"/>
          </w:tcPr>
          <w:p w14:paraId="75C42C92" w14:textId="77777777" w:rsidR="00827035" w:rsidRPr="00827035" w:rsidRDefault="00827035" w:rsidP="0011711F">
            <w:pPr>
              <w:rPr>
                <w:rFonts w:ascii="Unikurd Goran" w:hAnsi="Unikurd Goran" w:cs="Unikurd Goran"/>
                <w:sz w:val="20"/>
                <w:szCs w:val="20"/>
                <w:rtl/>
              </w:rPr>
            </w:pPr>
            <w:r>
              <w:rPr>
                <w:rFonts w:ascii="Unikurd Goran" w:hAnsi="Unikurd Goran" w:cs="Unikurd Goran"/>
                <w:sz w:val="28"/>
                <w:szCs w:val="28"/>
                <w:rtl/>
              </w:rPr>
              <w:softHyphen/>
            </w:r>
          </w:p>
          <w:p w14:paraId="01EEC86A" w14:textId="77777777" w:rsidR="00827035" w:rsidRDefault="00827035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332848">
              <w:rPr>
                <w:rFonts w:ascii="Unikurd Goran" w:hAnsi="Unikurd Goran" w:cs="Unikurd Goran" w:hint="cs"/>
                <w:sz w:val="28"/>
                <w:szCs w:val="28"/>
                <w:rtl/>
              </w:rPr>
              <w:lastRenderedPageBreak/>
              <w:t>پلانی جێبەجێ ك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ردنی ئایدیاكە بەهەنگاو بخەرەڕوو:</w:t>
            </w:r>
          </w:p>
          <w:p w14:paraId="408B4939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3A84EAD3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18316657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3A2FC83C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56217B37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5D80C984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30BFB34E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454E95D2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72D67500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2853676E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22B3A621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60F8F82F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4A5605C1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827035" w:rsidRPr="00332848" w14:paraId="7DBB3568" w14:textId="77777777" w:rsidTr="0011711F">
        <w:tc>
          <w:tcPr>
            <w:tcW w:w="9854" w:type="dxa"/>
            <w:gridSpan w:val="2"/>
          </w:tcPr>
          <w:p w14:paraId="481BB1B3" w14:textId="77777777" w:rsidR="00827035" w:rsidRPr="00332848" w:rsidRDefault="00827035" w:rsidP="00827035">
            <w:pPr>
              <w:jc w:val="both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lastRenderedPageBreak/>
              <w:t>بەچەند خاڵێك سوودەكانی جێبەجێكردنی ئەم ئایدیا بۆ زانكۆ یاخود بۆ سێكتەرەكانی كۆمەڵگە بخەرەڕوو:</w:t>
            </w:r>
          </w:p>
          <w:p w14:paraId="697CF418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79AD3546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04E1C89A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64D96D52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0443D788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39B02FBC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37240308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7B952B89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24B41A9C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2C6DA59E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05777B2A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53BCA8CA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07A41F82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3E5974B3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08DED2E5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674D42D4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14:paraId="1A099C3B" w14:textId="77777777"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</w:tbl>
    <w:p w14:paraId="11FCDCE8" w14:textId="77777777" w:rsidR="00827035" w:rsidRPr="001B1334" w:rsidRDefault="00827035" w:rsidP="00827035">
      <w:pPr>
        <w:rPr>
          <w:rFonts w:ascii="Unikurd Goran" w:hAnsi="Unikurd Goran" w:cs="Unikurd Goran"/>
          <w:sz w:val="28"/>
          <w:szCs w:val="28"/>
          <w:rtl/>
        </w:rPr>
      </w:pPr>
    </w:p>
    <w:sectPr w:rsidR="00827035" w:rsidRPr="001B1334" w:rsidSect="00827035">
      <w:headerReference w:type="default" r:id="rId6"/>
      <w:pgSz w:w="11906" w:h="16838"/>
      <w:pgMar w:top="1675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1C230" w14:textId="77777777" w:rsidR="00D626F4" w:rsidRDefault="00D626F4" w:rsidP="00FF5FD4">
      <w:pPr>
        <w:spacing w:after="0" w:line="240" w:lineRule="auto"/>
      </w:pPr>
      <w:r>
        <w:separator/>
      </w:r>
    </w:p>
  </w:endnote>
  <w:endnote w:type="continuationSeparator" w:id="0">
    <w:p w14:paraId="189B0ED9" w14:textId="77777777" w:rsidR="00D626F4" w:rsidRDefault="00D626F4" w:rsidP="00FF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Goran">
    <w:altName w:val="Arial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C8D64" w14:textId="77777777" w:rsidR="00D626F4" w:rsidRDefault="00D626F4" w:rsidP="00FF5FD4">
      <w:pPr>
        <w:spacing w:after="0" w:line="240" w:lineRule="auto"/>
      </w:pPr>
      <w:r>
        <w:separator/>
      </w:r>
    </w:p>
  </w:footnote>
  <w:footnote w:type="continuationSeparator" w:id="0">
    <w:p w14:paraId="05008792" w14:textId="77777777" w:rsidR="00D626F4" w:rsidRDefault="00D626F4" w:rsidP="00FF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4907" w14:textId="77777777" w:rsidR="00FF5FD4" w:rsidRDefault="00827035">
    <w:pPr>
      <w:pStyle w:val="Header"/>
    </w:pPr>
    <w:r>
      <w:rPr>
        <w:rFonts w:ascii="Unikurd Goran" w:hAnsi="Unikurd Goran" w:cs="Unikurd Goran"/>
        <w:noProof/>
        <w:sz w:val="28"/>
        <w:szCs w:val="28"/>
        <w:rtl/>
        <w:lang w:bidi="ar-SA"/>
      </w:rPr>
      <w:drawing>
        <wp:anchor distT="0" distB="0" distL="114300" distR="114300" simplePos="0" relativeHeight="251659264" behindDoc="0" locked="0" layoutInCell="1" allowOverlap="1" wp14:anchorId="699B8DFA" wp14:editId="0FA292CE">
          <wp:simplePos x="0" y="0"/>
          <wp:positionH relativeFrom="column">
            <wp:posOffset>-415290</wp:posOffset>
          </wp:positionH>
          <wp:positionV relativeFrom="paragraph">
            <wp:posOffset>-277495</wp:posOffset>
          </wp:positionV>
          <wp:extent cx="906145" cy="906145"/>
          <wp:effectExtent l="0" t="0" r="825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e-logo-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14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166">
      <w:rPr>
        <w:noProof/>
        <w:lang w:bidi="ar-SA"/>
      </w:rPr>
      <w:drawing>
        <wp:anchor distT="0" distB="0" distL="114300" distR="114300" simplePos="0" relativeHeight="251661312" behindDoc="0" locked="0" layoutInCell="1" hidden="0" allowOverlap="1" wp14:anchorId="6AE69A49" wp14:editId="2BB9DE3A">
          <wp:simplePos x="0" y="0"/>
          <wp:positionH relativeFrom="column">
            <wp:posOffset>5507715</wp:posOffset>
          </wp:positionH>
          <wp:positionV relativeFrom="paragraph">
            <wp:posOffset>-326647</wp:posOffset>
          </wp:positionV>
          <wp:extent cx="1002600" cy="95779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2155" cy="95737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W1MDYzMzYxNDUyMLJQ0lEKTi0uzszPAykwrAUAvobx+SwAAAA="/>
  </w:docVars>
  <w:rsids>
    <w:rsidRoot w:val="001B1334"/>
    <w:rsid w:val="000119BF"/>
    <w:rsid w:val="000125D0"/>
    <w:rsid w:val="00043E8A"/>
    <w:rsid w:val="000B5166"/>
    <w:rsid w:val="00124864"/>
    <w:rsid w:val="00131AF5"/>
    <w:rsid w:val="00163411"/>
    <w:rsid w:val="00194C90"/>
    <w:rsid w:val="001B1334"/>
    <w:rsid w:val="002900C4"/>
    <w:rsid w:val="00332848"/>
    <w:rsid w:val="0050213F"/>
    <w:rsid w:val="005637DE"/>
    <w:rsid w:val="007D1134"/>
    <w:rsid w:val="00827035"/>
    <w:rsid w:val="009B7791"/>
    <w:rsid w:val="00BE3076"/>
    <w:rsid w:val="00BF160D"/>
    <w:rsid w:val="00C20471"/>
    <w:rsid w:val="00C30EB1"/>
    <w:rsid w:val="00CD580F"/>
    <w:rsid w:val="00D626F4"/>
    <w:rsid w:val="00EE6649"/>
    <w:rsid w:val="00F435B3"/>
    <w:rsid w:val="00F977FC"/>
    <w:rsid w:val="00FE1D3B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9DF41"/>
  <w15:docId w15:val="{B3AE155B-9B1F-4E12-8400-F8B54202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lang w:bidi="ar-O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D4"/>
    <w:rPr>
      <w:rFonts w:ascii="Tahoma" w:hAnsi="Tahoma" w:cs="Tahoma"/>
      <w:sz w:val="16"/>
      <w:szCs w:val="16"/>
      <w:lang w:bidi="ar-OM"/>
    </w:rPr>
  </w:style>
  <w:style w:type="paragraph" w:styleId="Header">
    <w:name w:val="header"/>
    <w:basedOn w:val="Normal"/>
    <w:link w:val="HeaderChar"/>
    <w:uiPriority w:val="99"/>
    <w:unhideWhenUsed/>
    <w:rsid w:val="00FF5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FD4"/>
    <w:rPr>
      <w:lang w:bidi="ar-OM"/>
    </w:rPr>
  </w:style>
  <w:style w:type="paragraph" w:styleId="Footer">
    <w:name w:val="footer"/>
    <w:basedOn w:val="Normal"/>
    <w:link w:val="FooterChar"/>
    <w:uiPriority w:val="99"/>
    <w:unhideWhenUsed/>
    <w:rsid w:val="00FF5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FD4"/>
    <w:rPr>
      <w:lang w:bidi="ar-O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Dr Karwan</cp:lastModifiedBy>
  <cp:revision>2</cp:revision>
  <cp:lastPrinted>2021-12-13T07:39:00Z</cp:lastPrinted>
  <dcterms:created xsi:type="dcterms:W3CDTF">2023-11-27T18:34:00Z</dcterms:created>
  <dcterms:modified xsi:type="dcterms:W3CDTF">2023-11-27T18:34:00Z</dcterms:modified>
</cp:coreProperties>
</file>