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67994E10" w:rsidR="00142031" w:rsidRDefault="00AE5932" w:rsidP="00142031">
      <w:pPr>
        <w:rPr>
          <w:b/>
          <w:bCs/>
          <w:sz w:val="44"/>
          <w:szCs w:val="44"/>
        </w:rPr>
      </w:pPr>
      <w:r>
        <w:rPr>
          <w:b/>
          <w:bCs/>
          <w:noProof/>
          <w:sz w:val="44"/>
          <w:szCs w:val="44"/>
        </w:rPr>
        <mc:AlternateContent>
          <mc:Choice Requires="wps">
            <w:drawing>
              <wp:anchor distT="0" distB="0" distL="114300" distR="114300" simplePos="0" relativeHeight="251660288" behindDoc="0" locked="0" layoutInCell="1" allowOverlap="1" wp14:anchorId="7F54AD66" wp14:editId="34DA44A5">
                <wp:simplePos x="0" y="0"/>
                <wp:positionH relativeFrom="column">
                  <wp:posOffset>5080000</wp:posOffset>
                </wp:positionH>
                <wp:positionV relativeFrom="paragraph">
                  <wp:posOffset>353695</wp:posOffset>
                </wp:positionV>
                <wp:extent cx="1365250" cy="157480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1365250" cy="1574800"/>
                        </a:xfrm>
                        <a:prstGeom prst="rect">
                          <a:avLst/>
                        </a:prstGeom>
                        <a:solidFill>
                          <a:schemeClr val="lt1"/>
                        </a:solidFill>
                        <a:ln w="6350">
                          <a:solidFill>
                            <a:prstClr val="black"/>
                          </a:solidFill>
                        </a:ln>
                      </wps:spPr>
                      <wps:txbx>
                        <w:txbxContent>
                          <w:p w14:paraId="39847769" w14:textId="0A643D8C" w:rsidR="00AE5932" w:rsidRDefault="00AE5932">
                            <w:r>
                              <w:rPr>
                                <w:noProof/>
                                <w:sz w:val="26"/>
                                <w:szCs w:val="26"/>
                              </w:rPr>
                              <w:drawing>
                                <wp:inline distT="0" distB="0" distL="0" distR="0" wp14:anchorId="4299DFF4" wp14:editId="0D7528B1">
                                  <wp:extent cx="1176020" cy="1565776"/>
                                  <wp:effectExtent l="0" t="0" r="5080" b="0"/>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176020" cy="15657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54AD66" id="_x0000_t202" coordsize="21600,21600" o:spt="202" path="m,l,21600r21600,l21600,xe">
                <v:stroke joinstyle="miter"/>
                <v:path gradientshapeok="t" o:connecttype="rect"/>
              </v:shapetype>
              <v:shape id="Text Box 8" o:spid="_x0000_s1026" type="#_x0000_t202" style="position:absolute;margin-left:400pt;margin-top:27.85pt;width:107.5pt;height:1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" fillcolor="white [3201]" strokeweight=".5pt">
                <v:textbox>
                  <w:txbxContent>
                    <w:p w14:paraId="39847769" w14:textId="0A643D8C" w:rsidR="00AE5932" w:rsidRDefault="00AE5932">
                      <w:r>
                        <w:rPr>
                          <w:noProof/>
                          <w:sz w:val="26"/>
                          <w:szCs w:val="26"/>
                        </w:rPr>
                        <w:drawing>
                          <wp:inline distT="0" distB="0" distL="0" distR="0" wp14:anchorId="4299DFF4" wp14:editId="0D7528B1">
                            <wp:extent cx="1176020" cy="1565776"/>
                            <wp:effectExtent l="0" t="0" r="5080" b="0"/>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176020" cy="1565776"/>
                                    </a:xfrm>
                                    <a:prstGeom prst="rect">
                                      <a:avLst/>
                                    </a:prstGeom>
                                  </pic:spPr>
                                </pic:pic>
                              </a:graphicData>
                            </a:graphic>
                          </wp:inline>
                        </w:drawing>
                      </w:r>
                    </w:p>
                  </w:txbxContent>
                </v:textbox>
              </v:shape>
            </w:pict>
          </mc:Fallback>
        </mc:AlternateContent>
      </w:r>
      <w:r w:rsidR="00875D80">
        <w:rPr>
          <w:b/>
          <w:bCs/>
          <w:noProof/>
          <w:sz w:val="44"/>
          <w:szCs w:val="44"/>
        </w:rPr>
        <mc:AlternateContent>
          <mc:Choice Requires="wps">
            <w:drawing>
              <wp:anchor distT="0" distB="0" distL="114300" distR="114300" simplePos="0" relativeHeight="251659264" behindDoc="0" locked="0" layoutInCell="1" allowOverlap="1" wp14:anchorId="2258D3EE" wp14:editId="2FBE3C10">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FA436"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5F15D7D8" w14:textId="70D29F12" w:rsidR="008F39C1" w:rsidRPr="00D47951" w:rsidRDefault="008F39C1" w:rsidP="00142031">
      <w:pPr>
        <w:rPr>
          <w:b/>
          <w:bCs/>
          <w:sz w:val="40"/>
          <w:szCs w:val="40"/>
        </w:rPr>
      </w:pPr>
      <w:r w:rsidRPr="00D47951">
        <w:rPr>
          <w:b/>
          <w:bCs/>
          <w:sz w:val="40"/>
          <w:szCs w:val="40"/>
        </w:rPr>
        <w:t>Personal Information:</w:t>
      </w:r>
    </w:p>
    <w:p w14:paraId="47D00F6D" w14:textId="1492FDF5" w:rsidR="00142031" w:rsidRPr="008F39C1" w:rsidRDefault="00142031" w:rsidP="00AE5932">
      <w:pPr>
        <w:tabs>
          <w:tab w:val="left" w:pos="8980"/>
        </w:tabs>
        <w:spacing w:after="0"/>
        <w:rPr>
          <w:sz w:val="26"/>
          <w:szCs w:val="26"/>
        </w:rPr>
      </w:pPr>
      <w:r w:rsidRPr="008F39C1">
        <w:rPr>
          <w:sz w:val="26"/>
          <w:szCs w:val="26"/>
        </w:rPr>
        <w:t>Full Name:</w:t>
      </w:r>
      <w:r w:rsidR="00DC14AE">
        <w:rPr>
          <w:sz w:val="26"/>
          <w:szCs w:val="26"/>
        </w:rPr>
        <w:t xml:space="preserve"> KARZAN KHALEEL HAMEED</w:t>
      </w:r>
      <w:r w:rsidR="00AE5932">
        <w:rPr>
          <w:sz w:val="26"/>
          <w:szCs w:val="26"/>
        </w:rPr>
        <w:tab/>
      </w:r>
    </w:p>
    <w:p w14:paraId="01C50924" w14:textId="766C10EB" w:rsidR="00142031" w:rsidRPr="008F39C1" w:rsidRDefault="00142031" w:rsidP="008F39C1">
      <w:pPr>
        <w:spacing w:after="0"/>
        <w:rPr>
          <w:sz w:val="26"/>
          <w:szCs w:val="26"/>
        </w:rPr>
      </w:pPr>
      <w:r w:rsidRPr="008F39C1">
        <w:rPr>
          <w:sz w:val="26"/>
          <w:szCs w:val="26"/>
        </w:rPr>
        <w:t>Academic Title:</w:t>
      </w:r>
      <w:r w:rsidR="00DC14AE">
        <w:rPr>
          <w:sz w:val="26"/>
          <w:szCs w:val="26"/>
        </w:rPr>
        <w:t xml:space="preserve"> L</w:t>
      </w:r>
      <w:r w:rsidR="002C1648">
        <w:rPr>
          <w:sz w:val="26"/>
          <w:szCs w:val="26"/>
        </w:rPr>
        <w:t xml:space="preserve">ecturer </w:t>
      </w:r>
    </w:p>
    <w:p w14:paraId="608D9FC0" w14:textId="75949A8D" w:rsidR="00142031" w:rsidRPr="008F39C1" w:rsidRDefault="00142031" w:rsidP="008F39C1">
      <w:pPr>
        <w:spacing w:after="0"/>
        <w:rPr>
          <w:sz w:val="26"/>
          <w:szCs w:val="26"/>
        </w:rPr>
      </w:pPr>
      <w:r w:rsidRPr="008F39C1">
        <w:rPr>
          <w:sz w:val="26"/>
          <w:szCs w:val="26"/>
        </w:rPr>
        <w:t xml:space="preserve">Email: </w:t>
      </w:r>
      <w:r w:rsidR="00DC14AE">
        <w:rPr>
          <w:sz w:val="26"/>
          <w:szCs w:val="26"/>
        </w:rPr>
        <w:t>karzan.hameed@su.edu.krd</w:t>
      </w:r>
    </w:p>
    <w:p w14:paraId="03B22A1F" w14:textId="681568A7" w:rsidR="00142031" w:rsidRDefault="00142031" w:rsidP="008F39C1">
      <w:pPr>
        <w:spacing w:after="0"/>
        <w:rPr>
          <w:sz w:val="26"/>
          <w:szCs w:val="26"/>
        </w:rPr>
      </w:pPr>
      <w:proofErr w:type="gramStart"/>
      <w:r w:rsidRPr="008F39C1">
        <w:rPr>
          <w:sz w:val="26"/>
          <w:szCs w:val="26"/>
        </w:rPr>
        <w:t>Mobile</w:t>
      </w:r>
      <w:r w:rsidR="008F39C1" w:rsidRPr="008F39C1">
        <w:rPr>
          <w:sz w:val="26"/>
          <w:szCs w:val="26"/>
        </w:rPr>
        <w:t>:</w:t>
      </w:r>
      <w:r w:rsidR="00DC14AE">
        <w:rPr>
          <w:sz w:val="26"/>
          <w:szCs w:val="26"/>
        </w:rPr>
        <w:t>+</w:t>
      </w:r>
      <w:proofErr w:type="gramEnd"/>
      <w:r w:rsidR="00DC14AE">
        <w:rPr>
          <w:sz w:val="26"/>
          <w:szCs w:val="26"/>
        </w:rPr>
        <w:t xml:space="preserve">964(0)7504730224 </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40837AD1" w14:textId="77C57FEC" w:rsidR="002C1648" w:rsidRPr="002C1648" w:rsidRDefault="002C1648" w:rsidP="002C1648">
      <w:pPr>
        <w:pStyle w:val="NormalWeb"/>
        <w:spacing w:before="0" w:beforeAutospacing="0" w:after="0" w:afterAutospacing="0"/>
        <w:rPr>
          <w:rFonts w:asciiTheme="minorHAnsi" w:hAnsiTheme="minorHAnsi" w:cstheme="minorHAnsi"/>
          <w:color w:val="4472C4" w:themeColor="accent1"/>
          <w:sz w:val="26"/>
          <w:szCs w:val="26"/>
        </w:rPr>
      </w:pPr>
      <w:r w:rsidRPr="002C1648">
        <w:rPr>
          <w:rFonts w:asciiTheme="minorHAnsi" w:hAnsiTheme="minorHAnsi" w:cstheme="minorHAnsi"/>
          <w:b/>
          <w:bCs/>
          <w:color w:val="4472C4" w:themeColor="accent1"/>
          <w:sz w:val="26"/>
          <w:szCs w:val="26"/>
        </w:rPr>
        <w:t>2000 – 2004</w:t>
      </w:r>
      <w:r w:rsidRPr="002C1648">
        <w:rPr>
          <w:rFonts w:asciiTheme="minorHAnsi" w:hAnsiTheme="minorHAnsi" w:cstheme="minorHAnsi"/>
          <w:color w:val="4472C4" w:themeColor="accent1"/>
          <w:sz w:val="26"/>
          <w:szCs w:val="26"/>
        </w:rPr>
        <w:t xml:space="preserve">: </w:t>
      </w:r>
      <w:r w:rsidRPr="002C1648">
        <w:rPr>
          <w:rFonts w:asciiTheme="minorHAnsi" w:hAnsiTheme="minorHAnsi" w:cstheme="minorHAnsi"/>
          <w:b/>
          <w:bCs/>
          <w:color w:val="4472C4" w:themeColor="accent1"/>
          <w:sz w:val="26"/>
          <w:szCs w:val="26"/>
        </w:rPr>
        <w:t>BSc. Degree</w:t>
      </w:r>
    </w:p>
    <w:p w14:paraId="0F0B7168" w14:textId="40FD249C" w:rsidR="002C1648" w:rsidRPr="002C1648" w:rsidRDefault="002C1648" w:rsidP="002C1648">
      <w:pPr>
        <w:pStyle w:val="NormalWeb"/>
        <w:spacing w:before="0" w:beforeAutospacing="0" w:after="0" w:afterAutospacing="0"/>
        <w:rPr>
          <w:rFonts w:asciiTheme="minorHAnsi" w:hAnsiTheme="minorHAnsi" w:cstheme="minorHAnsi"/>
          <w:color w:val="000000"/>
          <w:sz w:val="26"/>
          <w:szCs w:val="26"/>
        </w:rPr>
      </w:pPr>
      <w:r w:rsidRPr="002C1648">
        <w:rPr>
          <w:rFonts w:asciiTheme="minorHAnsi" w:hAnsiTheme="minorHAnsi" w:cstheme="minorHAnsi"/>
          <w:color w:val="000000"/>
          <w:sz w:val="26"/>
          <w:szCs w:val="26"/>
        </w:rPr>
        <w:t>Graduated in chemistry department-College of Science at Salahaddin University-Erbil-Iraq</w:t>
      </w:r>
    </w:p>
    <w:p w14:paraId="38DDB284" w14:textId="77777777" w:rsidR="002C1648" w:rsidRDefault="002C1648" w:rsidP="002C1648">
      <w:pPr>
        <w:pStyle w:val="NormalWeb"/>
        <w:rPr>
          <w:rFonts w:asciiTheme="minorHAnsi" w:hAnsiTheme="minorHAnsi" w:cstheme="minorHAnsi"/>
          <w:color w:val="000000"/>
          <w:sz w:val="26"/>
          <w:szCs w:val="26"/>
        </w:rPr>
      </w:pPr>
      <w:r w:rsidRPr="002C1648">
        <w:rPr>
          <w:rFonts w:asciiTheme="minorHAnsi" w:hAnsiTheme="minorHAnsi" w:cstheme="minorHAnsi"/>
          <w:b/>
          <w:bCs/>
          <w:color w:val="4472C4" w:themeColor="accent1"/>
          <w:sz w:val="26"/>
          <w:szCs w:val="26"/>
        </w:rPr>
        <w:t>2006 – 2008</w:t>
      </w:r>
      <w:r>
        <w:rPr>
          <w:rFonts w:asciiTheme="minorHAnsi" w:hAnsiTheme="minorHAnsi" w:cstheme="minorHAnsi"/>
          <w:b/>
          <w:bCs/>
          <w:color w:val="000000"/>
          <w:sz w:val="26"/>
          <w:szCs w:val="26"/>
        </w:rPr>
        <w:t xml:space="preserve">: </w:t>
      </w:r>
      <w:r w:rsidRPr="002C1648">
        <w:rPr>
          <w:rFonts w:asciiTheme="minorHAnsi" w:hAnsiTheme="minorHAnsi" w:cstheme="minorHAnsi"/>
          <w:color w:val="000000"/>
          <w:sz w:val="26"/>
          <w:szCs w:val="26"/>
        </w:rPr>
        <w:t xml:space="preserve">I worked as assist. Lab. In Chemistry department. </w:t>
      </w:r>
    </w:p>
    <w:p w14:paraId="378DBFCE" w14:textId="144C93B0" w:rsidR="002C1648" w:rsidRPr="002C1648" w:rsidRDefault="002C1648" w:rsidP="002C1648">
      <w:pPr>
        <w:pStyle w:val="NormalWeb"/>
        <w:jc w:val="both"/>
        <w:rPr>
          <w:rFonts w:asciiTheme="minorHAnsi" w:hAnsiTheme="minorHAnsi" w:cstheme="minorHAnsi"/>
          <w:b/>
          <w:bCs/>
          <w:color w:val="000000"/>
          <w:sz w:val="26"/>
          <w:szCs w:val="26"/>
        </w:rPr>
      </w:pPr>
      <w:r w:rsidRPr="002C1648">
        <w:rPr>
          <w:rFonts w:asciiTheme="minorHAnsi" w:hAnsiTheme="minorHAnsi" w:cstheme="minorHAnsi"/>
          <w:b/>
          <w:bCs/>
          <w:color w:val="4472C4" w:themeColor="accent1"/>
          <w:sz w:val="26"/>
          <w:szCs w:val="26"/>
        </w:rPr>
        <w:t>October 2008 – November 2010</w:t>
      </w:r>
      <w:r>
        <w:rPr>
          <w:rFonts w:asciiTheme="minorHAnsi" w:hAnsiTheme="minorHAnsi" w:cstheme="minorHAnsi"/>
          <w:color w:val="000000"/>
          <w:sz w:val="26"/>
          <w:szCs w:val="26"/>
        </w:rPr>
        <w:t xml:space="preserve">.  </w:t>
      </w:r>
      <w:r w:rsidRPr="002C1648">
        <w:rPr>
          <w:rFonts w:asciiTheme="minorHAnsi" w:hAnsiTheme="minorHAnsi" w:cstheme="minorHAnsi"/>
          <w:b/>
          <w:bCs/>
          <w:color w:val="4472C4" w:themeColor="accent1"/>
          <w:sz w:val="26"/>
          <w:szCs w:val="26"/>
        </w:rPr>
        <w:t>Master’s degree</w:t>
      </w:r>
      <w:r w:rsidRPr="002C1648">
        <w:rPr>
          <w:rFonts w:asciiTheme="minorHAnsi" w:hAnsiTheme="minorHAnsi" w:cstheme="minorHAnsi"/>
          <w:color w:val="4472C4" w:themeColor="accent1"/>
          <w:sz w:val="26"/>
          <w:szCs w:val="26"/>
        </w:rPr>
        <w:t xml:space="preserve"> </w:t>
      </w:r>
      <w:r>
        <w:rPr>
          <w:rFonts w:asciiTheme="minorHAnsi" w:hAnsiTheme="minorHAnsi" w:cstheme="minorHAnsi"/>
          <w:color w:val="000000"/>
          <w:sz w:val="26"/>
          <w:szCs w:val="26"/>
        </w:rPr>
        <w:t xml:space="preserve">at </w:t>
      </w:r>
      <w:r w:rsidRPr="002C1648">
        <w:rPr>
          <w:rFonts w:asciiTheme="minorHAnsi" w:hAnsiTheme="minorHAnsi" w:cstheme="minorHAnsi"/>
          <w:color w:val="000000"/>
          <w:sz w:val="26"/>
          <w:szCs w:val="26"/>
        </w:rPr>
        <w:t xml:space="preserve">Salahaddin University –College of Science - Department of Chemistry – </w:t>
      </w:r>
      <w:proofErr w:type="spellStart"/>
      <w:r w:rsidRPr="002C1648">
        <w:rPr>
          <w:rFonts w:asciiTheme="minorHAnsi" w:hAnsiTheme="minorHAnsi" w:cstheme="minorHAnsi"/>
          <w:color w:val="000000"/>
          <w:sz w:val="26"/>
          <w:szCs w:val="26"/>
        </w:rPr>
        <w:t>Oragnic</w:t>
      </w:r>
      <w:proofErr w:type="spellEnd"/>
      <w:r w:rsidRPr="002C1648">
        <w:rPr>
          <w:rFonts w:asciiTheme="minorHAnsi" w:hAnsiTheme="minorHAnsi" w:cstheme="minorHAnsi"/>
          <w:color w:val="000000"/>
          <w:sz w:val="26"/>
          <w:szCs w:val="26"/>
        </w:rPr>
        <w:t xml:space="preserve"> Lab. In Erbil/Iraq, the </w:t>
      </w:r>
      <w:proofErr w:type="spellStart"/>
      <w:r w:rsidRPr="002C1648">
        <w:rPr>
          <w:rFonts w:asciiTheme="minorHAnsi" w:hAnsiTheme="minorHAnsi" w:cstheme="minorHAnsi"/>
          <w:color w:val="000000"/>
          <w:sz w:val="26"/>
          <w:szCs w:val="26"/>
        </w:rPr>
        <w:t>titile</w:t>
      </w:r>
      <w:proofErr w:type="spellEnd"/>
      <w:r w:rsidRPr="002C1648">
        <w:rPr>
          <w:rFonts w:asciiTheme="minorHAnsi" w:hAnsiTheme="minorHAnsi" w:cstheme="minorHAnsi"/>
          <w:color w:val="000000"/>
          <w:sz w:val="26"/>
          <w:szCs w:val="26"/>
        </w:rPr>
        <w:t xml:space="preserve"> of thesis; Synthesis and Spectroscopic Studies of Some New 3,4-dihydropyrimidine- 2(1H)-one Derivatives, under </w:t>
      </w:r>
      <w:proofErr w:type="spellStart"/>
      <w:r w:rsidRPr="002C1648">
        <w:rPr>
          <w:rFonts w:asciiTheme="minorHAnsi" w:hAnsiTheme="minorHAnsi" w:cstheme="minorHAnsi"/>
          <w:color w:val="000000"/>
          <w:sz w:val="26"/>
          <w:szCs w:val="26"/>
        </w:rPr>
        <w:t>supervission</w:t>
      </w:r>
      <w:proofErr w:type="spellEnd"/>
      <w:r w:rsidRPr="002C1648">
        <w:rPr>
          <w:rFonts w:asciiTheme="minorHAnsi" w:hAnsiTheme="minorHAnsi" w:cstheme="minorHAnsi"/>
          <w:color w:val="000000"/>
          <w:sz w:val="26"/>
          <w:szCs w:val="26"/>
        </w:rPr>
        <w:t xml:space="preserve"> prof. Dr. </w:t>
      </w:r>
      <w:proofErr w:type="spellStart"/>
      <w:r w:rsidRPr="002C1648">
        <w:rPr>
          <w:rFonts w:asciiTheme="minorHAnsi" w:hAnsiTheme="minorHAnsi" w:cstheme="minorHAnsi"/>
          <w:color w:val="000000"/>
          <w:sz w:val="26"/>
          <w:szCs w:val="26"/>
        </w:rPr>
        <w:t>Faiq</w:t>
      </w:r>
      <w:proofErr w:type="spellEnd"/>
      <w:r w:rsidRPr="002C1648">
        <w:rPr>
          <w:rFonts w:asciiTheme="minorHAnsi" w:hAnsiTheme="minorHAnsi" w:cstheme="minorHAnsi"/>
          <w:color w:val="000000"/>
          <w:sz w:val="26"/>
          <w:szCs w:val="26"/>
        </w:rPr>
        <w:t xml:space="preserve"> HS. Hussain</w:t>
      </w:r>
    </w:p>
    <w:p w14:paraId="54041EF9" w14:textId="2F3E9E7A" w:rsidR="002C1648" w:rsidRPr="002C1648" w:rsidRDefault="002C1648" w:rsidP="002C1648">
      <w:pPr>
        <w:pStyle w:val="NormalWeb"/>
        <w:jc w:val="both"/>
        <w:rPr>
          <w:rFonts w:asciiTheme="minorHAnsi" w:hAnsiTheme="minorHAnsi" w:cstheme="minorHAnsi"/>
          <w:color w:val="000000"/>
          <w:sz w:val="26"/>
          <w:szCs w:val="26"/>
        </w:rPr>
      </w:pPr>
      <w:r w:rsidRPr="002C1648">
        <w:rPr>
          <w:rFonts w:asciiTheme="minorHAnsi" w:hAnsiTheme="minorHAnsi" w:cstheme="minorHAnsi"/>
          <w:b/>
          <w:bCs/>
          <w:color w:val="4472C4" w:themeColor="accent1"/>
          <w:sz w:val="26"/>
          <w:szCs w:val="26"/>
        </w:rPr>
        <w:t>March 2017 – July 2020 PhD Degree</w:t>
      </w:r>
      <w:r w:rsidRPr="002C1648">
        <w:rPr>
          <w:rFonts w:asciiTheme="minorHAnsi" w:hAnsiTheme="minorHAnsi" w:cstheme="minorHAnsi"/>
          <w:color w:val="4472C4" w:themeColor="accent1"/>
          <w:sz w:val="26"/>
          <w:szCs w:val="26"/>
        </w:rPr>
        <w:t xml:space="preserve"> </w:t>
      </w:r>
      <w:r w:rsidRPr="002C1648">
        <w:rPr>
          <w:rFonts w:asciiTheme="minorHAnsi" w:hAnsiTheme="minorHAnsi" w:cstheme="minorHAnsi"/>
          <w:color w:val="000000"/>
          <w:sz w:val="26"/>
          <w:szCs w:val="26"/>
        </w:rPr>
        <w:t>(PhD student with Split site-scholarship)</w:t>
      </w:r>
    </w:p>
    <w:p w14:paraId="3D2507D4" w14:textId="77777777" w:rsidR="002C1648" w:rsidRPr="002C1648" w:rsidRDefault="002C1648" w:rsidP="002C1648">
      <w:pPr>
        <w:pStyle w:val="NormalWeb"/>
        <w:jc w:val="both"/>
        <w:rPr>
          <w:rFonts w:asciiTheme="minorHAnsi" w:hAnsiTheme="minorHAnsi" w:cstheme="minorHAnsi"/>
          <w:color w:val="000000"/>
          <w:sz w:val="26"/>
          <w:szCs w:val="26"/>
        </w:rPr>
      </w:pPr>
      <w:r w:rsidRPr="002C1648">
        <w:rPr>
          <w:rFonts w:asciiTheme="minorHAnsi" w:hAnsiTheme="minorHAnsi" w:cstheme="minorHAnsi"/>
          <w:color w:val="000000"/>
          <w:sz w:val="26"/>
          <w:szCs w:val="26"/>
        </w:rPr>
        <w:t>Between Salahaddin University –College of Science - Department of Chemistry, and University of Pavia – Department of Chemistry – Organic lab B1</w:t>
      </w:r>
    </w:p>
    <w:p w14:paraId="50AA33E5" w14:textId="7C83E4CB" w:rsidR="002C1648" w:rsidRPr="002C1648" w:rsidRDefault="002C1648" w:rsidP="002C1648">
      <w:pPr>
        <w:pStyle w:val="NormalWeb"/>
        <w:jc w:val="both"/>
        <w:rPr>
          <w:rFonts w:asciiTheme="minorHAnsi" w:hAnsiTheme="minorHAnsi" w:cstheme="minorHAnsi"/>
          <w:color w:val="000000"/>
          <w:sz w:val="26"/>
          <w:szCs w:val="26"/>
        </w:rPr>
      </w:pPr>
      <w:r w:rsidRPr="002C1648">
        <w:rPr>
          <w:rFonts w:asciiTheme="minorHAnsi" w:hAnsiTheme="minorHAnsi" w:cstheme="minorHAnsi"/>
          <w:color w:val="000000"/>
          <w:sz w:val="26"/>
          <w:szCs w:val="26"/>
        </w:rPr>
        <w:t xml:space="preserve">I have spent three years as PhD student/ researcher in Pavia University-Chemistry department (supervisor: Prof. Paolo Quadrelli). The PhD project is focused on the synthesis and study of new organic molecules, with reference to the development of nucleoside as antiviral chemotherapy, and the title of dissertation is </w:t>
      </w:r>
      <w:r w:rsidRPr="002C1648">
        <w:rPr>
          <w:rFonts w:asciiTheme="minorHAnsi" w:hAnsiTheme="minorHAnsi" w:cstheme="minorHAnsi"/>
          <w:i/>
          <w:iCs/>
          <w:color w:val="000000"/>
          <w:sz w:val="26"/>
          <w:szCs w:val="26"/>
        </w:rPr>
        <w:t>Design and characterization of Heterosubstituted-Cyclopentenones, N-Hydroxy-N-Cycloalkenyl Amides, and Isoxazolidine Nucleoside analogs.</w:t>
      </w:r>
    </w:p>
    <w:p w14:paraId="456F5C1D" w14:textId="77777777" w:rsidR="00481B10" w:rsidRDefault="00481B10" w:rsidP="00481B10">
      <w:pPr>
        <w:rPr>
          <w:b/>
          <w:bCs/>
          <w:sz w:val="40"/>
          <w:szCs w:val="40"/>
        </w:rPr>
      </w:pPr>
    </w:p>
    <w:p w14:paraId="32F03D3A" w14:textId="5A2E8349" w:rsidR="00481B10" w:rsidRPr="00D47951" w:rsidRDefault="008F39C1" w:rsidP="00481B10">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027DAE8F" w14:textId="2880A2F8" w:rsidR="009E0364" w:rsidRDefault="00EB2669" w:rsidP="009E0364">
      <w:pPr>
        <w:pStyle w:val="ListParagraph"/>
        <w:numPr>
          <w:ilvl w:val="0"/>
          <w:numId w:val="1"/>
        </w:numPr>
        <w:spacing w:after="0"/>
        <w:rPr>
          <w:sz w:val="26"/>
          <w:szCs w:val="26"/>
        </w:rPr>
      </w:pPr>
      <w:r w:rsidRPr="00EB2669">
        <w:rPr>
          <w:sz w:val="26"/>
          <w:szCs w:val="26"/>
        </w:rPr>
        <w:lastRenderedPageBreak/>
        <w:t>I was a</w:t>
      </w:r>
      <w:r>
        <w:rPr>
          <w:sz w:val="26"/>
          <w:szCs w:val="26"/>
        </w:rPr>
        <w:t>n</w:t>
      </w:r>
      <w:r w:rsidRPr="00EB2669">
        <w:rPr>
          <w:sz w:val="26"/>
          <w:szCs w:val="26"/>
        </w:rPr>
        <w:t xml:space="preserve"> assis</w:t>
      </w:r>
      <w:r>
        <w:rPr>
          <w:sz w:val="26"/>
          <w:szCs w:val="26"/>
        </w:rPr>
        <w:t>t. chemist</w:t>
      </w:r>
      <w:r w:rsidRPr="00EB2669">
        <w:rPr>
          <w:sz w:val="26"/>
          <w:szCs w:val="26"/>
        </w:rPr>
        <w:t xml:space="preserve"> for a year</w:t>
      </w:r>
      <w:r>
        <w:rPr>
          <w:sz w:val="26"/>
          <w:szCs w:val="26"/>
        </w:rPr>
        <w:t xml:space="preserve"> 2005-2006 at Central Laboratory in ministry of health </w:t>
      </w:r>
    </w:p>
    <w:p w14:paraId="625E2F50" w14:textId="0088154C" w:rsidR="00EB2669" w:rsidRDefault="00B1178B" w:rsidP="009E0364">
      <w:pPr>
        <w:pStyle w:val="ListParagraph"/>
        <w:numPr>
          <w:ilvl w:val="0"/>
          <w:numId w:val="1"/>
        </w:numPr>
        <w:spacing w:after="0"/>
        <w:rPr>
          <w:sz w:val="26"/>
          <w:szCs w:val="26"/>
        </w:rPr>
      </w:pPr>
      <w:r w:rsidRPr="00B1178B">
        <w:rPr>
          <w:b/>
          <w:bCs/>
          <w:sz w:val="26"/>
          <w:szCs w:val="26"/>
        </w:rPr>
        <w:t>2020 to date</w:t>
      </w:r>
      <w:r>
        <w:rPr>
          <w:sz w:val="26"/>
          <w:szCs w:val="26"/>
        </w:rPr>
        <w:t xml:space="preserve"> </w:t>
      </w:r>
      <w:r w:rsidR="00EB2669">
        <w:rPr>
          <w:sz w:val="26"/>
          <w:szCs w:val="26"/>
        </w:rPr>
        <w:t xml:space="preserve">Lecturer </w:t>
      </w:r>
      <w:r>
        <w:rPr>
          <w:sz w:val="26"/>
          <w:szCs w:val="26"/>
        </w:rPr>
        <w:t>(</w:t>
      </w:r>
      <w:proofErr w:type="gramStart"/>
      <w:r>
        <w:rPr>
          <w:sz w:val="26"/>
          <w:szCs w:val="26"/>
        </w:rPr>
        <w:t>PhD</w:t>
      </w:r>
      <w:r w:rsidR="00EB2669">
        <w:rPr>
          <w:sz w:val="26"/>
          <w:szCs w:val="26"/>
        </w:rPr>
        <w:t xml:space="preserve"> )</w:t>
      </w:r>
      <w:proofErr w:type="gramEnd"/>
      <w:r w:rsidR="00EB2669">
        <w:rPr>
          <w:sz w:val="26"/>
          <w:szCs w:val="26"/>
        </w:rPr>
        <w:t xml:space="preserve"> at Salahaddin University, college of science, Chemistry department </w:t>
      </w:r>
    </w:p>
    <w:p w14:paraId="5C440044" w14:textId="2D9A920F" w:rsidR="008F39C1" w:rsidRDefault="008F39C1" w:rsidP="00137F85">
      <w:pPr>
        <w:spacing w:after="0"/>
        <w:rPr>
          <w:sz w:val="26"/>
          <w:szCs w:val="26"/>
        </w:rPr>
      </w:pP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6484943C" w14:textId="77777777" w:rsidR="00FC7BFC" w:rsidRPr="00FC7BFC" w:rsidRDefault="00FC7BFC" w:rsidP="00FC7BFC">
      <w:pPr>
        <w:pStyle w:val="NormalWeb"/>
        <w:spacing w:before="0" w:beforeAutospacing="0" w:after="0" w:afterAutospacing="0"/>
        <w:rPr>
          <w:rFonts w:asciiTheme="minorHAnsi" w:hAnsiTheme="minorHAnsi" w:cstheme="minorHAnsi"/>
          <w:color w:val="000000"/>
          <w:sz w:val="26"/>
          <w:szCs w:val="26"/>
        </w:rPr>
      </w:pPr>
      <w:r w:rsidRPr="00FC7BFC">
        <w:rPr>
          <w:rFonts w:asciiTheme="minorHAnsi" w:hAnsiTheme="minorHAnsi" w:cstheme="minorHAnsi"/>
          <w:b/>
          <w:bCs/>
          <w:color w:val="000000"/>
          <w:sz w:val="26"/>
          <w:szCs w:val="26"/>
        </w:rPr>
        <w:t>2007</w:t>
      </w:r>
      <w:r w:rsidRPr="00FC7BFC">
        <w:rPr>
          <w:rFonts w:asciiTheme="minorHAnsi" w:hAnsiTheme="minorHAnsi" w:cstheme="minorHAnsi"/>
          <w:color w:val="000000"/>
          <w:sz w:val="26"/>
          <w:szCs w:val="26"/>
        </w:rPr>
        <w:t xml:space="preserve"> Computer training</w:t>
      </w:r>
    </w:p>
    <w:p w14:paraId="4D37A91F" w14:textId="4CBB67AD" w:rsidR="00FC7BFC" w:rsidRDefault="00FC7BFC" w:rsidP="00FC7BFC">
      <w:pPr>
        <w:pStyle w:val="NormalWeb"/>
        <w:spacing w:before="0" w:beforeAutospacing="0" w:after="0" w:afterAutospacing="0"/>
        <w:rPr>
          <w:rFonts w:asciiTheme="minorHAnsi" w:hAnsiTheme="minorHAnsi" w:cstheme="minorHAnsi"/>
          <w:color w:val="000000"/>
          <w:sz w:val="26"/>
          <w:szCs w:val="26"/>
        </w:rPr>
      </w:pPr>
      <w:r w:rsidRPr="00FC7BFC">
        <w:rPr>
          <w:rFonts w:asciiTheme="minorHAnsi" w:hAnsiTheme="minorHAnsi" w:cstheme="minorHAnsi"/>
          <w:color w:val="000000"/>
          <w:sz w:val="26"/>
          <w:szCs w:val="26"/>
        </w:rPr>
        <w:t xml:space="preserve">Word, Excel, </w:t>
      </w:r>
      <w:proofErr w:type="spellStart"/>
      <w:r w:rsidRPr="00FC7BFC">
        <w:rPr>
          <w:rFonts w:asciiTheme="minorHAnsi" w:hAnsiTheme="minorHAnsi" w:cstheme="minorHAnsi"/>
          <w:color w:val="000000"/>
          <w:sz w:val="26"/>
          <w:szCs w:val="26"/>
        </w:rPr>
        <w:t>chemoffice</w:t>
      </w:r>
      <w:proofErr w:type="spellEnd"/>
      <w:r w:rsidRPr="00FC7BFC">
        <w:rPr>
          <w:rFonts w:asciiTheme="minorHAnsi" w:hAnsiTheme="minorHAnsi" w:cstheme="minorHAnsi"/>
          <w:color w:val="000000"/>
          <w:sz w:val="26"/>
          <w:szCs w:val="26"/>
        </w:rPr>
        <w:t xml:space="preserve"> draw-Salahaddin </w:t>
      </w:r>
      <w:proofErr w:type="spellStart"/>
      <w:r w:rsidRPr="00FC7BFC">
        <w:rPr>
          <w:rFonts w:asciiTheme="minorHAnsi" w:hAnsiTheme="minorHAnsi" w:cstheme="minorHAnsi"/>
          <w:color w:val="000000"/>
          <w:sz w:val="26"/>
          <w:szCs w:val="26"/>
        </w:rPr>
        <w:t>Univerity</w:t>
      </w:r>
      <w:proofErr w:type="spellEnd"/>
      <w:r w:rsidRPr="00FC7BFC">
        <w:rPr>
          <w:rFonts w:asciiTheme="minorHAnsi" w:hAnsiTheme="minorHAnsi" w:cstheme="minorHAnsi"/>
          <w:color w:val="000000"/>
          <w:sz w:val="26"/>
          <w:szCs w:val="26"/>
        </w:rPr>
        <w:t>-Erbil/Iraq</w:t>
      </w:r>
    </w:p>
    <w:p w14:paraId="4C852373" w14:textId="6A24E8D5" w:rsidR="00043D8E" w:rsidRPr="00FC7BFC" w:rsidRDefault="00043D8E" w:rsidP="00043D8E">
      <w:pPr>
        <w:pStyle w:val="NormalWeb"/>
        <w:rPr>
          <w:rFonts w:asciiTheme="minorHAnsi" w:hAnsiTheme="minorHAnsi" w:cstheme="minorHAnsi"/>
          <w:color w:val="000000"/>
          <w:sz w:val="26"/>
          <w:szCs w:val="26"/>
        </w:rPr>
      </w:pPr>
      <w:r w:rsidRPr="00043D8E">
        <w:rPr>
          <w:rFonts w:asciiTheme="minorHAnsi" w:hAnsiTheme="minorHAnsi" w:cstheme="minorHAnsi"/>
          <w:b/>
          <w:bCs/>
          <w:color w:val="000000"/>
          <w:sz w:val="26"/>
          <w:szCs w:val="26"/>
        </w:rPr>
        <w:t>2011</w:t>
      </w:r>
      <w:r w:rsidRPr="00043D8E">
        <w:rPr>
          <w:rFonts w:asciiTheme="minorHAnsi" w:hAnsiTheme="minorHAnsi" w:cstheme="minorHAnsi"/>
          <w:color w:val="000000"/>
          <w:sz w:val="26"/>
          <w:szCs w:val="26"/>
        </w:rPr>
        <w:t xml:space="preserve"> Teaching methods course</w:t>
      </w:r>
    </w:p>
    <w:p w14:paraId="6B5FF69B" w14:textId="5FC495F7" w:rsidR="00FC7BFC" w:rsidRPr="00FC7BFC" w:rsidRDefault="00FC7BFC" w:rsidP="00FC7BFC">
      <w:pPr>
        <w:pStyle w:val="NormalWeb"/>
        <w:rPr>
          <w:rFonts w:asciiTheme="minorHAnsi" w:hAnsiTheme="minorHAnsi" w:cstheme="minorHAnsi"/>
          <w:color w:val="000000"/>
          <w:sz w:val="26"/>
          <w:szCs w:val="26"/>
        </w:rPr>
      </w:pPr>
      <w:r w:rsidRPr="00FC7BFC">
        <w:rPr>
          <w:rFonts w:asciiTheme="minorHAnsi" w:hAnsiTheme="minorHAnsi" w:cstheme="minorHAnsi"/>
          <w:b/>
          <w:bCs/>
          <w:color w:val="000000"/>
          <w:sz w:val="26"/>
          <w:szCs w:val="26"/>
        </w:rPr>
        <w:t>2013</w:t>
      </w:r>
      <w:r w:rsidRPr="00FC7BFC">
        <w:rPr>
          <w:rFonts w:asciiTheme="minorHAnsi" w:hAnsiTheme="minorHAnsi" w:cstheme="minorHAnsi"/>
          <w:color w:val="000000"/>
          <w:sz w:val="26"/>
          <w:szCs w:val="26"/>
        </w:rPr>
        <w:t xml:space="preserve"> </w:t>
      </w:r>
      <w:r w:rsidRPr="000F0C86">
        <w:rPr>
          <w:rFonts w:asciiTheme="minorHAnsi" w:hAnsiTheme="minorHAnsi" w:cstheme="minorHAnsi"/>
          <w:color w:val="000000"/>
          <w:sz w:val="26"/>
          <w:szCs w:val="26"/>
        </w:rPr>
        <w:t>Chemical safety and security Officer Training</w:t>
      </w:r>
      <w:r w:rsidR="000F0C86" w:rsidRPr="000F0C86">
        <w:rPr>
          <w:rFonts w:asciiTheme="minorHAnsi" w:hAnsiTheme="minorHAnsi" w:cstheme="minorHAnsi"/>
          <w:color w:val="000000"/>
          <w:sz w:val="26"/>
          <w:szCs w:val="26"/>
        </w:rPr>
        <w:t>, Salahaddin University-sponsored by the United States of dept. of state</w:t>
      </w:r>
    </w:p>
    <w:p w14:paraId="06DC025C" w14:textId="52635226" w:rsidR="00FC7BFC" w:rsidRPr="005B26DA" w:rsidRDefault="00FC7BFC" w:rsidP="00FC7BFC">
      <w:pPr>
        <w:pStyle w:val="NormalWeb"/>
        <w:rPr>
          <w:rFonts w:asciiTheme="minorHAnsi" w:hAnsiTheme="minorHAnsi" w:cstheme="minorHAnsi"/>
          <w:color w:val="000000"/>
          <w:sz w:val="26"/>
          <w:szCs w:val="26"/>
        </w:rPr>
      </w:pPr>
      <w:r w:rsidRPr="005B26DA">
        <w:rPr>
          <w:rFonts w:asciiTheme="minorHAnsi" w:hAnsiTheme="minorHAnsi" w:cstheme="minorHAnsi"/>
          <w:b/>
          <w:bCs/>
          <w:color w:val="000000"/>
          <w:sz w:val="26"/>
          <w:szCs w:val="26"/>
        </w:rPr>
        <w:t>2013</w:t>
      </w:r>
      <w:r w:rsidR="005B26DA" w:rsidRPr="005B26DA">
        <w:rPr>
          <w:rFonts w:asciiTheme="minorHAnsi" w:hAnsiTheme="minorHAnsi" w:cstheme="minorHAnsi"/>
          <w:color w:val="000000"/>
          <w:sz w:val="26"/>
          <w:szCs w:val="26"/>
        </w:rPr>
        <w:t xml:space="preserve"> TOT Session on Health and Safety European Technology and Training Center in Erbil/ Iraq, </w:t>
      </w:r>
      <w:r w:rsidR="008B57C7" w:rsidRPr="005B26DA">
        <w:rPr>
          <w:rFonts w:asciiTheme="minorHAnsi" w:hAnsiTheme="minorHAnsi" w:cstheme="minorHAnsi"/>
          <w:color w:val="000000"/>
          <w:sz w:val="26"/>
          <w:szCs w:val="26"/>
        </w:rPr>
        <w:t>the</w:t>
      </w:r>
      <w:r w:rsidR="005B26DA" w:rsidRPr="005B26DA">
        <w:rPr>
          <w:rFonts w:asciiTheme="minorHAnsi" w:hAnsiTheme="minorHAnsi" w:cstheme="minorHAnsi"/>
          <w:color w:val="000000"/>
          <w:sz w:val="26"/>
          <w:szCs w:val="26"/>
        </w:rPr>
        <w:t xml:space="preserve"> training course covered: Why Health and Safety important? Risk Asse4ssment, Risk Control, Identifying Hazards, </w:t>
      </w:r>
      <w:r w:rsidR="00151D0E" w:rsidRPr="005B26DA">
        <w:rPr>
          <w:rFonts w:asciiTheme="minorHAnsi" w:hAnsiTheme="minorHAnsi" w:cstheme="minorHAnsi"/>
          <w:color w:val="000000"/>
          <w:sz w:val="26"/>
          <w:szCs w:val="26"/>
        </w:rPr>
        <w:t>establishing</w:t>
      </w:r>
      <w:r w:rsidR="005B26DA" w:rsidRPr="005B26DA">
        <w:rPr>
          <w:rFonts w:asciiTheme="minorHAnsi" w:hAnsiTheme="minorHAnsi" w:cstheme="minorHAnsi"/>
          <w:color w:val="000000"/>
          <w:sz w:val="26"/>
          <w:szCs w:val="26"/>
        </w:rPr>
        <w:t xml:space="preserve"> a Safety Poli</w:t>
      </w:r>
      <w:r w:rsidR="005B26DA" w:rsidRPr="00151D0E">
        <w:rPr>
          <w:rFonts w:asciiTheme="minorHAnsi" w:hAnsiTheme="minorHAnsi" w:cstheme="minorHAnsi"/>
          <w:color w:val="000000"/>
          <w:sz w:val="26"/>
          <w:szCs w:val="26"/>
        </w:rPr>
        <w:t xml:space="preserve">cy; </w:t>
      </w:r>
      <w:r w:rsidR="00151D0E" w:rsidRPr="00151D0E">
        <w:rPr>
          <w:rFonts w:asciiTheme="minorHAnsi" w:hAnsiTheme="minorHAnsi" w:cstheme="minorHAnsi"/>
          <w:color w:val="000000"/>
          <w:sz w:val="26"/>
          <w:szCs w:val="26"/>
        </w:rPr>
        <w:t>Implementing the Safety Policy; Emergency Procedure; Designing a Training Program</w:t>
      </w:r>
    </w:p>
    <w:p w14:paraId="41534210" w14:textId="3B8A3A15" w:rsidR="00FC7BFC" w:rsidRPr="00FC7BFC" w:rsidRDefault="00FC7BFC" w:rsidP="00FC7BFC">
      <w:pPr>
        <w:pStyle w:val="NormalWeb"/>
        <w:rPr>
          <w:rFonts w:asciiTheme="minorHAnsi" w:hAnsiTheme="minorHAnsi" w:cstheme="minorHAnsi"/>
          <w:color w:val="000000"/>
          <w:sz w:val="26"/>
          <w:szCs w:val="26"/>
        </w:rPr>
      </w:pPr>
      <w:r w:rsidRPr="0019625D">
        <w:rPr>
          <w:rFonts w:asciiTheme="minorHAnsi" w:hAnsiTheme="minorHAnsi" w:cstheme="minorHAnsi"/>
          <w:b/>
          <w:bCs/>
          <w:color w:val="000000"/>
          <w:sz w:val="26"/>
          <w:szCs w:val="26"/>
        </w:rPr>
        <w:t>2013</w:t>
      </w:r>
      <w:r w:rsidR="0019625D">
        <w:rPr>
          <w:rFonts w:asciiTheme="minorHAnsi" w:hAnsiTheme="minorHAnsi" w:cstheme="minorHAnsi"/>
          <w:color w:val="000000"/>
          <w:sz w:val="26"/>
          <w:szCs w:val="26"/>
        </w:rPr>
        <w:t xml:space="preserve"> </w:t>
      </w:r>
      <w:r w:rsidR="0019625D" w:rsidRPr="0019625D">
        <w:rPr>
          <w:rFonts w:asciiTheme="minorHAnsi" w:hAnsiTheme="minorHAnsi" w:cstheme="minorHAnsi"/>
          <w:color w:val="000000"/>
          <w:sz w:val="26"/>
          <w:szCs w:val="26"/>
        </w:rPr>
        <w:t>Personal Strategic Planning International Academy for PT and LD</w:t>
      </w:r>
    </w:p>
    <w:p w14:paraId="156A4A42" w14:textId="77777777" w:rsidR="00FC7BFC" w:rsidRPr="008B57C7" w:rsidRDefault="00FC7BFC" w:rsidP="00FC7BFC">
      <w:pPr>
        <w:pStyle w:val="NormalWeb"/>
        <w:rPr>
          <w:rFonts w:asciiTheme="minorHAnsi" w:hAnsiTheme="minorHAnsi" w:cstheme="minorHAnsi"/>
          <w:b/>
          <w:bCs/>
          <w:color w:val="000000"/>
          <w:sz w:val="26"/>
          <w:szCs w:val="26"/>
          <w:u w:val="single"/>
        </w:rPr>
      </w:pPr>
      <w:r w:rsidRPr="008B57C7">
        <w:rPr>
          <w:rFonts w:asciiTheme="minorHAnsi" w:hAnsiTheme="minorHAnsi" w:cstheme="minorHAnsi"/>
          <w:b/>
          <w:bCs/>
          <w:color w:val="000000"/>
          <w:sz w:val="26"/>
          <w:szCs w:val="26"/>
          <w:u w:val="single"/>
        </w:rPr>
        <w:t>LANGUAGES</w:t>
      </w:r>
    </w:p>
    <w:p w14:paraId="1ADBBA2A" w14:textId="11B06286" w:rsidR="00FC7BFC" w:rsidRDefault="00FC7BFC" w:rsidP="00FC7BFC">
      <w:pPr>
        <w:pStyle w:val="NormalWeb"/>
        <w:spacing w:before="0" w:beforeAutospacing="0" w:after="0" w:afterAutospacing="0"/>
        <w:rPr>
          <w:rFonts w:asciiTheme="minorHAnsi" w:hAnsiTheme="minorHAnsi" w:cstheme="minorHAnsi"/>
          <w:color w:val="000000"/>
          <w:sz w:val="26"/>
          <w:szCs w:val="26"/>
        </w:rPr>
      </w:pPr>
      <w:proofErr w:type="gramStart"/>
      <w:r w:rsidRPr="00FC7BFC">
        <w:rPr>
          <w:rFonts w:asciiTheme="minorHAnsi" w:hAnsiTheme="minorHAnsi" w:cstheme="minorHAnsi"/>
          <w:b/>
          <w:bCs/>
          <w:color w:val="000000"/>
          <w:sz w:val="26"/>
          <w:szCs w:val="26"/>
        </w:rPr>
        <w:t>Kurdish</w:t>
      </w:r>
      <w:r>
        <w:rPr>
          <w:rFonts w:asciiTheme="minorHAnsi" w:hAnsiTheme="minorHAnsi" w:cstheme="minorHAnsi"/>
          <w:b/>
          <w:bCs/>
          <w:color w:val="000000"/>
          <w:sz w:val="26"/>
          <w:szCs w:val="26"/>
        </w:rPr>
        <w:t xml:space="preserve"> </w:t>
      </w:r>
      <w:r w:rsidRPr="00FC7BFC">
        <w:rPr>
          <w:rFonts w:asciiTheme="minorHAnsi" w:hAnsiTheme="minorHAnsi" w:cstheme="minorHAnsi"/>
          <w:color w:val="000000"/>
          <w:sz w:val="26"/>
          <w:szCs w:val="26"/>
        </w:rPr>
        <w:t xml:space="preserve"> Native</w:t>
      </w:r>
      <w:proofErr w:type="gramEnd"/>
      <w:r w:rsidRPr="00FC7BFC">
        <w:rPr>
          <w:rFonts w:asciiTheme="minorHAnsi" w:hAnsiTheme="minorHAnsi" w:cstheme="minorHAnsi"/>
          <w:color w:val="000000"/>
          <w:sz w:val="26"/>
          <w:szCs w:val="26"/>
        </w:rPr>
        <w:t xml:space="preserve"> </w:t>
      </w:r>
      <w:proofErr w:type="spellStart"/>
      <w:r w:rsidRPr="00FC7BFC">
        <w:rPr>
          <w:rFonts w:asciiTheme="minorHAnsi" w:hAnsiTheme="minorHAnsi" w:cstheme="minorHAnsi"/>
          <w:color w:val="000000"/>
          <w:sz w:val="26"/>
          <w:szCs w:val="26"/>
        </w:rPr>
        <w:t>langauge</w:t>
      </w:r>
      <w:proofErr w:type="spellEnd"/>
      <w:r w:rsidRPr="00FC7BFC">
        <w:rPr>
          <w:rFonts w:asciiTheme="minorHAnsi" w:hAnsiTheme="minorHAnsi" w:cstheme="minorHAnsi"/>
          <w:color w:val="000000"/>
          <w:sz w:val="26"/>
          <w:szCs w:val="26"/>
        </w:rPr>
        <w:t xml:space="preserve"> </w:t>
      </w:r>
    </w:p>
    <w:p w14:paraId="5C1AFA1C" w14:textId="36C07BA2" w:rsidR="00FC7BFC" w:rsidRDefault="00FC7BFC" w:rsidP="00FC7BFC">
      <w:pPr>
        <w:pStyle w:val="NormalWeb"/>
        <w:spacing w:before="0" w:beforeAutospacing="0" w:after="0" w:afterAutospacing="0"/>
        <w:rPr>
          <w:rFonts w:asciiTheme="minorHAnsi" w:hAnsiTheme="minorHAnsi" w:cstheme="minorHAnsi"/>
          <w:color w:val="000000"/>
          <w:sz w:val="26"/>
          <w:szCs w:val="26"/>
        </w:rPr>
      </w:pPr>
      <w:proofErr w:type="gramStart"/>
      <w:r w:rsidRPr="00FC7BFC">
        <w:rPr>
          <w:rFonts w:asciiTheme="minorHAnsi" w:hAnsiTheme="minorHAnsi" w:cstheme="minorHAnsi"/>
          <w:b/>
          <w:bCs/>
          <w:color w:val="000000"/>
          <w:sz w:val="26"/>
          <w:szCs w:val="26"/>
        </w:rPr>
        <w:t>English</w:t>
      </w:r>
      <w:r w:rsidRPr="00FC7BFC">
        <w:rPr>
          <w:rFonts w:asciiTheme="minorHAnsi" w:hAnsiTheme="minorHAnsi" w:cstheme="minorHAnsi"/>
          <w:color w:val="000000"/>
          <w:sz w:val="26"/>
          <w:szCs w:val="26"/>
        </w:rPr>
        <w:t xml:space="preserve"> </w:t>
      </w:r>
      <w:r>
        <w:rPr>
          <w:rFonts w:asciiTheme="minorHAnsi" w:hAnsiTheme="minorHAnsi" w:cstheme="minorHAnsi"/>
          <w:color w:val="000000"/>
          <w:sz w:val="26"/>
          <w:szCs w:val="26"/>
        </w:rPr>
        <w:t xml:space="preserve"> </w:t>
      </w:r>
      <w:r w:rsidRPr="00FC7BFC">
        <w:rPr>
          <w:rFonts w:asciiTheme="minorHAnsi" w:hAnsiTheme="minorHAnsi" w:cstheme="minorHAnsi"/>
          <w:color w:val="000000"/>
          <w:sz w:val="26"/>
          <w:szCs w:val="26"/>
        </w:rPr>
        <w:t>All</w:t>
      </w:r>
      <w:proofErr w:type="gramEnd"/>
      <w:r w:rsidRPr="00FC7BFC">
        <w:rPr>
          <w:rFonts w:asciiTheme="minorHAnsi" w:hAnsiTheme="minorHAnsi" w:cstheme="minorHAnsi"/>
          <w:color w:val="000000"/>
          <w:sz w:val="26"/>
          <w:szCs w:val="26"/>
        </w:rPr>
        <w:t xml:space="preserve"> skills B2 </w:t>
      </w:r>
    </w:p>
    <w:p w14:paraId="39487074" w14:textId="2AB452AB" w:rsidR="00FC7BFC" w:rsidRDefault="00FC7BFC" w:rsidP="00FC7BFC">
      <w:pPr>
        <w:pStyle w:val="NormalWeb"/>
        <w:spacing w:before="0" w:beforeAutospacing="0" w:after="0" w:afterAutospacing="0"/>
        <w:rPr>
          <w:rFonts w:asciiTheme="minorHAnsi" w:hAnsiTheme="minorHAnsi" w:cstheme="minorHAnsi"/>
          <w:color w:val="000000"/>
          <w:sz w:val="26"/>
          <w:szCs w:val="26"/>
        </w:rPr>
      </w:pPr>
      <w:r w:rsidRPr="00FC7BFC">
        <w:rPr>
          <w:rFonts w:asciiTheme="minorHAnsi" w:hAnsiTheme="minorHAnsi" w:cstheme="minorHAnsi"/>
          <w:b/>
          <w:bCs/>
          <w:color w:val="000000"/>
          <w:sz w:val="26"/>
          <w:szCs w:val="26"/>
        </w:rPr>
        <w:t>Italy</w:t>
      </w:r>
      <w:r w:rsidRPr="00FC7BFC">
        <w:rPr>
          <w:rFonts w:asciiTheme="minorHAnsi" w:hAnsiTheme="minorHAnsi" w:cstheme="minorHAnsi"/>
          <w:color w:val="000000"/>
          <w:sz w:val="26"/>
          <w:szCs w:val="26"/>
        </w:rPr>
        <w:t xml:space="preserve"> </w:t>
      </w:r>
      <w:r>
        <w:rPr>
          <w:rFonts w:asciiTheme="minorHAnsi" w:hAnsiTheme="minorHAnsi" w:cstheme="minorHAnsi"/>
          <w:color w:val="000000"/>
          <w:sz w:val="26"/>
          <w:szCs w:val="26"/>
        </w:rPr>
        <w:t xml:space="preserve">      </w:t>
      </w:r>
      <w:r w:rsidRPr="00FC7BFC">
        <w:rPr>
          <w:rFonts w:asciiTheme="minorHAnsi" w:hAnsiTheme="minorHAnsi" w:cstheme="minorHAnsi"/>
          <w:color w:val="000000"/>
          <w:sz w:val="26"/>
          <w:szCs w:val="26"/>
        </w:rPr>
        <w:t xml:space="preserve">All skills B2 </w:t>
      </w:r>
    </w:p>
    <w:p w14:paraId="3248172B" w14:textId="032372D9" w:rsidR="00FC7BFC" w:rsidRPr="00FC7BFC" w:rsidRDefault="00FC7BFC" w:rsidP="00FC7BFC">
      <w:pPr>
        <w:pStyle w:val="NormalWeb"/>
        <w:spacing w:before="0" w:beforeAutospacing="0" w:after="0" w:afterAutospacing="0"/>
        <w:rPr>
          <w:rFonts w:asciiTheme="minorHAnsi" w:hAnsiTheme="minorHAnsi" w:cstheme="minorHAnsi"/>
          <w:color w:val="000000"/>
          <w:sz w:val="26"/>
          <w:szCs w:val="26"/>
        </w:rPr>
      </w:pPr>
      <w:r w:rsidRPr="00FC7BFC">
        <w:rPr>
          <w:rFonts w:asciiTheme="minorHAnsi" w:hAnsiTheme="minorHAnsi" w:cstheme="minorHAnsi"/>
          <w:b/>
          <w:bCs/>
          <w:color w:val="000000"/>
          <w:sz w:val="26"/>
          <w:szCs w:val="26"/>
        </w:rPr>
        <w:t>Arabic</w:t>
      </w:r>
      <w:r>
        <w:rPr>
          <w:rFonts w:asciiTheme="minorHAnsi" w:hAnsiTheme="minorHAnsi" w:cstheme="minorHAnsi"/>
          <w:b/>
          <w:bCs/>
          <w:color w:val="000000"/>
          <w:sz w:val="26"/>
          <w:szCs w:val="26"/>
        </w:rPr>
        <w:t xml:space="preserve">  </w:t>
      </w:r>
      <w:r w:rsidRPr="00FC7BFC">
        <w:rPr>
          <w:rFonts w:asciiTheme="minorHAnsi" w:hAnsiTheme="minorHAnsi" w:cstheme="minorHAnsi"/>
          <w:color w:val="000000"/>
          <w:sz w:val="26"/>
          <w:szCs w:val="26"/>
        </w:rPr>
        <w:t xml:space="preserve"> Medium</w:t>
      </w:r>
    </w:p>
    <w:p w14:paraId="66F8703B" w14:textId="77777777" w:rsidR="00C36DAD" w:rsidRPr="00C36DAD" w:rsidRDefault="00C36DAD" w:rsidP="00C36DAD">
      <w:pPr>
        <w:pStyle w:val="ListParagraph"/>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p w14:paraId="45A740DE" w14:textId="77777777" w:rsidR="00A71269" w:rsidRPr="00A71269" w:rsidRDefault="00A71269" w:rsidP="006E5456">
      <w:pPr>
        <w:pStyle w:val="ListParagraph"/>
        <w:numPr>
          <w:ilvl w:val="0"/>
          <w:numId w:val="1"/>
        </w:numPr>
        <w:spacing w:after="0"/>
        <w:rPr>
          <w:sz w:val="26"/>
          <w:szCs w:val="26"/>
        </w:rPr>
      </w:pPr>
      <w:r w:rsidRPr="00A71269">
        <w:rPr>
          <w:b/>
          <w:bCs/>
          <w:sz w:val="26"/>
          <w:szCs w:val="26"/>
        </w:rPr>
        <w:t>2011-2012</w:t>
      </w:r>
      <w:r w:rsidR="00FB2CD6">
        <w:rPr>
          <w:sz w:val="26"/>
          <w:szCs w:val="26"/>
        </w:rPr>
        <w:t xml:space="preserve"> </w:t>
      </w:r>
      <w:proofErr w:type="spellStart"/>
      <w:r w:rsidR="006E5456">
        <w:rPr>
          <w:color w:val="000000"/>
          <w:sz w:val="27"/>
          <w:szCs w:val="27"/>
        </w:rPr>
        <w:t>Soran</w:t>
      </w:r>
      <w:proofErr w:type="spellEnd"/>
      <w:r w:rsidR="006E5456">
        <w:rPr>
          <w:color w:val="000000"/>
          <w:sz w:val="27"/>
          <w:szCs w:val="27"/>
        </w:rPr>
        <w:t xml:space="preserve"> Technical institute/ nursing department- 1st year- Biochemistry lecturer </w:t>
      </w:r>
    </w:p>
    <w:p w14:paraId="39A78383" w14:textId="77777777" w:rsidR="00D82FCB" w:rsidRPr="00D82FCB" w:rsidRDefault="00A71269" w:rsidP="006E5456">
      <w:pPr>
        <w:pStyle w:val="ListParagraph"/>
        <w:numPr>
          <w:ilvl w:val="0"/>
          <w:numId w:val="1"/>
        </w:numPr>
        <w:spacing w:after="0"/>
        <w:rPr>
          <w:sz w:val="26"/>
          <w:szCs w:val="26"/>
        </w:rPr>
      </w:pPr>
      <w:r>
        <w:rPr>
          <w:b/>
          <w:bCs/>
          <w:sz w:val="26"/>
          <w:szCs w:val="26"/>
        </w:rPr>
        <w:t xml:space="preserve">2012-2013 </w:t>
      </w:r>
      <w:r w:rsidR="006E5456">
        <w:rPr>
          <w:color w:val="000000"/>
          <w:sz w:val="27"/>
          <w:szCs w:val="27"/>
        </w:rPr>
        <w:t xml:space="preserve">Salahaddin University/ College of Science/Chem. dept. –3rd year- </w:t>
      </w:r>
      <w:proofErr w:type="spellStart"/>
      <w:r w:rsidR="006E5456">
        <w:rPr>
          <w:color w:val="000000"/>
          <w:sz w:val="27"/>
          <w:szCs w:val="27"/>
        </w:rPr>
        <w:t>Practic</w:t>
      </w:r>
      <w:proofErr w:type="spellEnd"/>
      <w:r w:rsidR="006E5456">
        <w:rPr>
          <w:color w:val="000000"/>
          <w:sz w:val="27"/>
          <w:szCs w:val="27"/>
        </w:rPr>
        <w:t xml:space="preserve"> Organic chemistry lecturer. </w:t>
      </w:r>
    </w:p>
    <w:p w14:paraId="77A543C4" w14:textId="77777777" w:rsidR="00C476C2" w:rsidRPr="00C476C2" w:rsidRDefault="00D82FCB" w:rsidP="006E5456">
      <w:pPr>
        <w:pStyle w:val="ListParagraph"/>
        <w:numPr>
          <w:ilvl w:val="0"/>
          <w:numId w:val="1"/>
        </w:numPr>
        <w:spacing w:after="0"/>
        <w:rPr>
          <w:sz w:val="26"/>
          <w:szCs w:val="26"/>
        </w:rPr>
      </w:pPr>
      <w:r>
        <w:rPr>
          <w:b/>
          <w:bCs/>
          <w:sz w:val="26"/>
          <w:szCs w:val="26"/>
        </w:rPr>
        <w:t xml:space="preserve">2013-2015 </w:t>
      </w:r>
      <w:r w:rsidR="006E5456">
        <w:rPr>
          <w:color w:val="000000"/>
          <w:sz w:val="27"/>
          <w:szCs w:val="27"/>
        </w:rPr>
        <w:t xml:space="preserve">Salahaddin University/ College of Science/Chem. dept. –2nd year- </w:t>
      </w:r>
      <w:proofErr w:type="spellStart"/>
      <w:r w:rsidR="006E5456">
        <w:rPr>
          <w:color w:val="000000"/>
          <w:sz w:val="27"/>
          <w:szCs w:val="27"/>
        </w:rPr>
        <w:t>Practic</w:t>
      </w:r>
      <w:proofErr w:type="spellEnd"/>
      <w:r w:rsidR="006E5456">
        <w:rPr>
          <w:color w:val="000000"/>
          <w:sz w:val="27"/>
          <w:szCs w:val="27"/>
        </w:rPr>
        <w:t xml:space="preserve"> Organic chemistry lecturer.</w:t>
      </w:r>
    </w:p>
    <w:p w14:paraId="65575FB5" w14:textId="77777777" w:rsidR="00C476C2" w:rsidRPr="00C476C2" w:rsidRDefault="00C476C2" w:rsidP="006E5456">
      <w:pPr>
        <w:pStyle w:val="ListParagraph"/>
        <w:numPr>
          <w:ilvl w:val="0"/>
          <w:numId w:val="1"/>
        </w:numPr>
        <w:spacing w:after="0"/>
        <w:rPr>
          <w:sz w:val="26"/>
          <w:szCs w:val="26"/>
        </w:rPr>
      </w:pPr>
      <w:r>
        <w:rPr>
          <w:b/>
          <w:bCs/>
          <w:sz w:val="26"/>
          <w:szCs w:val="26"/>
        </w:rPr>
        <w:t>2014-2015</w:t>
      </w:r>
      <w:r w:rsidR="006E5456">
        <w:rPr>
          <w:color w:val="000000"/>
          <w:sz w:val="27"/>
          <w:szCs w:val="27"/>
        </w:rPr>
        <w:t xml:space="preserve"> </w:t>
      </w:r>
      <w:proofErr w:type="spellStart"/>
      <w:r w:rsidR="006E5456">
        <w:rPr>
          <w:color w:val="000000"/>
          <w:sz w:val="27"/>
          <w:szCs w:val="27"/>
        </w:rPr>
        <w:t>Hawler</w:t>
      </w:r>
      <w:proofErr w:type="spellEnd"/>
      <w:r w:rsidR="006E5456">
        <w:rPr>
          <w:color w:val="000000"/>
          <w:sz w:val="27"/>
          <w:szCs w:val="27"/>
        </w:rPr>
        <w:t xml:space="preserve"> Institute private- 1st year-</w:t>
      </w:r>
      <w:proofErr w:type="spellStart"/>
      <w:r w:rsidR="006E5456">
        <w:rPr>
          <w:color w:val="000000"/>
          <w:sz w:val="27"/>
          <w:szCs w:val="27"/>
        </w:rPr>
        <w:t>Refinary</w:t>
      </w:r>
      <w:proofErr w:type="spellEnd"/>
      <w:r w:rsidR="006E5456">
        <w:rPr>
          <w:color w:val="000000"/>
          <w:sz w:val="27"/>
          <w:szCs w:val="27"/>
        </w:rPr>
        <w:t xml:space="preserve"> Dept. - General Chemistry lecturer.</w:t>
      </w:r>
    </w:p>
    <w:p w14:paraId="4D1967DB" w14:textId="77777777" w:rsidR="001D3D08" w:rsidRPr="001D3D08" w:rsidRDefault="00C476C2" w:rsidP="006E5456">
      <w:pPr>
        <w:pStyle w:val="ListParagraph"/>
        <w:numPr>
          <w:ilvl w:val="0"/>
          <w:numId w:val="1"/>
        </w:numPr>
        <w:spacing w:after="0"/>
        <w:rPr>
          <w:sz w:val="26"/>
          <w:szCs w:val="26"/>
        </w:rPr>
      </w:pPr>
      <w:r>
        <w:rPr>
          <w:b/>
          <w:bCs/>
          <w:sz w:val="26"/>
          <w:szCs w:val="26"/>
        </w:rPr>
        <w:t>2015-2017</w:t>
      </w:r>
      <w:r w:rsidR="006E5456">
        <w:rPr>
          <w:color w:val="000000"/>
          <w:sz w:val="27"/>
          <w:szCs w:val="27"/>
        </w:rPr>
        <w:t xml:space="preserve"> </w:t>
      </w:r>
      <w:proofErr w:type="spellStart"/>
      <w:r w:rsidR="006E5456">
        <w:rPr>
          <w:color w:val="000000"/>
          <w:sz w:val="27"/>
          <w:szCs w:val="27"/>
        </w:rPr>
        <w:t>Hawler</w:t>
      </w:r>
      <w:proofErr w:type="spellEnd"/>
      <w:r w:rsidR="006E5456">
        <w:rPr>
          <w:color w:val="000000"/>
          <w:sz w:val="27"/>
          <w:szCs w:val="27"/>
        </w:rPr>
        <w:t xml:space="preserve"> Institute private- 1st year-</w:t>
      </w:r>
      <w:proofErr w:type="spellStart"/>
      <w:r w:rsidR="006E5456">
        <w:rPr>
          <w:color w:val="000000"/>
          <w:sz w:val="27"/>
          <w:szCs w:val="27"/>
        </w:rPr>
        <w:t>Refinary</w:t>
      </w:r>
      <w:proofErr w:type="spellEnd"/>
      <w:r w:rsidR="006E5456">
        <w:rPr>
          <w:color w:val="000000"/>
          <w:sz w:val="27"/>
          <w:szCs w:val="27"/>
        </w:rPr>
        <w:t xml:space="preserve"> Dept. – as </w:t>
      </w:r>
      <w:r w:rsidR="006E5456" w:rsidRPr="00C476C2">
        <w:rPr>
          <w:b/>
          <w:bCs/>
          <w:color w:val="000000"/>
          <w:sz w:val="27"/>
          <w:szCs w:val="27"/>
        </w:rPr>
        <w:t>HSE</w:t>
      </w:r>
      <w:r w:rsidR="006E5456">
        <w:rPr>
          <w:color w:val="000000"/>
          <w:sz w:val="27"/>
          <w:szCs w:val="27"/>
        </w:rPr>
        <w:t xml:space="preserve"> lecturer.</w:t>
      </w:r>
    </w:p>
    <w:p w14:paraId="1A18DA4B" w14:textId="77777777" w:rsidR="001D3D08" w:rsidRPr="001D3D08" w:rsidRDefault="001D3D08" w:rsidP="006E5456">
      <w:pPr>
        <w:pStyle w:val="ListParagraph"/>
        <w:numPr>
          <w:ilvl w:val="0"/>
          <w:numId w:val="1"/>
        </w:numPr>
        <w:spacing w:after="0"/>
        <w:rPr>
          <w:sz w:val="26"/>
          <w:szCs w:val="26"/>
        </w:rPr>
      </w:pPr>
      <w:r>
        <w:rPr>
          <w:b/>
          <w:bCs/>
          <w:sz w:val="26"/>
          <w:szCs w:val="26"/>
        </w:rPr>
        <w:t xml:space="preserve">2015-2017 </w:t>
      </w:r>
      <w:r w:rsidR="006E5456">
        <w:rPr>
          <w:color w:val="000000"/>
          <w:sz w:val="27"/>
          <w:szCs w:val="27"/>
        </w:rPr>
        <w:t xml:space="preserve">Salahaddin University/ College of Science/Chem. dept. –3rd year- </w:t>
      </w:r>
      <w:proofErr w:type="spellStart"/>
      <w:r w:rsidR="006E5456">
        <w:rPr>
          <w:color w:val="000000"/>
          <w:sz w:val="27"/>
          <w:szCs w:val="27"/>
        </w:rPr>
        <w:t>Practic</w:t>
      </w:r>
      <w:proofErr w:type="spellEnd"/>
      <w:r w:rsidR="006E5456">
        <w:rPr>
          <w:color w:val="000000"/>
          <w:sz w:val="27"/>
          <w:szCs w:val="27"/>
        </w:rPr>
        <w:t xml:space="preserve"> Organic chemistry lecturer.</w:t>
      </w:r>
    </w:p>
    <w:p w14:paraId="36AF4443" w14:textId="77777777" w:rsidR="001D3D08" w:rsidRPr="00832976" w:rsidRDefault="001D3D08" w:rsidP="006E5456">
      <w:pPr>
        <w:pStyle w:val="ListParagraph"/>
        <w:numPr>
          <w:ilvl w:val="0"/>
          <w:numId w:val="1"/>
        </w:numPr>
        <w:spacing w:after="0"/>
        <w:rPr>
          <w:b/>
          <w:bCs/>
          <w:color w:val="000000" w:themeColor="text1"/>
          <w:sz w:val="26"/>
          <w:szCs w:val="26"/>
        </w:rPr>
      </w:pPr>
      <w:r>
        <w:rPr>
          <w:b/>
          <w:bCs/>
          <w:sz w:val="26"/>
          <w:szCs w:val="26"/>
        </w:rPr>
        <w:lastRenderedPageBreak/>
        <w:t>2016-2017</w:t>
      </w:r>
      <w:r w:rsidR="006E5456">
        <w:rPr>
          <w:color w:val="000000"/>
          <w:sz w:val="27"/>
          <w:szCs w:val="27"/>
        </w:rPr>
        <w:t xml:space="preserve"> </w:t>
      </w:r>
      <w:proofErr w:type="spellStart"/>
      <w:r w:rsidR="006E5456">
        <w:rPr>
          <w:color w:val="000000"/>
          <w:sz w:val="27"/>
          <w:szCs w:val="27"/>
        </w:rPr>
        <w:t>Soran</w:t>
      </w:r>
      <w:proofErr w:type="spellEnd"/>
      <w:r w:rsidR="006E5456">
        <w:rPr>
          <w:color w:val="000000"/>
          <w:sz w:val="27"/>
          <w:szCs w:val="27"/>
        </w:rPr>
        <w:t xml:space="preserve"> University/ College of Science/Chem. dept. –1st year- </w:t>
      </w:r>
      <w:r w:rsidR="006E5456" w:rsidRPr="00832976">
        <w:rPr>
          <w:b/>
          <w:bCs/>
          <w:color w:val="000000" w:themeColor="text1"/>
          <w:sz w:val="27"/>
          <w:szCs w:val="27"/>
        </w:rPr>
        <w:t>Organic</w:t>
      </w:r>
    </w:p>
    <w:p w14:paraId="4346B624" w14:textId="77777777" w:rsidR="001D3D08" w:rsidRDefault="006E5456" w:rsidP="001D3D08">
      <w:pPr>
        <w:pStyle w:val="ListParagraph"/>
        <w:spacing w:after="0"/>
        <w:rPr>
          <w:color w:val="000000"/>
          <w:sz w:val="27"/>
          <w:szCs w:val="27"/>
        </w:rPr>
      </w:pPr>
      <w:r w:rsidRPr="00832976">
        <w:rPr>
          <w:b/>
          <w:bCs/>
          <w:color w:val="000000" w:themeColor="text1"/>
          <w:sz w:val="27"/>
          <w:szCs w:val="27"/>
        </w:rPr>
        <w:t>chemistry</w:t>
      </w:r>
      <w:r w:rsidRPr="00832976">
        <w:rPr>
          <w:color w:val="000000" w:themeColor="text1"/>
          <w:sz w:val="27"/>
          <w:szCs w:val="27"/>
        </w:rPr>
        <w:t xml:space="preserve"> </w:t>
      </w:r>
      <w:r>
        <w:rPr>
          <w:color w:val="000000"/>
          <w:sz w:val="27"/>
          <w:szCs w:val="27"/>
        </w:rPr>
        <w:t>lecturer.</w:t>
      </w:r>
    </w:p>
    <w:p w14:paraId="01FFE038" w14:textId="77777777" w:rsidR="001D3D08" w:rsidRDefault="006E5456" w:rsidP="001D3D08">
      <w:pPr>
        <w:pStyle w:val="ListParagraph"/>
        <w:spacing w:after="0"/>
        <w:rPr>
          <w:color w:val="000000"/>
          <w:sz w:val="27"/>
          <w:szCs w:val="27"/>
        </w:rPr>
      </w:pPr>
      <w:proofErr w:type="spellStart"/>
      <w:r w:rsidRPr="001D3D08">
        <w:rPr>
          <w:color w:val="000000"/>
          <w:sz w:val="27"/>
          <w:szCs w:val="27"/>
        </w:rPr>
        <w:t>Balla</w:t>
      </w:r>
      <w:proofErr w:type="spellEnd"/>
      <w:r w:rsidRPr="001D3D08">
        <w:rPr>
          <w:color w:val="000000"/>
          <w:sz w:val="27"/>
          <w:szCs w:val="27"/>
        </w:rPr>
        <w:t xml:space="preserve"> school private-grade 10 and 11-high school – as a chemistry teacher</w:t>
      </w:r>
      <w:r w:rsidR="001D3D08">
        <w:rPr>
          <w:color w:val="000000"/>
          <w:sz w:val="27"/>
          <w:szCs w:val="27"/>
        </w:rPr>
        <w:t xml:space="preserve">. </w:t>
      </w:r>
    </w:p>
    <w:p w14:paraId="2CCE8D3E" w14:textId="77777777" w:rsidR="001D3D08" w:rsidRDefault="006E5456" w:rsidP="001D3D08">
      <w:pPr>
        <w:pStyle w:val="ListParagraph"/>
        <w:spacing w:after="0"/>
        <w:rPr>
          <w:color w:val="000000"/>
          <w:sz w:val="27"/>
          <w:szCs w:val="27"/>
        </w:rPr>
      </w:pPr>
      <w:r w:rsidRPr="001D3D08">
        <w:rPr>
          <w:color w:val="000000"/>
          <w:sz w:val="27"/>
          <w:szCs w:val="27"/>
        </w:rPr>
        <w:t xml:space="preserve">Salahaddin University/ College of Science/Biology. dept. –1st year- Organic chemistry lecturer. </w:t>
      </w:r>
    </w:p>
    <w:p w14:paraId="2810D643" w14:textId="77777777" w:rsidR="00BD0BFF" w:rsidRDefault="00BD0BFF" w:rsidP="001D3D08">
      <w:pPr>
        <w:pStyle w:val="ListParagraph"/>
        <w:spacing w:after="0"/>
        <w:rPr>
          <w:color w:val="000000"/>
          <w:sz w:val="27"/>
          <w:szCs w:val="27"/>
        </w:rPr>
      </w:pPr>
      <w:r w:rsidRPr="00BD0BFF">
        <w:rPr>
          <w:b/>
          <w:bCs/>
          <w:color w:val="000000"/>
          <w:sz w:val="27"/>
          <w:szCs w:val="27"/>
        </w:rPr>
        <w:t>2020-2021</w:t>
      </w:r>
      <w:r>
        <w:rPr>
          <w:color w:val="000000"/>
          <w:sz w:val="27"/>
          <w:szCs w:val="27"/>
        </w:rPr>
        <w:t xml:space="preserve"> </w:t>
      </w:r>
      <w:r w:rsidR="006E5456" w:rsidRPr="001D3D08">
        <w:rPr>
          <w:color w:val="000000"/>
          <w:sz w:val="27"/>
          <w:szCs w:val="27"/>
        </w:rPr>
        <w:t xml:space="preserve">Salahaddin University/ College of Science/Chem. dept. –1st year- </w:t>
      </w:r>
      <w:r w:rsidR="006E5456" w:rsidRPr="00BD0BFF">
        <w:rPr>
          <w:b/>
          <w:bCs/>
          <w:color w:val="000000"/>
          <w:sz w:val="27"/>
          <w:szCs w:val="27"/>
        </w:rPr>
        <w:t xml:space="preserve">safety and chemical hazard </w:t>
      </w:r>
      <w:r w:rsidR="006E5456" w:rsidRPr="001D3D08">
        <w:rPr>
          <w:color w:val="000000"/>
          <w:sz w:val="27"/>
          <w:szCs w:val="27"/>
        </w:rPr>
        <w:t>lecturer</w:t>
      </w:r>
      <w:r>
        <w:rPr>
          <w:color w:val="000000"/>
          <w:sz w:val="27"/>
          <w:szCs w:val="27"/>
        </w:rPr>
        <w:t>.</w:t>
      </w:r>
    </w:p>
    <w:p w14:paraId="7DA850ED" w14:textId="77777777" w:rsidR="00BD0BFF" w:rsidRDefault="006E5456" w:rsidP="001D3D08">
      <w:pPr>
        <w:pStyle w:val="ListParagraph"/>
        <w:spacing w:after="0"/>
        <w:rPr>
          <w:color w:val="000000"/>
          <w:sz w:val="27"/>
          <w:szCs w:val="27"/>
        </w:rPr>
      </w:pPr>
      <w:proofErr w:type="spellStart"/>
      <w:r w:rsidRPr="001D3D08">
        <w:rPr>
          <w:color w:val="000000"/>
          <w:sz w:val="27"/>
          <w:szCs w:val="27"/>
        </w:rPr>
        <w:t>Shqlawa</w:t>
      </w:r>
      <w:proofErr w:type="spellEnd"/>
      <w:r w:rsidRPr="001D3D08">
        <w:rPr>
          <w:color w:val="000000"/>
          <w:sz w:val="27"/>
          <w:szCs w:val="27"/>
        </w:rPr>
        <w:t xml:space="preserve"> technical college/ MLT dept.- 1st year- </w:t>
      </w:r>
      <w:r w:rsidRPr="00BD0BFF">
        <w:rPr>
          <w:b/>
          <w:bCs/>
          <w:color w:val="000000"/>
          <w:sz w:val="27"/>
          <w:szCs w:val="27"/>
        </w:rPr>
        <w:t>General Chemistry</w:t>
      </w:r>
      <w:r w:rsidRPr="001D3D08">
        <w:rPr>
          <w:color w:val="000000"/>
          <w:sz w:val="27"/>
          <w:szCs w:val="27"/>
        </w:rPr>
        <w:t xml:space="preserve"> lecturer. </w:t>
      </w:r>
    </w:p>
    <w:p w14:paraId="580881D4" w14:textId="77777777" w:rsidR="00BD0BFF" w:rsidRDefault="006E5456" w:rsidP="001D3D08">
      <w:pPr>
        <w:pStyle w:val="ListParagraph"/>
        <w:spacing w:after="0"/>
        <w:rPr>
          <w:color w:val="000000"/>
          <w:sz w:val="27"/>
          <w:szCs w:val="27"/>
        </w:rPr>
      </w:pPr>
      <w:r w:rsidRPr="001D3D08">
        <w:rPr>
          <w:color w:val="000000"/>
          <w:sz w:val="27"/>
          <w:szCs w:val="27"/>
        </w:rPr>
        <w:t xml:space="preserve">Rwandz Private Technical Institute/ pharmacy dept- 2nd year- </w:t>
      </w:r>
      <w:r w:rsidRPr="00BD0BFF">
        <w:rPr>
          <w:b/>
          <w:bCs/>
          <w:color w:val="000000"/>
          <w:sz w:val="27"/>
          <w:szCs w:val="27"/>
        </w:rPr>
        <w:t xml:space="preserve">Pharmaceutical chemistry </w:t>
      </w:r>
      <w:r w:rsidR="00BD0BFF" w:rsidRPr="001D3D08">
        <w:rPr>
          <w:color w:val="000000"/>
          <w:sz w:val="27"/>
          <w:szCs w:val="27"/>
        </w:rPr>
        <w:t>lecturer</w:t>
      </w:r>
      <w:r w:rsidR="00BD0BFF">
        <w:rPr>
          <w:color w:val="000000"/>
          <w:sz w:val="27"/>
          <w:szCs w:val="27"/>
        </w:rPr>
        <w:t>.</w:t>
      </w:r>
    </w:p>
    <w:p w14:paraId="41A6F0DD" w14:textId="77777777" w:rsidR="00BD0BFF" w:rsidRDefault="006E5456" w:rsidP="001D3D08">
      <w:pPr>
        <w:pStyle w:val="ListParagraph"/>
        <w:spacing w:after="0"/>
        <w:rPr>
          <w:color w:val="000000"/>
          <w:sz w:val="27"/>
          <w:szCs w:val="27"/>
        </w:rPr>
      </w:pPr>
      <w:r w:rsidRPr="001D3D08">
        <w:rPr>
          <w:color w:val="000000"/>
          <w:sz w:val="27"/>
          <w:szCs w:val="27"/>
        </w:rPr>
        <w:t xml:space="preserve">Salahaddin University/ College of Education/Biology. dept. –1st year- </w:t>
      </w:r>
      <w:r w:rsidRPr="00BD0BFF">
        <w:rPr>
          <w:b/>
          <w:bCs/>
          <w:color w:val="000000"/>
          <w:sz w:val="27"/>
          <w:szCs w:val="27"/>
        </w:rPr>
        <w:t>General chemistry</w:t>
      </w:r>
      <w:r w:rsidRPr="001D3D08">
        <w:rPr>
          <w:color w:val="000000"/>
          <w:sz w:val="27"/>
          <w:szCs w:val="27"/>
        </w:rPr>
        <w:t xml:space="preserve"> lecturer. </w:t>
      </w:r>
    </w:p>
    <w:p w14:paraId="074B4342" w14:textId="5A7C0F08" w:rsidR="00BD0BFF" w:rsidRDefault="00BD0BFF" w:rsidP="001D3D08">
      <w:pPr>
        <w:pStyle w:val="ListParagraph"/>
        <w:spacing w:after="0"/>
        <w:rPr>
          <w:color w:val="000000"/>
          <w:sz w:val="27"/>
          <w:szCs w:val="27"/>
        </w:rPr>
      </w:pPr>
      <w:r w:rsidRPr="00BD0BFF">
        <w:rPr>
          <w:b/>
          <w:bCs/>
          <w:color w:val="000000" w:themeColor="text1"/>
          <w:sz w:val="27"/>
          <w:szCs w:val="27"/>
        </w:rPr>
        <w:t>2021-2022</w:t>
      </w:r>
      <w:r w:rsidRPr="00BD0BFF">
        <w:rPr>
          <w:color w:val="000000" w:themeColor="text1"/>
          <w:sz w:val="27"/>
          <w:szCs w:val="27"/>
        </w:rPr>
        <w:t xml:space="preserve"> </w:t>
      </w:r>
      <w:r w:rsidR="006E5456" w:rsidRPr="001D3D08">
        <w:rPr>
          <w:color w:val="000000"/>
          <w:sz w:val="27"/>
          <w:szCs w:val="27"/>
        </w:rPr>
        <w:t xml:space="preserve">Salahaddin University/ College of Science/Chem. dept. –1st year- </w:t>
      </w:r>
      <w:r w:rsidR="006E5456" w:rsidRPr="00BD0BFF">
        <w:rPr>
          <w:b/>
          <w:bCs/>
          <w:color w:val="000000"/>
          <w:sz w:val="27"/>
          <w:szCs w:val="27"/>
        </w:rPr>
        <w:t>Organic chemistry</w:t>
      </w:r>
      <w:r w:rsidR="006E5456" w:rsidRPr="001D3D08">
        <w:rPr>
          <w:color w:val="000000"/>
          <w:sz w:val="27"/>
          <w:szCs w:val="27"/>
        </w:rPr>
        <w:t xml:space="preserve"> lecturer-first </w:t>
      </w:r>
      <w:r w:rsidRPr="001D3D08">
        <w:rPr>
          <w:color w:val="000000"/>
          <w:sz w:val="27"/>
          <w:szCs w:val="27"/>
        </w:rPr>
        <w:t>semester</w:t>
      </w:r>
      <w:r w:rsidR="006E5456" w:rsidRPr="001D3D08">
        <w:rPr>
          <w:color w:val="000000"/>
          <w:sz w:val="27"/>
          <w:szCs w:val="27"/>
        </w:rPr>
        <w:t xml:space="preserve">. </w:t>
      </w:r>
    </w:p>
    <w:p w14:paraId="6E3EE321" w14:textId="216A54FD" w:rsidR="00BD0BFF" w:rsidRDefault="006E5456" w:rsidP="001D3D08">
      <w:pPr>
        <w:pStyle w:val="ListParagraph"/>
        <w:spacing w:after="0"/>
        <w:rPr>
          <w:color w:val="000000"/>
          <w:sz w:val="27"/>
          <w:szCs w:val="27"/>
        </w:rPr>
      </w:pPr>
      <w:r w:rsidRPr="001D3D08">
        <w:rPr>
          <w:color w:val="000000"/>
          <w:sz w:val="27"/>
          <w:szCs w:val="27"/>
        </w:rPr>
        <w:t xml:space="preserve">Salahaddin University/ College of Science/Chem. dept. –3rd year- </w:t>
      </w:r>
      <w:r w:rsidRPr="00BD0BFF">
        <w:rPr>
          <w:b/>
          <w:bCs/>
          <w:color w:val="000000"/>
          <w:sz w:val="27"/>
          <w:szCs w:val="27"/>
        </w:rPr>
        <w:t>Organic chemistry</w:t>
      </w:r>
      <w:r w:rsidRPr="001D3D08">
        <w:rPr>
          <w:color w:val="000000"/>
          <w:sz w:val="27"/>
          <w:szCs w:val="27"/>
        </w:rPr>
        <w:t xml:space="preserve"> lecturer-second </w:t>
      </w:r>
      <w:r w:rsidR="00BD0BFF" w:rsidRPr="001D3D08">
        <w:rPr>
          <w:color w:val="000000"/>
          <w:sz w:val="27"/>
          <w:szCs w:val="27"/>
        </w:rPr>
        <w:t>semester</w:t>
      </w:r>
      <w:r w:rsidRPr="001D3D08">
        <w:rPr>
          <w:color w:val="000000"/>
          <w:sz w:val="27"/>
          <w:szCs w:val="27"/>
        </w:rPr>
        <w:t xml:space="preserve">. </w:t>
      </w:r>
    </w:p>
    <w:p w14:paraId="0AEBE6E9" w14:textId="5B9B6212" w:rsidR="00842A86" w:rsidRDefault="006E5456" w:rsidP="001D3D08">
      <w:pPr>
        <w:pStyle w:val="ListParagraph"/>
        <w:spacing w:after="0"/>
        <w:rPr>
          <w:color w:val="000000"/>
          <w:sz w:val="27"/>
          <w:szCs w:val="27"/>
        </w:rPr>
      </w:pPr>
      <w:proofErr w:type="spellStart"/>
      <w:r w:rsidRPr="001D3D08">
        <w:rPr>
          <w:color w:val="000000"/>
          <w:sz w:val="27"/>
          <w:szCs w:val="27"/>
        </w:rPr>
        <w:t>Paitaxt</w:t>
      </w:r>
      <w:proofErr w:type="spellEnd"/>
      <w:r w:rsidRPr="001D3D08">
        <w:rPr>
          <w:color w:val="000000"/>
          <w:sz w:val="27"/>
          <w:szCs w:val="27"/>
        </w:rPr>
        <w:t xml:space="preserve"> Technical Institute/ pharmacy dept- 2nd year- </w:t>
      </w:r>
      <w:r w:rsidRPr="00BD0BFF">
        <w:rPr>
          <w:b/>
          <w:bCs/>
          <w:color w:val="000000"/>
          <w:sz w:val="27"/>
          <w:szCs w:val="27"/>
        </w:rPr>
        <w:t>Pharmacognosy</w:t>
      </w:r>
      <w:r w:rsidRPr="001D3D08">
        <w:rPr>
          <w:color w:val="000000"/>
          <w:sz w:val="27"/>
          <w:szCs w:val="27"/>
        </w:rPr>
        <w:t xml:space="preserve"> lecturer. Rwandz Private Technical Institute/ pharmacy dept- 2nd year- </w:t>
      </w:r>
      <w:r w:rsidRPr="00BD0BFF">
        <w:rPr>
          <w:b/>
          <w:bCs/>
          <w:color w:val="000000"/>
          <w:sz w:val="27"/>
          <w:szCs w:val="27"/>
        </w:rPr>
        <w:t>Pharmaceutical chemistry</w:t>
      </w:r>
      <w:r w:rsidRPr="001D3D08">
        <w:rPr>
          <w:color w:val="000000"/>
          <w:sz w:val="27"/>
          <w:szCs w:val="27"/>
        </w:rPr>
        <w:t xml:space="preserve"> </w:t>
      </w:r>
      <w:r w:rsidR="00BD0BFF" w:rsidRPr="001D3D08">
        <w:rPr>
          <w:color w:val="000000"/>
          <w:sz w:val="27"/>
          <w:szCs w:val="27"/>
        </w:rPr>
        <w:t>lecturer</w:t>
      </w:r>
    </w:p>
    <w:p w14:paraId="1818ECF4" w14:textId="28F4DC6C" w:rsidR="00CF5827" w:rsidRDefault="00CF5827" w:rsidP="00CF5827">
      <w:pPr>
        <w:pStyle w:val="ListParagraph"/>
        <w:spacing w:after="0"/>
        <w:rPr>
          <w:color w:val="000000"/>
          <w:sz w:val="27"/>
          <w:szCs w:val="27"/>
        </w:rPr>
      </w:pPr>
      <w:r w:rsidRPr="00CF5827">
        <w:rPr>
          <w:b/>
          <w:bCs/>
          <w:color w:val="000000"/>
          <w:sz w:val="27"/>
          <w:szCs w:val="27"/>
        </w:rPr>
        <w:t>2022-2023</w:t>
      </w:r>
      <w:r>
        <w:rPr>
          <w:b/>
          <w:bCs/>
          <w:color w:val="000000"/>
          <w:sz w:val="27"/>
          <w:szCs w:val="27"/>
        </w:rPr>
        <w:t xml:space="preserve"> </w:t>
      </w:r>
      <w:r w:rsidRPr="001D3D08">
        <w:rPr>
          <w:color w:val="000000"/>
          <w:sz w:val="27"/>
          <w:szCs w:val="27"/>
        </w:rPr>
        <w:t>Salahaddin University/ College of Science/Chem. dept. –</w:t>
      </w:r>
      <w:r>
        <w:rPr>
          <w:color w:val="000000"/>
          <w:sz w:val="27"/>
          <w:szCs w:val="27"/>
        </w:rPr>
        <w:t>4</w:t>
      </w:r>
      <w:r w:rsidRPr="00CF5827">
        <w:rPr>
          <w:color w:val="000000"/>
          <w:sz w:val="27"/>
          <w:szCs w:val="27"/>
          <w:vertAlign w:val="superscript"/>
        </w:rPr>
        <w:t>th</w:t>
      </w:r>
      <w:r>
        <w:rPr>
          <w:color w:val="000000"/>
          <w:sz w:val="27"/>
          <w:szCs w:val="27"/>
        </w:rPr>
        <w:t xml:space="preserve"> </w:t>
      </w:r>
      <w:r w:rsidRPr="001D3D08">
        <w:rPr>
          <w:color w:val="000000"/>
          <w:sz w:val="27"/>
          <w:szCs w:val="27"/>
        </w:rPr>
        <w:t xml:space="preserve">year- </w:t>
      </w:r>
      <w:r>
        <w:rPr>
          <w:b/>
          <w:bCs/>
          <w:color w:val="000000"/>
          <w:sz w:val="27"/>
          <w:szCs w:val="27"/>
        </w:rPr>
        <w:t>Heterocyclic</w:t>
      </w:r>
      <w:r w:rsidRPr="00BD0BFF">
        <w:rPr>
          <w:b/>
          <w:bCs/>
          <w:color w:val="000000"/>
          <w:sz w:val="27"/>
          <w:szCs w:val="27"/>
        </w:rPr>
        <w:t xml:space="preserve"> </w:t>
      </w:r>
      <w:r>
        <w:rPr>
          <w:b/>
          <w:bCs/>
          <w:color w:val="000000"/>
          <w:sz w:val="27"/>
          <w:szCs w:val="27"/>
        </w:rPr>
        <w:t>Compounds</w:t>
      </w:r>
      <w:r w:rsidRPr="001D3D08">
        <w:rPr>
          <w:color w:val="000000"/>
          <w:sz w:val="27"/>
          <w:szCs w:val="27"/>
        </w:rPr>
        <w:t xml:space="preserve"> lecturer-</w:t>
      </w:r>
      <w:r>
        <w:rPr>
          <w:color w:val="000000"/>
          <w:sz w:val="27"/>
          <w:szCs w:val="27"/>
        </w:rPr>
        <w:t>first</w:t>
      </w:r>
      <w:r w:rsidRPr="001D3D08">
        <w:rPr>
          <w:color w:val="000000"/>
          <w:sz w:val="27"/>
          <w:szCs w:val="27"/>
        </w:rPr>
        <w:t xml:space="preserve"> semester. </w:t>
      </w:r>
    </w:p>
    <w:p w14:paraId="730E3C54" w14:textId="3BB9E702" w:rsidR="00CF5827" w:rsidRPr="00CF5827" w:rsidRDefault="00CF5827" w:rsidP="001D3D08">
      <w:pPr>
        <w:pStyle w:val="ListParagraph"/>
        <w:spacing w:after="0"/>
        <w:rPr>
          <w:b/>
          <w:bCs/>
          <w:color w:val="000000"/>
          <w:sz w:val="27"/>
          <w:szCs w:val="27"/>
        </w:rPr>
      </w:pPr>
      <w:r w:rsidRPr="001D3D08">
        <w:rPr>
          <w:color w:val="000000"/>
          <w:sz w:val="27"/>
          <w:szCs w:val="27"/>
        </w:rPr>
        <w:t>Salahaddin University/ College of Science/Chem. dept. –</w:t>
      </w:r>
      <w:r>
        <w:rPr>
          <w:color w:val="000000"/>
          <w:sz w:val="27"/>
          <w:szCs w:val="27"/>
        </w:rPr>
        <w:t>2</w:t>
      </w:r>
      <w:r w:rsidRPr="00CF5827">
        <w:rPr>
          <w:color w:val="000000"/>
          <w:sz w:val="27"/>
          <w:szCs w:val="27"/>
          <w:vertAlign w:val="superscript"/>
        </w:rPr>
        <w:t>nd</w:t>
      </w:r>
      <w:r>
        <w:rPr>
          <w:color w:val="000000"/>
          <w:sz w:val="27"/>
          <w:szCs w:val="27"/>
        </w:rPr>
        <w:t xml:space="preserve"> </w:t>
      </w:r>
      <w:r w:rsidRPr="001D3D08">
        <w:rPr>
          <w:color w:val="000000"/>
          <w:sz w:val="27"/>
          <w:szCs w:val="27"/>
        </w:rPr>
        <w:t xml:space="preserve">year- </w:t>
      </w:r>
      <w:r w:rsidRPr="00CF5827">
        <w:rPr>
          <w:b/>
          <w:bCs/>
          <w:color w:val="000000"/>
          <w:sz w:val="27"/>
          <w:szCs w:val="27"/>
        </w:rPr>
        <w:t>Practical</w:t>
      </w:r>
      <w:r>
        <w:rPr>
          <w:color w:val="000000"/>
          <w:sz w:val="27"/>
          <w:szCs w:val="27"/>
        </w:rPr>
        <w:t xml:space="preserve"> </w:t>
      </w:r>
      <w:r w:rsidRPr="00BD0BFF">
        <w:rPr>
          <w:b/>
          <w:bCs/>
          <w:color w:val="000000"/>
          <w:sz w:val="27"/>
          <w:szCs w:val="27"/>
        </w:rPr>
        <w:t>Organic chemistry</w:t>
      </w:r>
      <w:r w:rsidRPr="001D3D08">
        <w:rPr>
          <w:color w:val="000000"/>
          <w:sz w:val="27"/>
          <w:szCs w:val="27"/>
        </w:rPr>
        <w:t xml:space="preserve"> lecturer</w:t>
      </w: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5B1A372F" w14:textId="77777777" w:rsidR="00A46141" w:rsidRPr="00A46141" w:rsidRDefault="00A46141" w:rsidP="00716A87">
      <w:pPr>
        <w:pStyle w:val="ListParagraph"/>
        <w:numPr>
          <w:ilvl w:val="0"/>
          <w:numId w:val="1"/>
        </w:numPr>
        <w:spacing w:after="0"/>
        <w:jc w:val="both"/>
        <w:rPr>
          <w:sz w:val="26"/>
          <w:szCs w:val="26"/>
        </w:rPr>
      </w:pPr>
      <w:r w:rsidRPr="00A46141">
        <w:rPr>
          <w:color w:val="000000"/>
          <w:sz w:val="26"/>
          <w:szCs w:val="26"/>
        </w:rPr>
        <w:t xml:space="preserve">Hameed, K.K., </w:t>
      </w:r>
      <w:proofErr w:type="spellStart"/>
      <w:r w:rsidRPr="00A46141">
        <w:rPr>
          <w:color w:val="000000"/>
          <w:sz w:val="26"/>
          <w:szCs w:val="26"/>
        </w:rPr>
        <w:t>Dezaye</w:t>
      </w:r>
      <w:proofErr w:type="spellEnd"/>
      <w:r w:rsidRPr="00A46141">
        <w:rPr>
          <w:color w:val="000000"/>
          <w:sz w:val="26"/>
          <w:szCs w:val="26"/>
        </w:rPr>
        <w:t xml:space="preserve">, A.A., Hussain, F.H., Basile, T., </w:t>
      </w:r>
      <w:proofErr w:type="spellStart"/>
      <w:r w:rsidRPr="00A46141">
        <w:rPr>
          <w:color w:val="000000"/>
          <w:sz w:val="26"/>
          <w:szCs w:val="26"/>
        </w:rPr>
        <w:t>Memeo</w:t>
      </w:r>
      <w:proofErr w:type="spellEnd"/>
      <w:r w:rsidRPr="00A46141">
        <w:rPr>
          <w:color w:val="000000"/>
          <w:sz w:val="26"/>
          <w:szCs w:val="26"/>
        </w:rPr>
        <w:t xml:space="preserve">, M.G. and Quadrelli, P., 2018. Synthesis of 2-heterosubstituted cyclopent-2-en-1-ones: a preliminary study of the strategic design of antiviral compounds. </w:t>
      </w:r>
      <w:r w:rsidRPr="00716A87">
        <w:rPr>
          <w:i/>
          <w:iCs/>
          <w:color w:val="000000"/>
          <w:sz w:val="26"/>
          <w:szCs w:val="26"/>
        </w:rPr>
        <w:t>Organic Chemistry</w:t>
      </w:r>
      <w:r w:rsidRPr="00A46141">
        <w:rPr>
          <w:color w:val="000000"/>
          <w:sz w:val="26"/>
          <w:szCs w:val="26"/>
        </w:rPr>
        <w:t>, (part vii), pp.201-213.</w:t>
      </w:r>
    </w:p>
    <w:p w14:paraId="648BAE99" w14:textId="77777777" w:rsidR="00716A87" w:rsidRPr="00716A87" w:rsidRDefault="00A46141" w:rsidP="00716A87">
      <w:pPr>
        <w:pStyle w:val="ListParagraph"/>
        <w:numPr>
          <w:ilvl w:val="0"/>
          <w:numId w:val="1"/>
        </w:numPr>
        <w:spacing w:after="0"/>
        <w:jc w:val="both"/>
        <w:rPr>
          <w:sz w:val="26"/>
          <w:szCs w:val="26"/>
        </w:rPr>
      </w:pPr>
      <w:r w:rsidRPr="00A46141">
        <w:rPr>
          <w:color w:val="000000"/>
          <w:sz w:val="26"/>
          <w:szCs w:val="26"/>
        </w:rPr>
        <w:t xml:space="preserve">Hameed, K.K., Amin, A.A., Hussain, F.H., </w:t>
      </w:r>
      <w:proofErr w:type="spellStart"/>
      <w:r w:rsidRPr="00A46141">
        <w:rPr>
          <w:color w:val="000000"/>
          <w:sz w:val="26"/>
          <w:szCs w:val="26"/>
        </w:rPr>
        <w:t>Memeo</w:t>
      </w:r>
      <w:proofErr w:type="spellEnd"/>
      <w:r w:rsidRPr="00A46141">
        <w:rPr>
          <w:color w:val="000000"/>
          <w:sz w:val="26"/>
          <w:szCs w:val="26"/>
        </w:rPr>
        <w:t xml:space="preserve">, M.G., </w:t>
      </w:r>
      <w:proofErr w:type="spellStart"/>
      <w:r w:rsidRPr="00A46141">
        <w:rPr>
          <w:color w:val="000000"/>
          <w:sz w:val="26"/>
          <w:szCs w:val="26"/>
        </w:rPr>
        <w:t>Moiola</w:t>
      </w:r>
      <w:proofErr w:type="spellEnd"/>
      <w:r w:rsidRPr="00A46141">
        <w:rPr>
          <w:color w:val="000000"/>
          <w:sz w:val="26"/>
          <w:szCs w:val="26"/>
        </w:rPr>
        <w:t>, M. and Quadrelli, P., 2019. The Easy Approach to N-Hydroxy-N-</w:t>
      </w:r>
      <w:proofErr w:type="spellStart"/>
      <w:r w:rsidRPr="00A46141">
        <w:rPr>
          <w:color w:val="000000"/>
          <w:sz w:val="26"/>
          <w:szCs w:val="26"/>
        </w:rPr>
        <w:t>cycloalkenylamides</w:t>
      </w:r>
      <w:proofErr w:type="spellEnd"/>
      <w:r w:rsidRPr="00A46141">
        <w:rPr>
          <w:color w:val="000000"/>
          <w:sz w:val="26"/>
          <w:szCs w:val="26"/>
        </w:rPr>
        <w:t xml:space="preserve"> through </w:t>
      </w:r>
      <w:proofErr w:type="spellStart"/>
      <w:r w:rsidRPr="00A46141">
        <w:rPr>
          <w:color w:val="000000"/>
          <w:sz w:val="26"/>
          <w:szCs w:val="26"/>
        </w:rPr>
        <w:t>Nitrosocarbonyl</w:t>
      </w:r>
      <w:proofErr w:type="spellEnd"/>
      <w:r w:rsidRPr="00A46141">
        <w:rPr>
          <w:color w:val="000000"/>
          <w:sz w:val="26"/>
          <w:szCs w:val="26"/>
        </w:rPr>
        <w:t xml:space="preserve"> ENE Reactions to Cycloalkenes: Valuable Compounds for Antiviral Syntheses</w:t>
      </w:r>
      <w:r w:rsidRPr="00716A87">
        <w:rPr>
          <w:i/>
          <w:iCs/>
          <w:color w:val="000000"/>
          <w:sz w:val="26"/>
          <w:szCs w:val="26"/>
        </w:rPr>
        <w:t>. SYNTHESIS-STUTTGART</w:t>
      </w:r>
      <w:r w:rsidRPr="00A46141">
        <w:rPr>
          <w:color w:val="000000"/>
          <w:sz w:val="26"/>
          <w:szCs w:val="26"/>
        </w:rPr>
        <w:t xml:space="preserve">, 51(6), pp.1383-1390. </w:t>
      </w:r>
    </w:p>
    <w:p w14:paraId="2E9072D1" w14:textId="77777777" w:rsidR="00716A87" w:rsidRPr="00716A87" w:rsidRDefault="00A46141" w:rsidP="00716A87">
      <w:pPr>
        <w:pStyle w:val="ListParagraph"/>
        <w:numPr>
          <w:ilvl w:val="0"/>
          <w:numId w:val="1"/>
        </w:numPr>
        <w:spacing w:after="0"/>
        <w:jc w:val="both"/>
        <w:rPr>
          <w:sz w:val="26"/>
          <w:szCs w:val="26"/>
        </w:rPr>
      </w:pPr>
      <w:r w:rsidRPr="00A46141">
        <w:rPr>
          <w:color w:val="000000"/>
          <w:sz w:val="26"/>
          <w:szCs w:val="26"/>
        </w:rPr>
        <w:t xml:space="preserve">Aljaf, K.K., Amin, A.A., Hussain, F.H. and Quadrelli, P., 2020. DEAE-cellulose-catalyzed synthesis of 5-hydroxy-isoxazolidines and their synthetic uses towards nucleoside analogues. </w:t>
      </w:r>
      <w:r w:rsidRPr="00716A87">
        <w:rPr>
          <w:i/>
          <w:iCs/>
          <w:color w:val="000000"/>
          <w:sz w:val="26"/>
          <w:szCs w:val="26"/>
        </w:rPr>
        <w:t>Organic Chemistry</w:t>
      </w:r>
      <w:r w:rsidRPr="00A46141">
        <w:rPr>
          <w:color w:val="000000"/>
          <w:sz w:val="26"/>
          <w:szCs w:val="26"/>
        </w:rPr>
        <w:t xml:space="preserve">, (part vi), pp.73-83. </w:t>
      </w:r>
    </w:p>
    <w:p w14:paraId="51CDC46B" w14:textId="76917817" w:rsidR="00A46141" w:rsidRPr="00A46141" w:rsidRDefault="00A46141" w:rsidP="00716A87">
      <w:pPr>
        <w:pStyle w:val="ListParagraph"/>
        <w:numPr>
          <w:ilvl w:val="0"/>
          <w:numId w:val="1"/>
        </w:numPr>
        <w:spacing w:after="0"/>
        <w:jc w:val="both"/>
        <w:rPr>
          <w:sz w:val="26"/>
          <w:szCs w:val="26"/>
        </w:rPr>
      </w:pPr>
      <w:r w:rsidRPr="00A46141">
        <w:rPr>
          <w:color w:val="000000"/>
          <w:sz w:val="26"/>
          <w:szCs w:val="26"/>
        </w:rPr>
        <w:t xml:space="preserve">Aljaf, K.K., Amin, A.A., Hussain, F.H. and Quadrelli, P., 2020. </w:t>
      </w:r>
      <w:proofErr w:type="spellStart"/>
      <w:r w:rsidRPr="00A46141">
        <w:rPr>
          <w:color w:val="000000"/>
          <w:sz w:val="26"/>
          <w:szCs w:val="26"/>
        </w:rPr>
        <w:t>Diethylaminoethyl</w:t>
      </w:r>
      <w:proofErr w:type="spellEnd"/>
      <w:r w:rsidRPr="00A46141">
        <w:rPr>
          <w:color w:val="000000"/>
          <w:sz w:val="26"/>
          <w:szCs w:val="26"/>
        </w:rPr>
        <w:t xml:space="preserve"> cellulose (DEAE-C): applications in chromatography and organic synthesis. </w:t>
      </w:r>
      <w:r w:rsidRPr="00716A87">
        <w:rPr>
          <w:i/>
          <w:iCs/>
          <w:color w:val="000000"/>
          <w:sz w:val="26"/>
          <w:szCs w:val="26"/>
        </w:rPr>
        <w:t>ARKIVOC: Journal of Organic Chemistry,</w:t>
      </w:r>
      <w:r w:rsidRPr="00A46141">
        <w:rPr>
          <w:color w:val="000000"/>
          <w:sz w:val="26"/>
          <w:szCs w:val="26"/>
        </w:rPr>
        <w:t xml:space="preserve"> 2020. </w:t>
      </w:r>
    </w:p>
    <w:p w14:paraId="2961855F" w14:textId="17C3E8FC" w:rsidR="00654F0E" w:rsidRPr="00A46141" w:rsidRDefault="00A46141" w:rsidP="00716A87">
      <w:pPr>
        <w:pStyle w:val="ListParagraph"/>
        <w:numPr>
          <w:ilvl w:val="0"/>
          <w:numId w:val="1"/>
        </w:numPr>
        <w:spacing w:after="0"/>
        <w:jc w:val="both"/>
        <w:rPr>
          <w:sz w:val="26"/>
          <w:szCs w:val="26"/>
        </w:rPr>
      </w:pPr>
      <w:r w:rsidRPr="00A46141">
        <w:rPr>
          <w:color w:val="000000"/>
          <w:sz w:val="26"/>
          <w:szCs w:val="26"/>
        </w:rPr>
        <w:lastRenderedPageBreak/>
        <w:t xml:space="preserve">K Hameed, K. and HS Hussain, F., 2018. Ultrasound-Assisted Synthesis of Some New N-(Substituted Carboxylic Acid-2-yl)-6-Methyl-4-Substituted Phenyl-3, 4-Dihydropyrimidine-2 (1H)-One Carboxamides. </w:t>
      </w:r>
      <w:r w:rsidRPr="00716A87">
        <w:rPr>
          <w:i/>
          <w:iCs/>
          <w:color w:val="000000"/>
          <w:sz w:val="26"/>
          <w:szCs w:val="26"/>
        </w:rPr>
        <w:t>Eurasian Journal of Science and Engineering,</w:t>
      </w:r>
      <w:r w:rsidRPr="00A46141">
        <w:rPr>
          <w:color w:val="000000"/>
          <w:sz w:val="26"/>
          <w:szCs w:val="26"/>
        </w:rPr>
        <w:t xml:space="preserve"> 4(2).</w:t>
      </w:r>
    </w:p>
    <w:p w14:paraId="6CE59AF8" w14:textId="6C2C2C34" w:rsidR="00654F0E" w:rsidRDefault="00654F0E" w:rsidP="00654F0E">
      <w:pPr>
        <w:spacing w:after="0"/>
        <w:rPr>
          <w:sz w:val="26"/>
          <w:szCs w:val="26"/>
        </w:rPr>
      </w:pPr>
    </w:p>
    <w:p w14:paraId="2F24B91A" w14:textId="06690EAD" w:rsidR="00C36DAD" w:rsidRPr="00D47951" w:rsidRDefault="00875D80" w:rsidP="00D47951">
      <w:pPr>
        <w:rPr>
          <w:b/>
          <w:bCs/>
          <w:sz w:val="40"/>
          <w:szCs w:val="40"/>
        </w:rPr>
      </w:pPr>
      <w:r w:rsidRPr="00D47951">
        <w:rPr>
          <w:b/>
          <w:bCs/>
          <w:sz w:val="40"/>
          <w:szCs w:val="40"/>
        </w:rPr>
        <w:t xml:space="preserve">Conferences and courses </w:t>
      </w:r>
      <w:r w:rsidR="0007582D" w:rsidRPr="00D47951">
        <w:rPr>
          <w:b/>
          <w:bCs/>
          <w:sz w:val="40"/>
          <w:szCs w:val="40"/>
        </w:rPr>
        <w:t>attended.</w:t>
      </w:r>
    </w:p>
    <w:p w14:paraId="7E02C6FE" w14:textId="77777777" w:rsidR="004F447E" w:rsidRDefault="0007582D" w:rsidP="00C36DAD">
      <w:pPr>
        <w:spacing w:after="0"/>
        <w:rPr>
          <w:color w:val="000000"/>
          <w:sz w:val="27"/>
          <w:szCs w:val="27"/>
        </w:rPr>
      </w:pPr>
      <w:r w:rsidRPr="0007582D">
        <w:rPr>
          <w:b/>
          <w:bCs/>
          <w:color w:val="000000"/>
          <w:sz w:val="27"/>
          <w:szCs w:val="27"/>
        </w:rPr>
        <w:t>28-30</w:t>
      </w:r>
      <w:r w:rsidRPr="0007582D">
        <w:rPr>
          <w:b/>
          <w:bCs/>
          <w:color w:val="000000"/>
          <w:sz w:val="27"/>
          <w:szCs w:val="27"/>
          <w:vertAlign w:val="superscript"/>
        </w:rPr>
        <w:t>th</w:t>
      </w:r>
      <w:r w:rsidRPr="0007582D">
        <w:rPr>
          <w:b/>
          <w:bCs/>
          <w:color w:val="000000"/>
          <w:sz w:val="27"/>
          <w:szCs w:val="27"/>
        </w:rPr>
        <w:t xml:space="preserve"> June-2017</w:t>
      </w:r>
      <w:r>
        <w:rPr>
          <w:color w:val="000000"/>
          <w:sz w:val="27"/>
          <w:szCs w:val="27"/>
        </w:rPr>
        <w:t xml:space="preserve"> 4th International Workshop on Pericyclic Reactions and Synthesis of Hetero- and Carbocyclic System-</w:t>
      </w:r>
      <w:r w:rsidRPr="00D92F09">
        <w:rPr>
          <w:b/>
          <w:bCs/>
          <w:color w:val="000000"/>
          <w:sz w:val="27"/>
          <w:szCs w:val="27"/>
        </w:rPr>
        <w:t>Milan</w:t>
      </w:r>
      <w:r>
        <w:rPr>
          <w:color w:val="000000"/>
          <w:sz w:val="27"/>
          <w:szCs w:val="27"/>
        </w:rPr>
        <w:t>/Italy</w:t>
      </w:r>
    </w:p>
    <w:p w14:paraId="3181473F" w14:textId="0F2C8B3A" w:rsidR="00DF39D3" w:rsidRDefault="00DF39D3" w:rsidP="00C36DAD">
      <w:pPr>
        <w:spacing w:after="0"/>
        <w:rPr>
          <w:color w:val="000000"/>
          <w:sz w:val="27"/>
          <w:szCs w:val="27"/>
        </w:rPr>
      </w:pPr>
      <w:r w:rsidRPr="004F447E">
        <w:rPr>
          <w:b/>
          <w:bCs/>
          <w:color w:val="000000"/>
          <w:sz w:val="27"/>
          <w:szCs w:val="27"/>
        </w:rPr>
        <w:t>23</w:t>
      </w:r>
      <w:r w:rsidRPr="00DF39D3">
        <w:rPr>
          <w:b/>
          <w:bCs/>
          <w:color w:val="000000"/>
          <w:sz w:val="27"/>
          <w:szCs w:val="27"/>
          <w:vertAlign w:val="superscript"/>
        </w:rPr>
        <w:t>rd</w:t>
      </w:r>
      <w:r w:rsidR="004F447E" w:rsidRPr="004F447E">
        <w:rPr>
          <w:b/>
          <w:bCs/>
          <w:color w:val="000000"/>
          <w:sz w:val="27"/>
          <w:szCs w:val="27"/>
        </w:rPr>
        <w:t xml:space="preserve"> june-2017</w:t>
      </w:r>
      <w:r w:rsidR="004F447E">
        <w:rPr>
          <w:color w:val="000000"/>
          <w:sz w:val="27"/>
          <w:szCs w:val="27"/>
        </w:rPr>
        <w:t xml:space="preserve"> </w:t>
      </w:r>
      <w:r w:rsidR="0007582D">
        <w:rPr>
          <w:color w:val="000000"/>
          <w:sz w:val="27"/>
          <w:szCs w:val="27"/>
        </w:rPr>
        <w:t>Design and Synthesis of Two-Proton Responsive Chromophore for uncage reactions-Prof. MANABU ABE from Hiroshima University-Pavia/Italy</w:t>
      </w:r>
    </w:p>
    <w:p w14:paraId="0448C095" w14:textId="5072F1AC" w:rsidR="00DF39D3" w:rsidRDefault="00DF39D3" w:rsidP="00C36DAD">
      <w:pPr>
        <w:spacing w:after="0"/>
        <w:rPr>
          <w:color w:val="000000"/>
          <w:sz w:val="27"/>
          <w:szCs w:val="27"/>
        </w:rPr>
      </w:pPr>
      <w:r w:rsidRPr="00DF39D3">
        <w:rPr>
          <w:b/>
          <w:bCs/>
          <w:color w:val="000000"/>
          <w:sz w:val="27"/>
          <w:szCs w:val="27"/>
        </w:rPr>
        <w:t>11</w:t>
      </w:r>
      <w:r w:rsidRPr="00DF39D3">
        <w:rPr>
          <w:b/>
          <w:bCs/>
          <w:color w:val="000000"/>
          <w:sz w:val="27"/>
          <w:szCs w:val="27"/>
          <w:vertAlign w:val="superscript"/>
        </w:rPr>
        <w:t>th</w:t>
      </w:r>
      <w:r w:rsidRPr="00DF39D3">
        <w:rPr>
          <w:b/>
          <w:bCs/>
          <w:color w:val="000000"/>
          <w:sz w:val="27"/>
          <w:szCs w:val="27"/>
        </w:rPr>
        <w:t xml:space="preserve"> October-2017</w:t>
      </w:r>
      <w:r>
        <w:rPr>
          <w:color w:val="000000"/>
          <w:sz w:val="27"/>
          <w:szCs w:val="27"/>
        </w:rPr>
        <w:t xml:space="preserve"> </w:t>
      </w:r>
      <w:r w:rsidR="0007582D">
        <w:rPr>
          <w:color w:val="000000"/>
          <w:sz w:val="27"/>
          <w:szCs w:val="27"/>
        </w:rPr>
        <w:t>Organic Chemistry Day in Pavia- Pavia/</w:t>
      </w:r>
      <w:r w:rsidR="0007582D" w:rsidRPr="00D92F09">
        <w:rPr>
          <w:b/>
          <w:bCs/>
          <w:color w:val="000000"/>
          <w:sz w:val="27"/>
          <w:szCs w:val="27"/>
        </w:rPr>
        <w:t xml:space="preserve">Italy </w:t>
      </w:r>
    </w:p>
    <w:p w14:paraId="7BEBE0CE" w14:textId="1AD3D640" w:rsidR="00DF39D3" w:rsidRDefault="00DF39D3" w:rsidP="00C36DAD">
      <w:pPr>
        <w:spacing w:after="0"/>
        <w:rPr>
          <w:color w:val="000000"/>
          <w:sz w:val="27"/>
          <w:szCs w:val="27"/>
        </w:rPr>
      </w:pPr>
      <w:r w:rsidRPr="00DF39D3">
        <w:rPr>
          <w:b/>
          <w:bCs/>
          <w:color w:val="000000"/>
          <w:sz w:val="27"/>
          <w:szCs w:val="27"/>
        </w:rPr>
        <w:t>11</w:t>
      </w:r>
      <w:r w:rsidRPr="00DF39D3">
        <w:rPr>
          <w:b/>
          <w:bCs/>
          <w:color w:val="000000"/>
          <w:sz w:val="27"/>
          <w:szCs w:val="27"/>
          <w:vertAlign w:val="superscript"/>
        </w:rPr>
        <w:t>th</w:t>
      </w:r>
      <w:r w:rsidRPr="00DF39D3">
        <w:rPr>
          <w:b/>
          <w:bCs/>
          <w:color w:val="000000"/>
          <w:sz w:val="27"/>
          <w:szCs w:val="27"/>
        </w:rPr>
        <w:t xml:space="preserve"> October-201</w:t>
      </w:r>
      <w:r>
        <w:rPr>
          <w:b/>
          <w:bCs/>
          <w:color w:val="000000"/>
          <w:sz w:val="27"/>
          <w:szCs w:val="27"/>
        </w:rPr>
        <w:t xml:space="preserve">8 </w:t>
      </w:r>
      <w:r>
        <w:rPr>
          <w:color w:val="000000"/>
          <w:sz w:val="27"/>
          <w:szCs w:val="27"/>
        </w:rPr>
        <w:t>Organic</w:t>
      </w:r>
      <w:r w:rsidR="0007582D">
        <w:rPr>
          <w:color w:val="000000"/>
          <w:sz w:val="27"/>
          <w:szCs w:val="27"/>
        </w:rPr>
        <w:t xml:space="preserve"> Chemistry Day in Pavia- Pavia/</w:t>
      </w:r>
      <w:r w:rsidR="0007582D" w:rsidRPr="00D92F09">
        <w:rPr>
          <w:b/>
          <w:bCs/>
          <w:color w:val="000000"/>
          <w:sz w:val="27"/>
          <w:szCs w:val="27"/>
        </w:rPr>
        <w:t>Italy</w:t>
      </w:r>
    </w:p>
    <w:p w14:paraId="720664D9" w14:textId="2875E499" w:rsidR="00DF39D3" w:rsidRDefault="00A3660A" w:rsidP="00C36DAD">
      <w:pPr>
        <w:spacing w:after="0"/>
        <w:rPr>
          <w:color w:val="000000"/>
          <w:sz w:val="27"/>
          <w:szCs w:val="27"/>
        </w:rPr>
      </w:pPr>
      <w:r w:rsidRPr="00793BAF">
        <w:rPr>
          <w:b/>
          <w:bCs/>
          <w:color w:val="000000"/>
          <w:sz w:val="27"/>
          <w:szCs w:val="27"/>
        </w:rPr>
        <w:t>10th july-2018</w:t>
      </w:r>
      <w:r>
        <w:rPr>
          <w:color w:val="000000"/>
          <w:sz w:val="27"/>
          <w:szCs w:val="27"/>
        </w:rPr>
        <w:t xml:space="preserve"> </w:t>
      </w:r>
      <w:proofErr w:type="spellStart"/>
      <w:r w:rsidR="0007582D">
        <w:rPr>
          <w:color w:val="000000"/>
          <w:sz w:val="27"/>
          <w:szCs w:val="27"/>
        </w:rPr>
        <w:t>Sicurezza</w:t>
      </w:r>
      <w:proofErr w:type="spellEnd"/>
      <w:r w:rsidR="0007582D">
        <w:rPr>
          <w:color w:val="000000"/>
          <w:sz w:val="27"/>
          <w:szCs w:val="27"/>
        </w:rPr>
        <w:t xml:space="preserve"> e salute </w:t>
      </w:r>
      <w:proofErr w:type="spellStart"/>
      <w:r w:rsidR="0007582D">
        <w:rPr>
          <w:color w:val="000000"/>
          <w:sz w:val="27"/>
          <w:szCs w:val="27"/>
        </w:rPr>
        <w:t>nei</w:t>
      </w:r>
      <w:proofErr w:type="spellEnd"/>
      <w:r w:rsidR="0007582D">
        <w:rPr>
          <w:color w:val="000000"/>
          <w:sz w:val="27"/>
          <w:szCs w:val="27"/>
        </w:rPr>
        <w:t xml:space="preserve"> </w:t>
      </w:r>
      <w:proofErr w:type="spellStart"/>
      <w:r w:rsidR="0007582D">
        <w:rPr>
          <w:color w:val="000000"/>
          <w:sz w:val="27"/>
          <w:szCs w:val="27"/>
        </w:rPr>
        <w:t>luoghi</w:t>
      </w:r>
      <w:proofErr w:type="spellEnd"/>
      <w:r w:rsidR="0007582D">
        <w:rPr>
          <w:color w:val="000000"/>
          <w:sz w:val="27"/>
          <w:szCs w:val="27"/>
        </w:rPr>
        <w:t xml:space="preserve"> di </w:t>
      </w:r>
      <w:proofErr w:type="spellStart"/>
      <w:r w:rsidR="0007582D">
        <w:rPr>
          <w:color w:val="000000"/>
          <w:sz w:val="27"/>
          <w:szCs w:val="27"/>
        </w:rPr>
        <w:t>lavoro</w:t>
      </w:r>
      <w:proofErr w:type="spellEnd"/>
      <w:r w:rsidR="0007582D">
        <w:rPr>
          <w:color w:val="000000"/>
          <w:sz w:val="27"/>
          <w:szCs w:val="27"/>
        </w:rPr>
        <w:t xml:space="preserve"> ai sensi del </w:t>
      </w:r>
      <w:proofErr w:type="gramStart"/>
      <w:r w:rsidR="0007582D">
        <w:rPr>
          <w:color w:val="000000"/>
          <w:sz w:val="27"/>
          <w:szCs w:val="27"/>
        </w:rPr>
        <w:t>D.Lgs</w:t>
      </w:r>
      <w:proofErr w:type="gramEnd"/>
      <w:r w:rsidR="0007582D">
        <w:rPr>
          <w:color w:val="000000"/>
          <w:sz w:val="27"/>
          <w:szCs w:val="27"/>
        </w:rPr>
        <w:t xml:space="preserve">.81/08: </w:t>
      </w:r>
      <w:proofErr w:type="spellStart"/>
      <w:r w:rsidR="0007582D">
        <w:rPr>
          <w:color w:val="000000"/>
          <w:sz w:val="27"/>
          <w:szCs w:val="27"/>
        </w:rPr>
        <w:t>Sicurezza</w:t>
      </w:r>
      <w:proofErr w:type="spellEnd"/>
      <w:r w:rsidR="0007582D">
        <w:rPr>
          <w:color w:val="000000"/>
          <w:sz w:val="27"/>
          <w:szCs w:val="27"/>
        </w:rPr>
        <w:t xml:space="preserve"> </w:t>
      </w:r>
      <w:proofErr w:type="spellStart"/>
      <w:r w:rsidR="0007582D">
        <w:rPr>
          <w:color w:val="000000"/>
          <w:sz w:val="27"/>
          <w:szCs w:val="27"/>
        </w:rPr>
        <w:t>nei</w:t>
      </w:r>
      <w:proofErr w:type="spellEnd"/>
      <w:r w:rsidR="0007582D">
        <w:rPr>
          <w:color w:val="000000"/>
          <w:sz w:val="27"/>
          <w:szCs w:val="27"/>
        </w:rPr>
        <w:t xml:space="preserve"> </w:t>
      </w:r>
      <w:proofErr w:type="spellStart"/>
      <w:r w:rsidR="0007582D">
        <w:rPr>
          <w:color w:val="000000"/>
          <w:sz w:val="27"/>
          <w:szCs w:val="27"/>
        </w:rPr>
        <w:t>laboratori</w:t>
      </w:r>
      <w:proofErr w:type="spellEnd"/>
      <w:r w:rsidR="0007582D">
        <w:rPr>
          <w:color w:val="000000"/>
          <w:sz w:val="27"/>
          <w:szCs w:val="27"/>
        </w:rPr>
        <w:t xml:space="preserve"> </w:t>
      </w:r>
      <w:proofErr w:type="spellStart"/>
      <w:r w:rsidR="0007582D">
        <w:rPr>
          <w:color w:val="000000"/>
          <w:sz w:val="27"/>
          <w:szCs w:val="27"/>
        </w:rPr>
        <w:t>chimici-safey</w:t>
      </w:r>
      <w:proofErr w:type="spellEnd"/>
      <w:r w:rsidR="0007582D">
        <w:rPr>
          <w:color w:val="000000"/>
          <w:sz w:val="27"/>
          <w:szCs w:val="27"/>
        </w:rPr>
        <w:t xml:space="preserve"> and security in the chemical laboratory-( in </w:t>
      </w:r>
      <w:proofErr w:type="spellStart"/>
      <w:r w:rsidR="0007582D">
        <w:rPr>
          <w:color w:val="000000"/>
          <w:sz w:val="27"/>
          <w:szCs w:val="27"/>
        </w:rPr>
        <w:t>italian</w:t>
      </w:r>
      <w:proofErr w:type="spellEnd"/>
      <w:r w:rsidR="0007582D">
        <w:rPr>
          <w:color w:val="000000"/>
          <w:sz w:val="27"/>
          <w:szCs w:val="27"/>
        </w:rPr>
        <w:t xml:space="preserve"> language)- Pavia </w:t>
      </w:r>
    </w:p>
    <w:p w14:paraId="139069AA" w14:textId="0F050DE1" w:rsidR="00DF39D3" w:rsidRDefault="00270342" w:rsidP="00C36DAD">
      <w:pPr>
        <w:spacing w:after="0"/>
        <w:rPr>
          <w:color w:val="000000"/>
          <w:sz w:val="27"/>
          <w:szCs w:val="27"/>
        </w:rPr>
      </w:pPr>
      <w:r w:rsidRPr="00270342">
        <w:rPr>
          <w:b/>
          <w:bCs/>
          <w:color w:val="000000"/>
          <w:sz w:val="27"/>
          <w:szCs w:val="27"/>
        </w:rPr>
        <w:t>26 November-2018</w:t>
      </w:r>
      <w:r>
        <w:rPr>
          <w:color w:val="000000"/>
          <w:sz w:val="27"/>
          <w:szCs w:val="27"/>
        </w:rPr>
        <w:t xml:space="preserve"> </w:t>
      </w:r>
      <w:r w:rsidR="0007582D">
        <w:rPr>
          <w:color w:val="000000"/>
          <w:sz w:val="27"/>
          <w:szCs w:val="27"/>
        </w:rPr>
        <w:t xml:space="preserve">New Orientation in Organic synthesis-Milan/ Italy </w:t>
      </w:r>
    </w:p>
    <w:p w14:paraId="722AE93E" w14:textId="34631D55" w:rsidR="00DF39D3" w:rsidRDefault="00291D44" w:rsidP="00C36DAD">
      <w:pPr>
        <w:spacing w:after="0"/>
        <w:rPr>
          <w:color w:val="000000"/>
          <w:sz w:val="27"/>
          <w:szCs w:val="27"/>
        </w:rPr>
      </w:pPr>
      <w:r w:rsidRPr="00291D44">
        <w:rPr>
          <w:b/>
          <w:bCs/>
          <w:color w:val="000000"/>
          <w:sz w:val="27"/>
          <w:szCs w:val="27"/>
        </w:rPr>
        <w:t>16-18th september-2019</w:t>
      </w:r>
      <w:r>
        <w:rPr>
          <w:color w:val="000000"/>
          <w:sz w:val="27"/>
          <w:szCs w:val="27"/>
        </w:rPr>
        <w:t xml:space="preserve"> </w:t>
      </w:r>
      <w:r w:rsidR="0007582D">
        <w:rPr>
          <w:color w:val="000000"/>
          <w:sz w:val="27"/>
          <w:szCs w:val="27"/>
        </w:rPr>
        <w:t xml:space="preserve">5th Edition of Global Conference on Catalysis, Chemical Engineering and Technology (CAT-2019)- </w:t>
      </w:r>
      <w:r w:rsidR="0007582D" w:rsidRPr="00D92F09">
        <w:rPr>
          <w:b/>
          <w:bCs/>
          <w:color w:val="000000"/>
          <w:sz w:val="27"/>
          <w:szCs w:val="27"/>
        </w:rPr>
        <w:t>London/UK</w:t>
      </w:r>
      <w:r w:rsidR="0007582D">
        <w:rPr>
          <w:color w:val="000000"/>
          <w:sz w:val="27"/>
          <w:szCs w:val="27"/>
        </w:rPr>
        <w:t xml:space="preserve"> </w:t>
      </w:r>
    </w:p>
    <w:p w14:paraId="7A3267B4" w14:textId="77777777" w:rsidR="00D92F09" w:rsidRDefault="00D92F09" w:rsidP="00C36DAD">
      <w:pPr>
        <w:spacing w:after="0"/>
        <w:rPr>
          <w:color w:val="000000"/>
          <w:sz w:val="27"/>
          <w:szCs w:val="27"/>
        </w:rPr>
      </w:pPr>
      <w:r w:rsidRPr="00D92F09">
        <w:rPr>
          <w:b/>
          <w:bCs/>
          <w:color w:val="000000"/>
          <w:sz w:val="27"/>
          <w:szCs w:val="27"/>
        </w:rPr>
        <w:t>16-18th November-2019</w:t>
      </w:r>
      <w:r>
        <w:rPr>
          <w:color w:val="000000"/>
          <w:sz w:val="27"/>
          <w:szCs w:val="27"/>
        </w:rPr>
        <w:t xml:space="preserve"> </w:t>
      </w:r>
      <w:r w:rsidR="0007582D">
        <w:rPr>
          <w:color w:val="000000"/>
          <w:sz w:val="27"/>
          <w:szCs w:val="27"/>
        </w:rPr>
        <w:t>XVII Annual Meeting of the Pericyclic Reaction Center-</w:t>
      </w:r>
      <w:proofErr w:type="spellStart"/>
      <w:r w:rsidR="0007582D">
        <w:rPr>
          <w:color w:val="000000"/>
          <w:sz w:val="27"/>
          <w:szCs w:val="27"/>
        </w:rPr>
        <w:t>Collegio</w:t>
      </w:r>
      <w:proofErr w:type="spellEnd"/>
      <w:r w:rsidR="0007582D">
        <w:rPr>
          <w:color w:val="000000"/>
          <w:sz w:val="27"/>
          <w:szCs w:val="27"/>
        </w:rPr>
        <w:t xml:space="preserve"> Fratelli Cairoli-PV-IT </w:t>
      </w:r>
    </w:p>
    <w:p w14:paraId="3B1990A6" w14:textId="0EDB44DF" w:rsidR="00D47951" w:rsidRDefault="00D92F09" w:rsidP="00C36DAD">
      <w:pPr>
        <w:spacing w:after="0"/>
        <w:rPr>
          <w:sz w:val="26"/>
          <w:szCs w:val="26"/>
        </w:rPr>
      </w:pPr>
      <w:r w:rsidRPr="00D92F09">
        <w:rPr>
          <w:b/>
          <w:bCs/>
          <w:color w:val="000000"/>
          <w:sz w:val="27"/>
          <w:szCs w:val="27"/>
        </w:rPr>
        <w:t>20-</w:t>
      </w:r>
      <w:proofErr w:type="gramStart"/>
      <w:r w:rsidRPr="00D92F09">
        <w:rPr>
          <w:b/>
          <w:bCs/>
          <w:color w:val="000000"/>
          <w:sz w:val="27"/>
          <w:szCs w:val="27"/>
        </w:rPr>
        <w:t>21th</w:t>
      </w:r>
      <w:proofErr w:type="gramEnd"/>
      <w:r w:rsidRPr="00D92F09">
        <w:rPr>
          <w:b/>
          <w:bCs/>
          <w:color w:val="000000"/>
          <w:sz w:val="27"/>
          <w:szCs w:val="27"/>
        </w:rPr>
        <w:t xml:space="preserve"> Feb. 2020</w:t>
      </w:r>
      <w:r>
        <w:rPr>
          <w:color w:val="000000"/>
          <w:sz w:val="27"/>
          <w:szCs w:val="27"/>
        </w:rPr>
        <w:t xml:space="preserve"> </w:t>
      </w:r>
      <w:r w:rsidR="0007582D">
        <w:rPr>
          <w:color w:val="000000"/>
          <w:sz w:val="27"/>
          <w:szCs w:val="27"/>
        </w:rPr>
        <w:t>XIX CINMPIS Days at the University of Pavia-</w:t>
      </w:r>
      <w:proofErr w:type="spellStart"/>
      <w:r w:rsidR="0007582D">
        <w:rPr>
          <w:color w:val="000000"/>
          <w:sz w:val="27"/>
          <w:szCs w:val="27"/>
        </w:rPr>
        <w:t>italy</w:t>
      </w:r>
      <w:proofErr w:type="spellEnd"/>
    </w:p>
    <w:p w14:paraId="0FB144BB" w14:textId="7ED4FFF4" w:rsidR="00D47951" w:rsidRPr="00D47951" w:rsidRDefault="00875D80" w:rsidP="00D47951">
      <w:pPr>
        <w:rPr>
          <w:b/>
          <w:bCs/>
          <w:sz w:val="40"/>
          <w:szCs w:val="40"/>
        </w:rPr>
      </w:pPr>
      <w:r w:rsidRPr="00D47951">
        <w:rPr>
          <w:b/>
          <w:bCs/>
          <w:sz w:val="40"/>
          <w:szCs w:val="40"/>
        </w:rPr>
        <w:t xml:space="preserve">Funding and academic awards </w:t>
      </w:r>
    </w:p>
    <w:p w14:paraId="20704A40" w14:textId="57CF5E62" w:rsidR="000E49FD" w:rsidRPr="000E49FD" w:rsidRDefault="000E49FD" w:rsidP="000E49FD">
      <w:pPr>
        <w:spacing w:after="0"/>
        <w:rPr>
          <w:color w:val="000000"/>
          <w:sz w:val="27"/>
          <w:szCs w:val="27"/>
        </w:rPr>
      </w:pPr>
      <w:r>
        <w:rPr>
          <w:b/>
          <w:bCs/>
          <w:color w:val="000000"/>
          <w:sz w:val="27"/>
          <w:szCs w:val="27"/>
        </w:rPr>
        <w:t xml:space="preserve">-2017-2018 </w:t>
      </w:r>
      <w:r w:rsidRPr="000E49FD">
        <w:rPr>
          <w:color w:val="000000"/>
          <w:sz w:val="27"/>
          <w:szCs w:val="27"/>
        </w:rPr>
        <w:t xml:space="preserve">international collaboration </w:t>
      </w:r>
      <w:proofErr w:type="gramStart"/>
      <w:r w:rsidRPr="000E49FD">
        <w:rPr>
          <w:color w:val="000000"/>
          <w:sz w:val="27"/>
          <w:szCs w:val="27"/>
        </w:rPr>
        <w:t>( PhD</w:t>
      </w:r>
      <w:proofErr w:type="gramEnd"/>
      <w:r w:rsidRPr="000E49FD">
        <w:rPr>
          <w:color w:val="000000"/>
          <w:sz w:val="27"/>
          <w:szCs w:val="27"/>
        </w:rPr>
        <w:t xml:space="preserve"> student</w:t>
      </w:r>
      <w:r>
        <w:rPr>
          <w:color w:val="000000"/>
          <w:sz w:val="27"/>
          <w:szCs w:val="27"/>
        </w:rPr>
        <w:t>-split site</w:t>
      </w:r>
      <w:r w:rsidRPr="000E49FD">
        <w:rPr>
          <w:color w:val="000000"/>
          <w:sz w:val="27"/>
          <w:szCs w:val="27"/>
        </w:rPr>
        <w:t xml:space="preserve"> ) at </w:t>
      </w:r>
      <w:proofErr w:type="spellStart"/>
      <w:r w:rsidRPr="000E49FD">
        <w:rPr>
          <w:color w:val="000000"/>
          <w:sz w:val="27"/>
          <w:szCs w:val="27"/>
        </w:rPr>
        <w:t>Chimica</w:t>
      </w:r>
      <w:proofErr w:type="spellEnd"/>
      <w:r w:rsidRPr="000E49FD">
        <w:rPr>
          <w:color w:val="000000"/>
          <w:sz w:val="27"/>
          <w:szCs w:val="27"/>
        </w:rPr>
        <w:t xml:space="preserve"> </w:t>
      </w:r>
      <w:proofErr w:type="spellStart"/>
      <w:r w:rsidRPr="000E49FD">
        <w:rPr>
          <w:color w:val="000000"/>
          <w:sz w:val="27"/>
          <w:szCs w:val="27"/>
        </w:rPr>
        <w:t>Organica</w:t>
      </w:r>
      <w:proofErr w:type="spellEnd"/>
      <w:r w:rsidR="001A712B">
        <w:rPr>
          <w:color w:val="000000"/>
          <w:sz w:val="27"/>
          <w:szCs w:val="27"/>
        </w:rPr>
        <w:t>/Lab B1</w:t>
      </w:r>
      <w:r>
        <w:rPr>
          <w:color w:val="000000"/>
          <w:sz w:val="27"/>
          <w:szCs w:val="27"/>
        </w:rPr>
        <w:t xml:space="preserve"> in </w:t>
      </w:r>
      <w:proofErr w:type="spellStart"/>
      <w:r>
        <w:rPr>
          <w:color w:val="000000"/>
          <w:sz w:val="27"/>
          <w:szCs w:val="27"/>
        </w:rPr>
        <w:t>pavia</w:t>
      </w:r>
      <w:proofErr w:type="spellEnd"/>
      <w:r>
        <w:rPr>
          <w:color w:val="000000"/>
          <w:sz w:val="27"/>
          <w:szCs w:val="27"/>
        </w:rPr>
        <w:t xml:space="preserve"> University-</w:t>
      </w:r>
      <w:proofErr w:type="spellStart"/>
      <w:r>
        <w:rPr>
          <w:color w:val="000000"/>
          <w:sz w:val="27"/>
          <w:szCs w:val="27"/>
        </w:rPr>
        <w:t>italy</w:t>
      </w:r>
      <w:proofErr w:type="spellEnd"/>
      <w:r>
        <w:rPr>
          <w:color w:val="000000"/>
          <w:sz w:val="27"/>
          <w:szCs w:val="27"/>
        </w:rPr>
        <w:t xml:space="preserve"> </w:t>
      </w:r>
    </w:p>
    <w:p w14:paraId="2581B52C" w14:textId="785CFC10" w:rsidR="000E49FD" w:rsidRPr="000E49FD" w:rsidRDefault="000E49FD" w:rsidP="00AD6426">
      <w:pPr>
        <w:spacing w:after="0"/>
        <w:rPr>
          <w:color w:val="000000"/>
          <w:sz w:val="27"/>
          <w:szCs w:val="27"/>
        </w:rPr>
      </w:pPr>
      <w:r>
        <w:rPr>
          <w:b/>
          <w:bCs/>
          <w:color w:val="000000"/>
          <w:sz w:val="27"/>
          <w:szCs w:val="27"/>
        </w:rPr>
        <w:t>-</w:t>
      </w:r>
      <w:r w:rsidRPr="000E49FD">
        <w:rPr>
          <w:b/>
          <w:bCs/>
          <w:color w:val="000000"/>
          <w:sz w:val="27"/>
          <w:szCs w:val="27"/>
        </w:rPr>
        <w:t>16-18th september-2019</w:t>
      </w:r>
      <w:r w:rsidRPr="000E49FD">
        <w:rPr>
          <w:color w:val="000000"/>
          <w:sz w:val="27"/>
          <w:szCs w:val="27"/>
        </w:rPr>
        <w:t xml:space="preserve"> 5th Edition of Global </w:t>
      </w:r>
      <w:r w:rsidRPr="000E49FD">
        <w:rPr>
          <w:b/>
          <w:bCs/>
          <w:color w:val="000000"/>
          <w:sz w:val="27"/>
          <w:szCs w:val="27"/>
        </w:rPr>
        <w:t xml:space="preserve">Conference </w:t>
      </w:r>
      <w:r w:rsidRPr="000E49FD">
        <w:rPr>
          <w:color w:val="000000"/>
          <w:sz w:val="27"/>
          <w:szCs w:val="27"/>
        </w:rPr>
        <w:t xml:space="preserve">on Catalysis, Chemical Engineering and Technology (CAT-2019)- </w:t>
      </w:r>
      <w:r w:rsidRPr="000E49FD">
        <w:rPr>
          <w:b/>
          <w:bCs/>
          <w:color w:val="000000"/>
          <w:sz w:val="27"/>
          <w:szCs w:val="27"/>
        </w:rPr>
        <w:t>London/UK</w:t>
      </w:r>
      <w:r w:rsidRPr="000E49FD">
        <w:rPr>
          <w:color w:val="000000"/>
          <w:sz w:val="27"/>
          <w:szCs w:val="27"/>
        </w:rPr>
        <w:t>.</w:t>
      </w: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5B2755A8" w14:textId="06DBB888" w:rsidR="00D47951" w:rsidRDefault="00AD6426" w:rsidP="00D47951">
      <w:pPr>
        <w:pStyle w:val="ListParagraph"/>
        <w:numPr>
          <w:ilvl w:val="0"/>
          <w:numId w:val="1"/>
        </w:numPr>
        <w:spacing w:after="0"/>
        <w:rPr>
          <w:sz w:val="26"/>
          <w:szCs w:val="26"/>
        </w:rPr>
      </w:pPr>
      <w:r>
        <w:rPr>
          <w:sz w:val="26"/>
          <w:szCs w:val="26"/>
        </w:rPr>
        <w:t>Royal Society of Chemistry- member</w:t>
      </w:r>
    </w:p>
    <w:p w14:paraId="3F97883F" w14:textId="7006F5B7" w:rsidR="00AD6426" w:rsidRDefault="00AD6426" w:rsidP="00D47951">
      <w:pPr>
        <w:pStyle w:val="ListParagraph"/>
        <w:numPr>
          <w:ilvl w:val="0"/>
          <w:numId w:val="1"/>
        </w:numPr>
        <w:spacing w:after="0"/>
        <w:rPr>
          <w:sz w:val="26"/>
          <w:szCs w:val="26"/>
        </w:rPr>
      </w:pPr>
      <w:r>
        <w:rPr>
          <w:sz w:val="26"/>
          <w:szCs w:val="26"/>
        </w:rPr>
        <w:t xml:space="preserve">Kurdistan Chemist’s Syndicate </w:t>
      </w:r>
    </w:p>
    <w:p w14:paraId="323C3E69" w14:textId="53B8ABC6" w:rsidR="00E617CC" w:rsidRDefault="00E617CC" w:rsidP="00E617CC">
      <w:p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5110B56E" w14:textId="11901B1C" w:rsidR="00355DCF" w:rsidRDefault="00355DCF" w:rsidP="00741670">
      <w:pPr>
        <w:spacing w:after="0"/>
        <w:rPr>
          <w:rStyle w:val="Hyperlink"/>
        </w:rPr>
      </w:pPr>
      <w:r w:rsidRPr="00741670">
        <w:rPr>
          <w:sz w:val="26"/>
          <w:szCs w:val="26"/>
        </w:rPr>
        <w:t xml:space="preserve"> </w:t>
      </w:r>
      <w:hyperlink r:id="rId9" w:history="1">
        <w:r w:rsidR="00741670">
          <w:rPr>
            <w:rStyle w:val="Hyperlink"/>
          </w:rPr>
          <w:t>Karzan Khaleel Hameed (researchgate.net)</w:t>
        </w:r>
      </w:hyperlink>
    </w:p>
    <w:p w14:paraId="543A544E" w14:textId="43E3DD29" w:rsidR="00552053" w:rsidRDefault="00552053" w:rsidP="00741670">
      <w:pPr>
        <w:spacing w:after="0"/>
      </w:pPr>
      <w:r>
        <w:rPr>
          <w:rStyle w:val="Hyperlink"/>
        </w:rPr>
        <w:t xml:space="preserve">Scholar account </w:t>
      </w:r>
      <w:hyperlink r:id="rId10" w:history="1">
        <w:dir w:val="ltr">
          <w:r>
            <w:rPr>
              <w:rStyle w:val="Hyperlink"/>
            </w:rPr>
            <w:t xml:space="preserve">karzan </w:t>
          </w:r>
          <w:proofErr w:type="spellStart"/>
          <w:r>
            <w:rPr>
              <w:rStyle w:val="Hyperlink"/>
            </w:rPr>
            <w:t>khaleel</w:t>
          </w:r>
          <w:proofErr w:type="spellEnd"/>
          <w:r>
            <w:rPr>
              <w:rStyle w:val="Hyperlink"/>
            </w:rPr>
            <w:t xml:space="preserve"> </w:t>
          </w:r>
          <w:proofErr w:type="spellStart"/>
          <w:r>
            <w:rPr>
              <w:rStyle w:val="Hyperlink"/>
            </w:rPr>
            <w:t>hameed</w:t>
          </w:r>
          <w:proofErr w:type="spellEnd"/>
          <w:r>
            <w:rPr>
              <w:rStyle w:val="Hyperlink"/>
            </w:rPr>
            <w:t xml:space="preserve">‬ - </w:t>
          </w:r>
          <w:dir w:val="ltr">
            <w:r>
              <w:rPr>
                <w:rStyle w:val="Hyperlink"/>
              </w:rPr>
              <w:t>Google Scholar</w:t>
            </w:r>
            <w:r>
              <w:rPr>
                <w:rStyle w:val="Hyperlink"/>
              </w:rPr>
              <w:t>‬</w:t>
            </w:r>
          </w:dir>
        </w:dir>
      </w:hyperlink>
    </w:p>
    <w:p w14:paraId="09A664DD" w14:textId="3A0595F7" w:rsidR="00741670" w:rsidRDefault="00000000" w:rsidP="00741670">
      <w:pPr>
        <w:spacing w:after="0"/>
        <w:rPr>
          <w:rStyle w:val="Hyperlink"/>
          <w:rtl/>
        </w:rPr>
      </w:pPr>
      <w:hyperlink r:id="rId11" w:history="1">
        <w:r w:rsidR="00741670">
          <w:rPr>
            <w:rStyle w:val="Hyperlink"/>
          </w:rPr>
          <w:t>karzan Khaleel | LinkedIn</w:t>
        </w:r>
      </w:hyperlink>
      <w:r w:rsidR="00741670" w:rsidRPr="00741670">
        <w:t xml:space="preserve"> </w:t>
      </w:r>
      <w:hyperlink r:id="rId12" w:history="1">
        <w:r w:rsidR="00741670">
          <w:rPr>
            <w:rStyle w:val="Hyperlink"/>
          </w:rPr>
          <w:t>karzan Khaleel | LinkedIn</w:t>
        </w:r>
      </w:hyperlink>
    </w:p>
    <w:p w14:paraId="2C827759" w14:textId="2B4FF3ED" w:rsidR="00E617CC" w:rsidRPr="00E617CC" w:rsidRDefault="00120CF3" w:rsidP="00BD0ABF">
      <w:pPr>
        <w:spacing w:after="0"/>
        <w:rPr>
          <w:sz w:val="26"/>
          <w:szCs w:val="26"/>
        </w:rPr>
      </w:pPr>
      <w:r>
        <w:rPr>
          <w:sz w:val="26"/>
          <w:szCs w:val="26"/>
        </w:rPr>
        <w:t xml:space="preserve">ORCID ID: </w:t>
      </w:r>
      <w:r w:rsidRPr="00120CF3">
        <w:rPr>
          <w:sz w:val="26"/>
          <w:szCs w:val="26"/>
        </w:rPr>
        <w:t>0000-0001-6665-4267</w:t>
      </w:r>
    </w:p>
    <w:sectPr w:rsidR="00E617CC" w:rsidRPr="00E617CC" w:rsidSect="00E873F6">
      <w:footerReference w:type="default" r:id="rId13"/>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19C8" w14:textId="77777777" w:rsidR="00143F11" w:rsidRDefault="00143F11" w:rsidP="00E617CC">
      <w:pPr>
        <w:spacing w:after="0" w:line="240" w:lineRule="auto"/>
      </w:pPr>
      <w:r>
        <w:separator/>
      </w:r>
    </w:p>
  </w:endnote>
  <w:endnote w:type="continuationSeparator" w:id="0">
    <w:p w14:paraId="781DF16F" w14:textId="77777777" w:rsidR="00143F11" w:rsidRDefault="00143F11"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4847"/>
      <w:docPartObj>
        <w:docPartGallery w:val="Page Numbers (Bottom of Page)"/>
        <w:docPartUnique/>
      </w:docPartObj>
    </w:sdtPr>
    <w:sdtContent>
      <w:sdt>
        <w:sdtPr>
          <w:id w:val="1728636285"/>
          <w:docPartObj>
            <w:docPartGallery w:val="Page Numbers (Top of Page)"/>
            <w:docPartUnique/>
          </w:docPartObj>
        </w:sdtPr>
        <w:sdtContent>
          <w:p w14:paraId="46E300B9" w14:textId="6354095C"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07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0751">
              <w:rPr>
                <w:b/>
                <w:bCs/>
                <w:noProof/>
              </w:rPr>
              <w:t>2</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A7EE" w14:textId="77777777" w:rsidR="00143F11" w:rsidRDefault="00143F11" w:rsidP="00E617CC">
      <w:pPr>
        <w:spacing w:after="0" w:line="240" w:lineRule="auto"/>
      </w:pPr>
      <w:r>
        <w:separator/>
      </w:r>
    </w:p>
  </w:footnote>
  <w:footnote w:type="continuationSeparator" w:id="0">
    <w:p w14:paraId="4B972716" w14:textId="77777777" w:rsidR="00143F11" w:rsidRDefault="00143F11"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98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3F6"/>
    <w:rsid w:val="00043D8E"/>
    <w:rsid w:val="0007582D"/>
    <w:rsid w:val="000E49FD"/>
    <w:rsid w:val="000F0C86"/>
    <w:rsid w:val="00120CF3"/>
    <w:rsid w:val="00137F85"/>
    <w:rsid w:val="00142031"/>
    <w:rsid w:val="00143F11"/>
    <w:rsid w:val="00151D0E"/>
    <w:rsid w:val="00154141"/>
    <w:rsid w:val="0019625D"/>
    <w:rsid w:val="001A712B"/>
    <w:rsid w:val="001D3D08"/>
    <w:rsid w:val="00250C98"/>
    <w:rsid w:val="00270342"/>
    <w:rsid w:val="00291D44"/>
    <w:rsid w:val="002C1648"/>
    <w:rsid w:val="00355DCF"/>
    <w:rsid w:val="003B5DC4"/>
    <w:rsid w:val="00481B10"/>
    <w:rsid w:val="004F447E"/>
    <w:rsid w:val="00530751"/>
    <w:rsid w:val="00552053"/>
    <w:rsid w:val="00577682"/>
    <w:rsid w:val="005B26DA"/>
    <w:rsid w:val="005E5628"/>
    <w:rsid w:val="00654F0E"/>
    <w:rsid w:val="006E5456"/>
    <w:rsid w:val="00716A87"/>
    <w:rsid w:val="00741670"/>
    <w:rsid w:val="00793BAF"/>
    <w:rsid w:val="00832976"/>
    <w:rsid w:val="00842A86"/>
    <w:rsid w:val="00875D80"/>
    <w:rsid w:val="008B57C7"/>
    <w:rsid w:val="008F39C1"/>
    <w:rsid w:val="009E0364"/>
    <w:rsid w:val="009F1FE2"/>
    <w:rsid w:val="00A336A3"/>
    <w:rsid w:val="00A3660A"/>
    <w:rsid w:val="00A46141"/>
    <w:rsid w:val="00A71269"/>
    <w:rsid w:val="00AD6426"/>
    <w:rsid w:val="00AE5932"/>
    <w:rsid w:val="00B1178B"/>
    <w:rsid w:val="00B86CB3"/>
    <w:rsid w:val="00BD0ABF"/>
    <w:rsid w:val="00BD0BFF"/>
    <w:rsid w:val="00C36DAD"/>
    <w:rsid w:val="00C476C2"/>
    <w:rsid w:val="00CF5827"/>
    <w:rsid w:val="00D47951"/>
    <w:rsid w:val="00D82FCB"/>
    <w:rsid w:val="00D92F09"/>
    <w:rsid w:val="00DC14AE"/>
    <w:rsid w:val="00DE00C5"/>
    <w:rsid w:val="00DF39D3"/>
    <w:rsid w:val="00E617CC"/>
    <w:rsid w:val="00E873F6"/>
    <w:rsid w:val="00EB2669"/>
    <w:rsid w:val="00FB2CD6"/>
    <w:rsid w:val="00FC7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docId w15:val="{D379F73A-8DAB-4BD5-99F5-6E49208B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NormalWeb">
    <w:name w:val="Normal (Web)"/>
    <w:basedOn w:val="Normal"/>
    <w:uiPriority w:val="99"/>
    <w:semiHidden/>
    <w:unhideWhenUsed/>
    <w:rsid w:val="002C16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384208544">
      <w:bodyDiv w:val="1"/>
      <w:marLeft w:val="0"/>
      <w:marRight w:val="0"/>
      <w:marTop w:val="0"/>
      <w:marBottom w:val="0"/>
      <w:divBdr>
        <w:top w:val="none" w:sz="0" w:space="0" w:color="auto"/>
        <w:left w:val="none" w:sz="0" w:space="0" w:color="auto"/>
        <w:bottom w:val="none" w:sz="0" w:space="0" w:color="auto"/>
        <w:right w:val="none" w:sz="0" w:space="0" w:color="auto"/>
      </w:divBdr>
    </w:div>
    <w:div w:id="20432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in/karzan-khaleel-9b9b2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karzan-khaleel-9b9b28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holar.google.com/citations?hl=en&amp;user=8Us6xo4AAAAJ&amp;view_op=list_works&amp;gmla=AHoSzlUMEbC3xcaZQ-E74S5CQxdPsejrJ6X_fIanRkXaCzuSzoczCDBTddJhr10Y0BZtBofX0h2ZVkYs1dTi_0uw" TargetMode="External"/><Relationship Id="rId4" Type="http://schemas.openxmlformats.org/officeDocument/2006/relationships/webSettings" Target="webSettings.xml"/><Relationship Id="rId9" Type="http://schemas.openxmlformats.org/officeDocument/2006/relationships/hyperlink" Target="https://www.researchgate.net/profile/Karzan-Hame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karzan aljaf</cp:lastModifiedBy>
  <cp:revision>34</cp:revision>
  <dcterms:created xsi:type="dcterms:W3CDTF">2023-01-03T18:40:00Z</dcterms:created>
  <dcterms:modified xsi:type="dcterms:W3CDTF">2023-05-02T18:51:00Z</dcterms:modified>
</cp:coreProperties>
</file>