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530" w:rsidRDefault="00C10A12">
      <w:pPr>
        <w:tabs>
          <w:tab w:val="left" w:pos="1200"/>
        </w:tabs>
        <w:ind w:left="-851"/>
        <w:jc w:val="center"/>
        <w:rPr>
          <w:b/>
          <w:bCs/>
          <w:sz w:val="44"/>
          <w:szCs w:val="44"/>
          <w:lang w:bidi="ar-KW"/>
        </w:rPr>
      </w:pPr>
      <w:r>
        <w:rPr>
          <w:b/>
          <w:bCs/>
          <w:noProof/>
          <w:sz w:val="44"/>
          <w:szCs w:val="44"/>
          <w:lang w:val="en-US"/>
        </w:rPr>
        <mc:AlternateContent>
          <mc:Choice Requires="wps">
            <w:drawing>
              <wp:anchor distT="0" distB="0" distL="114300" distR="114300" simplePos="0" relativeHeight="251660288" behindDoc="0" locked="0" layoutInCell="1" allowOverlap="1">
                <wp:simplePos x="0" y="0"/>
                <wp:positionH relativeFrom="column">
                  <wp:posOffset>30480</wp:posOffset>
                </wp:positionH>
                <wp:positionV relativeFrom="paragraph">
                  <wp:posOffset>253365</wp:posOffset>
                </wp:positionV>
                <wp:extent cx="237426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ln>
                      </wps:spPr>
                      <wps:txbx>
                        <w:txbxContent>
                          <w:p w:rsidR="007C7530" w:rsidRDefault="00C10A12">
                            <w:r>
                              <w:rPr>
                                <w:noProof/>
                                <w:lang w:val="en-US"/>
                              </w:rPr>
                              <w:drawing>
                                <wp:inline distT="0" distB="0" distL="0" distR="0">
                                  <wp:extent cx="1602740" cy="15551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stretch>
                                            <a:fillRect/>
                                          </a:stretch>
                                        </pic:blipFill>
                                        <pic:spPr>
                                          <a:xfrm>
                                            <a:off x="0" y="0"/>
                                            <a:ext cx="1607143" cy="1559524"/>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pt;margin-top:19.95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" stroked="f">
                <v:textbox style="mso-fit-shape-to-text:t">
                  <w:txbxContent>
                    <w:p w:rsidR="007C7530" w:rsidRDefault="00C10A12">
                      <w:r>
                        <w:rPr>
                          <w:noProof/>
                          <w:lang w:val="en-US"/>
                        </w:rPr>
                        <w:drawing>
                          <wp:inline distT="0" distB="0" distL="0" distR="0">
                            <wp:extent cx="1602740" cy="15551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stretch>
                                      <a:fillRect/>
                                    </a:stretch>
                                  </pic:blipFill>
                                  <pic:spPr>
                                    <a:xfrm>
                                      <a:off x="0" y="0"/>
                                      <a:ext cx="1607143" cy="1559524"/>
                                    </a:xfrm>
                                    <a:prstGeom prst="rect">
                                      <a:avLst/>
                                    </a:prstGeom>
                                  </pic:spPr>
                                </pic:pic>
                              </a:graphicData>
                            </a:graphic>
                          </wp:inline>
                        </w:drawing>
                      </w:r>
                    </w:p>
                  </w:txbxContent>
                </v:textbox>
              </v:shape>
            </w:pict>
          </mc:Fallback>
        </mc:AlternateContent>
      </w:r>
      <w:r>
        <w:rPr>
          <w:b/>
          <w:bCs/>
          <w:noProof/>
          <w:sz w:val="44"/>
          <w:szCs w:val="44"/>
          <w:lang w:val="en-US"/>
        </w:rPr>
        <mc:AlternateContent>
          <mc:Choice Requires="wps">
            <w:drawing>
              <wp:anchor distT="0" distB="0" distL="114300" distR="114300" simplePos="0" relativeHeight="251659264" behindDoc="0" locked="0" layoutInCell="1" allowOverlap="1">
                <wp:simplePos x="0" y="0"/>
                <wp:positionH relativeFrom="column">
                  <wp:posOffset>3404870</wp:posOffset>
                </wp:positionH>
                <wp:positionV relativeFrom="paragraph">
                  <wp:posOffset>1270</wp:posOffset>
                </wp:positionV>
                <wp:extent cx="2399030" cy="1924050"/>
                <wp:effectExtent l="0" t="0" r="1905"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816" cy="1923803"/>
                        </a:xfrm>
                        <a:prstGeom prst="rect">
                          <a:avLst/>
                        </a:prstGeom>
                        <a:solidFill>
                          <a:srgbClr val="FFFFFF"/>
                        </a:solidFill>
                        <a:ln w="9525">
                          <a:noFill/>
                          <a:miter lim="800000"/>
                        </a:ln>
                      </wps:spPr>
                      <wps:txbx>
                        <w:txbxContent>
                          <w:p w:rsidR="007C7530" w:rsidRDefault="00C10A12">
                            <w:r>
                              <w:rPr>
                                <w:b/>
                                <w:bCs/>
                                <w:noProof/>
                                <w:sz w:val="44"/>
                                <w:szCs w:val="44"/>
                                <w:lang w:val="en-US"/>
                              </w:rPr>
                              <w:drawing>
                                <wp:inline distT="0" distB="0" distL="0" distR="0">
                                  <wp:extent cx="2303145" cy="1804670"/>
                                  <wp:effectExtent l="0" t="0" r="190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308469" cy="180902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_x0000_s1027" type="#_x0000_t202" style="position:absolute;left:0;text-align:left;margin-left:268.1pt;margin-top:.1pt;width:188.9pt;height:15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" stroked="f">
                <v:textbox>
                  <w:txbxContent>
                    <w:p w:rsidR="007C7530" w:rsidRDefault="00C10A12">
                      <w:r>
                        <w:rPr>
                          <w:b/>
                          <w:bCs/>
                          <w:noProof/>
                          <w:sz w:val="44"/>
                          <w:szCs w:val="44"/>
                          <w:lang w:val="en-US"/>
                        </w:rPr>
                        <w:drawing>
                          <wp:inline distT="0" distB="0" distL="0" distR="0">
                            <wp:extent cx="2303145" cy="1804670"/>
                            <wp:effectExtent l="0" t="0" r="190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308469" cy="1809027"/>
                                    </a:xfrm>
                                    <a:prstGeom prst="rect">
                                      <a:avLst/>
                                    </a:prstGeom>
                                    <a:noFill/>
                                    <a:ln>
                                      <a:noFill/>
                                    </a:ln>
                                  </pic:spPr>
                                </pic:pic>
                              </a:graphicData>
                            </a:graphic>
                          </wp:inline>
                        </w:drawing>
                      </w:r>
                    </w:p>
                  </w:txbxContent>
                </v:textbox>
              </v:shape>
            </w:pict>
          </mc:Fallback>
        </mc:AlternateContent>
      </w:r>
    </w:p>
    <w:p w:rsidR="007C7530" w:rsidRDefault="007C7530">
      <w:pPr>
        <w:tabs>
          <w:tab w:val="left" w:pos="1200"/>
        </w:tabs>
        <w:jc w:val="center"/>
        <w:rPr>
          <w:b/>
          <w:bCs/>
          <w:sz w:val="44"/>
          <w:szCs w:val="44"/>
          <w:rtl/>
          <w:lang w:bidi="ar-KW"/>
        </w:rPr>
      </w:pPr>
    </w:p>
    <w:p w:rsidR="007C7530" w:rsidRDefault="007C7530">
      <w:pPr>
        <w:tabs>
          <w:tab w:val="left" w:pos="1200"/>
        </w:tabs>
        <w:jc w:val="center"/>
        <w:rPr>
          <w:b/>
          <w:bCs/>
          <w:sz w:val="44"/>
          <w:szCs w:val="44"/>
          <w:rtl/>
          <w:lang w:bidi="ar-KW"/>
        </w:rPr>
      </w:pPr>
    </w:p>
    <w:p w:rsidR="007C7530" w:rsidRPr="00227AFD" w:rsidRDefault="007C7530">
      <w:pPr>
        <w:tabs>
          <w:tab w:val="left" w:pos="1200"/>
        </w:tabs>
        <w:jc w:val="center"/>
        <w:rPr>
          <w:b/>
          <w:bCs/>
          <w:sz w:val="44"/>
          <w:szCs w:val="44"/>
          <w:rtl/>
          <w:lang w:val="en-US" w:bidi="ar-KW"/>
        </w:rPr>
      </w:pPr>
    </w:p>
    <w:p w:rsidR="007C7530" w:rsidRDefault="007C7530">
      <w:pPr>
        <w:tabs>
          <w:tab w:val="left" w:pos="1200"/>
        </w:tabs>
        <w:bidi/>
        <w:rPr>
          <w:rFonts w:hint="cs"/>
          <w:b/>
          <w:bCs/>
          <w:sz w:val="44"/>
          <w:szCs w:val="44"/>
          <w:lang w:bidi="ar-IQ"/>
        </w:rPr>
      </w:pPr>
    </w:p>
    <w:p w:rsidR="007C7530" w:rsidRPr="00227AFD" w:rsidRDefault="007C7530">
      <w:pPr>
        <w:tabs>
          <w:tab w:val="left" w:pos="1200"/>
        </w:tabs>
        <w:jc w:val="center"/>
        <w:rPr>
          <w:b/>
          <w:bCs/>
          <w:sz w:val="44"/>
          <w:szCs w:val="44"/>
          <w:lang w:val="en-US" w:bidi="ar-KW"/>
        </w:rPr>
      </w:pPr>
    </w:p>
    <w:p w:rsidR="007C7530" w:rsidRDefault="00C10A12">
      <w:pPr>
        <w:tabs>
          <w:tab w:val="left" w:pos="1200"/>
        </w:tabs>
        <w:bidi/>
        <w:rPr>
          <w:rFonts w:asciiTheme="majorBidi" w:hAnsiTheme="majorBidi" w:cstheme="majorBidi" w:hint="cs"/>
          <w:b/>
          <w:bCs/>
          <w:sz w:val="40"/>
          <w:szCs w:val="40"/>
          <w:rtl/>
          <w:lang w:bidi="ar-IQ"/>
        </w:rPr>
      </w:pPr>
      <w:r>
        <w:rPr>
          <w:rFonts w:asciiTheme="majorBidi" w:hAnsiTheme="majorBidi" w:cstheme="majorBidi"/>
          <w:b/>
          <w:bCs/>
          <w:sz w:val="40"/>
          <w:szCs w:val="40"/>
          <w:rtl/>
          <w:lang w:bidi="ar-IQ"/>
        </w:rPr>
        <w:t>القسم :القانون</w:t>
      </w:r>
    </w:p>
    <w:p w:rsidR="007C7530" w:rsidRDefault="00C10A12">
      <w:pPr>
        <w:tabs>
          <w:tab w:val="left" w:pos="1200"/>
        </w:tabs>
        <w:bidi/>
        <w:rPr>
          <w:rFonts w:asciiTheme="majorBidi" w:hAnsiTheme="majorBidi" w:cstheme="majorBidi"/>
          <w:b/>
          <w:bCs/>
          <w:sz w:val="40"/>
          <w:szCs w:val="40"/>
          <w:rtl/>
          <w:lang w:bidi="ar-IQ"/>
        </w:rPr>
      </w:pPr>
      <w:r>
        <w:rPr>
          <w:rFonts w:asciiTheme="majorBidi" w:hAnsiTheme="majorBidi" w:cstheme="majorBidi"/>
          <w:b/>
          <w:bCs/>
          <w:sz w:val="40"/>
          <w:szCs w:val="40"/>
          <w:rtl/>
          <w:lang w:bidi="ar-IQ"/>
        </w:rPr>
        <w:t xml:space="preserve">الكلية : كلية القانون </w:t>
      </w:r>
    </w:p>
    <w:p w:rsidR="007C7530" w:rsidRDefault="00C10A12">
      <w:pPr>
        <w:tabs>
          <w:tab w:val="left" w:pos="1200"/>
        </w:tabs>
        <w:bidi/>
        <w:rPr>
          <w:rFonts w:asciiTheme="majorBidi" w:hAnsiTheme="majorBidi" w:cstheme="majorBidi"/>
          <w:b/>
          <w:bCs/>
          <w:sz w:val="40"/>
          <w:szCs w:val="40"/>
          <w:rtl/>
          <w:lang w:bidi="ar-IQ"/>
        </w:rPr>
      </w:pPr>
      <w:r>
        <w:rPr>
          <w:rFonts w:asciiTheme="majorBidi" w:hAnsiTheme="majorBidi" w:cstheme="majorBidi"/>
          <w:b/>
          <w:bCs/>
          <w:sz w:val="40"/>
          <w:szCs w:val="40"/>
          <w:rtl/>
          <w:lang w:bidi="ar-IQ"/>
        </w:rPr>
        <w:t>الجامعة: صلاح الدين/ اربيل</w:t>
      </w:r>
    </w:p>
    <w:p w:rsidR="007C7530" w:rsidRDefault="00C10A12">
      <w:pPr>
        <w:tabs>
          <w:tab w:val="left" w:pos="1200"/>
        </w:tabs>
        <w:bidi/>
        <w:rPr>
          <w:rFonts w:asciiTheme="majorBidi" w:hAnsiTheme="majorBidi" w:cstheme="majorBidi"/>
          <w:b/>
          <w:bCs/>
          <w:sz w:val="40"/>
          <w:szCs w:val="40"/>
          <w:rtl/>
          <w:lang w:bidi="ar-IQ"/>
        </w:rPr>
      </w:pPr>
      <w:r>
        <w:rPr>
          <w:rFonts w:asciiTheme="majorBidi" w:hAnsiTheme="majorBidi" w:cstheme="majorBidi"/>
          <w:b/>
          <w:bCs/>
          <w:sz w:val="40"/>
          <w:szCs w:val="40"/>
          <w:rtl/>
          <w:lang w:bidi="ar-IQ"/>
        </w:rPr>
        <w:t>المادة: العقود المدنية</w:t>
      </w:r>
    </w:p>
    <w:p w:rsidR="007C7530" w:rsidRDefault="00C10A12">
      <w:pPr>
        <w:tabs>
          <w:tab w:val="left" w:pos="1200"/>
        </w:tabs>
        <w:bidi/>
        <w:rPr>
          <w:rFonts w:asciiTheme="majorBidi" w:hAnsiTheme="majorBidi" w:cstheme="majorBidi"/>
          <w:b/>
          <w:bCs/>
          <w:sz w:val="40"/>
          <w:szCs w:val="40"/>
          <w:rtl/>
          <w:lang w:bidi="ar-IQ"/>
        </w:rPr>
      </w:pPr>
      <w:r>
        <w:rPr>
          <w:rFonts w:asciiTheme="majorBidi" w:hAnsiTheme="majorBidi" w:cstheme="majorBidi"/>
          <w:b/>
          <w:bCs/>
          <w:sz w:val="40"/>
          <w:szCs w:val="40"/>
          <w:rtl/>
          <w:lang w:bidi="ar-IQ"/>
        </w:rPr>
        <w:t>كراسة المادة : المرحلة الرابعة</w:t>
      </w:r>
    </w:p>
    <w:p w:rsidR="007C7530" w:rsidRDefault="00C10A12" w:rsidP="00F908AB">
      <w:pPr>
        <w:tabs>
          <w:tab w:val="left" w:pos="1200"/>
        </w:tabs>
        <w:bidi/>
        <w:rPr>
          <w:rFonts w:asciiTheme="majorBidi" w:hAnsiTheme="majorBidi" w:cstheme="majorBidi"/>
          <w:b/>
          <w:bCs/>
          <w:sz w:val="40"/>
          <w:szCs w:val="40"/>
          <w:rtl/>
          <w:lang w:bidi="ar-IQ"/>
        </w:rPr>
      </w:pPr>
      <w:r>
        <w:rPr>
          <w:rFonts w:asciiTheme="majorBidi" w:hAnsiTheme="majorBidi" w:cstheme="majorBidi"/>
          <w:b/>
          <w:bCs/>
          <w:sz w:val="40"/>
          <w:szCs w:val="40"/>
          <w:rtl/>
          <w:lang w:bidi="ar-IQ"/>
        </w:rPr>
        <w:t xml:space="preserve">اسم التدريسي:  </w:t>
      </w:r>
      <w:r w:rsidR="00F908AB">
        <w:rPr>
          <w:rFonts w:asciiTheme="majorBidi" w:hAnsiTheme="majorBidi" w:cstheme="majorBidi" w:hint="cs"/>
          <w:b/>
          <w:bCs/>
          <w:sz w:val="40"/>
          <w:szCs w:val="40"/>
          <w:rtl/>
          <w:lang w:bidi="ar-IQ"/>
        </w:rPr>
        <w:t>أ. م. د. قاسم هاشم محمود</w:t>
      </w:r>
    </w:p>
    <w:p w:rsidR="007C7530" w:rsidRDefault="00C10A12">
      <w:pPr>
        <w:tabs>
          <w:tab w:val="left" w:pos="1200"/>
        </w:tabs>
        <w:bidi/>
        <w:rPr>
          <w:rFonts w:asciiTheme="majorBidi" w:hAnsiTheme="majorBidi" w:cstheme="majorBidi"/>
          <w:b/>
          <w:bCs/>
          <w:sz w:val="40"/>
          <w:szCs w:val="40"/>
          <w:lang w:bidi="ar-IQ"/>
        </w:rPr>
      </w:pPr>
      <w:r>
        <w:rPr>
          <w:rFonts w:asciiTheme="majorBidi" w:hAnsiTheme="majorBidi" w:cstheme="majorBidi"/>
          <w:b/>
          <w:bCs/>
          <w:sz w:val="40"/>
          <w:szCs w:val="40"/>
          <w:rtl/>
          <w:lang w:bidi="ar-IQ"/>
        </w:rPr>
        <w:t>السنة الدراسية: 2024-2025</w:t>
      </w:r>
    </w:p>
    <w:p w:rsidR="007C7530" w:rsidRDefault="007C7530">
      <w:pPr>
        <w:tabs>
          <w:tab w:val="left" w:pos="1200"/>
        </w:tabs>
        <w:bidi/>
        <w:rPr>
          <w:rFonts w:asciiTheme="majorBidi" w:hAnsiTheme="majorBidi" w:cstheme="majorBidi"/>
          <w:b/>
          <w:bCs/>
          <w:sz w:val="40"/>
          <w:szCs w:val="40"/>
          <w:lang w:bidi="ar-IQ"/>
        </w:rPr>
      </w:pPr>
    </w:p>
    <w:p w:rsidR="007C7530" w:rsidRDefault="007C7530">
      <w:pPr>
        <w:tabs>
          <w:tab w:val="left" w:pos="1200"/>
        </w:tabs>
        <w:bidi/>
        <w:rPr>
          <w:rFonts w:hint="cs"/>
          <w:b/>
          <w:bCs/>
          <w:sz w:val="44"/>
          <w:szCs w:val="44"/>
          <w:rtl/>
          <w:lang w:bidi="ar-IQ"/>
        </w:rPr>
      </w:pPr>
    </w:p>
    <w:p w:rsidR="007C7530" w:rsidRDefault="007C7530">
      <w:pPr>
        <w:tabs>
          <w:tab w:val="left" w:pos="1200"/>
        </w:tabs>
        <w:rPr>
          <w:rFonts w:asciiTheme="majorBidi" w:hAnsiTheme="majorBidi" w:cstheme="majorBidi"/>
          <w:b/>
          <w:bCs/>
          <w:sz w:val="28"/>
          <w:szCs w:val="28"/>
          <w:lang w:val="en-US" w:bidi="ar-IQ"/>
        </w:rPr>
      </w:pPr>
    </w:p>
    <w:p w:rsidR="007C7530" w:rsidRDefault="007C7530">
      <w:pPr>
        <w:tabs>
          <w:tab w:val="left" w:pos="1200"/>
        </w:tabs>
        <w:rPr>
          <w:rFonts w:asciiTheme="majorBidi" w:hAnsiTheme="majorBidi" w:cstheme="majorBidi"/>
          <w:b/>
          <w:bCs/>
          <w:sz w:val="28"/>
          <w:szCs w:val="28"/>
          <w:lang w:val="en-US" w:bidi="ar-IQ"/>
        </w:rPr>
      </w:pPr>
    </w:p>
    <w:p w:rsidR="007C7530" w:rsidRDefault="007C7530">
      <w:pPr>
        <w:tabs>
          <w:tab w:val="left" w:pos="1200"/>
        </w:tabs>
        <w:jc w:val="center"/>
        <w:rPr>
          <w:rFonts w:asciiTheme="majorBidi" w:hAnsiTheme="majorBidi" w:cstheme="majorBidi"/>
          <w:b/>
          <w:bCs/>
          <w:sz w:val="28"/>
          <w:szCs w:val="28"/>
          <w:lang w:bidi="ar-KW"/>
        </w:rPr>
      </w:pPr>
    </w:p>
    <w:p w:rsidR="007C7530" w:rsidRDefault="00C10A12">
      <w:pPr>
        <w:tabs>
          <w:tab w:val="left" w:pos="1200"/>
        </w:tabs>
        <w:spacing w:after="0" w:line="240" w:lineRule="auto"/>
        <w:jc w:val="center"/>
        <w:rPr>
          <w:rFonts w:asciiTheme="majorBidi" w:hAnsiTheme="majorBidi" w:cstheme="majorBidi" w:hint="cs"/>
          <w:b/>
          <w:bCs/>
          <w:sz w:val="28"/>
          <w:szCs w:val="28"/>
          <w:rtl/>
          <w:lang w:bidi="ar-IQ"/>
        </w:rPr>
      </w:pPr>
      <w:r>
        <w:rPr>
          <w:rFonts w:asciiTheme="majorBidi" w:hAnsiTheme="majorBidi" w:cstheme="majorBidi"/>
          <w:b/>
          <w:bCs/>
          <w:sz w:val="28"/>
          <w:szCs w:val="28"/>
          <w:rtl/>
          <w:lang w:bidi="ar-KW"/>
        </w:rPr>
        <w:lastRenderedPageBreak/>
        <w:t>كراسة المادة</w:t>
      </w:r>
    </w:p>
    <w:p w:rsidR="007C7530" w:rsidRDefault="00C10A12">
      <w:pPr>
        <w:tabs>
          <w:tab w:val="left" w:pos="1200"/>
        </w:tabs>
        <w:spacing w:after="240" w:line="240" w:lineRule="auto"/>
        <w:jc w:val="center"/>
        <w:rPr>
          <w:rFonts w:asciiTheme="majorBidi" w:hAnsiTheme="majorBidi" w:cstheme="majorBidi"/>
          <w:b/>
          <w:bCs/>
          <w:sz w:val="28"/>
          <w:szCs w:val="28"/>
          <w:lang w:val="en-US" w:bidi="ar-KW"/>
        </w:rPr>
      </w:pPr>
      <w:r>
        <w:rPr>
          <w:rFonts w:asciiTheme="majorBidi" w:hAnsiTheme="majorBidi" w:cstheme="majorBidi"/>
          <w:b/>
          <w:bCs/>
          <w:sz w:val="28"/>
          <w:szCs w:val="28"/>
          <w:rtl/>
          <w:lang w:bidi="ar-IQ"/>
        </w:rPr>
        <w:t>الوجيز في العقود المدنية</w:t>
      </w:r>
    </w:p>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3890"/>
        <w:gridCol w:w="2685"/>
      </w:tblGrid>
      <w:tr w:rsidR="007C7530">
        <w:tc>
          <w:tcPr>
            <w:tcW w:w="6408" w:type="dxa"/>
            <w:gridSpan w:val="2"/>
          </w:tcPr>
          <w:p w:rsidR="007C7530" w:rsidRDefault="00C10A12">
            <w:pPr>
              <w:tabs>
                <w:tab w:val="left" w:pos="1200"/>
              </w:tabs>
              <w:spacing w:after="240" w:line="240" w:lineRule="auto"/>
              <w:jc w:val="right"/>
              <w:rPr>
                <w:rFonts w:asciiTheme="majorBidi" w:hAnsiTheme="majorBidi" w:cstheme="majorBidi"/>
                <w:b/>
                <w:bCs/>
                <w:sz w:val="28"/>
                <w:szCs w:val="28"/>
                <w:lang w:val="en-US" w:bidi="ar-KW"/>
              </w:rPr>
            </w:pPr>
            <w:r>
              <w:rPr>
                <w:rFonts w:asciiTheme="majorBidi" w:hAnsiTheme="majorBidi" w:cstheme="majorBidi"/>
                <w:b/>
                <w:bCs/>
                <w:sz w:val="28"/>
                <w:szCs w:val="28"/>
                <w:rtl/>
                <w:lang w:bidi="ar-IQ"/>
              </w:rPr>
              <w:t xml:space="preserve"> العقود المدنية</w:t>
            </w:r>
          </w:p>
          <w:p w:rsidR="007C7530" w:rsidRDefault="007C7530">
            <w:pPr>
              <w:bidi/>
              <w:spacing w:after="0" w:line="240" w:lineRule="auto"/>
              <w:rPr>
                <w:rFonts w:asciiTheme="majorBidi" w:hAnsiTheme="majorBidi" w:cstheme="majorBidi"/>
                <w:b/>
                <w:bCs/>
                <w:sz w:val="28"/>
                <w:szCs w:val="28"/>
                <w:rtl/>
                <w:lang w:bidi="ar-KW"/>
              </w:rPr>
            </w:pPr>
          </w:p>
        </w:tc>
        <w:tc>
          <w:tcPr>
            <w:tcW w:w="2685" w:type="dxa"/>
          </w:tcPr>
          <w:p w:rsidR="007C7530" w:rsidRDefault="00C10A12">
            <w:pPr>
              <w:bidi/>
              <w:spacing w:after="0" w:line="240" w:lineRule="auto"/>
              <w:rPr>
                <w:rFonts w:asciiTheme="majorBidi" w:hAnsiTheme="majorBidi" w:cstheme="majorBidi"/>
                <w:b/>
                <w:bCs/>
                <w:sz w:val="28"/>
                <w:szCs w:val="28"/>
                <w:rtl/>
                <w:lang w:bidi="ar-IQ"/>
              </w:rPr>
            </w:pPr>
            <w:r>
              <w:rPr>
                <w:rFonts w:asciiTheme="majorBidi" w:hAnsiTheme="majorBidi" w:cstheme="majorBidi"/>
                <w:b/>
                <w:bCs/>
                <w:sz w:val="28"/>
                <w:szCs w:val="28"/>
                <w:rtl/>
                <w:lang w:bidi="ar-IQ"/>
              </w:rPr>
              <w:t xml:space="preserve">1. اسم </w:t>
            </w:r>
            <w:r>
              <w:rPr>
                <w:rFonts w:asciiTheme="majorBidi" w:hAnsiTheme="majorBidi" w:cstheme="majorBidi"/>
                <w:b/>
                <w:bCs/>
                <w:sz w:val="28"/>
                <w:szCs w:val="28"/>
                <w:rtl/>
                <w:lang w:bidi="ar-IQ"/>
              </w:rPr>
              <w:t>ا</w:t>
            </w:r>
            <w:bookmarkStart w:id="0" w:name="_GoBack"/>
            <w:bookmarkEnd w:id="0"/>
            <w:r>
              <w:rPr>
                <w:rFonts w:asciiTheme="majorBidi" w:hAnsiTheme="majorBidi" w:cstheme="majorBidi"/>
                <w:b/>
                <w:bCs/>
                <w:sz w:val="28"/>
                <w:szCs w:val="28"/>
                <w:rtl/>
                <w:lang w:bidi="ar-IQ"/>
              </w:rPr>
              <w:t>لمادة</w:t>
            </w:r>
          </w:p>
        </w:tc>
      </w:tr>
      <w:tr w:rsidR="007C7530">
        <w:tc>
          <w:tcPr>
            <w:tcW w:w="6408" w:type="dxa"/>
            <w:gridSpan w:val="2"/>
          </w:tcPr>
          <w:p w:rsidR="007C7530" w:rsidRDefault="00F908AB">
            <w:pPr>
              <w:bidi/>
              <w:spacing w:after="0" w:line="240" w:lineRule="auto"/>
              <w:rPr>
                <w:rFonts w:asciiTheme="majorBidi" w:hAnsiTheme="majorBidi" w:cstheme="majorBidi"/>
                <w:b/>
                <w:bCs/>
                <w:sz w:val="28"/>
                <w:szCs w:val="28"/>
                <w:rtl/>
                <w:lang w:val="en-US" w:bidi="ar-KW"/>
              </w:rPr>
            </w:pPr>
            <w:r>
              <w:rPr>
                <w:rFonts w:asciiTheme="majorBidi" w:hAnsiTheme="majorBidi" w:cstheme="majorBidi" w:hint="cs"/>
                <w:b/>
                <w:bCs/>
                <w:sz w:val="28"/>
                <w:szCs w:val="28"/>
                <w:rtl/>
                <w:lang w:bidi="ar-IQ"/>
              </w:rPr>
              <w:t>أ.م.د. قاسم هاشم محمود</w:t>
            </w:r>
          </w:p>
        </w:tc>
        <w:tc>
          <w:tcPr>
            <w:tcW w:w="2685" w:type="dxa"/>
          </w:tcPr>
          <w:p w:rsidR="007C7530" w:rsidRDefault="00C10A12">
            <w:pPr>
              <w:bidi/>
              <w:spacing w:after="0" w:line="240" w:lineRule="auto"/>
              <w:rPr>
                <w:rFonts w:asciiTheme="majorBidi" w:hAnsiTheme="majorBidi" w:cstheme="majorBidi"/>
                <w:b/>
                <w:bCs/>
                <w:sz w:val="28"/>
                <w:szCs w:val="28"/>
                <w:lang w:bidi="ar-KW"/>
              </w:rPr>
            </w:pPr>
            <w:r>
              <w:rPr>
                <w:rFonts w:asciiTheme="majorBidi" w:hAnsiTheme="majorBidi" w:cstheme="majorBidi"/>
                <w:b/>
                <w:bCs/>
                <w:sz w:val="28"/>
                <w:szCs w:val="28"/>
                <w:rtl/>
                <w:lang w:bidi="ar-KW"/>
              </w:rPr>
              <w:t>2. التدريسي المسؤول</w:t>
            </w:r>
          </w:p>
        </w:tc>
      </w:tr>
      <w:tr w:rsidR="007C7530">
        <w:tc>
          <w:tcPr>
            <w:tcW w:w="6408" w:type="dxa"/>
            <w:gridSpan w:val="2"/>
          </w:tcPr>
          <w:p w:rsidR="007C7530" w:rsidRDefault="00C10A12">
            <w:pPr>
              <w:bidi/>
              <w:spacing w:after="0" w:line="240" w:lineRule="auto"/>
              <w:rPr>
                <w:rFonts w:asciiTheme="majorBidi" w:hAnsiTheme="majorBidi" w:cstheme="majorBidi"/>
                <w:b/>
                <w:bCs/>
                <w:sz w:val="28"/>
                <w:szCs w:val="28"/>
                <w:lang w:bidi="ar-KW"/>
              </w:rPr>
            </w:pPr>
            <w:r>
              <w:rPr>
                <w:rFonts w:asciiTheme="majorBidi" w:hAnsiTheme="majorBidi" w:cstheme="majorBidi"/>
                <w:b/>
                <w:bCs/>
                <w:sz w:val="28"/>
                <w:szCs w:val="28"/>
                <w:rtl/>
                <w:lang w:bidi="ar-KW"/>
              </w:rPr>
              <w:t>قسم القانون / كلية القانون</w:t>
            </w:r>
          </w:p>
        </w:tc>
        <w:tc>
          <w:tcPr>
            <w:tcW w:w="2685" w:type="dxa"/>
          </w:tcPr>
          <w:p w:rsidR="007C7530" w:rsidRDefault="00C10A12">
            <w:pPr>
              <w:bidi/>
              <w:spacing w:after="0" w:line="240" w:lineRule="auto"/>
              <w:rPr>
                <w:rFonts w:asciiTheme="majorBidi" w:hAnsiTheme="majorBidi" w:cstheme="majorBidi"/>
                <w:b/>
                <w:bCs/>
                <w:sz w:val="28"/>
                <w:szCs w:val="28"/>
                <w:lang w:bidi="ar-KW"/>
              </w:rPr>
            </w:pPr>
            <w:r>
              <w:rPr>
                <w:rFonts w:asciiTheme="majorBidi" w:hAnsiTheme="majorBidi" w:cstheme="majorBidi"/>
                <w:b/>
                <w:bCs/>
                <w:sz w:val="28"/>
                <w:szCs w:val="28"/>
                <w:rtl/>
                <w:lang w:bidi="ar-KW"/>
              </w:rPr>
              <w:t>3. القسم/ الكلية</w:t>
            </w:r>
          </w:p>
        </w:tc>
      </w:tr>
      <w:tr w:rsidR="007C7530">
        <w:trPr>
          <w:trHeight w:val="667"/>
        </w:trPr>
        <w:tc>
          <w:tcPr>
            <w:tcW w:w="6408" w:type="dxa"/>
            <w:gridSpan w:val="2"/>
          </w:tcPr>
          <w:p w:rsidR="007C7530" w:rsidRDefault="00C10A12" w:rsidP="00F908AB">
            <w:pPr>
              <w:bidi/>
              <w:spacing w:after="0" w:line="240" w:lineRule="auto"/>
              <w:rPr>
                <w:rFonts w:asciiTheme="majorBidi" w:hAnsiTheme="majorBidi" w:cstheme="majorBidi"/>
                <w:b/>
                <w:bCs/>
                <w:sz w:val="28"/>
                <w:szCs w:val="28"/>
                <w:lang w:val="en-US" w:bidi="ar-KW"/>
              </w:rPr>
            </w:pPr>
            <w:r>
              <w:rPr>
                <w:rFonts w:asciiTheme="majorBidi" w:hAnsiTheme="majorBidi" w:cstheme="majorBidi"/>
                <w:b/>
                <w:bCs/>
                <w:sz w:val="28"/>
                <w:szCs w:val="28"/>
                <w:rtl/>
                <w:lang w:bidi="ar-KW"/>
              </w:rPr>
              <w:t>الايميل</w:t>
            </w:r>
            <w:r>
              <w:rPr>
                <w:rFonts w:asciiTheme="majorBidi" w:hAnsiTheme="majorBidi" w:cstheme="majorBidi" w:hint="cs"/>
                <w:b/>
                <w:bCs/>
                <w:sz w:val="28"/>
                <w:szCs w:val="28"/>
                <w:rtl/>
                <w:lang w:bidi="ar-KW"/>
              </w:rPr>
              <w:t>:</w:t>
            </w:r>
            <w:r w:rsidR="00F908AB">
              <w:rPr>
                <w:rFonts w:asciiTheme="majorBidi" w:hAnsiTheme="majorBidi" w:cstheme="majorBidi"/>
                <w:b/>
                <w:bCs/>
                <w:sz w:val="28"/>
                <w:szCs w:val="28"/>
                <w:lang w:val="en-US" w:bidi="ar-KW"/>
              </w:rPr>
              <w:t>kasim.mahmud</w:t>
            </w:r>
            <w:r>
              <w:rPr>
                <w:rFonts w:asciiTheme="majorBidi" w:hAnsiTheme="majorBidi" w:cstheme="majorBidi"/>
                <w:b/>
                <w:bCs/>
                <w:sz w:val="28"/>
                <w:szCs w:val="28"/>
                <w:lang w:val="en-US" w:bidi="ar-KW"/>
              </w:rPr>
              <w:t xml:space="preserve">@su.edu.krd </w:t>
            </w:r>
          </w:p>
          <w:p w:rsidR="007C7530" w:rsidRDefault="00C10A12" w:rsidP="00F908AB">
            <w:pPr>
              <w:bidi/>
              <w:spacing w:after="0" w:line="240" w:lineRule="auto"/>
              <w:rPr>
                <w:rFonts w:asciiTheme="majorBidi" w:hAnsiTheme="majorBidi" w:cstheme="majorBidi"/>
                <w:b/>
                <w:bCs/>
                <w:sz w:val="28"/>
                <w:szCs w:val="28"/>
                <w:lang w:bidi="ar-KW"/>
              </w:rPr>
            </w:pPr>
            <w:r>
              <w:rPr>
                <w:rFonts w:asciiTheme="majorBidi" w:hAnsiTheme="majorBidi" w:cstheme="majorBidi"/>
                <w:b/>
                <w:bCs/>
                <w:sz w:val="28"/>
                <w:szCs w:val="28"/>
                <w:rtl/>
                <w:lang w:bidi="ar-KW"/>
              </w:rPr>
              <w:t>رقم الهاتف (اختياري):</w:t>
            </w:r>
            <w:r w:rsidR="00F908AB">
              <w:rPr>
                <w:rFonts w:asciiTheme="majorBidi" w:hAnsiTheme="majorBidi" w:cstheme="majorBidi"/>
                <w:b/>
                <w:bCs/>
                <w:sz w:val="28"/>
                <w:szCs w:val="28"/>
                <w:lang w:bidi="ar-KW"/>
              </w:rPr>
              <w:t xml:space="preserve"> </w:t>
            </w:r>
          </w:p>
        </w:tc>
        <w:tc>
          <w:tcPr>
            <w:tcW w:w="2685" w:type="dxa"/>
          </w:tcPr>
          <w:p w:rsidR="007C7530" w:rsidRDefault="00C10A12">
            <w:pPr>
              <w:bidi/>
              <w:spacing w:after="0" w:line="240" w:lineRule="auto"/>
              <w:rPr>
                <w:rFonts w:asciiTheme="majorBidi" w:hAnsiTheme="majorBidi" w:cstheme="majorBidi"/>
                <w:b/>
                <w:bCs/>
                <w:sz w:val="28"/>
                <w:szCs w:val="28"/>
                <w:lang w:val="en-US" w:bidi="ar-KW"/>
              </w:rPr>
            </w:pPr>
            <w:r>
              <w:rPr>
                <w:rFonts w:asciiTheme="majorBidi" w:hAnsiTheme="majorBidi" w:cstheme="majorBidi"/>
                <w:b/>
                <w:bCs/>
                <w:sz w:val="28"/>
                <w:szCs w:val="28"/>
                <w:rtl/>
                <w:lang w:bidi="ar-KW"/>
              </w:rPr>
              <w:t xml:space="preserve">4. معلومات الاتصال: </w:t>
            </w:r>
          </w:p>
          <w:p w:rsidR="007C7530" w:rsidRDefault="007C7530">
            <w:pPr>
              <w:bidi/>
              <w:spacing w:after="0" w:line="240" w:lineRule="auto"/>
              <w:rPr>
                <w:rFonts w:asciiTheme="majorBidi" w:hAnsiTheme="majorBidi" w:cstheme="majorBidi"/>
                <w:b/>
                <w:bCs/>
                <w:sz w:val="28"/>
                <w:szCs w:val="28"/>
                <w:lang w:val="en-US" w:bidi="ar-KW"/>
              </w:rPr>
            </w:pPr>
          </w:p>
        </w:tc>
      </w:tr>
      <w:tr w:rsidR="007C7530">
        <w:tc>
          <w:tcPr>
            <w:tcW w:w="6408" w:type="dxa"/>
            <w:gridSpan w:val="2"/>
          </w:tcPr>
          <w:p w:rsidR="007C7530" w:rsidRDefault="00C10A12" w:rsidP="00F771C6">
            <w:pPr>
              <w:tabs>
                <w:tab w:val="left" w:pos="2096"/>
              </w:tabs>
              <w:bidi/>
              <w:rPr>
                <w:rFonts w:asciiTheme="majorBidi" w:hAnsiTheme="majorBidi" w:cstheme="majorBidi" w:hint="cs"/>
                <w:sz w:val="28"/>
                <w:szCs w:val="28"/>
                <w:rtl/>
                <w:lang w:bidi="ar-IQ"/>
              </w:rPr>
            </w:pPr>
            <w:r>
              <w:rPr>
                <w:rFonts w:asciiTheme="majorBidi" w:hAnsiTheme="majorBidi" w:cstheme="majorBidi"/>
                <w:b/>
                <w:bCs/>
                <w:sz w:val="28"/>
                <w:szCs w:val="28"/>
                <w:rtl/>
                <w:lang w:bidi="ar-IQ"/>
              </w:rPr>
              <w:t>(</w:t>
            </w:r>
            <w:r w:rsidR="00F771C6">
              <w:rPr>
                <w:rFonts w:asciiTheme="majorBidi" w:hAnsiTheme="majorBidi" w:cstheme="majorBidi" w:hint="cs"/>
                <w:b/>
                <w:bCs/>
                <w:sz w:val="28"/>
                <w:szCs w:val="28"/>
                <w:rtl/>
                <w:lang w:bidi="ar-IQ"/>
              </w:rPr>
              <w:t xml:space="preserve">6 </w:t>
            </w:r>
            <w:r>
              <w:rPr>
                <w:rFonts w:asciiTheme="majorBidi" w:hAnsiTheme="majorBidi" w:cstheme="majorBidi"/>
                <w:b/>
                <w:bCs/>
                <w:sz w:val="28"/>
                <w:szCs w:val="28"/>
                <w:rtl/>
                <w:lang w:bidi="ar-IQ"/>
              </w:rPr>
              <w:t>ساعة خلال الاسبوع)</w:t>
            </w:r>
            <w:r>
              <w:rPr>
                <w:rFonts w:asciiTheme="majorBidi" w:hAnsiTheme="majorBidi" w:cstheme="majorBidi"/>
                <w:sz w:val="28"/>
                <w:szCs w:val="28"/>
                <w:rtl/>
                <w:lang w:bidi="ar-KW"/>
              </w:rPr>
              <w:tab/>
            </w:r>
          </w:p>
        </w:tc>
        <w:tc>
          <w:tcPr>
            <w:tcW w:w="2685" w:type="dxa"/>
          </w:tcPr>
          <w:p w:rsidR="007C7530" w:rsidRDefault="00C10A12">
            <w:pPr>
              <w:bidi/>
              <w:spacing w:after="0" w:line="240" w:lineRule="auto"/>
              <w:rPr>
                <w:rFonts w:asciiTheme="majorBidi" w:hAnsiTheme="majorBidi" w:cstheme="majorBidi"/>
                <w:b/>
                <w:bCs/>
                <w:sz w:val="28"/>
                <w:szCs w:val="28"/>
                <w:lang w:bidi="ar-KW"/>
              </w:rPr>
            </w:pPr>
            <w:r>
              <w:rPr>
                <w:rFonts w:asciiTheme="majorBidi" w:hAnsiTheme="majorBidi" w:cstheme="majorBidi"/>
                <w:b/>
                <w:bCs/>
                <w:sz w:val="28"/>
                <w:szCs w:val="28"/>
                <w:rtl/>
                <w:lang w:bidi="ar-KW"/>
              </w:rPr>
              <w:t xml:space="preserve">5. الوحدات الدراسیە (بالساعة) خلال </w:t>
            </w:r>
            <w:r>
              <w:rPr>
                <w:rFonts w:asciiTheme="majorBidi" w:hAnsiTheme="majorBidi" w:cstheme="majorBidi"/>
                <w:b/>
                <w:bCs/>
                <w:sz w:val="28"/>
                <w:szCs w:val="28"/>
                <w:rtl/>
                <w:lang w:bidi="ar-KW"/>
              </w:rPr>
              <w:t>الاسبوع</w:t>
            </w:r>
          </w:p>
        </w:tc>
      </w:tr>
      <w:tr w:rsidR="007C7530">
        <w:tc>
          <w:tcPr>
            <w:tcW w:w="6408" w:type="dxa"/>
            <w:gridSpan w:val="2"/>
          </w:tcPr>
          <w:p w:rsidR="007C7530" w:rsidRDefault="00C10A12">
            <w:pPr>
              <w:bidi/>
              <w:spacing w:after="0" w:line="240" w:lineRule="auto"/>
              <w:rPr>
                <w:rFonts w:asciiTheme="majorBidi" w:hAnsiTheme="majorBidi" w:cstheme="majorBidi"/>
                <w:b/>
                <w:bCs/>
                <w:sz w:val="28"/>
                <w:szCs w:val="28"/>
                <w:rtl/>
                <w:lang w:bidi="ar-IQ"/>
              </w:rPr>
            </w:pPr>
            <w:r>
              <w:rPr>
                <w:rFonts w:asciiTheme="majorBidi" w:hAnsiTheme="majorBidi" w:cstheme="majorBidi"/>
                <w:b/>
                <w:bCs/>
                <w:sz w:val="28"/>
                <w:szCs w:val="28"/>
                <w:rtl/>
                <w:lang w:bidi="ar-IQ"/>
              </w:rPr>
              <w:t>(30ساعة خلال الاسبوع).</w:t>
            </w:r>
          </w:p>
          <w:p w:rsidR="007C7530" w:rsidRDefault="00C10A12" w:rsidP="00F908AB">
            <w:pPr>
              <w:bidi/>
              <w:spacing w:after="0" w:line="240" w:lineRule="auto"/>
              <w:rPr>
                <w:rFonts w:asciiTheme="majorBidi" w:hAnsiTheme="majorBidi" w:cstheme="majorBidi"/>
                <w:b/>
                <w:bCs/>
                <w:sz w:val="28"/>
                <w:szCs w:val="28"/>
                <w:rtl/>
                <w:lang w:bidi="ar-IQ"/>
              </w:rPr>
            </w:pPr>
            <w:r>
              <w:rPr>
                <w:rFonts w:asciiTheme="majorBidi" w:hAnsiTheme="majorBidi" w:cstheme="majorBidi"/>
                <w:b/>
                <w:bCs/>
                <w:sz w:val="28"/>
                <w:szCs w:val="28"/>
                <w:rtl/>
                <w:lang w:bidi="ar-IQ"/>
              </w:rPr>
              <w:t xml:space="preserve"> </w:t>
            </w:r>
            <w:proofErr w:type="gramStart"/>
            <w:r w:rsidR="00F908AB">
              <w:rPr>
                <w:rFonts w:asciiTheme="majorBidi" w:hAnsiTheme="majorBidi" w:cstheme="majorBidi"/>
                <w:b/>
                <w:bCs/>
                <w:sz w:val="28"/>
                <w:szCs w:val="28"/>
                <w:lang w:bidi="ar-IQ"/>
              </w:rPr>
              <w:t>6</w:t>
            </w:r>
            <w:r>
              <w:rPr>
                <w:rFonts w:asciiTheme="majorBidi" w:hAnsiTheme="majorBidi" w:cstheme="majorBidi"/>
                <w:b/>
                <w:bCs/>
                <w:sz w:val="28"/>
                <w:szCs w:val="28"/>
                <w:lang w:bidi="ar-IQ"/>
              </w:rPr>
              <w:t xml:space="preserve"> </w:t>
            </w:r>
            <w:r w:rsidR="00F908AB">
              <w:rPr>
                <w:rFonts w:asciiTheme="majorBidi" w:hAnsiTheme="majorBidi" w:cstheme="majorBidi" w:hint="cs"/>
                <w:b/>
                <w:bCs/>
                <w:sz w:val="28"/>
                <w:szCs w:val="28"/>
                <w:rtl/>
                <w:lang w:bidi="ar-IQ"/>
              </w:rPr>
              <w:t xml:space="preserve"> </w:t>
            </w:r>
            <w:r>
              <w:rPr>
                <w:rFonts w:asciiTheme="majorBidi" w:hAnsiTheme="majorBidi" w:cstheme="majorBidi"/>
                <w:b/>
                <w:bCs/>
                <w:sz w:val="28"/>
                <w:szCs w:val="28"/>
                <w:rtl/>
                <w:lang w:bidi="ar-IQ"/>
              </w:rPr>
              <w:t>ساعات</w:t>
            </w:r>
            <w:proofErr w:type="gramEnd"/>
            <w:r>
              <w:rPr>
                <w:rFonts w:asciiTheme="majorBidi" w:hAnsiTheme="majorBidi" w:cstheme="majorBidi"/>
                <w:b/>
                <w:bCs/>
                <w:sz w:val="28"/>
                <w:szCs w:val="28"/>
                <w:rtl/>
                <w:lang w:bidi="ar-IQ"/>
              </w:rPr>
              <w:t xml:space="preserve"> نظري.</w:t>
            </w:r>
          </w:p>
          <w:p w:rsidR="007C7530" w:rsidRDefault="00C10A12" w:rsidP="00F908AB">
            <w:pPr>
              <w:bidi/>
              <w:spacing w:after="0" w:line="240" w:lineRule="auto"/>
              <w:rPr>
                <w:rFonts w:asciiTheme="majorBidi" w:hAnsiTheme="majorBidi" w:cstheme="majorBidi"/>
                <w:b/>
                <w:bCs/>
                <w:sz w:val="28"/>
                <w:szCs w:val="28"/>
                <w:rtl/>
                <w:lang w:bidi="ar-IQ"/>
              </w:rPr>
            </w:pPr>
            <w:r>
              <w:rPr>
                <w:rFonts w:asciiTheme="majorBidi" w:hAnsiTheme="majorBidi" w:cstheme="majorBidi"/>
                <w:b/>
                <w:bCs/>
                <w:sz w:val="28"/>
                <w:szCs w:val="28"/>
                <w:rtl/>
                <w:lang w:bidi="ar-IQ"/>
              </w:rPr>
              <w:t xml:space="preserve"> </w:t>
            </w:r>
            <w:r w:rsidR="00F908AB">
              <w:rPr>
                <w:rFonts w:asciiTheme="majorBidi" w:hAnsiTheme="majorBidi" w:cstheme="majorBidi"/>
                <w:b/>
                <w:bCs/>
                <w:sz w:val="28"/>
                <w:szCs w:val="28"/>
                <w:lang w:bidi="ar-IQ"/>
              </w:rPr>
              <w:t>2</w:t>
            </w:r>
            <w:r>
              <w:rPr>
                <w:rFonts w:asciiTheme="majorBidi" w:hAnsiTheme="majorBidi" w:cstheme="majorBidi"/>
                <w:b/>
                <w:bCs/>
                <w:sz w:val="28"/>
                <w:szCs w:val="28"/>
                <w:rtl/>
                <w:lang w:bidi="ar-IQ"/>
              </w:rPr>
              <w:t xml:space="preserve">ساعتين لطلاب </w:t>
            </w:r>
            <w:r w:rsidR="00F908AB">
              <w:rPr>
                <w:rFonts w:asciiTheme="majorBidi" w:hAnsiTheme="majorBidi" w:cstheme="majorBidi" w:hint="cs"/>
                <w:b/>
                <w:bCs/>
                <w:sz w:val="28"/>
                <w:szCs w:val="28"/>
                <w:rtl/>
                <w:lang w:bidi="ar-IQ"/>
              </w:rPr>
              <w:t>الماجستير</w:t>
            </w:r>
            <w:r>
              <w:rPr>
                <w:rFonts w:asciiTheme="majorBidi" w:hAnsiTheme="majorBidi" w:cstheme="majorBidi"/>
                <w:b/>
                <w:bCs/>
                <w:sz w:val="28"/>
                <w:szCs w:val="28"/>
                <w:rtl/>
                <w:lang w:bidi="ar-IQ"/>
              </w:rPr>
              <w:t>.</w:t>
            </w:r>
          </w:p>
          <w:p w:rsidR="007C7530" w:rsidRDefault="00C10A12">
            <w:pPr>
              <w:bidi/>
              <w:spacing w:after="0" w:line="240" w:lineRule="auto"/>
              <w:rPr>
                <w:rFonts w:asciiTheme="majorBidi" w:hAnsiTheme="majorBidi" w:cstheme="majorBidi"/>
                <w:b/>
                <w:bCs/>
                <w:sz w:val="28"/>
                <w:szCs w:val="28"/>
                <w:rtl/>
                <w:lang w:bidi="ar-IQ"/>
              </w:rPr>
            </w:pPr>
            <w:r>
              <w:rPr>
                <w:rFonts w:asciiTheme="majorBidi" w:hAnsiTheme="majorBidi" w:cstheme="majorBidi"/>
                <w:b/>
                <w:bCs/>
                <w:sz w:val="28"/>
                <w:szCs w:val="28"/>
                <w:rtl/>
                <w:lang w:bidi="ar-IQ"/>
              </w:rPr>
              <w:t xml:space="preserve"> </w:t>
            </w:r>
            <w:r>
              <w:rPr>
                <w:rFonts w:asciiTheme="majorBidi" w:hAnsiTheme="majorBidi" w:cstheme="majorBidi"/>
                <w:b/>
                <w:bCs/>
                <w:sz w:val="28"/>
                <w:szCs w:val="28"/>
                <w:lang w:bidi="ar-IQ"/>
              </w:rPr>
              <w:t>3</w:t>
            </w:r>
            <w:r>
              <w:rPr>
                <w:rFonts w:asciiTheme="majorBidi" w:hAnsiTheme="majorBidi" w:cstheme="majorBidi"/>
                <w:b/>
                <w:bCs/>
                <w:sz w:val="28"/>
                <w:szCs w:val="28"/>
                <w:rtl/>
                <w:lang w:bidi="ar-IQ"/>
              </w:rPr>
              <w:t xml:space="preserve"> ساعات للسيمينارات.</w:t>
            </w:r>
          </w:p>
          <w:p w:rsidR="007C7530" w:rsidRDefault="00F908AB">
            <w:pPr>
              <w:bidi/>
              <w:spacing w:after="0" w:line="240" w:lineRule="auto"/>
              <w:rPr>
                <w:rFonts w:asciiTheme="majorBidi" w:hAnsiTheme="majorBidi" w:cstheme="majorBidi"/>
                <w:b/>
                <w:bCs/>
                <w:sz w:val="28"/>
                <w:szCs w:val="28"/>
                <w:rtl/>
                <w:lang w:bidi="ar-IQ"/>
              </w:rPr>
            </w:pPr>
            <w:r>
              <w:rPr>
                <w:rFonts w:asciiTheme="majorBidi" w:hAnsiTheme="majorBidi" w:cstheme="majorBidi"/>
                <w:b/>
                <w:bCs/>
                <w:sz w:val="28"/>
                <w:szCs w:val="28"/>
                <w:rtl/>
                <w:lang w:bidi="ar-IQ"/>
              </w:rPr>
              <w:t xml:space="preserve"> 4</w:t>
            </w:r>
            <w:r>
              <w:rPr>
                <w:rFonts w:asciiTheme="majorBidi" w:hAnsiTheme="majorBidi" w:cstheme="majorBidi" w:hint="cs"/>
                <w:b/>
                <w:bCs/>
                <w:sz w:val="28"/>
                <w:szCs w:val="28"/>
                <w:rtl/>
                <w:lang w:bidi="ar-IQ"/>
              </w:rPr>
              <w:t xml:space="preserve"> </w:t>
            </w:r>
            <w:r>
              <w:rPr>
                <w:rFonts w:asciiTheme="majorBidi" w:hAnsiTheme="majorBidi" w:cstheme="majorBidi"/>
                <w:b/>
                <w:bCs/>
                <w:sz w:val="28"/>
                <w:szCs w:val="28"/>
                <w:rtl/>
                <w:lang w:bidi="ar-IQ"/>
              </w:rPr>
              <w:t>ساعات للمكتبة</w:t>
            </w:r>
          </w:p>
          <w:p w:rsidR="007C7530" w:rsidRDefault="00C10A12" w:rsidP="00F908AB">
            <w:pPr>
              <w:bidi/>
              <w:spacing w:after="0" w:line="240" w:lineRule="auto"/>
              <w:rPr>
                <w:rFonts w:asciiTheme="majorBidi" w:hAnsiTheme="majorBidi" w:cstheme="majorBidi"/>
                <w:b/>
                <w:bCs/>
                <w:sz w:val="28"/>
                <w:szCs w:val="28"/>
                <w:rtl/>
                <w:lang w:bidi="ar-IQ"/>
              </w:rPr>
            </w:pPr>
            <w:r>
              <w:rPr>
                <w:rFonts w:asciiTheme="majorBidi" w:hAnsiTheme="majorBidi" w:cstheme="majorBidi"/>
                <w:b/>
                <w:bCs/>
                <w:sz w:val="28"/>
                <w:szCs w:val="28"/>
                <w:rtl/>
                <w:lang w:bidi="ar-IQ"/>
              </w:rPr>
              <w:t xml:space="preserve"> </w:t>
            </w:r>
            <w:r w:rsidR="00F908AB">
              <w:rPr>
                <w:rFonts w:asciiTheme="majorBidi" w:hAnsiTheme="majorBidi" w:cstheme="majorBidi" w:hint="cs"/>
                <w:b/>
                <w:bCs/>
                <w:sz w:val="28"/>
                <w:szCs w:val="28"/>
                <w:rtl/>
                <w:lang w:bidi="ar-IQ"/>
              </w:rPr>
              <w:t>13</w:t>
            </w:r>
            <w:r>
              <w:rPr>
                <w:rFonts w:asciiTheme="majorBidi" w:hAnsiTheme="majorBidi" w:cstheme="majorBidi" w:hint="cs"/>
                <w:b/>
                <w:bCs/>
                <w:sz w:val="28"/>
                <w:szCs w:val="28"/>
                <w:rtl/>
                <w:lang w:bidi="ar-IQ"/>
              </w:rPr>
              <w:t xml:space="preserve"> </w:t>
            </w:r>
            <w:r>
              <w:rPr>
                <w:rFonts w:asciiTheme="majorBidi" w:hAnsiTheme="majorBidi" w:cstheme="majorBidi"/>
                <w:b/>
                <w:bCs/>
                <w:sz w:val="28"/>
                <w:szCs w:val="28"/>
                <w:rtl/>
                <w:lang w:bidi="ar-IQ"/>
              </w:rPr>
              <w:t>ساع</w:t>
            </w:r>
            <w:r>
              <w:rPr>
                <w:rFonts w:asciiTheme="majorBidi" w:hAnsiTheme="majorBidi" w:cstheme="majorBidi" w:hint="cs"/>
                <w:b/>
                <w:bCs/>
                <w:sz w:val="28"/>
                <w:szCs w:val="28"/>
                <w:rtl/>
                <w:lang w:bidi="ar-IQ"/>
              </w:rPr>
              <w:t xml:space="preserve">ات </w:t>
            </w:r>
            <w:r w:rsidR="00F908AB">
              <w:rPr>
                <w:rFonts w:asciiTheme="majorBidi" w:hAnsiTheme="majorBidi" w:cstheme="majorBidi" w:hint="cs"/>
                <w:b/>
                <w:bCs/>
                <w:sz w:val="28"/>
                <w:szCs w:val="28"/>
                <w:rtl/>
                <w:lang w:bidi="ar-IQ"/>
              </w:rPr>
              <w:t xml:space="preserve">للاعمال الأدارية </w:t>
            </w:r>
          </w:p>
          <w:p w:rsidR="007C7530" w:rsidRDefault="00C10A12">
            <w:pPr>
              <w:bidi/>
              <w:spacing w:after="0" w:line="240" w:lineRule="auto"/>
              <w:rPr>
                <w:rFonts w:asciiTheme="majorBidi" w:hAnsiTheme="majorBidi" w:cstheme="majorBidi"/>
                <w:b/>
                <w:bCs/>
                <w:sz w:val="28"/>
                <w:szCs w:val="28"/>
                <w:rtl/>
                <w:lang w:bidi="ar-IQ"/>
              </w:rPr>
            </w:pPr>
            <w:r>
              <w:rPr>
                <w:rFonts w:asciiTheme="majorBidi" w:hAnsiTheme="majorBidi" w:cstheme="majorBidi"/>
                <w:b/>
                <w:bCs/>
                <w:sz w:val="28"/>
                <w:szCs w:val="28"/>
                <w:rtl/>
                <w:lang w:bidi="ar-IQ"/>
              </w:rPr>
              <w:t>2</w:t>
            </w:r>
            <w:r>
              <w:rPr>
                <w:rFonts w:asciiTheme="majorBidi" w:hAnsiTheme="majorBidi" w:cstheme="majorBidi" w:hint="cs"/>
                <w:b/>
                <w:bCs/>
                <w:sz w:val="28"/>
                <w:szCs w:val="28"/>
                <w:rtl/>
                <w:lang w:bidi="ar-IQ"/>
              </w:rPr>
              <w:t xml:space="preserve"> </w:t>
            </w:r>
            <w:r>
              <w:rPr>
                <w:rFonts w:asciiTheme="majorBidi" w:hAnsiTheme="majorBidi" w:cstheme="majorBidi"/>
                <w:b/>
                <w:bCs/>
                <w:sz w:val="28"/>
                <w:szCs w:val="28"/>
                <w:rtl/>
                <w:lang w:bidi="ar-IQ"/>
              </w:rPr>
              <w:t>ساعتين الدوريات</w:t>
            </w:r>
          </w:p>
          <w:p w:rsidR="007C7530" w:rsidRDefault="007C7530">
            <w:pPr>
              <w:bidi/>
              <w:spacing w:after="0" w:line="240" w:lineRule="auto"/>
              <w:rPr>
                <w:rFonts w:asciiTheme="majorBidi" w:hAnsiTheme="majorBidi" w:cstheme="majorBidi" w:hint="cs"/>
                <w:b/>
                <w:bCs/>
                <w:sz w:val="28"/>
                <w:szCs w:val="28"/>
                <w:lang w:val="en-US" w:bidi="ar-IQ"/>
              </w:rPr>
            </w:pPr>
          </w:p>
        </w:tc>
        <w:tc>
          <w:tcPr>
            <w:tcW w:w="2685" w:type="dxa"/>
          </w:tcPr>
          <w:p w:rsidR="007C7530" w:rsidRDefault="00C10A12">
            <w:pPr>
              <w:bidi/>
              <w:spacing w:after="0" w:line="240" w:lineRule="auto"/>
              <w:rPr>
                <w:rFonts w:asciiTheme="majorBidi" w:hAnsiTheme="majorBidi" w:cstheme="majorBidi"/>
                <w:b/>
                <w:bCs/>
                <w:sz w:val="28"/>
                <w:szCs w:val="28"/>
                <w:rtl/>
                <w:lang w:bidi="ar-KW"/>
              </w:rPr>
            </w:pPr>
            <w:r>
              <w:rPr>
                <w:rFonts w:asciiTheme="majorBidi" w:hAnsiTheme="majorBidi" w:cstheme="majorBidi"/>
                <w:b/>
                <w:bCs/>
                <w:sz w:val="28"/>
                <w:szCs w:val="28"/>
                <w:rtl/>
                <w:lang w:bidi="ar-KW"/>
              </w:rPr>
              <w:t>6. عدد ساعات العمل</w:t>
            </w:r>
          </w:p>
          <w:p w:rsidR="007C7530" w:rsidRDefault="007C7530">
            <w:pPr>
              <w:bidi/>
              <w:spacing w:after="0" w:line="240" w:lineRule="auto"/>
              <w:rPr>
                <w:rFonts w:asciiTheme="majorBidi" w:hAnsiTheme="majorBidi" w:cstheme="majorBidi"/>
                <w:b/>
                <w:bCs/>
                <w:sz w:val="28"/>
                <w:szCs w:val="28"/>
                <w:lang w:bidi="ar-KW"/>
              </w:rPr>
            </w:pPr>
          </w:p>
        </w:tc>
      </w:tr>
      <w:tr w:rsidR="007C7530">
        <w:trPr>
          <w:trHeight w:val="568"/>
        </w:trPr>
        <w:tc>
          <w:tcPr>
            <w:tcW w:w="6408" w:type="dxa"/>
            <w:gridSpan w:val="2"/>
          </w:tcPr>
          <w:p w:rsidR="007C7530" w:rsidRDefault="00C10A12">
            <w:pPr>
              <w:bidi/>
              <w:spacing w:after="0" w:line="240" w:lineRule="auto"/>
              <w:rPr>
                <w:rFonts w:asciiTheme="majorBidi" w:hAnsiTheme="majorBidi" w:cstheme="majorBidi"/>
                <w:b/>
                <w:bCs/>
                <w:sz w:val="28"/>
                <w:szCs w:val="28"/>
                <w:lang w:val="en-US" w:bidi="ar-KW"/>
              </w:rPr>
            </w:pPr>
            <w:r>
              <w:rPr>
                <w:rFonts w:asciiTheme="majorBidi" w:hAnsiTheme="majorBidi" w:cstheme="majorBidi"/>
                <w:b/>
                <w:bCs/>
                <w:sz w:val="28"/>
                <w:szCs w:val="28"/>
                <w:lang w:val="en-US" w:bidi="ar-KW"/>
              </w:rPr>
              <w:t>Law0401</w:t>
            </w:r>
          </w:p>
        </w:tc>
        <w:tc>
          <w:tcPr>
            <w:tcW w:w="2685" w:type="dxa"/>
          </w:tcPr>
          <w:p w:rsidR="007C7530" w:rsidRDefault="00C10A12">
            <w:pPr>
              <w:bidi/>
              <w:spacing w:after="0" w:line="240" w:lineRule="auto"/>
              <w:rPr>
                <w:rFonts w:asciiTheme="majorBidi" w:hAnsiTheme="majorBidi" w:cstheme="majorBidi"/>
                <w:b/>
                <w:bCs/>
                <w:sz w:val="28"/>
                <w:szCs w:val="28"/>
                <w:lang w:val="en-US" w:bidi="ar-IQ"/>
              </w:rPr>
            </w:pPr>
            <w:r>
              <w:rPr>
                <w:rFonts w:asciiTheme="majorBidi" w:hAnsiTheme="majorBidi" w:cstheme="majorBidi"/>
                <w:b/>
                <w:bCs/>
                <w:sz w:val="28"/>
                <w:szCs w:val="28"/>
                <w:rtl/>
                <w:lang w:val="en-US" w:bidi="ar-IQ"/>
              </w:rPr>
              <w:t xml:space="preserve">7. رمز المادة </w:t>
            </w:r>
            <w:r>
              <w:rPr>
                <w:rFonts w:asciiTheme="majorBidi" w:hAnsiTheme="majorBidi" w:cstheme="majorBidi"/>
                <w:b/>
                <w:bCs/>
                <w:sz w:val="28"/>
                <w:szCs w:val="28"/>
                <w:lang w:val="en-US" w:bidi="ar-IQ"/>
              </w:rPr>
              <w:t>(course code)</w:t>
            </w:r>
          </w:p>
        </w:tc>
      </w:tr>
      <w:tr w:rsidR="007C7530">
        <w:tc>
          <w:tcPr>
            <w:tcW w:w="6408" w:type="dxa"/>
            <w:gridSpan w:val="2"/>
          </w:tcPr>
          <w:p w:rsidR="007C7530" w:rsidRDefault="00C10A12" w:rsidP="00F908AB">
            <w:pPr>
              <w:bidi/>
              <w:spacing w:after="0" w:line="240" w:lineRule="auto"/>
              <w:rPr>
                <w:rFonts w:asciiTheme="majorBidi" w:hAnsiTheme="majorBidi" w:cstheme="majorBidi"/>
                <w:b/>
                <w:bCs/>
                <w:sz w:val="28"/>
                <w:szCs w:val="28"/>
                <w:rtl/>
                <w:lang w:val="en-US" w:bidi="ar-IQ"/>
              </w:rPr>
            </w:pPr>
            <w:r>
              <w:rPr>
                <w:rFonts w:asciiTheme="majorBidi" w:hAnsiTheme="majorBidi" w:cstheme="majorBidi"/>
                <w:b/>
                <w:bCs/>
                <w:sz w:val="28"/>
                <w:szCs w:val="28"/>
                <w:rtl/>
                <w:lang w:val="en-US" w:bidi="ar-IQ"/>
              </w:rPr>
              <w:t xml:space="preserve">الاسم الثلاثي: </w:t>
            </w:r>
            <w:r w:rsidR="00F908AB">
              <w:rPr>
                <w:rFonts w:asciiTheme="majorBidi" w:hAnsiTheme="majorBidi" w:cstheme="majorBidi" w:hint="cs"/>
                <w:b/>
                <w:bCs/>
                <w:sz w:val="28"/>
                <w:szCs w:val="28"/>
                <w:rtl/>
                <w:lang w:val="en-US" w:bidi="ar-IQ"/>
              </w:rPr>
              <w:t>د. قاسم هاشم محمود</w:t>
            </w:r>
            <w:r>
              <w:rPr>
                <w:rFonts w:asciiTheme="majorBidi" w:hAnsiTheme="majorBidi" w:cstheme="majorBidi"/>
                <w:b/>
                <w:bCs/>
                <w:sz w:val="28"/>
                <w:szCs w:val="28"/>
                <w:rtl/>
                <w:lang w:val="en-US" w:bidi="ar-IQ"/>
              </w:rPr>
              <w:t>.</w:t>
            </w:r>
          </w:p>
          <w:p w:rsidR="007C7530" w:rsidRDefault="00C10A12">
            <w:pPr>
              <w:bidi/>
              <w:spacing w:after="0" w:line="240" w:lineRule="auto"/>
              <w:rPr>
                <w:rFonts w:asciiTheme="majorBidi" w:hAnsiTheme="majorBidi" w:cstheme="majorBidi"/>
                <w:b/>
                <w:bCs/>
                <w:sz w:val="28"/>
                <w:szCs w:val="28"/>
                <w:rtl/>
                <w:lang w:val="en-US" w:bidi="ar-IQ"/>
              </w:rPr>
            </w:pPr>
            <w:r>
              <w:rPr>
                <w:rFonts w:asciiTheme="majorBidi" w:hAnsiTheme="majorBidi" w:cstheme="majorBidi"/>
                <w:b/>
                <w:bCs/>
                <w:sz w:val="28"/>
                <w:szCs w:val="28"/>
                <w:rtl/>
                <w:lang w:val="en-US" w:bidi="ar-IQ"/>
              </w:rPr>
              <w:t>التخصص العام: القانون الخاص.</w:t>
            </w:r>
          </w:p>
          <w:p w:rsidR="007C7530" w:rsidRDefault="00C10A12">
            <w:pPr>
              <w:bidi/>
              <w:spacing w:after="0" w:line="240" w:lineRule="auto"/>
              <w:rPr>
                <w:rFonts w:asciiTheme="majorBidi" w:hAnsiTheme="majorBidi" w:cstheme="majorBidi"/>
                <w:b/>
                <w:bCs/>
                <w:sz w:val="28"/>
                <w:szCs w:val="28"/>
                <w:rtl/>
                <w:lang w:val="en-US" w:bidi="ar-IQ"/>
              </w:rPr>
            </w:pPr>
            <w:r>
              <w:rPr>
                <w:rFonts w:asciiTheme="majorBidi" w:hAnsiTheme="majorBidi" w:cstheme="majorBidi"/>
                <w:b/>
                <w:bCs/>
                <w:sz w:val="28"/>
                <w:szCs w:val="28"/>
                <w:rtl/>
                <w:lang w:val="en-US" w:bidi="ar-IQ"/>
              </w:rPr>
              <w:t>التخصص الدقيق : القانون المدني.</w:t>
            </w:r>
          </w:p>
          <w:p w:rsidR="007C7530" w:rsidRDefault="00C10A12">
            <w:pPr>
              <w:bidi/>
              <w:spacing w:after="0" w:line="240" w:lineRule="auto"/>
              <w:rPr>
                <w:rFonts w:asciiTheme="majorBidi" w:hAnsiTheme="majorBidi" w:cstheme="majorBidi"/>
                <w:b/>
                <w:bCs/>
                <w:sz w:val="28"/>
                <w:szCs w:val="28"/>
                <w:rtl/>
                <w:lang w:val="en-US" w:bidi="ar-IQ"/>
              </w:rPr>
            </w:pPr>
            <w:r>
              <w:rPr>
                <w:rFonts w:asciiTheme="majorBidi" w:hAnsiTheme="majorBidi" w:cstheme="majorBidi"/>
                <w:b/>
                <w:bCs/>
                <w:sz w:val="28"/>
                <w:szCs w:val="28"/>
                <w:rtl/>
                <w:lang w:val="en-US" w:bidi="ar-IQ"/>
              </w:rPr>
              <w:t>اللغات: 1.الكردية 2.العربية   3.الانكليزية</w:t>
            </w:r>
            <w:r>
              <w:rPr>
                <w:rFonts w:asciiTheme="majorBidi" w:hAnsiTheme="majorBidi" w:cstheme="majorBidi" w:hint="cs"/>
                <w:b/>
                <w:bCs/>
                <w:sz w:val="28"/>
                <w:szCs w:val="28"/>
                <w:rtl/>
                <w:lang w:val="en-US" w:bidi="ar-IQ"/>
              </w:rPr>
              <w:t xml:space="preserve"> 4. التركية</w:t>
            </w:r>
          </w:p>
          <w:p w:rsidR="007C7530" w:rsidRDefault="00C10A12">
            <w:pPr>
              <w:bidi/>
              <w:spacing w:after="0" w:line="240" w:lineRule="auto"/>
              <w:rPr>
                <w:rFonts w:asciiTheme="majorBidi" w:hAnsiTheme="majorBidi" w:cstheme="majorBidi"/>
                <w:b/>
                <w:bCs/>
                <w:sz w:val="28"/>
                <w:szCs w:val="28"/>
                <w:rtl/>
                <w:lang w:val="en-US" w:bidi="ar-IQ"/>
              </w:rPr>
            </w:pPr>
            <w:r>
              <w:rPr>
                <w:rFonts w:asciiTheme="majorBidi" w:hAnsiTheme="majorBidi" w:cstheme="majorBidi"/>
                <w:b/>
                <w:bCs/>
                <w:sz w:val="28"/>
                <w:szCs w:val="28"/>
                <w:rtl/>
                <w:lang w:val="en-US" w:bidi="ar-IQ"/>
              </w:rPr>
              <w:t>بضعة فقرات حول حياتي الاكاديمي:</w:t>
            </w:r>
          </w:p>
          <w:p w:rsidR="00F771C6" w:rsidRDefault="00C10A12" w:rsidP="00F908AB">
            <w:pPr>
              <w:bidi/>
              <w:spacing w:after="0" w:line="240" w:lineRule="auto"/>
              <w:rPr>
                <w:rFonts w:asciiTheme="majorBidi" w:hAnsiTheme="majorBidi" w:cstheme="majorBidi" w:hint="cs"/>
                <w:b/>
                <w:bCs/>
                <w:sz w:val="28"/>
                <w:szCs w:val="28"/>
                <w:rtl/>
                <w:lang w:val="en-US" w:bidi="ar-IQ"/>
              </w:rPr>
            </w:pPr>
            <w:r w:rsidRPr="00F771C6">
              <w:rPr>
                <w:rFonts w:asciiTheme="majorBidi" w:hAnsiTheme="majorBidi" w:cstheme="majorBidi"/>
                <w:b/>
                <w:bCs/>
                <w:sz w:val="28"/>
                <w:szCs w:val="28"/>
                <w:rtl/>
                <w:lang w:val="en-US" w:bidi="ar-IQ"/>
              </w:rPr>
              <w:t xml:space="preserve">المرتبة العلمية: </w:t>
            </w:r>
          </w:p>
          <w:p w:rsidR="007C7530" w:rsidRPr="00F771C6" w:rsidRDefault="00F771C6" w:rsidP="00F771C6">
            <w:pPr>
              <w:bidi/>
              <w:spacing w:after="0" w:line="240" w:lineRule="auto"/>
              <w:rPr>
                <w:rFonts w:asciiTheme="majorBidi" w:hAnsiTheme="majorBidi" w:cstheme="majorBidi"/>
                <w:b/>
                <w:bCs/>
                <w:sz w:val="28"/>
                <w:szCs w:val="28"/>
                <w:rtl/>
                <w:lang w:val="en-US" w:bidi="ar-IQ"/>
              </w:rPr>
            </w:pPr>
            <w:r>
              <w:rPr>
                <w:rFonts w:asciiTheme="majorBidi" w:hAnsiTheme="majorBidi" w:cstheme="majorBidi" w:hint="cs"/>
                <w:b/>
                <w:bCs/>
                <w:sz w:val="28"/>
                <w:szCs w:val="28"/>
                <w:rtl/>
                <w:lang w:val="en-US" w:bidi="ar-IQ"/>
              </w:rPr>
              <w:t xml:space="preserve">- </w:t>
            </w:r>
            <w:r w:rsidR="00C10A12" w:rsidRPr="00F771C6">
              <w:rPr>
                <w:rFonts w:asciiTheme="majorBidi" w:hAnsiTheme="majorBidi" w:cstheme="majorBidi"/>
                <w:b/>
                <w:bCs/>
                <w:sz w:val="28"/>
                <w:szCs w:val="28"/>
                <w:rtl/>
                <w:lang w:val="en-US" w:bidi="ar-IQ"/>
              </w:rPr>
              <w:t>بكالوريوس في القانون بجامعة صلاح الدين_ أربيل ل</w:t>
            </w:r>
            <w:r>
              <w:rPr>
                <w:rFonts w:asciiTheme="majorBidi" w:hAnsiTheme="majorBidi" w:cstheme="majorBidi" w:hint="cs"/>
                <w:b/>
                <w:bCs/>
                <w:sz w:val="28"/>
                <w:szCs w:val="28"/>
                <w:rtl/>
                <w:lang w:val="en-US" w:bidi="ar-IQ"/>
              </w:rPr>
              <w:t>ل</w:t>
            </w:r>
            <w:r w:rsidR="00C10A12" w:rsidRPr="00F771C6">
              <w:rPr>
                <w:rFonts w:asciiTheme="majorBidi" w:hAnsiTheme="majorBidi" w:cstheme="majorBidi"/>
                <w:b/>
                <w:bCs/>
                <w:sz w:val="28"/>
                <w:szCs w:val="28"/>
                <w:rtl/>
                <w:lang w:val="en-US" w:bidi="ar-IQ"/>
              </w:rPr>
              <w:t xml:space="preserve">سنة الدراسية </w:t>
            </w:r>
            <w:r w:rsidR="00F908AB" w:rsidRPr="00F771C6">
              <w:rPr>
                <w:rFonts w:asciiTheme="majorBidi" w:hAnsiTheme="majorBidi" w:cstheme="majorBidi"/>
                <w:b/>
                <w:bCs/>
                <w:sz w:val="28"/>
                <w:szCs w:val="28"/>
                <w:rtl/>
                <w:lang w:val="en-US" w:bidi="ar-IQ"/>
              </w:rPr>
              <w:t>1996</w:t>
            </w:r>
            <w:r w:rsidR="00C10A12" w:rsidRPr="00F771C6">
              <w:rPr>
                <w:rFonts w:asciiTheme="majorBidi" w:hAnsiTheme="majorBidi" w:cstheme="majorBidi"/>
                <w:b/>
                <w:bCs/>
                <w:sz w:val="28"/>
                <w:szCs w:val="28"/>
                <w:rtl/>
                <w:lang w:val="en-US" w:bidi="ar-IQ"/>
              </w:rPr>
              <w:t>-</w:t>
            </w:r>
            <w:r w:rsidR="00F908AB" w:rsidRPr="00F771C6">
              <w:rPr>
                <w:rFonts w:asciiTheme="majorBidi" w:hAnsiTheme="majorBidi" w:cstheme="majorBidi"/>
                <w:b/>
                <w:bCs/>
                <w:sz w:val="28"/>
                <w:szCs w:val="28"/>
                <w:rtl/>
                <w:lang w:val="en-US" w:bidi="ar-IQ"/>
              </w:rPr>
              <w:t>1997</w:t>
            </w:r>
            <w:r w:rsidR="00C10A12" w:rsidRPr="00F771C6">
              <w:rPr>
                <w:rFonts w:asciiTheme="majorBidi" w:hAnsiTheme="majorBidi" w:cstheme="majorBidi"/>
                <w:b/>
                <w:bCs/>
                <w:sz w:val="28"/>
                <w:szCs w:val="28"/>
                <w:rtl/>
                <w:lang w:val="en-US" w:bidi="ar-IQ"/>
              </w:rPr>
              <w:t xml:space="preserve"> </w:t>
            </w:r>
            <w:r w:rsidR="00F908AB" w:rsidRPr="00F771C6">
              <w:rPr>
                <w:rFonts w:asciiTheme="majorBidi" w:hAnsiTheme="majorBidi" w:cstheme="majorBidi"/>
                <w:b/>
                <w:bCs/>
                <w:sz w:val="28"/>
                <w:szCs w:val="28"/>
                <w:rtl/>
                <w:lang w:val="en-US" w:bidi="ar-IQ"/>
              </w:rPr>
              <w:t xml:space="preserve"> </w:t>
            </w:r>
            <w:r w:rsidR="00C10A12" w:rsidRPr="00F771C6">
              <w:rPr>
                <w:rFonts w:asciiTheme="majorBidi" w:hAnsiTheme="majorBidi" w:cstheme="majorBidi"/>
                <w:b/>
                <w:bCs/>
                <w:sz w:val="28"/>
                <w:szCs w:val="28"/>
                <w:rtl/>
                <w:lang w:val="en-US" w:bidi="ar-IQ"/>
              </w:rPr>
              <w:t>.</w:t>
            </w:r>
          </w:p>
          <w:p w:rsidR="007C7530" w:rsidRPr="00F771C6" w:rsidRDefault="00F771C6" w:rsidP="00F908AB">
            <w:pPr>
              <w:bidi/>
              <w:spacing w:after="0" w:line="240" w:lineRule="auto"/>
              <w:rPr>
                <w:rFonts w:asciiTheme="majorBidi" w:hAnsiTheme="majorBidi" w:cstheme="majorBidi"/>
                <w:b/>
                <w:bCs/>
                <w:sz w:val="28"/>
                <w:szCs w:val="28"/>
                <w:rtl/>
                <w:lang w:val="en-US" w:bidi="ar-IQ"/>
              </w:rPr>
            </w:pPr>
            <w:r>
              <w:rPr>
                <w:rFonts w:asciiTheme="majorBidi" w:hAnsiTheme="majorBidi" w:cstheme="majorBidi" w:hint="cs"/>
                <w:b/>
                <w:bCs/>
                <w:sz w:val="28"/>
                <w:szCs w:val="28"/>
                <w:rtl/>
                <w:lang w:val="en-US" w:bidi="ar-IQ"/>
              </w:rPr>
              <w:t xml:space="preserve">- </w:t>
            </w:r>
            <w:r w:rsidR="00C10A12" w:rsidRPr="00F771C6">
              <w:rPr>
                <w:rFonts w:asciiTheme="majorBidi" w:hAnsiTheme="majorBidi" w:cstheme="majorBidi"/>
                <w:b/>
                <w:bCs/>
                <w:sz w:val="28"/>
                <w:szCs w:val="28"/>
                <w:rtl/>
                <w:lang w:val="en-US" w:bidi="ar-IQ"/>
              </w:rPr>
              <w:t xml:space="preserve">ماجستير في القانون الخاص بجامعة </w:t>
            </w:r>
            <w:r w:rsidR="00F908AB" w:rsidRPr="00F771C6">
              <w:rPr>
                <w:rFonts w:asciiTheme="majorBidi" w:hAnsiTheme="majorBidi" w:cstheme="majorBidi"/>
                <w:b/>
                <w:bCs/>
                <w:sz w:val="28"/>
                <w:szCs w:val="28"/>
                <w:rtl/>
                <w:lang w:val="en-US" w:bidi="ar-IQ"/>
              </w:rPr>
              <w:t xml:space="preserve">انقرة في تركيا سنة 2001 </w:t>
            </w:r>
          </w:p>
          <w:p w:rsidR="00F908AB" w:rsidRPr="00F771C6" w:rsidRDefault="00F771C6" w:rsidP="00F908AB">
            <w:pPr>
              <w:bidi/>
              <w:spacing w:after="0" w:line="240" w:lineRule="auto"/>
              <w:rPr>
                <w:rFonts w:asciiTheme="majorBidi" w:hAnsiTheme="majorBidi" w:cstheme="majorBidi"/>
                <w:b/>
                <w:bCs/>
                <w:sz w:val="28"/>
                <w:szCs w:val="28"/>
                <w:rtl/>
                <w:lang w:val="en-US" w:bidi="ar-IQ"/>
              </w:rPr>
            </w:pPr>
            <w:r>
              <w:rPr>
                <w:rFonts w:asciiTheme="majorBidi" w:hAnsiTheme="majorBidi" w:cstheme="majorBidi" w:hint="cs"/>
                <w:b/>
                <w:bCs/>
                <w:sz w:val="28"/>
                <w:szCs w:val="28"/>
                <w:rtl/>
                <w:lang w:val="en-US" w:bidi="ar-IQ"/>
              </w:rPr>
              <w:t xml:space="preserve">- </w:t>
            </w:r>
            <w:r w:rsidR="00F908AB" w:rsidRPr="00F771C6">
              <w:rPr>
                <w:rFonts w:asciiTheme="majorBidi" w:hAnsiTheme="majorBidi" w:cstheme="majorBidi"/>
                <w:b/>
                <w:bCs/>
                <w:sz w:val="28"/>
                <w:szCs w:val="28"/>
                <w:rtl/>
                <w:lang w:val="en-US" w:bidi="ar-IQ"/>
              </w:rPr>
              <w:t>دكتوراه في القانون الخاص بجامعة انقرة في تركيا سنة 2007</w:t>
            </w:r>
          </w:p>
          <w:p w:rsidR="007C7530" w:rsidRPr="00F771C6" w:rsidRDefault="00C10A12" w:rsidP="00F771C6">
            <w:pPr>
              <w:bidi/>
              <w:spacing w:after="0" w:line="240" w:lineRule="auto"/>
              <w:rPr>
                <w:rFonts w:asciiTheme="majorBidi" w:hAnsiTheme="majorBidi" w:cstheme="majorBidi"/>
                <w:b/>
                <w:bCs/>
                <w:sz w:val="28"/>
                <w:szCs w:val="28"/>
                <w:rtl/>
                <w:lang w:val="en-US" w:bidi="ar-IQ"/>
              </w:rPr>
            </w:pPr>
            <w:r w:rsidRPr="00F771C6">
              <w:rPr>
                <w:rFonts w:asciiTheme="majorBidi" w:hAnsiTheme="majorBidi" w:cstheme="majorBidi"/>
                <w:b/>
                <w:bCs/>
                <w:sz w:val="28"/>
                <w:szCs w:val="28"/>
                <w:rtl/>
                <w:lang w:val="en-US" w:bidi="ar-IQ"/>
              </w:rPr>
              <w:t xml:space="preserve">اللقب العلمي: </w:t>
            </w:r>
            <w:r w:rsidR="00F771C6" w:rsidRPr="00F771C6">
              <w:rPr>
                <w:rFonts w:asciiTheme="majorBidi" w:hAnsiTheme="majorBidi" w:cstheme="majorBidi"/>
                <w:b/>
                <w:bCs/>
                <w:sz w:val="28"/>
                <w:szCs w:val="28"/>
                <w:rtl/>
                <w:lang w:val="en-US" w:bidi="ar-IQ"/>
              </w:rPr>
              <w:t xml:space="preserve">أستاذ مساعد  </w:t>
            </w:r>
          </w:p>
          <w:p w:rsidR="007C7530" w:rsidRPr="00F771C6" w:rsidRDefault="00F771C6" w:rsidP="00F771C6">
            <w:pPr>
              <w:bidi/>
              <w:spacing w:after="0" w:line="240" w:lineRule="auto"/>
              <w:rPr>
                <w:rFonts w:asciiTheme="majorBidi" w:hAnsiTheme="majorBidi" w:cstheme="majorBidi"/>
                <w:b/>
                <w:bCs/>
                <w:sz w:val="28"/>
                <w:szCs w:val="28"/>
                <w:rtl/>
                <w:lang w:val="en-US" w:bidi="ar-IQ"/>
              </w:rPr>
            </w:pPr>
            <w:r>
              <w:rPr>
                <w:rFonts w:asciiTheme="majorBidi" w:hAnsiTheme="majorBidi" w:cstheme="majorBidi"/>
                <w:b/>
                <w:bCs/>
                <w:sz w:val="28"/>
                <w:szCs w:val="28"/>
                <w:rtl/>
                <w:lang w:val="en-US" w:bidi="ar-IQ"/>
              </w:rPr>
              <w:t xml:space="preserve">أخر لقب </w:t>
            </w:r>
            <w:r w:rsidR="00C10A12" w:rsidRPr="00F771C6">
              <w:rPr>
                <w:rFonts w:asciiTheme="majorBidi" w:hAnsiTheme="majorBidi" w:cstheme="majorBidi"/>
                <w:b/>
                <w:bCs/>
                <w:sz w:val="28"/>
                <w:szCs w:val="28"/>
                <w:rtl/>
                <w:lang w:val="en-US" w:bidi="ar-IQ"/>
              </w:rPr>
              <w:t xml:space="preserve">عملي: </w:t>
            </w:r>
            <w:r w:rsidRPr="00F771C6">
              <w:rPr>
                <w:rFonts w:asciiTheme="majorBidi" w:hAnsiTheme="majorBidi" w:cstheme="majorBidi"/>
                <w:b/>
                <w:bCs/>
                <w:sz w:val="28"/>
                <w:szCs w:val="28"/>
                <w:rtl/>
                <w:lang w:val="en-US" w:bidi="ar-IQ"/>
              </w:rPr>
              <w:t>استاذ مساعد سنة 2019</w:t>
            </w:r>
            <w:r>
              <w:rPr>
                <w:rFonts w:asciiTheme="majorBidi" w:hAnsiTheme="majorBidi" w:cstheme="majorBidi" w:hint="cs"/>
                <w:b/>
                <w:bCs/>
                <w:sz w:val="28"/>
                <w:szCs w:val="28"/>
                <w:rtl/>
                <w:lang w:val="en-US" w:bidi="ar-IQ"/>
              </w:rPr>
              <w:t xml:space="preserve"> . </w:t>
            </w:r>
          </w:p>
          <w:p w:rsidR="007C7530" w:rsidRPr="00F771C6" w:rsidRDefault="00F771C6">
            <w:pPr>
              <w:bidi/>
              <w:spacing w:after="0" w:line="240" w:lineRule="auto"/>
              <w:rPr>
                <w:rFonts w:asciiTheme="majorBidi" w:hAnsiTheme="majorBidi" w:cstheme="majorBidi"/>
                <w:b/>
                <w:bCs/>
                <w:sz w:val="28"/>
                <w:szCs w:val="28"/>
                <w:rtl/>
                <w:lang w:val="en-US" w:bidi="ar-IQ"/>
              </w:rPr>
            </w:pPr>
            <w:r w:rsidRPr="00F771C6">
              <w:rPr>
                <w:rFonts w:asciiTheme="majorBidi" w:hAnsiTheme="majorBidi" w:cstheme="majorBidi"/>
                <w:b/>
                <w:bCs/>
                <w:sz w:val="28"/>
                <w:szCs w:val="28"/>
                <w:rtl/>
                <w:lang w:val="en-US" w:bidi="ar-IQ"/>
              </w:rPr>
              <w:t>معاون عميد كلية القانون بجامعة صلاح الدين حاليا.</w:t>
            </w:r>
          </w:p>
          <w:p w:rsidR="007C7530" w:rsidRDefault="007C7530">
            <w:pPr>
              <w:bidi/>
              <w:spacing w:after="0" w:line="240" w:lineRule="auto"/>
              <w:rPr>
                <w:rFonts w:asciiTheme="majorBidi" w:hAnsiTheme="majorBidi" w:cstheme="majorBidi"/>
                <w:b/>
                <w:bCs/>
                <w:sz w:val="28"/>
                <w:szCs w:val="28"/>
                <w:lang w:val="en-US" w:bidi="ar-IQ"/>
              </w:rPr>
            </w:pPr>
          </w:p>
        </w:tc>
        <w:tc>
          <w:tcPr>
            <w:tcW w:w="2685" w:type="dxa"/>
          </w:tcPr>
          <w:p w:rsidR="007C7530" w:rsidRDefault="00C10A12">
            <w:pPr>
              <w:bidi/>
              <w:spacing w:after="0" w:line="240" w:lineRule="auto"/>
              <w:rPr>
                <w:rFonts w:asciiTheme="majorBidi" w:hAnsiTheme="majorBidi" w:cstheme="majorBidi" w:hint="cs"/>
                <w:b/>
                <w:bCs/>
                <w:sz w:val="28"/>
                <w:szCs w:val="28"/>
                <w:rtl/>
                <w:lang w:val="en-US" w:bidi="ar-IQ"/>
              </w:rPr>
            </w:pPr>
            <w:r>
              <w:rPr>
                <w:rFonts w:asciiTheme="majorBidi" w:hAnsiTheme="majorBidi" w:cstheme="majorBidi"/>
                <w:b/>
                <w:bCs/>
                <w:sz w:val="28"/>
                <w:szCs w:val="28"/>
                <w:rtl/>
                <w:lang w:val="en-US" w:bidi="ar-IQ"/>
              </w:rPr>
              <w:t>٨. البروفايل الاكاديمي للتدريسي</w:t>
            </w:r>
          </w:p>
          <w:p w:rsidR="007C7530" w:rsidRDefault="007C7530">
            <w:pPr>
              <w:spacing w:after="0" w:line="240" w:lineRule="auto"/>
              <w:jc w:val="center"/>
              <w:rPr>
                <w:rFonts w:asciiTheme="majorBidi" w:hAnsiTheme="majorBidi" w:cstheme="majorBidi"/>
                <w:b/>
                <w:bCs/>
                <w:sz w:val="28"/>
                <w:szCs w:val="28"/>
                <w:rtl/>
                <w:lang w:val="en-US" w:bidi="ar-KW"/>
              </w:rPr>
            </w:pPr>
          </w:p>
        </w:tc>
      </w:tr>
      <w:tr w:rsidR="007C7530">
        <w:tc>
          <w:tcPr>
            <w:tcW w:w="6408" w:type="dxa"/>
            <w:gridSpan w:val="2"/>
          </w:tcPr>
          <w:p w:rsidR="007C7530" w:rsidRDefault="00C10A12">
            <w:pPr>
              <w:bidi/>
              <w:spacing w:after="0" w:line="240" w:lineRule="auto"/>
              <w:jc w:val="both"/>
              <w:rPr>
                <w:rFonts w:asciiTheme="majorBidi" w:hAnsiTheme="majorBidi" w:cstheme="majorBidi"/>
                <w:b/>
                <w:bCs/>
                <w:sz w:val="28"/>
                <w:szCs w:val="28"/>
                <w:lang w:bidi="ar-IQ"/>
              </w:rPr>
            </w:pPr>
            <w:r>
              <w:rPr>
                <w:rFonts w:asciiTheme="majorBidi" w:hAnsiTheme="majorBidi" w:cstheme="majorBidi"/>
                <w:b/>
                <w:bCs/>
                <w:sz w:val="28"/>
                <w:szCs w:val="28"/>
                <w:rtl/>
                <w:lang w:bidi="ar-IQ"/>
              </w:rPr>
              <w:t>العقود المدنية ( البيع ، الايجار ، المقاولة)</w:t>
            </w:r>
          </w:p>
        </w:tc>
        <w:tc>
          <w:tcPr>
            <w:tcW w:w="2685" w:type="dxa"/>
          </w:tcPr>
          <w:p w:rsidR="007C7530" w:rsidRDefault="00C10A12">
            <w:pPr>
              <w:bidi/>
              <w:spacing w:after="0" w:line="240" w:lineRule="auto"/>
              <w:jc w:val="both"/>
              <w:rPr>
                <w:rFonts w:asciiTheme="majorBidi" w:hAnsiTheme="majorBidi" w:cstheme="majorBidi"/>
                <w:b/>
                <w:bCs/>
                <w:sz w:val="28"/>
                <w:szCs w:val="28"/>
                <w:lang w:bidi="ar-IQ"/>
              </w:rPr>
            </w:pPr>
            <w:r>
              <w:rPr>
                <w:rFonts w:asciiTheme="majorBidi" w:hAnsiTheme="majorBidi" w:cstheme="majorBidi"/>
                <w:b/>
                <w:bCs/>
                <w:sz w:val="28"/>
                <w:szCs w:val="28"/>
                <w:rtl/>
                <w:lang w:bidi="ar-IQ"/>
              </w:rPr>
              <w:t xml:space="preserve">٩. المفردات الرئيسية للمادة </w:t>
            </w:r>
            <w:r>
              <w:rPr>
                <w:rFonts w:asciiTheme="majorBidi" w:hAnsiTheme="majorBidi" w:cstheme="majorBidi"/>
                <w:b/>
                <w:bCs/>
                <w:sz w:val="28"/>
                <w:szCs w:val="28"/>
                <w:lang w:bidi="ar-IQ"/>
              </w:rPr>
              <w:t>Keywords</w:t>
            </w:r>
          </w:p>
        </w:tc>
      </w:tr>
      <w:tr w:rsidR="007C7530">
        <w:trPr>
          <w:trHeight w:val="2771"/>
        </w:trPr>
        <w:tc>
          <w:tcPr>
            <w:tcW w:w="9093" w:type="dxa"/>
            <w:gridSpan w:val="3"/>
          </w:tcPr>
          <w:p w:rsidR="007C7530" w:rsidRDefault="00C10A12">
            <w:pPr>
              <w:bidi/>
              <w:spacing w:after="0" w:line="240" w:lineRule="auto"/>
              <w:jc w:val="both"/>
              <w:rPr>
                <w:rFonts w:asciiTheme="majorBidi" w:hAnsiTheme="majorBidi" w:cstheme="majorBidi"/>
                <w:b/>
                <w:bCs/>
                <w:sz w:val="28"/>
                <w:szCs w:val="28"/>
                <w:rtl/>
                <w:lang w:bidi="ar-IQ"/>
              </w:rPr>
            </w:pPr>
            <w:r>
              <w:rPr>
                <w:rFonts w:asciiTheme="majorBidi" w:hAnsiTheme="majorBidi" w:cstheme="majorBidi"/>
                <w:b/>
                <w:bCs/>
                <w:sz w:val="28"/>
                <w:szCs w:val="28"/>
                <w:rtl/>
                <w:lang w:bidi="ar-IQ"/>
              </w:rPr>
              <w:lastRenderedPageBreak/>
              <w:t xml:space="preserve">١٠. </w:t>
            </w:r>
            <w:r>
              <w:rPr>
                <w:rFonts w:asciiTheme="majorBidi" w:hAnsiTheme="majorBidi" w:cstheme="majorBidi"/>
                <w:b/>
                <w:bCs/>
                <w:sz w:val="28"/>
                <w:szCs w:val="28"/>
                <w:rtl/>
                <w:lang w:bidi="ar-IQ"/>
              </w:rPr>
              <w:t>نبذة عامة عن المادة</w:t>
            </w:r>
          </w:p>
          <w:p w:rsidR="007C7530" w:rsidRDefault="00C10A12">
            <w:pPr>
              <w:bidi/>
              <w:jc w:val="both"/>
              <w:rPr>
                <w:rFonts w:asciiTheme="majorBidi" w:hAnsiTheme="majorBidi" w:cstheme="majorBidi"/>
                <w:b/>
                <w:bCs/>
                <w:sz w:val="28"/>
                <w:szCs w:val="28"/>
                <w:lang w:bidi="ar-IQ"/>
              </w:rPr>
            </w:pPr>
            <w:r>
              <w:rPr>
                <w:rFonts w:asciiTheme="majorBidi" w:hAnsiTheme="majorBidi" w:cstheme="majorBidi"/>
                <w:b/>
                <w:bCs/>
                <w:sz w:val="28"/>
                <w:szCs w:val="28"/>
                <w:rtl/>
                <w:lang w:bidi="ar-IQ"/>
              </w:rPr>
              <w:t>تعد العقود المدنية من اهم المواد التي يحتاج طالب القانون الى معرفتها في هذه المرحلة الدراسية قبل تخرجه من كلية القانون ..فالقانون المدني العراقي قد قام بتنظيم هذه العقود من ضمن العقود المسماة لاهمية هذه العقود في حياتنا اليومية ، فضلا ع</w:t>
            </w:r>
            <w:r>
              <w:rPr>
                <w:rFonts w:asciiTheme="majorBidi" w:hAnsiTheme="majorBidi" w:cstheme="majorBidi"/>
                <w:b/>
                <w:bCs/>
                <w:sz w:val="28"/>
                <w:szCs w:val="28"/>
                <w:rtl/>
                <w:lang w:bidi="ar-IQ"/>
              </w:rPr>
              <w:t>ن ذلك قد قام المشرع العراقي بتنظيم قانون الايجار العقار مع كثير من التعديلات من قبلها ومن قبل المشرع الكوردستاني.فنحاول من خلال هذه السنة تركيز على اهم الاحكام التي جاء بها القانون المدني بشان عقد البيع في كورس الاول وشرح مواد القانون المدني والايجار العقا</w:t>
            </w:r>
            <w:r>
              <w:rPr>
                <w:rFonts w:asciiTheme="majorBidi" w:hAnsiTheme="majorBidi" w:cstheme="majorBidi"/>
                <w:b/>
                <w:bCs/>
                <w:sz w:val="28"/>
                <w:szCs w:val="28"/>
                <w:rtl/>
                <w:lang w:bidi="ar-IQ"/>
              </w:rPr>
              <w:t xml:space="preserve">ر المتعلق بالعقد الايجار ومن ثم شرح العقد المقاولة. </w:t>
            </w:r>
          </w:p>
          <w:p w:rsidR="007C7530" w:rsidRDefault="007C7530">
            <w:pPr>
              <w:bidi/>
              <w:spacing w:after="0" w:line="240" w:lineRule="auto"/>
              <w:jc w:val="both"/>
              <w:rPr>
                <w:rFonts w:asciiTheme="majorBidi" w:hAnsiTheme="majorBidi" w:cstheme="majorBidi"/>
                <w:b/>
                <w:bCs/>
                <w:sz w:val="28"/>
                <w:szCs w:val="28"/>
                <w:rtl/>
                <w:lang w:bidi="ar-IQ"/>
              </w:rPr>
            </w:pPr>
          </w:p>
        </w:tc>
      </w:tr>
      <w:tr w:rsidR="007C7530">
        <w:trPr>
          <w:trHeight w:val="1110"/>
        </w:trPr>
        <w:tc>
          <w:tcPr>
            <w:tcW w:w="9093" w:type="dxa"/>
            <w:gridSpan w:val="3"/>
          </w:tcPr>
          <w:p w:rsidR="007C7530" w:rsidRDefault="00C10A12">
            <w:pPr>
              <w:bidi/>
              <w:spacing w:after="0" w:line="240" w:lineRule="auto"/>
              <w:jc w:val="both"/>
              <w:rPr>
                <w:rFonts w:asciiTheme="majorBidi" w:hAnsiTheme="majorBidi" w:cstheme="majorBidi"/>
                <w:b/>
                <w:bCs/>
                <w:sz w:val="28"/>
                <w:szCs w:val="28"/>
                <w:rtl/>
                <w:lang w:bidi="ar-IQ"/>
              </w:rPr>
            </w:pPr>
            <w:r>
              <w:rPr>
                <w:rFonts w:asciiTheme="majorBidi" w:hAnsiTheme="majorBidi" w:cstheme="majorBidi"/>
                <w:b/>
                <w:bCs/>
                <w:sz w:val="28"/>
                <w:szCs w:val="28"/>
                <w:rtl/>
                <w:lang w:bidi="ar-IQ"/>
              </w:rPr>
              <w:t xml:space="preserve">١١. أهداف المادة: </w:t>
            </w:r>
          </w:p>
          <w:p w:rsidR="007C7530" w:rsidRDefault="007C7530">
            <w:pPr>
              <w:bidi/>
              <w:spacing w:after="0" w:line="240" w:lineRule="auto"/>
              <w:jc w:val="both"/>
              <w:rPr>
                <w:rFonts w:asciiTheme="majorBidi" w:hAnsiTheme="majorBidi" w:cstheme="majorBidi"/>
                <w:b/>
                <w:bCs/>
                <w:sz w:val="28"/>
                <w:szCs w:val="28"/>
                <w:rtl/>
                <w:lang w:bidi="ar-IQ"/>
              </w:rPr>
            </w:pPr>
          </w:p>
          <w:p w:rsidR="007C7530" w:rsidRDefault="00C10A12">
            <w:pPr>
              <w:bidi/>
              <w:spacing w:after="0" w:line="240" w:lineRule="auto"/>
              <w:jc w:val="both"/>
              <w:rPr>
                <w:rFonts w:asciiTheme="majorBidi" w:hAnsiTheme="majorBidi" w:cstheme="majorBidi"/>
                <w:b/>
                <w:bCs/>
                <w:sz w:val="28"/>
                <w:szCs w:val="28"/>
                <w:rtl/>
                <w:lang w:bidi="ar-KW"/>
              </w:rPr>
            </w:pPr>
            <w:r>
              <w:rPr>
                <w:rFonts w:asciiTheme="majorBidi" w:hAnsiTheme="majorBidi" w:cstheme="majorBidi"/>
                <w:b/>
                <w:bCs/>
                <w:sz w:val="28"/>
                <w:szCs w:val="28"/>
                <w:rtl/>
                <w:lang w:bidi="ar-IQ"/>
              </w:rPr>
              <w:t xml:space="preserve">1- </w:t>
            </w:r>
            <w:r>
              <w:rPr>
                <w:rFonts w:asciiTheme="majorBidi" w:hAnsiTheme="majorBidi" w:cstheme="majorBidi"/>
                <w:b/>
                <w:bCs/>
                <w:sz w:val="28"/>
                <w:szCs w:val="28"/>
                <w:rtl/>
                <w:lang w:bidi="ar-KW"/>
              </w:rPr>
              <w:t xml:space="preserve"> تعليم الطلاب بالمباديء الرئيسية والاحكام القانونية لكل عقود البيع والايجار والمقاولة  نظرا لاهميتها  اثناء مزاولتهم لمهنة المحاماة او عند توليهم وظائف استشارية قانونية سواء في ا</w:t>
            </w:r>
            <w:r>
              <w:rPr>
                <w:rFonts w:asciiTheme="majorBidi" w:hAnsiTheme="majorBidi" w:cstheme="majorBidi"/>
                <w:b/>
                <w:bCs/>
                <w:sz w:val="28"/>
                <w:szCs w:val="28"/>
                <w:rtl/>
                <w:lang w:bidi="ar-KW"/>
              </w:rPr>
              <w:t>لقطاع العام او الخاص، فمسائل عقود البيع والايجار والمقاولة والعقود  الاخرى هي من المسائل الهامة في الاقليم  وخصوصا في السنوات الاخيرة حيث يشهد الاقليم الازمات المالية والاقتصادية والسياسية وخاصة في مجال بيع وايجار العقارات حيث هناك هبوط ملحوظ في الاسعار وا</w:t>
            </w:r>
            <w:r>
              <w:rPr>
                <w:rFonts w:asciiTheme="majorBidi" w:hAnsiTheme="majorBidi" w:cstheme="majorBidi"/>
                <w:b/>
                <w:bCs/>
                <w:sz w:val="28"/>
                <w:szCs w:val="28"/>
                <w:rtl/>
                <w:lang w:bidi="ar-KW"/>
              </w:rPr>
              <w:t xml:space="preserve">لاجرة.                                                                                                                                                                                                                                                          </w:t>
            </w:r>
            <w:r>
              <w:rPr>
                <w:rFonts w:asciiTheme="majorBidi" w:hAnsiTheme="majorBidi" w:cstheme="majorBidi"/>
                <w:b/>
                <w:bCs/>
                <w:sz w:val="28"/>
                <w:szCs w:val="28"/>
                <w:rtl/>
                <w:lang w:bidi="ar-KW"/>
              </w:rPr>
              <w:t xml:space="preserve">                                                                                                                                                                                                                                                                </w:t>
            </w:r>
            <w:r>
              <w:rPr>
                <w:rFonts w:asciiTheme="majorBidi" w:hAnsiTheme="majorBidi" w:cstheme="majorBidi"/>
                <w:b/>
                <w:bCs/>
                <w:sz w:val="28"/>
                <w:szCs w:val="28"/>
                <w:rtl/>
                <w:lang w:bidi="ar-KW"/>
              </w:rPr>
              <w:t xml:space="preserve">                                                                                                                                                                                                                                                                </w:t>
            </w:r>
            <w:r>
              <w:rPr>
                <w:rFonts w:asciiTheme="majorBidi" w:hAnsiTheme="majorBidi" w:cstheme="majorBidi"/>
                <w:b/>
                <w:bCs/>
                <w:sz w:val="28"/>
                <w:szCs w:val="28"/>
                <w:rtl/>
                <w:lang w:bidi="ar-KW"/>
              </w:rPr>
              <w:t xml:space="preserve">                                                                                                                                                                                                                                                                </w:t>
            </w:r>
            <w:r>
              <w:rPr>
                <w:rFonts w:asciiTheme="majorBidi" w:hAnsiTheme="majorBidi" w:cstheme="majorBidi"/>
                <w:b/>
                <w:bCs/>
                <w:sz w:val="28"/>
                <w:szCs w:val="28"/>
                <w:rtl/>
                <w:lang w:bidi="ar-KW"/>
              </w:rPr>
              <w:t xml:space="preserve">                       2. تنمية قدرة الطلاب على وضع الحلول القانونية المنطقية واستنباط الاحكام القانونية الصحيحة من نصوص القوانين والآراء الفقهية المختلفة من خلال ايراد الامثلة العملية الواقعية والافتراضية وتبادل الآراء ودراسة آراء الفقهاء المختلفة وتحليله</w:t>
            </w:r>
            <w:r>
              <w:rPr>
                <w:rFonts w:asciiTheme="majorBidi" w:hAnsiTheme="majorBidi" w:cstheme="majorBidi"/>
                <w:b/>
                <w:bCs/>
                <w:sz w:val="28"/>
                <w:szCs w:val="28"/>
                <w:rtl/>
                <w:lang w:bidi="ar-KW"/>
              </w:rPr>
              <w:t>ا وكذلك تحليل النصوص القانونية.</w:t>
            </w:r>
          </w:p>
          <w:p w:rsidR="007C7530" w:rsidRDefault="00C10A12">
            <w:pPr>
              <w:bidi/>
              <w:spacing w:after="0" w:line="240" w:lineRule="auto"/>
              <w:jc w:val="both"/>
              <w:rPr>
                <w:rFonts w:asciiTheme="majorBidi" w:hAnsiTheme="majorBidi" w:cstheme="majorBidi"/>
                <w:b/>
                <w:bCs/>
                <w:sz w:val="28"/>
                <w:szCs w:val="28"/>
                <w:rtl/>
                <w:lang w:bidi="ar-KW"/>
              </w:rPr>
            </w:pPr>
            <w:r>
              <w:rPr>
                <w:rFonts w:asciiTheme="majorBidi" w:hAnsiTheme="majorBidi" w:cstheme="majorBidi"/>
                <w:b/>
                <w:bCs/>
                <w:sz w:val="28"/>
                <w:szCs w:val="28"/>
                <w:rtl/>
                <w:lang w:bidi="ar-KW"/>
              </w:rPr>
              <w:t xml:space="preserve">3- تاهيلهم اخلاقياً للقيام بواجباتهم في المجتمع.  </w:t>
            </w:r>
          </w:p>
          <w:p w:rsidR="007C7530" w:rsidRDefault="007C7530">
            <w:pPr>
              <w:pStyle w:val="ListParagraph"/>
              <w:bidi/>
              <w:spacing w:after="0" w:line="240" w:lineRule="auto"/>
              <w:jc w:val="both"/>
              <w:rPr>
                <w:rFonts w:asciiTheme="majorBidi" w:hAnsiTheme="majorBidi" w:cstheme="majorBidi"/>
                <w:b/>
                <w:bCs/>
                <w:sz w:val="28"/>
                <w:szCs w:val="28"/>
                <w:u w:val="single"/>
                <w:lang w:val="en-US" w:bidi="ar-KW"/>
              </w:rPr>
            </w:pPr>
          </w:p>
        </w:tc>
      </w:tr>
      <w:tr w:rsidR="007C7530">
        <w:trPr>
          <w:trHeight w:val="704"/>
        </w:trPr>
        <w:tc>
          <w:tcPr>
            <w:tcW w:w="9093" w:type="dxa"/>
            <w:gridSpan w:val="3"/>
          </w:tcPr>
          <w:p w:rsidR="007C7530" w:rsidRDefault="00C10A12">
            <w:pPr>
              <w:bidi/>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rtl/>
                <w:lang w:bidi="ar-IQ"/>
              </w:rPr>
              <w:t>١٢. التزامات الطالب:</w:t>
            </w:r>
          </w:p>
          <w:p w:rsidR="007C7530" w:rsidRDefault="00C10A12">
            <w:pPr>
              <w:bidi/>
              <w:spacing w:after="0" w:line="240" w:lineRule="auto"/>
              <w:jc w:val="both"/>
              <w:rPr>
                <w:rFonts w:asciiTheme="majorBidi" w:hAnsiTheme="majorBidi" w:cstheme="majorBidi"/>
                <w:b/>
                <w:bCs/>
                <w:sz w:val="28"/>
                <w:szCs w:val="28"/>
                <w:rtl/>
                <w:lang w:bidi="ar-IQ"/>
              </w:rPr>
            </w:pPr>
            <w:r>
              <w:rPr>
                <w:rFonts w:asciiTheme="majorBidi" w:hAnsiTheme="majorBidi" w:cstheme="majorBidi"/>
                <w:b/>
                <w:bCs/>
                <w:sz w:val="28"/>
                <w:szCs w:val="28"/>
                <w:rtl/>
                <w:lang w:bidi="ar-IQ"/>
              </w:rPr>
              <w:t>على الطلبة العديد من الالتزامات أهمها:</w:t>
            </w:r>
          </w:p>
          <w:p w:rsidR="007C7530" w:rsidRDefault="00C10A12">
            <w:pPr>
              <w:numPr>
                <w:ilvl w:val="0"/>
                <w:numId w:val="1"/>
              </w:numPr>
              <w:bidi/>
              <w:spacing w:after="0" w:line="240" w:lineRule="auto"/>
              <w:contextualSpacing/>
              <w:jc w:val="both"/>
              <w:rPr>
                <w:rFonts w:asciiTheme="majorBidi" w:hAnsiTheme="majorBidi" w:cstheme="majorBidi"/>
                <w:b/>
                <w:bCs/>
                <w:sz w:val="28"/>
                <w:szCs w:val="28"/>
                <w:lang w:bidi="ar-IQ"/>
              </w:rPr>
            </w:pPr>
            <w:r>
              <w:rPr>
                <w:rFonts w:asciiTheme="majorBidi" w:hAnsiTheme="majorBidi" w:cstheme="majorBidi"/>
                <w:b/>
                <w:bCs/>
                <w:sz w:val="28"/>
                <w:szCs w:val="28"/>
                <w:rtl/>
                <w:lang w:bidi="ar-IQ"/>
              </w:rPr>
              <w:t>التزامهم بالحضور خلال الساعة المقررة لكل شعبة</w:t>
            </w:r>
          </w:p>
          <w:p w:rsidR="007C7530" w:rsidRDefault="00C10A12">
            <w:pPr>
              <w:numPr>
                <w:ilvl w:val="0"/>
                <w:numId w:val="1"/>
              </w:numPr>
              <w:bidi/>
              <w:spacing w:after="0" w:line="240" w:lineRule="auto"/>
              <w:contextualSpacing/>
              <w:jc w:val="both"/>
              <w:rPr>
                <w:rFonts w:asciiTheme="majorBidi" w:hAnsiTheme="majorBidi" w:cstheme="majorBidi"/>
                <w:b/>
                <w:bCs/>
                <w:sz w:val="28"/>
                <w:szCs w:val="28"/>
                <w:lang w:bidi="ar-IQ"/>
              </w:rPr>
            </w:pPr>
            <w:r>
              <w:rPr>
                <w:rFonts w:asciiTheme="majorBidi" w:hAnsiTheme="majorBidi" w:cstheme="majorBidi"/>
                <w:b/>
                <w:bCs/>
                <w:sz w:val="28"/>
                <w:szCs w:val="28"/>
                <w:rtl/>
                <w:lang w:bidi="ar-IQ"/>
              </w:rPr>
              <w:t xml:space="preserve">المشاركة اليومية واجراء المناقشات </w:t>
            </w:r>
          </w:p>
          <w:p w:rsidR="007C7530" w:rsidRDefault="00C10A12">
            <w:pPr>
              <w:numPr>
                <w:ilvl w:val="0"/>
                <w:numId w:val="1"/>
              </w:numPr>
              <w:bidi/>
              <w:spacing w:after="0" w:line="240" w:lineRule="auto"/>
              <w:contextualSpacing/>
              <w:jc w:val="both"/>
              <w:rPr>
                <w:rFonts w:asciiTheme="majorBidi" w:hAnsiTheme="majorBidi" w:cstheme="majorBidi"/>
                <w:b/>
                <w:bCs/>
                <w:sz w:val="28"/>
                <w:szCs w:val="28"/>
                <w:rtl/>
                <w:lang w:bidi="ar-IQ"/>
              </w:rPr>
            </w:pPr>
            <w:r>
              <w:rPr>
                <w:rFonts w:asciiTheme="majorBidi" w:hAnsiTheme="majorBidi" w:cstheme="majorBidi"/>
                <w:b/>
                <w:bCs/>
                <w:sz w:val="28"/>
                <w:szCs w:val="28"/>
                <w:rtl/>
                <w:lang w:bidi="ar-IQ"/>
              </w:rPr>
              <w:t xml:space="preserve">اتمامهم للاختبارت سواء كانت اليومية او الشهرية او النهائية </w:t>
            </w:r>
          </w:p>
          <w:p w:rsidR="007C7530" w:rsidRPr="00F908AB" w:rsidRDefault="007C7530">
            <w:pPr>
              <w:spacing w:after="0" w:line="240" w:lineRule="auto"/>
              <w:rPr>
                <w:rFonts w:asciiTheme="majorBidi" w:hAnsiTheme="majorBidi" w:cstheme="majorBidi"/>
                <w:sz w:val="28"/>
                <w:szCs w:val="28"/>
                <w:rtl/>
                <w:lang w:val="en-US" w:bidi="ar-KW"/>
              </w:rPr>
            </w:pPr>
          </w:p>
        </w:tc>
      </w:tr>
      <w:tr w:rsidR="007C7530">
        <w:trPr>
          <w:trHeight w:val="704"/>
        </w:trPr>
        <w:tc>
          <w:tcPr>
            <w:tcW w:w="9093" w:type="dxa"/>
            <w:gridSpan w:val="3"/>
          </w:tcPr>
          <w:p w:rsidR="007C7530" w:rsidRDefault="00C10A12">
            <w:pPr>
              <w:bidi/>
              <w:spacing w:after="0" w:line="240" w:lineRule="auto"/>
              <w:rPr>
                <w:rFonts w:asciiTheme="majorBidi" w:hAnsiTheme="majorBidi" w:cstheme="majorBidi" w:hint="cs"/>
                <w:b/>
                <w:bCs/>
                <w:sz w:val="28"/>
                <w:szCs w:val="28"/>
                <w:rtl/>
                <w:lang w:bidi="ar-IQ"/>
              </w:rPr>
            </w:pPr>
            <w:r>
              <w:rPr>
                <w:rFonts w:asciiTheme="majorBidi" w:hAnsiTheme="majorBidi" w:cstheme="majorBidi"/>
                <w:b/>
                <w:bCs/>
                <w:sz w:val="28"/>
                <w:szCs w:val="28"/>
                <w:rtl/>
                <w:lang w:bidi="ar-IQ"/>
              </w:rPr>
              <w:t>١٣. طرق التدريس</w:t>
            </w:r>
          </w:p>
          <w:p w:rsidR="007C7530" w:rsidRDefault="00C10A12">
            <w:pPr>
              <w:numPr>
                <w:ilvl w:val="0"/>
                <w:numId w:val="2"/>
              </w:numPr>
              <w:bidi/>
              <w:spacing w:after="0" w:line="240" w:lineRule="auto"/>
              <w:contextualSpacing/>
              <w:rPr>
                <w:rFonts w:asciiTheme="majorBidi" w:hAnsiTheme="majorBidi" w:cstheme="majorBidi"/>
                <w:b/>
                <w:bCs/>
                <w:sz w:val="28"/>
                <w:szCs w:val="28"/>
                <w:lang w:bidi="ar-IQ"/>
              </w:rPr>
            </w:pPr>
            <w:r>
              <w:rPr>
                <w:rFonts w:asciiTheme="majorBidi" w:hAnsiTheme="majorBidi" w:cstheme="majorBidi"/>
                <w:b/>
                <w:bCs/>
                <w:sz w:val="28"/>
                <w:szCs w:val="28"/>
                <w:rtl/>
                <w:lang w:bidi="ar-IQ"/>
              </w:rPr>
              <w:t>القاء محاضرات وتحليل النصوص القانونية .</w:t>
            </w:r>
          </w:p>
          <w:p w:rsidR="007C7530" w:rsidRDefault="00C10A12">
            <w:pPr>
              <w:numPr>
                <w:ilvl w:val="0"/>
                <w:numId w:val="2"/>
              </w:numPr>
              <w:bidi/>
              <w:spacing w:after="0" w:line="240" w:lineRule="auto"/>
              <w:contextualSpacing/>
              <w:rPr>
                <w:rFonts w:asciiTheme="majorBidi" w:hAnsiTheme="majorBidi" w:cstheme="majorBidi"/>
                <w:b/>
                <w:bCs/>
                <w:sz w:val="28"/>
                <w:szCs w:val="28"/>
                <w:lang w:bidi="ar-IQ"/>
              </w:rPr>
            </w:pPr>
            <w:r>
              <w:rPr>
                <w:rFonts w:asciiTheme="majorBidi" w:hAnsiTheme="majorBidi" w:cstheme="majorBidi"/>
                <w:b/>
                <w:bCs/>
                <w:sz w:val="28"/>
                <w:szCs w:val="28"/>
                <w:rtl/>
                <w:lang w:bidi="ar-IQ"/>
              </w:rPr>
              <w:t>- ايراد الأمثلة الواقعية في الاقليم وعموم البلاد ودول العالم المختلفة.</w:t>
            </w:r>
          </w:p>
          <w:p w:rsidR="007C7530" w:rsidRDefault="00C10A12">
            <w:pPr>
              <w:numPr>
                <w:ilvl w:val="0"/>
                <w:numId w:val="2"/>
              </w:numPr>
              <w:bidi/>
              <w:spacing w:after="0" w:line="240" w:lineRule="auto"/>
              <w:contextualSpacing/>
              <w:rPr>
                <w:rFonts w:asciiTheme="majorBidi" w:hAnsiTheme="majorBidi" w:cstheme="majorBidi"/>
                <w:b/>
                <w:bCs/>
                <w:sz w:val="28"/>
                <w:szCs w:val="28"/>
                <w:rtl/>
                <w:lang w:bidi="ar-IQ"/>
              </w:rPr>
            </w:pPr>
            <w:r>
              <w:rPr>
                <w:rFonts w:asciiTheme="majorBidi" w:hAnsiTheme="majorBidi" w:cstheme="majorBidi"/>
                <w:b/>
                <w:bCs/>
                <w:sz w:val="28"/>
                <w:szCs w:val="28"/>
                <w:rtl/>
                <w:lang w:bidi="ar-IQ"/>
              </w:rPr>
              <w:t xml:space="preserve">- اجراء المناقشات بطريقة ورشات العمل عن طريق تقسيم الصف الى عدة </w:t>
            </w:r>
            <w:r>
              <w:rPr>
                <w:rFonts w:asciiTheme="majorBidi" w:hAnsiTheme="majorBidi" w:cstheme="majorBidi"/>
                <w:b/>
                <w:bCs/>
                <w:sz w:val="28"/>
                <w:szCs w:val="28"/>
                <w:rtl/>
                <w:lang w:bidi="ar-IQ"/>
              </w:rPr>
              <w:t>كروبات لتبادل الآراء.</w:t>
            </w:r>
          </w:p>
          <w:p w:rsidR="007C7530" w:rsidRDefault="00C10A12">
            <w:pPr>
              <w:numPr>
                <w:ilvl w:val="0"/>
                <w:numId w:val="2"/>
              </w:numPr>
              <w:bidi/>
              <w:spacing w:after="0" w:line="240" w:lineRule="auto"/>
              <w:contextualSpacing/>
              <w:rPr>
                <w:rFonts w:asciiTheme="majorBidi" w:hAnsiTheme="majorBidi" w:cstheme="majorBidi"/>
                <w:b/>
                <w:bCs/>
                <w:sz w:val="28"/>
                <w:szCs w:val="28"/>
                <w:lang w:bidi="ar-IQ"/>
              </w:rPr>
            </w:pPr>
            <w:r>
              <w:rPr>
                <w:rFonts w:asciiTheme="majorBidi" w:hAnsiTheme="majorBidi" w:cstheme="majorBidi"/>
                <w:b/>
                <w:bCs/>
                <w:sz w:val="28"/>
                <w:szCs w:val="28"/>
                <w:rtl/>
                <w:lang w:bidi="ar-IQ"/>
              </w:rPr>
              <w:t>- استخدام السبورة  أي اللوح الابيض و الاسود و لزيادة التوضيح.</w:t>
            </w:r>
          </w:p>
          <w:p w:rsidR="007C7530" w:rsidRDefault="00C10A12">
            <w:pPr>
              <w:numPr>
                <w:ilvl w:val="0"/>
                <w:numId w:val="2"/>
              </w:numPr>
              <w:bidi/>
              <w:spacing w:after="0" w:line="240" w:lineRule="auto"/>
              <w:contextualSpacing/>
              <w:rPr>
                <w:rFonts w:asciiTheme="majorBidi" w:hAnsiTheme="majorBidi" w:cstheme="majorBidi"/>
                <w:sz w:val="28"/>
                <w:szCs w:val="28"/>
                <w:rtl/>
                <w:lang w:bidi="ar-IQ"/>
              </w:rPr>
            </w:pPr>
            <w:r>
              <w:rPr>
                <w:rFonts w:asciiTheme="majorBidi" w:hAnsiTheme="majorBidi" w:cstheme="majorBidi"/>
                <w:b/>
                <w:bCs/>
                <w:sz w:val="28"/>
                <w:szCs w:val="28"/>
                <w:rtl/>
                <w:lang w:bidi="ar-IQ"/>
              </w:rPr>
              <w:t>استخدام الداتاشو والباوربوينت لزيادة التوضيح</w:t>
            </w:r>
            <w:r>
              <w:rPr>
                <w:rFonts w:asciiTheme="majorBidi" w:hAnsiTheme="majorBidi" w:cstheme="majorBidi"/>
                <w:sz w:val="28"/>
                <w:szCs w:val="28"/>
                <w:rtl/>
                <w:lang w:bidi="ar-IQ"/>
              </w:rPr>
              <w:t>.</w:t>
            </w:r>
          </w:p>
          <w:p w:rsidR="007C7530" w:rsidRDefault="007C7530">
            <w:pPr>
              <w:bidi/>
              <w:spacing w:after="0" w:line="240" w:lineRule="auto"/>
              <w:rPr>
                <w:rFonts w:asciiTheme="majorBidi" w:hAnsiTheme="majorBidi" w:cstheme="majorBidi"/>
                <w:sz w:val="28"/>
                <w:szCs w:val="28"/>
                <w:rtl/>
                <w:lang w:val="en-US" w:bidi="ar-IQ"/>
              </w:rPr>
            </w:pPr>
          </w:p>
        </w:tc>
      </w:tr>
      <w:tr w:rsidR="007C7530">
        <w:trPr>
          <w:trHeight w:val="704"/>
        </w:trPr>
        <w:tc>
          <w:tcPr>
            <w:tcW w:w="9093" w:type="dxa"/>
            <w:gridSpan w:val="3"/>
          </w:tcPr>
          <w:p w:rsidR="007C7530" w:rsidRDefault="00C10A12">
            <w:pPr>
              <w:bidi/>
              <w:spacing w:after="0" w:line="240" w:lineRule="auto"/>
              <w:jc w:val="both"/>
              <w:rPr>
                <w:rFonts w:asciiTheme="majorBidi" w:hAnsiTheme="majorBidi" w:cstheme="majorBidi"/>
                <w:b/>
                <w:bCs/>
                <w:sz w:val="28"/>
                <w:szCs w:val="28"/>
                <w:rtl/>
                <w:lang w:bidi="ar-IQ"/>
              </w:rPr>
            </w:pPr>
            <w:r>
              <w:rPr>
                <w:rFonts w:asciiTheme="majorBidi" w:hAnsiTheme="majorBidi" w:cstheme="majorBidi"/>
                <w:b/>
                <w:bCs/>
                <w:sz w:val="28"/>
                <w:szCs w:val="28"/>
                <w:rtl/>
                <w:lang w:bidi="ar-IQ"/>
              </w:rPr>
              <w:t>١٤. نظام التقييم</w:t>
            </w:r>
          </w:p>
          <w:p w:rsidR="007C7530" w:rsidRDefault="007C7530">
            <w:pPr>
              <w:bidi/>
              <w:spacing w:after="0" w:line="240" w:lineRule="auto"/>
              <w:jc w:val="both"/>
              <w:rPr>
                <w:rFonts w:asciiTheme="majorBidi" w:hAnsiTheme="majorBidi" w:cstheme="majorBidi"/>
                <w:b/>
                <w:bCs/>
                <w:sz w:val="28"/>
                <w:szCs w:val="28"/>
                <w:rtl/>
                <w:lang w:bidi="ar-IQ"/>
              </w:rPr>
            </w:pPr>
          </w:p>
          <w:p w:rsidR="007C7530" w:rsidRDefault="00C10A12">
            <w:pPr>
              <w:bidi/>
              <w:spacing w:after="0" w:line="240" w:lineRule="auto"/>
              <w:jc w:val="both"/>
              <w:rPr>
                <w:rFonts w:asciiTheme="majorBidi" w:hAnsiTheme="majorBidi" w:cstheme="majorBidi"/>
                <w:b/>
                <w:bCs/>
                <w:sz w:val="28"/>
                <w:szCs w:val="28"/>
                <w:rtl/>
                <w:lang w:bidi="ar-IQ"/>
              </w:rPr>
            </w:pPr>
            <w:r>
              <w:rPr>
                <w:rFonts w:asciiTheme="majorBidi" w:hAnsiTheme="majorBidi" w:cstheme="majorBidi"/>
                <w:b/>
                <w:bCs/>
                <w:sz w:val="28"/>
                <w:szCs w:val="28"/>
                <w:rtl/>
                <w:lang w:bidi="ar-IQ"/>
              </w:rPr>
              <w:t>وقت الامتحانات الفصلية وكيفية تقسيم الدرجة:</w:t>
            </w:r>
          </w:p>
          <w:p w:rsidR="007C7530" w:rsidRDefault="00C10A12">
            <w:pPr>
              <w:bidi/>
              <w:spacing w:after="0" w:line="240" w:lineRule="auto"/>
              <w:jc w:val="both"/>
              <w:rPr>
                <w:rFonts w:asciiTheme="majorBidi" w:hAnsiTheme="majorBidi" w:cstheme="majorBidi"/>
                <w:b/>
                <w:bCs/>
                <w:sz w:val="28"/>
                <w:szCs w:val="28"/>
                <w:rtl/>
                <w:lang w:bidi="ar-IQ"/>
              </w:rPr>
            </w:pPr>
            <w:r>
              <w:rPr>
                <w:rFonts w:asciiTheme="majorBidi" w:hAnsiTheme="majorBidi" w:cstheme="majorBidi"/>
                <w:b/>
                <w:bCs/>
                <w:sz w:val="28"/>
                <w:szCs w:val="28"/>
                <w:rtl/>
                <w:lang w:bidi="ar-IQ"/>
              </w:rPr>
              <w:t xml:space="preserve">سيتم اجراء امتحان فصلي خلال السنة الدراسية  ويكون على (30) </w:t>
            </w:r>
            <w:r>
              <w:rPr>
                <w:rFonts w:asciiTheme="majorBidi" w:hAnsiTheme="majorBidi" w:cstheme="majorBidi"/>
                <w:b/>
                <w:bCs/>
                <w:sz w:val="28"/>
                <w:szCs w:val="28"/>
                <w:rtl/>
                <w:lang w:bidi="ar-IQ"/>
              </w:rPr>
              <w:t xml:space="preserve">درجة ، أما (10) درجات المتبقية فتحسب للطالب وفقا لنشاطات الطالب الصفية ومشاركته وتحضيره لمتطلبات المادة وللامتحانات </w:t>
            </w:r>
            <w:r>
              <w:rPr>
                <w:rFonts w:asciiTheme="majorBidi" w:hAnsiTheme="majorBidi" w:cstheme="majorBidi"/>
                <w:b/>
                <w:bCs/>
                <w:sz w:val="28"/>
                <w:szCs w:val="28"/>
                <w:rtl/>
                <w:lang w:bidi="ar-IQ"/>
              </w:rPr>
              <w:lastRenderedPageBreak/>
              <w:t>اليومية الشفهية والتحريرية.</w:t>
            </w:r>
          </w:p>
          <w:p w:rsidR="007C7530" w:rsidRDefault="00C10A12">
            <w:pPr>
              <w:bidi/>
              <w:spacing w:after="0" w:line="240" w:lineRule="auto"/>
              <w:jc w:val="both"/>
              <w:rPr>
                <w:rFonts w:asciiTheme="majorBidi" w:hAnsiTheme="majorBidi" w:cstheme="majorBidi"/>
                <w:b/>
                <w:bCs/>
                <w:sz w:val="28"/>
                <w:szCs w:val="28"/>
                <w:lang w:bidi="ar-IQ"/>
              </w:rPr>
            </w:pPr>
            <w:r>
              <w:rPr>
                <w:rFonts w:asciiTheme="majorBidi" w:hAnsiTheme="majorBidi" w:cstheme="majorBidi"/>
                <w:b/>
                <w:bCs/>
                <w:sz w:val="28"/>
                <w:szCs w:val="28"/>
                <w:rtl/>
                <w:lang w:bidi="ar-IQ"/>
              </w:rPr>
              <w:t>اما (60) الدرجات المتبقية تكون للامتحان النهائي والتي يتم اجراءه في نهاية السنة الدراسية والتي يتم تحديدها من قب</w:t>
            </w:r>
            <w:r>
              <w:rPr>
                <w:rFonts w:asciiTheme="majorBidi" w:hAnsiTheme="majorBidi" w:cstheme="majorBidi"/>
                <w:b/>
                <w:bCs/>
                <w:sz w:val="28"/>
                <w:szCs w:val="28"/>
                <w:rtl/>
                <w:lang w:bidi="ar-IQ"/>
              </w:rPr>
              <w:t>ل الجامعة</w:t>
            </w:r>
          </w:p>
          <w:p w:rsidR="007C7530" w:rsidRPr="00F908AB" w:rsidRDefault="00C10A12">
            <w:pPr>
              <w:spacing w:after="0" w:line="240" w:lineRule="auto"/>
              <w:jc w:val="center"/>
              <w:rPr>
                <w:rFonts w:asciiTheme="majorBidi" w:hAnsiTheme="majorBidi" w:cstheme="majorBidi"/>
                <w:b/>
                <w:bCs/>
                <w:sz w:val="28"/>
                <w:szCs w:val="28"/>
                <w:lang w:val="en-US" w:bidi="ar-IQ"/>
              </w:rPr>
            </w:pPr>
            <w:r>
              <w:rPr>
                <w:rFonts w:asciiTheme="majorBidi" w:hAnsiTheme="majorBidi" w:cstheme="majorBidi"/>
                <w:b/>
                <w:bCs/>
                <w:sz w:val="28"/>
                <w:szCs w:val="28"/>
                <w:rtl/>
                <w:lang w:bidi="ar-IQ"/>
              </w:rPr>
              <w:t>‌</w:t>
            </w:r>
          </w:p>
        </w:tc>
      </w:tr>
      <w:tr w:rsidR="007C7530">
        <w:trPr>
          <w:trHeight w:val="1819"/>
        </w:trPr>
        <w:tc>
          <w:tcPr>
            <w:tcW w:w="9093" w:type="dxa"/>
            <w:gridSpan w:val="3"/>
          </w:tcPr>
          <w:p w:rsidR="007C7530" w:rsidRPr="00F908AB" w:rsidRDefault="00C10A12">
            <w:pPr>
              <w:bidi/>
              <w:spacing w:after="0" w:line="240" w:lineRule="auto"/>
              <w:jc w:val="both"/>
              <w:rPr>
                <w:rFonts w:asciiTheme="majorBidi" w:hAnsiTheme="majorBidi" w:cstheme="majorBidi"/>
                <w:b/>
                <w:bCs/>
                <w:sz w:val="28"/>
                <w:szCs w:val="28"/>
                <w:lang w:val="en-US" w:bidi="ar-IQ"/>
              </w:rPr>
            </w:pPr>
            <w:r>
              <w:rPr>
                <w:rFonts w:asciiTheme="majorBidi" w:hAnsiTheme="majorBidi" w:cstheme="majorBidi"/>
                <w:b/>
                <w:bCs/>
                <w:sz w:val="28"/>
                <w:szCs w:val="28"/>
                <w:rtl/>
                <w:lang w:bidi="ar-IQ"/>
              </w:rPr>
              <w:lastRenderedPageBreak/>
              <w:t xml:space="preserve">١٥. نتائج تعلم الطالب </w:t>
            </w:r>
            <w:r>
              <w:rPr>
                <w:rFonts w:asciiTheme="majorBidi" w:hAnsiTheme="majorBidi" w:cstheme="majorBidi"/>
                <w:b/>
                <w:bCs/>
                <w:sz w:val="28"/>
                <w:szCs w:val="28"/>
                <w:lang w:bidi="ar-IQ"/>
              </w:rPr>
              <w:t>:</w:t>
            </w:r>
          </w:p>
          <w:p w:rsidR="007C7530" w:rsidRPr="00F908AB" w:rsidRDefault="007C7530">
            <w:pPr>
              <w:spacing w:after="0" w:line="240" w:lineRule="auto"/>
              <w:jc w:val="both"/>
              <w:rPr>
                <w:rFonts w:asciiTheme="majorBidi" w:hAnsiTheme="majorBidi" w:cstheme="majorBidi"/>
                <w:b/>
                <w:bCs/>
                <w:sz w:val="28"/>
                <w:szCs w:val="28"/>
                <w:lang w:val="en-US" w:bidi="ar-IQ"/>
              </w:rPr>
            </w:pPr>
          </w:p>
          <w:p w:rsidR="007C7530" w:rsidRDefault="00C10A12">
            <w:pPr>
              <w:bidi/>
              <w:spacing w:after="0" w:line="240" w:lineRule="auto"/>
              <w:jc w:val="both"/>
              <w:rPr>
                <w:rFonts w:asciiTheme="majorBidi" w:hAnsiTheme="majorBidi" w:cstheme="majorBidi"/>
                <w:b/>
                <w:bCs/>
                <w:sz w:val="28"/>
                <w:szCs w:val="28"/>
                <w:rtl/>
                <w:lang w:bidi="ar-IQ"/>
              </w:rPr>
            </w:pPr>
            <w:r>
              <w:rPr>
                <w:rFonts w:asciiTheme="majorBidi" w:hAnsiTheme="majorBidi" w:cstheme="majorBidi"/>
                <w:b/>
                <w:bCs/>
                <w:sz w:val="28"/>
                <w:szCs w:val="28"/>
                <w:rtl/>
                <w:lang w:bidi="ar-IQ"/>
              </w:rPr>
              <w:t xml:space="preserve"> تطرقنا في الفقرات السابقة الذكر الى اهم الاهداف هذه المادة ، والتي من ضمنها اعداد الطلبة لكي يكون له دور في ايجاد عيوب التي يشوب قوانين من ثغرات ونواقص ، وتقديم اقتراحات للجهات المعنية حول اي موضوع تطرح عليه وتقديم ال</w:t>
            </w:r>
            <w:r>
              <w:rPr>
                <w:rFonts w:asciiTheme="majorBidi" w:hAnsiTheme="majorBidi" w:cstheme="majorBidi"/>
                <w:b/>
                <w:bCs/>
                <w:sz w:val="28"/>
                <w:szCs w:val="28"/>
                <w:rtl/>
                <w:lang w:bidi="ar-IQ"/>
              </w:rPr>
              <w:t>حلول القانونية لمشاكل التي يواجهه الدائرة التي يشتغل فيها.</w:t>
            </w:r>
          </w:p>
          <w:p w:rsidR="007C7530" w:rsidRDefault="00C10A12">
            <w:pPr>
              <w:bidi/>
              <w:spacing w:after="0" w:line="240" w:lineRule="auto"/>
              <w:jc w:val="both"/>
              <w:rPr>
                <w:rFonts w:asciiTheme="majorBidi" w:hAnsiTheme="majorBidi" w:cstheme="majorBidi"/>
                <w:b/>
                <w:bCs/>
                <w:sz w:val="28"/>
                <w:szCs w:val="28"/>
                <w:rtl/>
                <w:lang w:bidi="ar-IQ"/>
              </w:rPr>
            </w:pPr>
            <w:r>
              <w:rPr>
                <w:rFonts w:asciiTheme="majorBidi" w:hAnsiTheme="majorBidi" w:cstheme="majorBidi"/>
                <w:b/>
                <w:bCs/>
                <w:sz w:val="28"/>
                <w:szCs w:val="28"/>
                <w:rtl/>
                <w:lang w:bidi="ar-IQ"/>
              </w:rPr>
              <w:t>ومن اهم النتيجة من النتائج تعلم الطلبة لهذه المادة ( العقود المدنية) هو معرفة انواع العقود وربطها بتطبيقات الواقعية في حياتينا اليومية ومعرفة احكامها القانونية ومقارنتها بقضايا المطروحة امام القضاء</w:t>
            </w:r>
            <w:r>
              <w:rPr>
                <w:rFonts w:asciiTheme="majorBidi" w:hAnsiTheme="majorBidi" w:cstheme="majorBidi"/>
                <w:b/>
                <w:bCs/>
                <w:sz w:val="28"/>
                <w:szCs w:val="28"/>
                <w:rtl/>
                <w:lang w:bidi="ar-IQ"/>
              </w:rPr>
              <w:t xml:space="preserve"> في شأن هذه المواضيع ومعرفة مدى التفرقة بين الجانب العملي والجانب النظري.</w:t>
            </w:r>
          </w:p>
          <w:p w:rsidR="007C7530" w:rsidRDefault="007C7530">
            <w:pPr>
              <w:bidi/>
              <w:spacing w:after="0" w:line="240" w:lineRule="auto"/>
              <w:jc w:val="both"/>
              <w:rPr>
                <w:rFonts w:asciiTheme="majorBidi" w:hAnsiTheme="majorBidi" w:cstheme="majorBidi"/>
                <w:b/>
                <w:bCs/>
                <w:sz w:val="28"/>
                <w:szCs w:val="28"/>
                <w:rtl/>
                <w:lang w:bidi="ar-IQ"/>
              </w:rPr>
            </w:pPr>
          </w:p>
        </w:tc>
      </w:tr>
      <w:tr w:rsidR="007C7530">
        <w:tc>
          <w:tcPr>
            <w:tcW w:w="9093" w:type="dxa"/>
            <w:gridSpan w:val="3"/>
          </w:tcPr>
          <w:p w:rsidR="007C7530" w:rsidRDefault="00C10A12">
            <w:pPr>
              <w:bidi/>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rtl/>
                <w:lang w:bidi="ar-IQ"/>
              </w:rPr>
              <w:t>١٦. قائمة المراجع والكتب</w:t>
            </w:r>
          </w:p>
          <w:p w:rsidR="007C7530" w:rsidRDefault="00C10A12">
            <w:pPr>
              <w:bidi/>
              <w:spacing w:after="0" w:line="240" w:lineRule="auto"/>
              <w:rPr>
                <w:rFonts w:asciiTheme="majorBidi" w:hAnsiTheme="majorBidi" w:cstheme="majorBidi"/>
                <w:b/>
                <w:bCs/>
                <w:sz w:val="28"/>
                <w:szCs w:val="28"/>
                <w:rtl/>
                <w:lang w:bidi="ar-IQ"/>
              </w:rPr>
            </w:pPr>
            <w:r>
              <w:rPr>
                <w:rFonts w:asciiTheme="majorBidi" w:hAnsiTheme="majorBidi" w:cstheme="majorBidi"/>
                <w:b/>
                <w:bCs/>
                <w:sz w:val="28"/>
                <w:szCs w:val="28"/>
                <w:rtl/>
                <w:lang w:bidi="ar-IQ"/>
              </w:rPr>
              <w:t xml:space="preserve">  المراجع الأساسية:</w:t>
            </w:r>
          </w:p>
          <w:p w:rsidR="007C7530" w:rsidRDefault="00C10A12">
            <w:pPr>
              <w:bidi/>
              <w:spacing w:after="0" w:line="240" w:lineRule="auto"/>
              <w:rPr>
                <w:rFonts w:asciiTheme="majorBidi" w:hAnsiTheme="majorBidi" w:cstheme="majorBidi"/>
                <w:b/>
                <w:bCs/>
                <w:sz w:val="28"/>
                <w:szCs w:val="28"/>
                <w:rtl/>
                <w:lang w:bidi="ar-IQ"/>
              </w:rPr>
            </w:pPr>
            <w:r>
              <w:rPr>
                <w:rFonts w:asciiTheme="majorBidi" w:hAnsiTheme="majorBidi" w:cstheme="majorBidi"/>
                <w:b/>
                <w:bCs/>
                <w:sz w:val="28"/>
                <w:szCs w:val="28"/>
                <w:rtl/>
                <w:lang w:bidi="ar-IQ"/>
              </w:rPr>
              <w:t>1.العقود المدنية (د. جعفر الفضلي، البيع والايجار والمقاولة)، الطبعة 2005</w:t>
            </w:r>
          </w:p>
          <w:p w:rsidR="007C7530" w:rsidRDefault="00C10A12">
            <w:pPr>
              <w:bidi/>
              <w:spacing w:after="0" w:line="240" w:lineRule="auto"/>
              <w:rPr>
                <w:rFonts w:asciiTheme="majorBidi" w:hAnsiTheme="majorBidi" w:cstheme="majorBidi"/>
                <w:b/>
                <w:bCs/>
                <w:sz w:val="28"/>
                <w:szCs w:val="28"/>
                <w:rtl/>
                <w:lang w:bidi="ar-IQ"/>
              </w:rPr>
            </w:pPr>
            <w:r>
              <w:rPr>
                <w:rFonts w:asciiTheme="majorBidi" w:hAnsiTheme="majorBidi" w:cstheme="majorBidi"/>
                <w:b/>
                <w:bCs/>
                <w:sz w:val="28"/>
                <w:szCs w:val="28"/>
                <w:rtl/>
                <w:lang w:bidi="ar-IQ"/>
              </w:rPr>
              <w:t>2. القانون المدني العراقي رقم (40) لسنة 1951.</w:t>
            </w:r>
          </w:p>
          <w:p w:rsidR="007C7530" w:rsidRDefault="00C10A12">
            <w:pPr>
              <w:bidi/>
              <w:spacing w:after="0" w:line="240" w:lineRule="auto"/>
              <w:rPr>
                <w:rFonts w:asciiTheme="majorBidi" w:hAnsiTheme="majorBidi" w:cstheme="majorBidi"/>
                <w:b/>
                <w:bCs/>
                <w:sz w:val="28"/>
                <w:szCs w:val="28"/>
                <w:rtl/>
                <w:lang w:bidi="ar-IQ"/>
              </w:rPr>
            </w:pPr>
            <w:r>
              <w:rPr>
                <w:rFonts w:asciiTheme="majorBidi" w:hAnsiTheme="majorBidi" w:cstheme="majorBidi"/>
                <w:b/>
                <w:bCs/>
                <w:sz w:val="28"/>
                <w:szCs w:val="28"/>
                <w:rtl/>
                <w:lang w:bidi="ar-IQ"/>
              </w:rPr>
              <w:t xml:space="preserve">3.قانون الايجار </w:t>
            </w:r>
            <w:r>
              <w:rPr>
                <w:rFonts w:asciiTheme="majorBidi" w:hAnsiTheme="majorBidi" w:cstheme="majorBidi"/>
                <w:b/>
                <w:bCs/>
                <w:sz w:val="28"/>
                <w:szCs w:val="28"/>
                <w:rtl/>
                <w:lang w:bidi="ar-IQ"/>
              </w:rPr>
              <w:t>العقار رقم (87) لسنة 1979 وتعديلاته</w:t>
            </w:r>
          </w:p>
          <w:p w:rsidR="007C7530" w:rsidRDefault="00C10A12">
            <w:pPr>
              <w:bidi/>
              <w:spacing w:after="0" w:line="240" w:lineRule="auto"/>
              <w:rPr>
                <w:rFonts w:asciiTheme="majorBidi" w:hAnsiTheme="majorBidi" w:cstheme="majorBidi"/>
                <w:b/>
                <w:bCs/>
                <w:sz w:val="28"/>
                <w:szCs w:val="28"/>
                <w:rtl/>
                <w:lang w:bidi="ar-IQ"/>
              </w:rPr>
            </w:pPr>
            <w:r>
              <w:rPr>
                <w:rFonts w:asciiTheme="majorBidi" w:hAnsiTheme="majorBidi" w:cstheme="majorBidi"/>
                <w:b/>
                <w:bCs/>
                <w:sz w:val="28"/>
                <w:szCs w:val="28"/>
                <w:rtl/>
                <w:lang w:bidi="ar-IQ"/>
              </w:rPr>
              <w:t>4. التعديل الثالث لتطبيق قانون ايجار العقار من قبل المشرع الكوردستاني رقم (9) لسنة (2008) بقانون رقم (11) لسنة 2018.</w:t>
            </w:r>
          </w:p>
          <w:p w:rsidR="007C7530" w:rsidRDefault="00C10A12">
            <w:pPr>
              <w:bidi/>
              <w:spacing w:after="0" w:line="240" w:lineRule="auto"/>
              <w:rPr>
                <w:rFonts w:asciiTheme="majorBidi" w:hAnsiTheme="majorBidi" w:cstheme="majorBidi"/>
                <w:b/>
                <w:bCs/>
                <w:sz w:val="28"/>
                <w:szCs w:val="28"/>
                <w:rtl/>
                <w:lang w:bidi="ar-IQ"/>
              </w:rPr>
            </w:pPr>
            <w:r>
              <w:rPr>
                <w:rFonts w:asciiTheme="majorBidi" w:hAnsiTheme="majorBidi" w:cstheme="majorBidi"/>
                <w:b/>
                <w:bCs/>
                <w:sz w:val="28"/>
                <w:szCs w:val="28"/>
                <w:rtl/>
                <w:lang w:bidi="ar-IQ"/>
              </w:rPr>
              <w:t>5. د. عبدالمجيد الحكيم ، الوجيز في العقود المدنية المسماة  (البيع والايجار واللمقاولة)، منشورات الزين ا</w:t>
            </w:r>
            <w:r>
              <w:rPr>
                <w:rFonts w:asciiTheme="majorBidi" w:hAnsiTheme="majorBidi" w:cstheme="majorBidi"/>
                <w:b/>
                <w:bCs/>
                <w:sz w:val="28"/>
                <w:szCs w:val="28"/>
                <w:rtl/>
                <w:lang w:bidi="ar-IQ"/>
              </w:rPr>
              <w:t>لحقوقية، بيروت/2015</w:t>
            </w:r>
          </w:p>
          <w:p w:rsidR="007C7530" w:rsidRDefault="00C10A12">
            <w:pPr>
              <w:bidi/>
              <w:spacing w:after="0" w:line="240" w:lineRule="auto"/>
              <w:rPr>
                <w:rFonts w:asciiTheme="majorBidi" w:hAnsiTheme="majorBidi" w:cstheme="majorBidi"/>
                <w:b/>
                <w:bCs/>
                <w:sz w:val="28"/>
                <w:szCs w:val="28"/>
                <w:rtl/>
                <w:lang w:bidi="ar-IQ"/>
              </w:rPr>
            </w:pPr>
            <w:r>
              <w:rPr>
                <w:rFonts w:asciiTheme="majorBidi" w:hAnsiTheme="majorBidi" w:cstheme="majorBidi"/>
                <w:b/>
                <w:bCs/>
                <w:sz w:val="28"/>
                <w:szCs w:val="28"/>
                <w:rtl/>
                <w:lang w:bidi="ar-IQ"/>
              </w:rPr>
              <w:t>6. د. اسعد دياب، العقود المسماة، منشورات زين الحقوقية.</w:t>
            </w:r>
          </w:p>
          <w:p w:rsidR="007C7530" w:rsidRDefault="00C10A12">
            <w:pPr>
              <w:bidi/>
              <w:spacing w:after="0" w:line="240" w:lineRule="auto"/>
              <w:rPr>
                <w:rFonts w:asciiTheme="majorBidi" w:hAnsiTheme="majorBidi" w:cstheme="majorBidi"/>
                <w:b/>
                <w:bCs/>
                <w:sz w:val="28"/>
                <w:szCs w:val="28"/>
                <w:rtl/>
                <w:lang w:bidi="ar-IQ"/>
              </w:rPr>
            </w:pPr>
            <w:r>
              <w:rPr>
                <w:rFonts w:asciiTheme="majorBidi" w:hAnsiTheme="majorBidi" w:cstheme="majorBidi"/>
                <w:b/>
                <w:bCs/>
                <w:sz w:val="28"/>
                <w:szCs w:val="28"/>
                <w:rtl/>
                <w:lang w:bidi="ar-IQ"/>
              </w:rPr>
              <w:t>8. قانون رقم (16) لسنة 2010</w:t>
            </w:r>
          </w:p>
          <w:p w:rsidR="007C7530" w:rsidRDefault="00C10A12">
            <w:pPr>
              <w:bidi/>
              <w:spacing w:after="0" w:line="240" w:lineRule="auto"/>
              <w:rPr>
                <w:rFonts w:asciiTheme="majorBidi" w:hAnsiTheme="majorBidi" w:cstheme="majorBidi"/>
                <w:b/>
                <w:bCs/>
                <w:sz w:val="28"/>
                <w:szCs w:val="28"/>
                <w:rtl/>
                <w:lang w:bidi="ar-IQ"/>
              </w:rPr>
            </w:pPr>
            <w:r>
              <w:rPr>
                <w:rFonts w:asciiTheme="majorBidi" w:hAnsiTheme="majorBidi" w:cstheme="majorBidi"/>
                <w:b/>
                <w:bCs/>
                <w:sz w:val="28"/>
                <w:szCs w:val="28"/>
                <w:rtl/>
                <w:lang w:bidi="ar-IQ"/>
              </w:rPr>
              <w:t>9.قانون رقم (11) لسنة 2018 في إقليم كوردستان العراق</w:t>
            </w:r>
          </w:p>
          <w:p w:rsidR="007C7530" w:rsidRDefault="007C7530">
            <w:pPr>
              <w:bidi/>
              <w:spacing w:after="0" w:line="240" w:lineRule="auto"/>
              <w:rPr>
                <w:rFonts w:asciiTheme="majorBidi" w:hAnsiTheme="majorBidi" w:cstheme="majorBidi"/>
                <w:b/>
                <w:bCs/>
                <w:sz w:val="28"/>
                <w:szCs w:val="28"/>
                <w:lang w:bidi="ar-IQ"/>
              </w:rPr>
            </w:pPr>
          </w:p>
          <w:p w:rsidR="007C7530" w:rsidRDefault="00C10A12">
            <w:pPr>
              <w:bidi/>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rtl/>
                <w:lang w:bidi="ar-IQ"/>
              </w:rPr>
              <w:t>17- المواضيع                                                                  أسم المحاضر</w:t>
            </w:r>
          </w:p>
        </w:tc>
      </w:tr>
      <w:tr w:rsidR="007C7530">
        <w:tc>
          <w:tcPr>
            <w:tcW w:w="2518" w:type="dxa"/>
            <w:tcBorders>
              <w:bottom w:val="single" w:sz="8" w:space="0" w:color="auto"/>
            </w:tcBorders>
          </w:tcPr>
          <w:p w:rsidR="00F908AB" w:rsidRDefault="00C10A12" w:rsidP="00F908AB">
            <w:pPr>
              <w:bidi/>
              <w:spacing w:after="0" w:line="240" w:lineRule="auto"/>
              <w:rPr>
                <w:rFonts w:asciiTheme="majorBidi" w:hAnsiTheme="majorBidi" w:cstheme="majorBidi" w:hint="cs"/>
                <w:b/>
                <w:bCs/>
                <w:sz w:val="28"/>
                <w:szCs w:val="28"/>
                <w:rtl/>
                <w:lang w:bidi="ar-IQ"/>
              </w:rPr>
            </w:pPr>
            <w:r>
              <w:rPr>
                <w:rFonts w:asciiTheme="majorBidi" w:hAnsiTheme="majorBidi" w:cstheme="majorBidi"/>
                <w:b/>
                <w:bCs/>
                <w:sz w:val="28"/>
                <w:szCs w:val="28"/>
                <w:rtl/>
                <w:lang w:bidi="ar-IQ"/>
              </w:rPr>
              <w:t xml:space="preserve">اسم </w:t>
            </w:r>
            <w:r>
              <w:rPr>
                <w:rFonts w:asciiTheme="majorBidi" w:hAnsiTheme="majorBidi" w:cstheme="majorBidi"/>
                <w:b/>
                <w:bCs/>
                <w:sz w:val="28"/>
                <w:szCs w:val="28"/>
                <w:rtl/>
                <w:lang w:bidi="ar-IQ"/>
              </w:rPr>
              <w:t>المحاضر:</w:t>
            </w:r>
            <w:r w:rsidR="00F908AB">
              <w:rPr>
                <w:rFonts w:asciiTheme="majorBidi" w:hAnsiTheme="majorBidi" w:cstheme="majorBidi" w:hint="cs"/>
                <w:b/>
                <w:bCs/>
                <w:sz w:val="28"/>
                <w:szCs w:val="28"/>
                <w:rtl/>
                <w:lang w:bidi="ar-IQ"/>
              </w:rPr>
              <w:t xml:space="preserve"> </w:t>
            </w:r>
          </w:p>
          <w:p w:rsidR="007C7530" w:rsidRDefault="00F908AB" w:rsidP="00F908AB">
            <w:pPr>
              <w:bidi/>
              <w:spacing w:after="0" w:line="240" w:lineRule="auto"/>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د. قاسم هاشم محمود</w:t>
            </w:r>
          </w:p>
          <w:p w:rsidR="007C7530" w:rsidRDefault="00C10A12">
            <w:pPr>
              <w:bidi/>
              <w:spacing w:after="0" w:line="240" w:lineRule="auto"/>
              <w:rPr>
                <w:rFonts w:asciiTheme="majorBidi" w:hAnsiTheme="majorBidi" w:cstheme="majorBidi"/>
                <w:b/>
                <w:bCs/>
                <w:sz w:val="28"/>
                <w:szCs w:val="28"/>
                <w:rtl/>
                <w:lang w:bidi="ar-IQ"/>
              </w:rPr>
            </w:pPr>
            <w:r>
              <w:rPr>
                <w:rFonts w:asciiTheme="majorBidi" w:hAnsiTheme="majorBidi" w:cstheme="majorBidi"/>
                <w:b/>
                <w:bCs/>
                <w:sz w:val="28"/>
                <w:szCs w:val="28"/>
                <w:rtl/>
                <w:lang w:bidi="ar-IQ"/>
              </w:rPr>
              <w:t>مثال (</w:t>
            </w:r>
            <w:r>
              <w:rPr>
                <w:rFonts w:asciiTheme="majorBidi" w:hAnsiTheme="majorBidi" w:cstheme="majorBidi" w:hint="cs"/>
                <w:b/>
                <w:bCs/>
                <w:sz w:val="28"/>
                <w:szCs w:val="28"/>
                <w:rtl/>
                <w:lang w:bidi="ar-IQ"/>
              </w:rPr>
              <w:t>ثلاث ساعات</w:t>
            </w:r>
            <w:r>
              <w:rPr>
                <w:rFonts w:asciiTheme="majorBidi" w:hAnsiTheme="majorBidi" w:cstheme="majorBidi"/>
                <w:b/>
                <w:bCs/>
                <w:sz w:val="28"/>
                <w:szCs w:val="28"/>
                <w:rtl/>
                <w:lang w:bidi="ar-IQ"/>
              </w:rPr>
              <w:t>)</w:t>
            </w:r>
          </w:p>
          <w:p w:rsidR="007C7530" w:rsidRDefault="00C10A12">
            <w:pPr>
              <w:bidi/>
              <w:spacing w:after="0" w:line="240" w:lineRule="auto"/>
              <w:rPr>
                <w:rFonts w:asciiTheme="majorBidi" w:hAnsiTheme="majorBidi" w:cstheme="majorBidi"/>
                <w:b/>
                <w:bCs/>
                <w:sz w:val="28"/>
                <w:szCs w:val="28"/>
                <w:rtl/>
                <w:lang w:bidi="ar-IQ"/>
              </w:rPr>
            </w:pPr>
            <w:r>
              <w:rPr>
                <w:rFonts w:asciiTheme="majorBidi" w:hAnsiTheme="majorBidi" w:cstheme="majorBidi"/>
                <w:b/>
                <w:bCs/>
                <w:sz w:val="28"/>
                <w:szCs w:val="28"/>
                <w:rtl/>
                <w:lang w:bidi="ar-IQ"/>
              </w:rPr>
              <w:t>مثال 11/9/ 2024</w:t>
            </w:r>
          </w:p>
          <w:p w:rsidR="007C7530" w:rsidRDefault="00C10A12">
            <w:pPr>
              <w:bidi/>
              <w:spacing w:after="0" w:line="240" w:lineRule="auto"/>
              <w:rPr>
                <w:rFonts w:asciiTheme="majorBidi" w:hAnsiTheme="majorBidi" w:cstheme="majorBidi"/>
                <w:b/>
                <w:bCs/>
                <w:sz w:val="28"/>
                <w:szCs w:val="28"/>
                <w:lang w:bidi="ar-IQ"/>
              </w:rPr>
            </w:pPr>
            <w:r>
              <w:rPr>
                <w:rFonts w:asciiTheme="majorBidi" w:hAnsiTheme="majorBidi" w:cstheme="majorBidi" w:hint="cs"/>
                <w:b/>
                <w:bCs/>
                <w:sz w:val="28"/>
                <w:szCs w:val="28"/>
                <w:rtl/>
                <w:lang w:bidi="ar-IQ"/>
              </w:rPr>
              <w:t>12-9-2024</w:t>
            </w:r>
          </w:p>
          <w:p w:rsidR="007C7530" w:rsidRDefault="007C7530">
            <w:pPr>
              <w:bidi/>
              <w:spacing w:after="0" w:line="240" w:lineRule="auto"/>
              <w:rPr>
                <w:rFonts w:asciiTheme="majorBidi" w:hAnsiTheme="majorBidi" w:cstheme="majorBidi"/>
                <w:b/>
                <w:bCs/>
                <w:sz w:val="28"/>
                <w:szCs w:val="28"/>
                <w:lang w:bidi="ar-IQ"/>
              </w:rPr>
            </w:pPr>
          </w:p>
        </w:tc>
        <w:tc>
          <w:tcPr>
            <w:tcW w:w="6575" w:type="dxa"/>
            <w:gridSpan w:val="2"/>
            <w:tcBorders>
              <w:top w:val="single" w:sz="8" w:space="0" w:color="auto"/>
              <w:bottom w:val="single" w:sz="8" w:space="0" w:color="auto"/>
            </w:tcBorders>
          </w:tcPr>
          <w:tbl>
            <w:tblPr>
              <w:tblpPr w:leftFromText="180" w:rightFromText="180" w:vertAnchor="text" w:horzAnchor="margin" w:tblpXSpec="center" w:tblpY="925"/>
              <w:bidiVisual/>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1653"/>
              <w:gridCol w:w="1375"/>
              <w:gridCol w:w="1608"/>
            </w:tblGrid>
            <w:tr w:rsidR="007C7530">
              <w:tc>
                <w:tcPr>
                  <w:tcW w:w="1632" w:type="dxa"/>
                  <w:tcBorders>
                    <w:top w:val="single" w:sz="4" w:space="0" w:color="auto"/>
                    <w:left w:val="single" w:sz="4" w:space="0" w:color="auto"/>
                    <w:bottom w:val="single" w:sz="4" w:space="0" w:color="auto"/>
                    <w:right w:val="single" w:sz="4" w:space="0" w:color="auto"/>
                  </w:tcBorders>
                  <w:shd w:val="clear" w:color="auto" w:fill="8DB3E2"/>
                  <w:vAlign w:val="center"/>
                </w:tcPr>
                <w:p w:rsidR="007C7530" w:rsidRDefault="00C10A12">
                  <w:pPr>
                    <w:bidi/>
                    <w:spacing w:after="0" w:line="240" w:lineRule="auto"/>
                    <w:rPr>
                      <w:rFonts w:asciiTheme="majorBidi" w:hAnsiTheme="majorBidi" w:cstheme="majorBidi"/>
                      <w:sz w:val="28"/>
                      <w:szCs w:val="28"/>
                      <w:rtl/>
                      <w:lang w:val="en-US" w:bidi="ar-IQ"/>
                    </w:rPr>
                  </w:pPr>
                  <w:r>
                    <w:rPr>
                      <w:rFonts w:asciiTheme="majorBidi" w:hAnsiTheme="majorBidi" w:cstheme="majorBidi"/>
                      <w:sz w:val="28"/>
                      <w:szCs w:val="28"/>
                      <w:rtl/>
                      <w:lang w:val="en-US" w:bidi="ar-IQ"/>
                    </w:rPr>
                    <w:t>الأسابيع</w:t>
                  </w:r>
                </w:p>
              </w:tc>
              <w:tc>
                <w:tcPr>
                  <w:tcW w:w="1663" w:type="dxa"/>
                  <w:tcBorders>
                    <w:top w:val="single" w:sz="4" w:space="0" w:color="auto"/>
                    <w:left w:val="single" w:sz="4" w:space="0" w:color="auto"/>
                    <w:bottom w:val="single" w:sz="4" w:space="0" w:color="auto"/>
                    <w:right w:val="single" w:sz="4" w:space="0" w:color="auto"/>
                  </w:tcBorders>
                  <w:shd w:val="clear" w:color="auto" w:fill="8DB3E2"/>
                  <w:vAlign w:val="center"/>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rtl/>
                      <w:lang w:val="en-US" w:bidi="ar-IQ"/>
                    </w:rPr>
                    <w:t>التاريخ</w:t>
                  </w:r>
                </w:p>
              </w:tc>
              <w:tc>
                <w:tcPr>
                  <w:tcW w:w="3054"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rsidR="007C7530" w:rsidRDefault="00C10A12">
                  <w:pPr>
                    <w:bidi/>
                    <w:spacing w:after="0" w:line="240" w:lineRule="auto"/>
                    <w:ind w:left="96"/>
                    <w:rPr>
                      <w:rFonts w:asciiTheme="majorBidi" w:hAnsiTheme="majorBidi" w:cstheme="majorBidi"/>
                      <w:sz w:val="28"/>
                      <w:szCs w:val="28"/>
                      <w:lang w:val="en-US" w:bidi="ar-IQ"/>
                    </w:rPr>
                  </w:pPr>
                  <w:r>
                    <w:rPr>
                      <w:rFonts w:asciiTheme="majorBidi" w:hAnsiTheme="majorBidi" w:cstheme="majorBidi"/>
                      <w:sz w:val="28"/>
                      <w:szCs w:val="28"/>
                      <w:rtl/>
                      <w:lang w:val="en-US" w:bidi="ar-IQ"/>
                    </w:rPr>
                    <w:t>المواضيع</w:t>
                  </w:r>
                </w:p>
              </w:tc>
            </w:tr>
            <w:tr w:rsidR="007C7530">
              <w:trPr>
                <w:trHeight w:val="20"/>
              </w:trPr>
              <w:tc>
                <w:tcPr>
                  <w:tcW w:w="1632" w:type="dxa"/>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rtl/>
                      <w:lang w:val="en-US" w:bidi="ar-IQ"/>
                    </w:rPr>
                    <w:t>الاسبوع الاول</w:t>
                  </w:r>
                </w:p>
              </w:tc>
              <w:tc>
                <w:tcPr>
                  <w:tcW w:w="1663" w:type="dxa"/>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rtl/>
                      <w:lang w:val="en-US" w:bidi="ar-IQ"/>
                    </w:rPr>
                    <w:t>11/9/2024</w:t>
                  </w:r>
                </w:p>
              </w:tc>
              <w:tc>
                <w:tcPr>
                  <w:tcW w:w="3054" w:type="dxa"/>
                  <w:gridSpan w:val="2"/>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1.التعريف بالمادة واهدافها.</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2.التعرف بالاسلوب المتبع في التدريس.</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3.اهداف المادة.</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4.تعارف بسيط عام.</w:t>
                  </w:r>
                </w:p>
                <w:p w:rsidR="007C7530" w:rsidRDefault="00C10A12">
                  <w:pPr>
                    <w:bidi/>
                    <w:spacing w:after="0" w:line="240" w:lineRule="auto"/>
                    <w:ind w:left="96"/>
                    <w:rPr>
                      <w:rFonts w:asciiTheme="majorBidi" w:hAnsiTheme="majorBidi" w:cstheme="majorBidi"/>
                      <w:sz w:val="28"/>
                      <w:szCs w:val="28"/>
                      <w:lang w:val="en-US" w:bidi="ar-IQ"/>
                    </w:rPr>
                  </w:pPr>
                  <w:r>
                    <w:rPr>
                      <w:rFonts w:asciiTheme="majorBidi" w:hAnsiTheme="majorBidi" w:cstheme="majorBidi"/>
                      <w:sz w:val="28"/>
                      <w:szCs w:val="28"/>
                      <w:rtl/>
                      <w:lang w:val="en-US" w:bidi="ar-IQ"/>
                    </w:rPr>
                    <w:t xml:space="preserve">5.الخطة الدراسية </w:t>
                  </w:r>
                  <w:r>
                    <w:rPr>
                      <w:rFonts w:asciiTheme="majorBidi" w:hAnsiTheme="majorBidi" w:cstheme="majorBidi"/>
                      <w:sz w:val="28"/>
                      <w:szCs w:val="28"/>
                      <w:rtl/>
                      <w:lang w:val="en-US" w:bidi="ar-IQ"/>
                    </w:rPr>
                    <w:t>المتبعة بشكل عام.</w:t>
                  </w:r>
                </w:p>
              </w:tc>
            </w:tr>
            <w:tr w:rsidR="007C7530">
              <w:tc>
                <w:tcPr>
                  <w:tcW w:w="1632" w:type="dxa"/>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rtl/>
                      <w:lang w:val="en-US" w:bidi="ar-IQ"/>
                    </w:rPr>
                    <w:t>الاسبوع الثاني</w:t>
                  </w:r>
                </w:p>
              </w:tc>
              <w:tc>
                <w:tcPr>
                  <w:tcW w:w="1663" w:type="dxa"/>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rtl/>
                      <w:lang w:val="en-US" w:bidi="ar-IQ"/>
                    </w:rPr>
                  </w:pPr>
                  <w:r>
                    <w:rPr>
                      <w:rFonts w:asciiTheme="majorBidi" w:hAnsiTheme="majorBidi" w:cstheme="majorBidi"/>
                      <w:sz w:val="28"/>
                      <w:szCs w:val="28"/>
                      <w:rtl/>
                      <w:lang w:val="en-US" w:bidi="ar-IQ"/>
                    </w:rPr>
                    <w:t>18/9/2024</w:t>
                  </w:r>
                </w:p>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hint="cs"/>
                      <w:sz w:val="28"/>
                      <w:szCs w:val="28"/>
                      <w:rtl/>
                      <w:lang w:val="en-US" w:bidi="ar-IQ"/>
                    </w:rPr>
                    <w:lastRenderedPageBreak/>
                    <w:t>19-9-2024</w:t>
                  </w:r>
                </w:p>
              </w:tc>
              <w:tc>
                <w:tcPr>
                  <w:tcW w:w="3054" w:type="dxa"/>
                  <w:gridSpan w:val="2"/>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lastRenderedPageBreak/>
                    <w:t>مقدمة</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lastRenderedPageBreak/>
                    <w:t>تقسيمات العقود- العقود المسماة وغير المسماة</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العقود المختلطة او المركبة</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تكييف العقود</w:t>
                  </w:r>
                </w:p>
              </w:tc>
            </w:tr>
            <w:tr w:rsidR="007C7530" w:rsidRPr="00F908AB">
              <w:tc>
                <w:tcPr>
                  <w:tcW w:w="1632" w:type="dxa"/>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rtl/>
                      <w:lang w:val="en-US" w:bidi="ar-IQ"/>
                    </w:rPr>
                    <w:lastRenderedPageBreak/>
                    <w:t>الاسبوع الثالث</w:t>
                  </w:r>
                </w:p>
              </w:tc>
              <w:tc>
                <w:tcPr>
                  <w:tcW w:w="1663" w:type="dxa"/>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rtl/>
                      <w:lang w:val="en-US" w:bidi="ar-IQ"/>
                    </w:rPr>
                  </w:pPr>
                  <w:r>
                    <w:rPr>
                      <w:rFonts w:asciiTheme="majorBidi" w:hAnsiTheme="majorBidi" w:cstheme="majorBidi" w:hint="cs"/>
                      <w:sz w:val="28"/>
                      <w:szCs w:val="28"/>
                      <w:rtl/>
                      <w:lang w:val="en-US" w:bidi="ar-IQ"/>
                    </w:rPr>
                    <w:t>25-9-2024</w:t>
                  </w:r>
                </w:p>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hint="cs"/>
                      <w:sz w:val="28"/>
                      <w:szCs w:val="28"/>
                      <w:rtl/>
                      <w:lang w:val="en-US" w:bidi="ar-IQ"/>
                    </w:rPr>
                    <w:t>26-9-2024</w:t>
                  </w:r>
                </w:p>
              </w:tc>
              <w:tc>
                <w:tcPr>
                  <w:tcW w:w="3054" w:type="dxa"/>
                  <w:gridSpan w:val="2"/>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عقد البيع// تعريف- خصائص</w:t>
                  </w:r>
                  <w:r>
                    <w:rPr>
                      <w:rFonts w:asciiTheme="majorBidi" w:hAnsiTheme="majorBidi" w:cstheme="majorBidi" w:hint="cs"/>
                      <w:sz w:val="28"/>
                      <w:szCs w:val="28"/>
                      <w:rtl/>
                      <w:lang w:val="en-US" w:bidi="ar-IQ"/>
                    </w:rPr>
                    <w:t>- وتمييزه عن غيره من العقود</w:t>
                  </w:r>
                </w:p>
              </w:tc>
            </w:tr>
            <w:tr w:rsidR="007C7530">
              <w:tc>
                <w:tcPr>
                  <w:tcW w:w="1632" w:type="dxa"/>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rtl/>
                      <w:lang w:val="en-US" w:bidi="ar-IQ"/>
                    </w:rPr>
                    <w:t>الاسبوع الرابع</w:t>
                  </w:r>
                </w:p>
              </w:tc>
              <w:tc>
                <w:tcPr>
                  <w:tcW w:w="1663" w:type="dxa"/>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hint="cs"/>
                      <w:sz w:val="28"/>
                      <w:szCs w:val="28"/>
                      <w:rtl/>
                      <w:lang w:val="en-US" w:bidi="ar-IQ"/>
                    </w:rPr>
                    <w:t>2-3</w:t>
                  </w:r>
                  <w:r>
                    <w:rPr>
                      <w:rFonts w:asciiTheme="majorBidi" w:hAnsiTheme="majorBidi" w:cstheme="majorBidi"/>
                      <w:sz w:val="28"/>
                      <w:szCs w:val="28"/>
                      <w:rtl/>
                      <w:lang w:val="en-US" w:bidi="ar-IQ"/>
                    </w:rPr>
                    <w:t>/</w:t>
                  </w:r>
                  <w:r>
                    <w:rPr>
                      <w:rFonts w:asciiTheme="majorBidi" w:hAnsiTheme="majorBidi" w:cstheme="majorBidi" w:hint="cs"/>
                      <w:sz w:val="28"/>
                      <w:szCs w:val="28"/>
                      <w:rtl/>
                      <w:lang w:val="en-US" w:bidi="ar-IQ"/>
                    </w:rPr>
                    <w:t>10</w:t>
                  </w:r>
                  <w:r>
                    <w:rPr>
                      <w:rFonts w:asciiTheme="majorBidi" w:hAnsiTheme="majorBidi" w:cstheme="majorBidi"/>
                      <w:sz w:val="28"/>
                      <w:szCs w:val="28"/>
                      <w:rtl/>
                      <w:lang w:val="en-US" w:bidi="ar-IQ"/>
                    </w:rPr>
                    <w:t>/2024</w:t>
                  </w:r>
                </w:p>
              </w:tc>
              <w:tc>
                <w:tcPr>
                  <w:tcW w:w="3054" w:type="dxa"/>
                  <w:gridSpan w:val="2"/>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اركان عقد البيع 0 التراضي- وجود التراضي</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التراضي على طبيعة العقد – التراضي على الثمن –التراضي على المبيع</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صحة التراضي</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خلو الرضا من العيوب</w:t>
                  </w:r>
                </w:p>
                <w:p w:rsidR="007C7530" w:rsidRDefault="00C10A12">
                  <w:pPr>
                    <w:bidi/>
                    <w:spacing w:after="0" w:line="240" w:lineRule="auto"/>
                    <w:ind w:left="96"/>
                    <w:rPr>
                      <w:rFonts w:asciiTheme="majorBidi" w:hAnsiTheme="majorBidi" w:cstheme="majorBidi"/>
                      <w:sz w:val="28"/>
                      <w:szCs w:val="28"/>
                      <w:lang w:val="en-US" w:bidi="ar-IQ"/>
                    </w:rPr>
                  </w:pPr>
                  <w:r>
                    <w:rPr>
                      <w:rFonts w:asciiTheme="majorBidi" w:hAnsiTheme="majorBidi" w:cstheme="majorBidi"/>
                      <w:sz w:val="28"/>
                      <w:szCs w:val="28"/>
                      <w:rtl/>
                      <w:lang w:val="en-US" w:bidi="ar-IQ"/>
                    </w:rPr>
                    <w:t>الغلط – خيار الرؤية – اساسها- المقصود منها – وقت استعمالها- اثارها</w:t>
                  </w:r>
                </w:p>
              </w:tc>
            </w:tr>
            <w:tr w:rsidR="007C7530">
              <w:tc>
                <w:tcPr>
                  <w:tcW w:w="1632" w:type="dxa"/>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rtl/>
                      <w:lang w:val="en-US" w:bidi="ar-IQ"/>
                    </w:rPr>
                    <w:t>الاسبوع الخامس</w:t>
                  </w:r>
                </w:p>
              </w:tc>
              <w:tc>
                <w:tcPr>
                  <w:tcW w:w="1663" w:type="dxa"/>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hint="cs"/>
                      <w:sz w:val="28"/>
                      <w:szCs w:val="28"/>
                      <w:rtl/>
                      <w:lang w:val="en-US" w:bidi="ar-IQ"/>
                    </w:rPr>
                    <w:t>9-10</w:t>
                  </w:r>
                  <w:r>
                    <w:rPr>
                      <w:rFonts w:asciiTheme="majorBidi" w:hAnsiTheme="majorBidi" w:cstheme="majorBidi"/>
                      <w:sz w:val="28"/>
                      <w:szCs w:val="28"/>
                      <w:rtl/>
                      <w:lang w:val="en-US" w:bidi="ar-IQ"/>
                    </w:rPr>
                    <w:t>/10/2024</w:t>
                  </w:r>
                </w:p>
              </w:tc>
              <w:tc>
                <w:tcPr>
                  <w:tcW w:w="3054" w:type="dxa"/>
                  <w:gridSpan w:val="2"/>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مدة الخيار الرؤية</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الحكمة منها- موانع ثبوتها- مسقطاطها</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الغبن في البيع – معيار تحديدها</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صور الرضا واوصافه</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الايجاب الموجه الى الجمهور</w:t>
                  </w:r>
                </w:p>
                <w:p w:rsidR="007C7530" w:rsidRDefault="00C10A12">
                  <w:pPr>
                    <w:bidi/>
                    <w:spacing w:after="0" w:line="240" w:lineRule="auto"/>
                    <w:ind w:left="96"/>
                    <w:rPr>
                      <w:rFonts w:asciiTheme="majorBidi" w:hAnsiTheme="majorBidi" w:cstheme="majorBidi"/>
                      <w:sz w:val="28"/>
                      <w:szCs w:val="28"/>
                      <w:lang w:val="en-US" w:bidi="ar-IQ"/>
                    </w:rPr>
                  </w:pPr>
                  <w:r>
                    <w:rPr>
                      <w:rFonts w:asciiTheme="majorBidi" w:hAnsiTheme="majorBidi" w:cstheme="majorBidi"/>
                      <w:sz w:val="28"/>
                      <w:szCs w:val="28"/>
                      <w:rtl/>
                      <w:lang w:val="en-US" w:bidi="ar-IQ"/>
                    </w:rPr>
                    <w:t>الوعد بالتعاقد</w:t>
                  </w:r>
                </w:p>
              </w:tc>
            </w:tr>
            <w:tr w:rsidR="007C7530">
              <w:tc>
                <w:tcPr>
                  <w:tcW w:w="1632" w:type="dxa"/>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rtl/>
                      <w:lang w:val="en-US" w:bidi="ar-IQ"/>
                    </w:rPr>
                    <w:t>الاسبوع السادس</w:t>
                  </w:r>
                </w:p>
              </w:tc>
              <w:tc>
                <w:tcPr>
                  <w:tcW w:w="1663" w:type="dxa"/>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hint="cs"/>
                      <w:sz w:val="28"/>
                      <w:szCs w:val="28"/>
                      <w:rtl/>
                      <w:lang w:val="en-US" w:bidi="ar-IQ"/>
                    </w:rPr>
                    <w:t>16/17-10-2024</w:t>
                  </w:r>
                </w:p>
              </w:tc>
              <w:tc>
                <w:tcPr>
                  <w:tcW w:w="3054" w:type="dxa"/>
                  <w:gridSpan w:val="2"/>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الوعد بالبيع- تعريفها – اهميتها- التكييف القانوني لها</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 xml:space="preserve">شروطها- اثارها </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 xml:space="preserve">الوعد بالتفضيل- تعريف – شروط </w:t>
                  </w:r>
                  <w:r>
                    <w:rPr>
                      <w:rFonts w:asciiTheme="majorBidi" w:hAnsiTheme="majorBidi" w:cstheme="majorBidi"/>
                      <w:sz w:val="28"/>
                      <w:szCs w:val="28"/>
                      <w:rtl/>
                      <w:lang w:val="en-US" w:bidi="ar-IQ"/>
                    </w:rPr>
                    <w:t>– اهمية- والتكييف القانوني لها- عيوبها</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الوعد بالشراء- تعريفعا – اهميتها- تكييفها</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الوعد المتبادل بالبيع والشراء</w:t>
                  </w:r>
                </w:p>
                <w:p w:rsidR="007C7530" w:rsidRDefault="00C10A12">
                  <w:pPr>
                    <w:bidi/>
                    <w:spacing w:after="0" w:line="240" w:lineRule="auto"/>
                    <w:ind w:left="96"/>
                    <w:rPr>
                      <w:rFonts w:asciiTheme="majorBidi" w:hAnsiTheme="majorBidi" w:cstheme="majorBidi"/>
                      <w:sz w:val="28"/>
                      <w:szCs w:val="28"/>
                      <w:lang w:val="en-US" w:bidi="ar-IQ"/>
                    </w:rPr>
                  </w:pPr>
                  <w:r>
                    <w:rPr>
                      <w:rFonts w:asciiTheme="majorBidi" w:hAnsiTheme="majorBidi" w:cstheme="majorBidi"/>
                      <w:sz w:val="28"/>
                      <w:szCs w:val="28"/>
                      <w:rtl/>
                      <w:lang w:val="en-US" w:bidi="ar-IQ"/>
                    </w:rPr>
                    <w:t>تعريفها وتكييفها</w:t>
                  </w:r>
                </w:p>
              </w:tc>
            </w:tr>
            <w:tr w:rsidR="007C7530">
              <w:tc>
                <w:tcPr>
                  <w:tcW w:w="1632" w:type="dxa"/>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rtl/>
                      <w:lang w:val="en-US" w:bidi="ar-IQ"/>
                    </w:rPr>
                    <w:t>الاسبوع السابع</w:t>
                  </w:r>
                </w:p>
              </w:tc>
              <w:tc>
                <w:tcPr>
                  <w:tcW w:w="1663" w:type="dxa"/>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hint="cs"/>
                      <w:sz w:val="28"/>
                      <w:szCs w:val="28"/>
                      <w:rtl/>
                      <w:lang w:val="en-US" w:bidi="ar-IQ"/>
                    </w:rPr>
                    <w:t>23-24/10/2024</w:t>
                  </w:r>
                </w:p>
              </w:tc>
              <w:tc>
                <w:tcPr>
                  <w:tcW w:w="3054" w:type="dxa"/>
                  <w:gridSpan w:val="2"/>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 xml:space="preserve">البيع بشرط العربون </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 xml:space="preserve">تعريف- الغرض- التكييف- الحكم </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البيع بخيار الشرط</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تعريفها ومدتها</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lastRenderedPageBreak/>
                    <w:t>بيع بشرط التجرب</w:t>
                  </w:r>
                  <w:r>
                    <w:rPr>
                      <w:rFonts w:asciiTheme="majorBidi" w:hAnsiTheme="majorBidi" w:cstheme="majorBidi"/>
                      <w:sz w:val="28"/>
                      <w:szCs w:val="28"/>
                      <w:rtl/>
                      <w:lang w:val="en-US" w:bidi="ar-IQ"/>
                    </w:rPr>
                    <w:t>ة _ تعريف- التكييف</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البيع بشرط المذاق</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المحل</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المبيع- المقصود بها- شروطها-طرق تعينها</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بيع الجذاف- بيع على النموذج</w:t>
                  </w:r>
                </w:p>
                <w:p w:rsidR="007C7530" w:rsidRDefault="00C10A12">
                  <w:pPr>
                    <w:bidi/>
                    <w:spacing w:after="0" w:line="240" w:lineRule="auto"/>
                    <w:ind w:left="96"/>
                    <w:rPr>
                      <w:rFonts w:asciiTheme="majorBidi" w:hAnsiTheme="majorBidi" w:cstheme="majorBidi"/>
                      <w:sz w:val="28"/>
                      <w:szCs w:val="28"/>
                      <w:lang w:val="en-US" w:bidi="ar-IQ"/>
                    </w:rPr>
                  </w:pPr>
                  <w:r>
                    <w:rPr>
                      <w:rFonts w:asciiTheme="majorBidi" w:hAnsiTheme="majorBidi" w:cstheme="majorBidi"/>
                      <w:sz w:val="28"/>
                      <w:szCs w:val="28"/>
                      <w:rtl/>
                      <w:lang w:val="en-US" w:bidi="ar-IQ"/>
                    </w:rPr>
                    <w:t xml:space="preserve">  </w:t>
                  </w:r>
                </w:p>
              </w:tc>
            </w:tr>
            <w:tr w:rsidR="007C7530" w:rsidRPr="00F908AB">
              <w:tc>
                <w:tcPr>
                  <w:tcW w:w="1632" w:type="dxa"/>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rtl/>
                      <w:lang w:val="en-US" w:bidi="ar-IQ"/>
                    </w:rPr>
                    <w:lastRenderedPageBreak/>
                    <w:t>الاسبوع الثامن</w:t>
                  </w:r>
                </w:p>
              </w:tc>
              <w:tc>
                <w:tcPr>
                  <w:tcW w:w="1663" w:type="dxa"/>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hint="cs"/>
                      <w:sz w:val="28"/>
                      <w:szCs w:val="28"/>
                      <w:rtl/>
                      <w:lang w:val="en-US" w:bidi="ar-IQ"/>
                    </w:rPr>
                    <w:t>30-31/10/2024</w:t>
                  </w:r>
                </w:p>
              </w:tc>
              <w:tc>
                <w:tcPr>
                  <w:tcW w:w="3054" w:type="dxa"/>
                  <w:gridSpan w:val="2"/>
                  <w:tcBorders>
                    <w:top w:val="single" w:sz="4" w:space="0" w:color="auto"/>
                    <w:left w:val="single" w:sz="4" w:space="0" w:color="auto"/>
                    <w:bottom w:val="single" w:sz="4" w:space="0" w:color="auto"/>
                    <w:right w:val="single" w:sz="4" w:space="0" w:color="auto"/>
                  </w:tcBorders>
                  <w:vAlign w:val="center"/>
                </w:tcPr>
                <w:p w:rsidR="007C7530" w:rsidRDefault="007C7530">
                  <w:pPr>
                    <w:bidi/>
                    <w:spacing w:after="0" w:line="240" w:lineRule="auto"/>
                    <w:ind w:left="96"/>
                    <w:rPr>
                      <w:rFonts w:asciiTheme="majorBidi" w:hAnsiTheme="majorBidi" w:cstheme="majorBidi"/>
                      <w:sz w:val="28"/>
                      <w:szCs w:val="28"/>
                      <w:rtl/>
                      <w:lang w:val="en-US" w:bidi="ar-IQ"/>
                    </w:rPr>
                  </w:pP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-الثمن</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تعريف- شروط- اسس تقديرها</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انواع الثمن</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اثار عقد البيع</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التزامات البائع-</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 xml:space="preserve">نقل الملكية </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في المنقول- والعقار</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الالتزام البائع بالتسليم</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طرق التسليم</w:t>
                  </w:r>
                </w:p>
                <w:p w:rsidR="007C7530" w:rsidRDefault="00C10A12">
                  <w:pPr>
                    <w:bidi/>
                    <w:spacing w:after="0" w:line="240" w:lineRule="auto"/>
                    <w:ind w:left="96"/>
                    <w:rPr>
                      <w:rFonts w:asciiTheme="majorBidi" w:hAnsiTheme="majorBidi" w:cstheme="majorBidi"/>
                      <w:sz w:val="28"/>
                      <w:szCs w:val="28"/>
                      <w:lang w:val="en-US" w:bidi="ar-IQ"/>
                    </w:rPr>
                  </w:pPr>
                  <w:r>
                    <w:rPr>
                      <w:rFonts w:asciiTheme="majorBidi" w:hAnsiTheme="majorBidi" w:cstheme="majorBidi"/>
                      <w:sz w:val="28"/>
                      <w:szCs w:val="28"/>
                      <w:rtl/>
                      <w:lang w:val="en-US" w:bidi="ar-IQ"/>
                    </w:rPr>
                    <w:t xml:space="preserve">احكامها- ملحقات المبيع(نقصها وزيادتها) </w:t>
                  </w:r>
                </w:p>
              </w:tc>
            </w:tr>
            <w:tr w:rsidR="007C7530">
              <w:tc>
                <w:tcPr>
                  <w:tcW w:w="1632" w:type="dxa"/>
                  <w:tcBorders>
                    <w:top w:val="single" w:sz="4" w:space="0" w:color="auto"/>
                    <w:left w:val="single" w:sz="4" w:space="0" w:color="auto"/>
                    <w:bottom w:val="single" w:sz="4" w:space="0" w:color="auto"/>
                    <w:right w:val="single" w:sz="4" w:space="0" w:color="auto"/>
                  </w:tcBorders>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rtl/>
                      <w:lang w:val="en-US" w:bidi="ar-IQ"/>
                    </w:rPr>
                    <w:t>الاسبوع التاسع</w:t>
                  </w:r>
                </w:p>
              </w:tc>
              <w:tc>
                <w:tcPr>
                  <w:tcW w:w="1663" w:type="dxa"/>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hint="cs"/>
                      <w:sz w:val="28"/>
                      <w:szCs w:val="28"/>
                      <w:rtl/>
                      <w:lang w:val="en-US" w:bidi="ar-IQ"/>
                    </w:rPr>
                    <w:t>6-7/11/2024</w:t>
                  </w:r>
                </w:p>
              </w:tc>
              <w:tc>
                <w:tcPr>
                  <w:tcW w:w="3054" w:type="dxa"/>
                  <w:gridSpan w:val="2"/>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rtl/>
                      <w:lang w:val="en-US" w:bidi="ar-IQ"/>
                    </w:rPr>
                  </w:pPr>
                  <w:r>
                    <w:rPr>
                      <w:rFonts w:asciiTheme="majorBidi" w:hAnsiTheme="majorBidi" w:cstheme="majorBidi"/>
                      <w:sz w:val="28"/>
                      <w:szCs w:val="28"/>
                      <w:rtl/>
                      <w:lang w:val="en-US" w:bidi="ar-IQ"/>
                    </w:rPr>
                    <w:t>جزاء الاخلال بالتسليم</w:t>
                  </w:r>
                </w:p>
                <w:p w:rsidR="007C7530" w:rsidRDefault="00C10A12">
                  <w:pPr>
                    <w:bidi/>
                    <w:spacing w:after="0" w:line="240" w:lineRule="auto"/>
                    <w:rPr>
                      <w:rFonts w:asciiTheme="majorBidi" w:hAnsiTheme="majorBidi" w:cstheme="majorBidi"/>
                      <w:sz w:val="28"/>
                      <w:szCs w:val="28"/>
                      <w:rtl/>
                      <w:lang w:val="en-US" w:bidi="ar-IQ"/>
                    </w:rPr>
                  </w:pPr>
                  <w:r>
                    <w:rPr>
                      <w:rFonts w:asciiTheme="majorBidi" w:hAnsiTheme="majorBidi" w:cstheme="majorBidi"/>
                      <w:sz w:val="28"/>
                      <w:szCs w:val="28"/>
                      <w:rtl/>
                      <w:lang w:val="en-US" w:bidi="ar-IQ"/>
                    </w:rPr>
                    <w:t>تبعة الهلالك</w:t>
                  </w:r>
                </w:p>
                <w:p w:rsidR="007C7530" w:rsidRDefault="00C10A12">
                  <w:pPr>
                    <w:bidi/>
                    <w:spacing w:after="0" w:line="240" w:lineRule="auto"/>
                    <w:rPr>
                      <w:rFonts w:asciiTheme="majorBidi" w:hAnsiTheme="majorBidi" w:cstheme="majorBidi"/>
                      <w:sz w:val="28"/>
                      <w:szCs w:val="28"/>
                      <w:rtl/>
                      <w:lang w:val="en-US" w:bidi="ar-IQ"/>
                    </w:rPr>
                  </w:pPr>
                  <w:r>
                    <w:rPr>
                      <w:rFonts w:asciiTheme="majorBidi" w:hAnsiTheme="majorBidi" w:cstheme="majorBidi"/>
                      <w:sz w:val="28"/>
                      <w:szCs w:val="28"/>
                      <w:rtl/>
                      <w:lang w:val="en-US" w:bidi="ar-IQ"/>
                    </w:rPr>
                    <w:t>حكم الهلاك</w:t>
                  </w:r>
                </w:p>
                <w:p w:rsidR="007C7530" w:rsidRDefault="00C10A12">
                  <w:pPr>
                    <w:bidi/>
                    <w:spacing w:after="0" w:line="240" w:lineRule="auto"/>
                    <w:rPr>
                      <w:rFonts w:asciiTheme="majorBidi" w:hAnsiTheme="majorBidi" w:cstheme="majorBidi"/>
                      <w:sz w:val="28"/>
                      <w:szCs w:val="28"/>
                      <w:rtl/>
                      <w:lang w:val="en-US" w:bidi="ar-IQ"/>
                    </w:rPr>
                  </w:pPr>
                  <w:r>
                    <w:rPr>
                      <w:rFonts w:asciiTheme="majorBidi" w:hAnsiTheme="majorBidi" w:cstheme="majorBidi"/>
                      <w:sz w:val="28"/>
                      <w:szCs w:val="28"/>
                      <w:rtl/>
                      <w:lang w:val="en-US" w:bidi="ar-IQ"/>
                    </w:rPr>
                    <w:t>التزام البائع بدفع التعرض وضمان الاستحقاق</w:t>
                  </w:r>
                </w:p>
                <w:p w:rsidR="007C7530" w:rsidRDefault="00C10A12">
                  <w:pPr>
                    <w:bidi/>
                    <w:spacing w:after="0" w:line="240" w:lineRule="auto"/>
                    <w:rPr>
                      <w:rFonts w:asciiTheme="majorBidi" w:hAnsiTheme="majorBidi" w:cstheme="majorBidi"/>
                      <w:sz w:val="28"/>
                      <w:szCs w:val="28"/>
                      <w:rtl/>
                      <w:lang w:val="en-US" w:bidi="ar-IQ"/>
                    </w:rPr>
                  </w:pPr>
                  <w:r>
                    <w:rPr>
                      <w:rFonts w:asciiTheme="majorBidi" w:hAnsiTheme="majorBidi" w:cstheme="majorBidi"/>
                      <w:sz w:val="28"/>
                      <w:szCs w:val="28"/>
                      <w:rtl/>
                      <w:lang w:val="en-US" w:bidi="ar-IQ"/>
                    </w:rPr>
                    <w:t>تعرض صادر عن البائع وصادر عن الغير</w:t>
                  </w:r>
                </w:p>
                <w:p w:rsidR="007C7530" w:rsidRDefault="00C10A12">
                  <w:pPr>
                    <w:bidi/>
                    <w:spacing w:after="0" w:line="240" w:lineRule="auto"/>
                    <w:rPr>
                      <w:rFonts w:asciiTheme="majorBidi" w:hAnsiTheme="majorBidi" w:cstheme="majorBidi"/>
                      <w:sz w:val="28"/>
                      <w:szCs w:val="28"/>
                      <w:rtl/>
                      <w:lang w:val="en-US" w:bidi="ar-IQ"/>
                    </w:rPr>
                  </w:pPr>
                  <w:r>
                    <w:rPr>
                      <w:rFonts w:asciiTheme="majorBidi" w:hAnsiTheme="majorBidi" w:cstheme="majorBidi"/>
                      <w:b/>
                      <w:bCs/>
                      <w:sz w:val="28"/>
                      <w:szCs w:val="28"/>
                      <w:rtl/>
                      <w:lang w:bidi="ar-IQ"/>
                    </w:rPr>
                    <w:t>تحقق</w:t>
                  </w:r>
                  <w:r>
                    <w:rPr>
                      <w:rFonts w:asciiTheme="majorBidi" w:hAnsiTheme="majorBidi" w:cstheme="majorBidi"/>
                      <w:sz w:val="28"/>
                      <w:szCs w:val="28"/>
                      <w:rtl/>
                      <w:lang w:val="en-US" w:bidi="ar-IQ"/>
                    </w:rPr>
                    <w:t xml:space="preserve"> الضمان</w:t>
                  </w:r>
                </w:p>
                <w:p w:rsidR="007C7530" w:rsidRDefault="00C10A12">
                  <w:pPr>
                    <w:bidi/>
                    <w:spacing w:after="0" w:line="240" w:lineRule="auto"/>
                    <w:rPr>
                      <w:rFonts w:asciiTheme="majorBidi" w:hAnsiTheme="majorBidi" w:cstheme="majorBidi"/>
                      <w:sz w:val="28"/>
                      <w:szCs w:val="28"/>
                      <w:rtl/>
                      <w:lang w:val="en-US" w:bidi="ar-IQ"/>
                    </w:rPr>
                  </w:pPr>
                  <w:r>
                    <w:rPr>
                      <w:rFonts w:asciiTheme="majorBidi" w:hAnsiTheme="majorBidi" w:cstheme="majorBidi"/>
                      <w:sz w:val="28"/>
                      <w:szCs w:val="28"/>
                      <w:rtl/>
                      <w:lang w:val="en-US" w:bidi="ar-IQ"/>
                    </w:rPr>
                    <w:t>جزاء الاخلال بها</w:t>
                  </w:r>
                </w:p>
                <w:p w:rsidR="007C7530" w:rsidRDefault="00C10A12">
                  <w:pPr>
                    <w:bidi/>
                    <w:spacing w:after="0" w:line="240" w:lineRule="auto"/>
                    <w:rPr>
                      <w:rFonts w:asciiTheme="majorBidi" w:hAnsiTheme="majorBidi" w:cstheme="majorBidi"/>
                      <w:sz w:val="28"/>
                      <w:szCs w:val="28"/>
                      <w:rtl/>
                      <w:lang w:val="en-US" w:bidi="ar-IQ"/>
                    </w:rPr>
                  </w:pPr>
                  <w:r>
                    <w:rPr>
                      <w:rFonts w:asciiTheme="majorBidi" w:hAnsiTheme="majorBidi" w:cstheme="majorBidi"/>
                      <w:sz w:val="28"/>
                      <w:szCs w:val="28"/>
                      <w:rtl/>
                      <w:lang w:val="en-US" w:bidi="ar-IQ"/>
                    </w:rPr>
                    <w:t>شروطها</w:t>
                  </w:r>
                </w:p>
                <w:p w:rsidR="007C7530" w:rsidRDefault="00C10A12">
                  <w:pPr>
                    <w:bidi/>
                    <w:spacing w:after="0" w:line="240" w:lineRule="auto"/>
                    <w:rPr>
                      <w:rFonts w:asciiTheme="majorBidi" w:hAnsiTheme="majorBidi" w:cstheme="majorBidi"/>
                      <w:sz w:val="28"/>
                      <w:szCs w:val="28"/>
                      <w:rtl/>
                      <w:lang w:val="en-US" w:bidi="ar-IQ"/>
                    </w:rPr>
                  </w:pPr>
                  <w:r>
                    <w:rPr>
                      <w:rFonts w:asciiTheme="majorBidi" w:hAnsiTheme="majorBidi" w:cstheme="majorBidi"/>
                      <w:sz w:val="28"/>
                      <w:szCs w:val="28"/>
                      <w:rtl/>
                      <w:lang w:val="en-US" w:bidi="ar-IQ"/>
                    </w:rPr>
                    <w:t>ضمان الاستحقاق ( الكلي- الجزئي)</w:t>
                  </w:r>
                </w:p>
              </w:tc>
            </w:tr>
            <w:tr w:rsidR="007C7530">
              <w:tc>
                <w:tcPr>
                  <w:tcW w:w="1632" w:type="dxa"/>
                  <w:tcBorders>
                    <w:top w:val="single" w:sz="4" w:space="0" w:color="auto"/>
                    <w:left w:val="single" w:sz="4" w:space="0" w:color="auto"/>
                    <w:bottom w:val="single" w:sz="4" w:space="0" w:color="auto"/>
                    <w:right w:val="single" w:sz="4" w:space="0" w:color="auto"/>
                  </w:tcBorders>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rtl/>
                      <w:lang w:val="en-US" w:bidi="ar-IQ"/>
                    </w:rPr>
                    <w:t>الاسبوع العاشر</w:t>
                  </w:r>
                </w:p>
              </w:tc>
              <w:tc>
                <w:tcPr>
                  <w:tcW w:w="1663" w:type="dxa"/>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hint="cs"/>
                      <w:sz w:val="28"/>
                      <w:szCs w:val="28"/>
                      <w:rtl/>
                      <w:lang w:val="en-US" w:bidi="ar-IQ"/>
                    </w:rPr>
                    <w:t>13-14/11/2024</w:t>
                  </w:r>
                </w:p>
              </w:tc>
              <w:tc>
                <w:tcPr>
                  <w:tcW w:w="3054" w:type="dxa"/>
                  <w:gridSpan w:val="2"/>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rtl/>
                      <w:lang w:val="en-US" w:bidi="ar-IQ"/>
                    </w:rPr>
                  </w:pPr>
                  <w:r>
                    <w:rPr>
                      <w:rFonts w:asciiTheme="majorBidi" w:hAnsiTheme="majorBidi" w:cstheme="majorBidi"/>
                      <w:sz w:val="28"/>
                      <w:szCs w:val="28"/>
                      <w:rtl/>
                      <w:lang w:val="en-US" w:bidi="ar-IQ"/>
                    </w:rPr>
                    <w:t>ضمان العيوب الخفية</w:t>
                  </w:r>
                </w:p>
                <w:p w:rsidR="007C7530" w:rsidRDefault="00C10A12">
                  <w:pPr>
                    <w:bidi/>
                    <w:spacing w:after="0" w:line="240" w:lineRule="auto"/>
                    <w:rPr>
                      <w:rFonts w:asciiTheme="majorBidi" w:hAnsiTheme="majorBidi" w:cstheme="majorBidi"/>
                      <w:sz w:val="28"/>
                      <w:szCs w:val="28"/>
                      <w:rtl/>
                      <w:lang w:val="en-US" w:bidi="ar-IQ"/>
                    </w:rPr>
                  </w:pPr>
                  <w:r>
                    <w:rPr>
                      <w:rFonts w:asciiTheme="majorBidi" w:hAnsiTheme="majorBidi" w:cstheme="majorBidi"/>
                      <w:sz w:val="28"/>
                      <w:szCs w:val="28"/>
                      <w:rtl/>
                      <w:lang w:val="en-US" w:bidi="ar-IQ"/>
                    </w:rPr>
                    <w:t>شروط- موانع الرد- دعوى الضمان- مسقطاط الضمان</w:t>
                  </w:r>
                </w:p>
                <w:p w:rsidR="007C7530" w:rsidRDefault="00C10A12">
                  <w:pPr>
                    <w:bidi/>
                    <w:spacing w:after="0" w:line="240" w:lineRule="auto"/>
                    <w:rPr>
                      <w:rFonts w:asciiTheme="majorBidi" w:hAnsiTheme="majorBidi" w:cstheme="majorBidi"/>
                      <w:sz w:val="28"/>
                      <w:szCs w:val="28"/>
                      <w:rtl/>
                      <w:lang w:val="en-US" w:bidi="ar-IQ"/>
                    </w:rPr>
                  </w:pPr>
                  <w:r>
                    <w:rPr>
                      <w:rFonts w:asciiTheme="majorBidi" w:hAnsiTheme="majorBidi" w:cstheme="majorBidi"/>
                      <w:sz w:val="28"/>
                      <w:szCs w:val="28"/>
                      <w:rtl/>
                      <w:lang w:val="en-US" w:bidi="ar-IQ"/>
                    </w:rPr>
                    <w:t>تعديل احكام الضمان ( اعفاء والتخفيف والتشديد)</w:t>
                  </w:r>
                </w:p>
                <w:p w:rsidR="007C7530" w:rsidRDefault="00C10A12">
                  <w:pPr>
                    <w:bidi/>
                    <w:spacing w:after="0" w:line="240" w:lineRule="auto"/>
                    <w:rPr>
                      <w:rFonts w:asciiTheme="majorBidi" w:hAnsiTheme="majorBidi" w:cstheme="majorBidi"/>
                      <w:sz w:val="28"/>
                      <w:szCs w:val="28"/>
                      <w:rtl/>
                      <w:lang w:val="en-US" w:bidi="ar-IQ"/>
                    </w:rPr>
                  </w:pPr>
                  <w:r>
                    <w:rPr>
                      <w:rFonts w:asciiTheme="majorBidi" w:hAnsiTheme="majorBidi" w:cstheme="majorBidi"/>
                      <w:sz w:val="28"/>
                      <w:szCs w:val="28"/>
                      <w:rtl/>
                      <w:lang w:val="en-US" w:bidi="ar-IQ"/>
                    </w:rPr>
                    <w:t>تميزها عن الغلط</w:t>
                  </w:r>
                </w:p>
                <w:p w:rsidR="007C7530" w:rsidRDefault="007C7530">
                  <w:pPr>
                    <w:bidi/>
                    <w:spacing w:after="0" w:line="240" w:lineRule="auto"/>
                    <w:rPr>
                      <w:rFonts w:asciiTheme="majorBidi" w:hAnsiTheme="majorBidi" w:cstheme="majorBidi"/>
                      <w:sz w:val="28"/>
                      <w:szCs w:val="28"/>
                      <w:lang w:val="en-US" w:bidi="ar-IQ"/>
                    </w:rPr>
                  </w:pPr>
                </w:p>
              </w:tc>
            </w:tr>
            <w:tr w:rsidR="007C7530">
              <w:tc>
                <w:tcPr>
                  <w:tcW w:w="1632" w:type="dxa"/>
                  <w:tcBorders>
                    <w:top w:val="single" w:sz="4" w:space="0" w:color="auto"/>
                    <w:left w:val="single" w:sz="4" w:space="0" w:color="auto"/>
                    <w:bottom w:val="single" w:sz="4" w:space="0" w:color="auto"/>
                    <w:right w:val="single" w:sz="4" w:space="0" w:color="auto"/>
                  </w:tcBorders>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rtl/>
                      <w:lang w:val="en-US" w:bidi="ar-IQ"/>
                    </w:rPr>
                    <w:t xml:space="preserve">الاسبوع الحادي </w:t>
                  </w:r>
                  <w:r>
                    <w:rPr>
                      <w:rFonts w:asciiTheme="majorBidi" w:hAnsiTheme="majorBidi" w:cstheme="majorBidi"/>
                      <w:sz w:val="28"/>
                      <w:szCs w:val="28"/>
                      <w:rtl/>
                      <w:lang w:val="en-US" w:bidi="ar-IQ"/>
                    </w:rPr>
                    <w:lastRenderedPageBreak/>
                    <w:t>عشر</w:t>
                  </w:r>
                </w:p>
              </w:tc>
              <w:tc>
                <w:tcPr>
                  <w:tcW w:w="1663" w:type="dxa"/>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rtl/>
                      <w:lang w:val="en-US" w:bidi="ar-IQ"/>
                    </w:rPr>
                  </w:pPr>
                  <w:r>
                    <w:rPr>
                      <w:rFonts w:asciiTheme="majorBidi" w:hAnsiTheme="majorBidi" w:cstheme="majorBidi" w:hint="cs"/>
                      <w:sz w:val="28"/>
                      <w:szCs w:val="28"/>
                      <w:rtl/>
                      <w:lang w:val="en-US" w:bidi="ar-IQ"/>
                    </w:rPr>
                    <w:lastRenderedPageBreak/>
                    <w:t>20</w:t>
                  </w:r>
                </w:p>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hint="cs"/>
                      <w:sz w:val="28"/>
                      <w:szCs w:val="28"/>
                      <w:rtl/>
                      <w:lang w:val="en-US" w:bidi="ar-IQ"/>
                    </w:rPr>
                    <w:lastRenderedPageBreak/>
                    <w:t>-21/11/2024</w:t>
                  </w:r>
                </w:p>
              </w:tc>
              <w:tc>
                <w:tcPr>
                  <w:tcW w:w="3054" w:type="dxa"/>
                  <w:gridSpan w:val="2"/>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lastRenderedPageBreak/>
                    <w:t>التزامات المشترى</w:t>
                  </w:r>
                </w:p>
                <w:p w:rsidR="007C7530" w:rsidRDefault="00C10A12">
                  <w:pPr>
                    <w:bidi/>
                    <w:spacing w:after="0" w:line="240" w:lineRule="auto"/>
                    <w:ind w:left="96"/>
                    <w:rPr>
                      <w:rFonts w:asciiTheme="majorBidi" w:hAnsiTheme="majorBidi" w:cstheme="majorBidi" w:hint="cs"/>
                      <w:sz w:val="28"/>
                      <w:szCs w:val="28"/>
                      <w:rtl/>
                      <w:lang w:val="en-US" w:bidi="ar-IQ"/>
                    </w:rPr>
                  </w:pPr>
                  <w:r>
                    <w:rPr>
                      <w:rFonts w:asciiTheme="majorBidi" w:hAnsiTheme="majorBidi" w:cstheme="majorBidi"/>
                      <w:sz w:val="28"/>
                      <w:szCs w:val="28"/>
                      <w:rtl/>
                      <w:lang w:val="en-US" w:bidi="ar-IQ"/>
                    </w:rPr>
                    <w:lastRenderedPageBreak/>
                    <w:t xml:space="preserve">الثمن </w:t>
                  </w:r>
                  <w:r>
                    <w:rPr>
                      <w:rFonts w:asciiTheme="majorBidi" w:hAnsiTheme="majorBidi" w:cstheme="majorBidi"/>
                      <w:sz w:val="28"/>
                      <w:szCs w:val="28"/>
                      <w:rtl/>
                      <w:lang w:val="en-US" w:bidi="ar-IQ"/>
                    </w:rPr>
                    <w:t>وفوائده</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ضمانات البائع في استيفاء الثمن</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حق الحبس للضمان</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حق الفسخ</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التزام المشتري بدفع مصاريف البيع</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التزام المشتري بالتسلم</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زمان ومكان التسلم ونفقاتها</w:t>
                  </w:r>
                </w:p>
                <w:p w:rsidR="007C7530" w:rsidRDefault="00C10A12">
                  <w:pPr>
                    <w:bidi/>
                    <w:spacing w:after="0" w:line="240" w:lineRule="auto"/>
                    <w:ind w:left="96"/>
                    <w:rPr>
                      <w:rFonts w:asciiTheme="majorBidi" w:hAnsiTheme="majorBidi" w:cstheme="majorBidi"/>
                      <w:sz w:val="28"/>
                      <w:szCs w:val="28"/>
                      <w:lang w:val="en-US" w:bidi="ar-IQ"/>
                    </w:rPr>
                  </w:pPr>
                  <w:r>
                    <w:rPr>
                      <w:rFonts w:asciiTheme="majorBidi" w:hAnsiTheme="majorBidi" w:cstheme="majorBidi"/>
                      <w:sz w:val="28"/>
                      <w:szCs w:val="28"/>
                      <w:rtl/>
                      <w:lang w:val="en-US" w:bidi="ar-IQ"/>
                    </w:rPr>
                    <w:t>جزاء الاخلال بها</w:t>
                  </w:r>
                </w:p>
              </w:tc>
            </w:tr>
            <w:tr w:rsidR="007C7530" w:rsidRPr="00F908AB">
              <w:tc>
                <w:tcPr>
                  <w:tcW w:w="1632" w:type="dxa"/>
                  <w:tcBorders>
                    <w:top w:val="single" w:sz="4" w:space="0" w:color="auto"/>
                    <w:left w:val="single" w:sz="4" w:space="0" w:color="auto"/>
                    <w:bottom w:val="single" w:sz="4" w:space="0" w:color="auto"/>
                    <w:right w:val="single" w:sz="4" w:space="0" w:color="auto"/>
                  </w:tcBorders>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rtl/>
                      <w:lang w:val="en-US" w:bidi="ar-IQ"/>
                    </w:rPr>
                    <w:lastRenderedPageBreak/>
                    <w:t>الاسبوع الثاني عشر</w:t>
                  </w:r>
                </w:p>
              </w:tc>
              <w:tc>
                <w:tcPr>
                  <w:tcW w:w="1663" w:type="dxa"/>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hint="cs"/>
                      <w:sz w:val="28"/>
                      <w:szCs w:val="28"/>
                      <w:rtl/>
                      <w:lang w:val="en-US" w:bidi="ar-IQ"/>
                    </w:rPr>
                    <w:t>27-28/11/2024</w:t>
                  </w:r>
                </w:p>
              </w:tc>
              <w:tc>
                <w:tcPr>
                  <w:tcW w:w="3054" w:type="dxa"/>
                  <w:gridSpan w:val="2"/>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عقد الايجار</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 xml:space="preserve">تعريف- اهمية- </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اركان عقد الايجار</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التراضي</w:t>
                  </w:r>
                </w:p>
                <w:p w:rsidR="007C7530" w:rsidRDefault="00C10A12">
                  <w:pPr>
                    <w:bidi/>
                    <w:spacing w:after="0" w:line="240" w:lineRule="auto"/>
                    <w:ind w:left="96"/>
                    <w:rPr>
                      <w:rFonts w:asciiTheme="majorBidi" w:hAnsiTheme="majorBidi" w:cstheme="majorBidi"/>
                      <w:sz w:val="28"/>
                      <w:szCs w:val="28"/>
                      <w:lang w:val="en-US" w:bidi="ar-IQ"/>
                    </w:rPr>
                  </w:pPr>
                  <w:r>
                    <w:rPr>
                      <w:rFonts w:asciiTheme="majorBidi" w:hAnsiTheme="majorBidi" w:cstheme="majorBidi"/>
                      <w:sz w:val="28"/>
                      <w:szCs w:val="28"/>
                      <w:rtl/>
                      <w:lang w:val="en-US" w:bidi="ar-IQ"/>
                    </w:rPr>
                    <w:t>الاشخاص الذين لهم حق التاجير</w:t>
                  </w:r>
                </w:p>
              </w:tc>
            </w:tr>
            <w:tr w:rsidR="007C7530">
              <w:tc>
                <w:tcPr>
                  <w:tcW w:w="1632" w:type="dxa"/>
                  <w:tcBorders>
                    <w:top w:val="single" w:sz="4" w:space="0" w:color="auto"/>
                    <w:left w:val="single" w:sz="4" w:space="0" w:color="auto"/>
                    <w:bottom w:val="single" w:sz="4" w:space="0" w:color="auto"/>
                    <w:right w:val="single" w:sz="4" w:space="0" w:color="auto"/>
                  </w:tcBorders>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rtl/>
                      <w:lang w:val="en-US" w:bidi="ar-IQ"/>
                    </w:rPr>
                    <w:t>الاسبوع الثالث عشر</w:t>
                  </w:r>
                </w:p>
              </w:tc>
              <w:tc>
                <w:tcPr>
                  <w:tcW w:w="1663" w:type="dxa"/>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hint="cs"/>
                      <w:sz w:val="28"/>
                      <w:szCs w:val="28"/>
                      <w:rtl/>
                      <w:lang w:val="en-US" w:bidi="ar-IQ"/>
                    </w:rPr>
                    <w:t>4-5/12/2024</w:t>
                  </w:r>
                </w:p>
              </w:tc>
              <w:tc>
                <w:tcPr>
                  <w:tcW w:w="3054" w:type="dxa"/>
                  <w:gridSpan w:val="2"/>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المحل</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الماجورؤ- شروطها</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العقارات المشمولة بقانون الايجار العقار</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الاجرة</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الاجرة المثل</w:t>
                  </w:r>
                </w:p>
                <w:p w:rsidR="007C7530" w:rsidRDefault="00C10A12">
                  <w:pPr>
                    <w:bidi/>
                    <w:spacing w:after="0" w:line="240" w:lineRule="auto"/>
                    <w:ind w:left="96"/>
                    <w:rPr>
                      <w:rFonts w:asciiTheme="majorBidi" w:hAnsiTheme="majorBidi" w:cstheme="majorBidi"/>
                      <w:sz w:val="28"/>
                      <w:szCs w:val="28"/>
                      <w:lang w:val="en-US" w:bidi="ar-IQ"/>
                    </w:rPr>
                  </w:pPr>
                  <w:r>
                    <w:rPr>
                      <w:rFonts w:asciiTheme="majorBidi" w:hAnsiTheme="majorBidi" w:cstheme="majorBidi"/>
                      <w:sz w:val="28"/>
                      <w:szCs w:val="28"/>
                      <w:rtl/>
                      <w:lang w:val="en-US" w:bidi="ar-IQ"/>
                    </w:rPr>
                    <w:t>مدة الايجار</w:t>
                  </w:r>
                </w:p>
              </w:tc>
            </w:tr>
            <w:tr w:rsidR="007C7530">
              <w:tc>
                <w:tcPr>
                  <w:tcW w:w="1632" w:type="dxa"/>
                  <w:tcBorders>
                    <w:top w:val="single" w:sz="4" w:space="0" w:color="auto"/>
                    <w:left w:val="single" w:sz="4" w:space="0" w:color="auto"/>
                    <w:bottom w:val="single" w:sz="4" w:space="0" w:color="auto"/>
                    <w:right w:val="single" w:sz="4" w:space="0" w:color="auto"/>
                  </w:tcBorders>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rtl/>
                      <w:lang w:val="en-US" w:bidi="ar-IQ"/>
                    </w:rPr>
                    <w:t>الاسبوع الرابع عشر</w:t>
                  </w:r>
                </w:p>
              </w:tc>
              <w:tc>
                <w:tcPr>
                  <w:tcW w:w="1663" w:type="dxa"/>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hint="cs"/>
                      <w:sz w:val="28"/>
                      <w:szCs w:val="28"/>
                      <w:rtl/>
                      <w:lang w:val="en-US" w:bidi="ar-IQ"/>
                    </w:rPr>
                    <w:t>11-12/12/2024</w:t>
                  </w:r>
                </w:p>
              </w:tc>
              <w:tc>
                <w:tcPr>
                  <w:tcW w:w="3054" w:type="dxa"/>
                  <w:gridSpan w:val="2"/>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التزامات المؤجر</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التزامه بتسليم الماجور</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 xml:space="preserve">الحالة التي يجب عليها </w:t>
                  </w:r>
                  <w:r>
                    <w:rPr>
                      <w:rFonts w:asciiTheme="majorBidi" w:hAnsiTheme="majorBidi" w:cstheme="majorBidi"/>
                      <w:sz w:val="28"/>
                      <w:szCs w:val="28"/>
                      <w:rtl/>
                      <w:lang w:val="en-US" w:bidi="ar-IQ"/>
                    </w:rPr>
                    <w:t>التسليم</w:t>
                  </w:r>
                </w:p>
                <w:p w:rsidR="007C7530" w:rsidRDefault="00C10A12">
                  <w:pPr>
                    <w:bidi/>
                    <w:spacing w:after="0" w:line="240" w:lineRule="auto"/>
                    <w:ind w:left="96"/>
                    <w:rPr>
                      <w:rFonts w:asciiTheme="majorBidi" w:hAnsiTheme="majorBidi" w:cstheme="majorBidi"/>
                      <w:sz w:val="28"/>
                      <w:szCs w:val="28"/>
                      <w:lang w:val="en-US" w:bidi="ar-IQ"/>
                    </w:rPr>
                  </w:pPr>
                  <w:r>
                    <w:rPr>
                      <w:rFonts w:asciiTheme="majorBidi" w:hAnsiTheme="majorBidi" w:cstheme="majorBidi"/>
                      <w:sz w:val="28"/>
                      <w:szCs w:val="28"/>
                      <w:rtl/>
                      <w:lang w:val="en-US" w:bidi="ar-IQ"/>
                    </w:rPr>
                    <w:t>احكام التسليم (زمان ومكان ومصاريف)</w:t>
                  </w:r>
                </w:p>
              </w:tc>
            </w:tr>
            <w:tr w:rsidR="007C7530">
              <w:trPr>
                <w:gridAfter w:val="1"/>
                <w:wAfter w:w="1663" w:type="dxa"/>
              </w:trPr>
              <w:tc>
                <w:tcPr>
                  <w:tcW w:w="1632" w:type="dxa"/>
                  <w:tcBorders>
                    <w:top w:val="single" w:sz="4" w:space="0" w:color="auto"/>
                    <w:left w:val="single" w:sz="4" w:space="0" w:color="auto"/>
                    <w:bottom w:val="single" w:sz="4" w:space="0" w:color="auto"/>
                    <w:right w:val="single" w:sz="4" w:space="0" w:color="auto"/>
                  </w:tcBorders>
                </w:tcPr>
                <w:p w:rsidR="007C7530" w:rsidRDefault="007C7530">
                  <w:pPr>
                    <w:bidi/>
                    <w:spacing w:after="0" w:line="240" w:lineRule="auto"/>
                    <w:rPr>
                      <w:rFonts w:asciiTheme="majorBidi" w:hAnsiTheme="majorBidi" w:cstheme="majorBidi"/>
                      <w:sz w:val="28"/>
                      <w:szCs w:val="28"/>
                      <w:rtl/>
                      <w:lang w:val="en-US" w:bidi="ar-IQ"/>
                    </w:rPr>
                  </w:pPr>
                </w:p>
              </w:tc>
              <w:tc>
                <w:tcPr>
                  <w:tcW w:w="3054" w:type="dxa"/>
                  <w:gridSpan w:val="2"/>
                  <w:tcBorders>
                    <w:top w:val="single" w:sz="4" w:space="0" w:color="auto"/>
                    <w:left w:val="single" w:sz="4" w:space="0" w:color="auto"/>
                    <w:bottom w:val="single" w:sz="4" w:space="0" w:color="auto"/>
                    <w:right w:val="single" w:sz="4" w:space="0" w:color="auto"/>
                  </w:tcBorders>
                  <w:vAlign w:val="center"/>
                </w:tcPr>
                <w:p w:rsidR="007C7530" w:rsidRDefault="007C7530">
                  <w:pPr>
                    <w:bidi/>
                    <w:spacing w:after="0" w:line="240" w:lineRule="auto"/>
                    <w:ind w:left="96"/>
                    <w:rPr>
                      <w:rFonts w:asciiTheme="majorBidi" w:hAnsiTheme="majorBidi" w:cstheme="majorBidi"/>
                      <w:sz w:val="28"/>
                      <w:szCs w:val="28"/>
                      <w:rtl/>
                      <w:lang w:val="en-US" w:bidi="ar-IQ"/>
                    </w:rPr>
                  </w:pPr>
                </w:p>
              </w:tc>
            </w:tr>
            <w:tr w:rsidR="007C7530">
              <w:tc>
                <w:tcPr>
                  <w:tcW w:w="1632" w:type="dxa"/>
                  <w:tcBorders>
                    <w:top w:val="single" w:sz="4" w:space="0" w:color="auto"/>
                    <w:left w:val="single" w:sz="4" w:space="0" w:color="auto"/>
                    <w:bottom w:val="single" w:sz="4" w:space="0" w:color="auto"/>
                    <w:right w:val="single" w:sz="4" w:space="0" w:color="auto"/>
                  </w:tcBorders>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rtl/>
                      <w:lang w:val="en-US" w:bidi="ar-IQ"/>
                    </w:rPr>
                    <w:t>الاسبوع الخامس عشر</w:t>
                  </w:r>
                </w:p>
              </w:tc>
              <w:tc>
                <w:tcPr>
                  <w:tcW w:w="1663" w:type="dxa"/>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hint="cs"/>
                      <w:sz w:val="28"/>
                      <w:szCs w:val="28"/>
                      <w:rtl/>
                      <w:lang w:val="en-US" w:bidi="ar-IQ"/>
                    </w:rPr>
                    <w:t>2/1/2025</w:t>
                  </w:r>
                </w:p>
              </w:tc>
              <w:tc>
                <w:tcPr>
                  <w:tcW w:w="3054" w:type="dxa"/>
                  <w:gridSpan w:val="2"/>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ind w:left="96"/>
                    <w:rPr>
                      <w:rFonts w:asciiTheme="majorBidi" w:hAnsiTheme="majorBidi" w:cstheme="majorBidi"/>
                      <w:sz w:val="28"/>
                      <w:szCs w:val="28"/>
                      <w:lang w:val="en-US" w:bidi="ar-IQ"/>
                    </w:rPr>
                  </w:pPr>
                  <w:r>
                    <w:rPr>
                      <w:rFonts w:asciiTheme="majorBidi" w:hAnsiTheme="majorBidi" w:cstheme="majorBidi"/>
                      <w:sz w:val="28"/>
                      <w:szCs w:val="28"/>
                      <w:rtl/>
                      <w:lang w:val="en-US" w:bidi="ar-IQ"/>
                    </w:rPr>
                    <w:t>ملحقات الماجور</w:t>
                  </w:r>
                </w:p>
                <w:p w:rsidR="007C7530" w:rsidRDefault="00C10A12">
                  <w:pPr>
                    <w:bidi/>
                    <w:spacing w:after="0" w:line="240" w:lineRule="auto"/>
                    <w:ind w:left="96"/>
                    <w:rPr>
                      <w:rFonts w:asciiTheme="majorBidi" w:hAnsiTheme="majorBidi" w:cstheme="majorBidi"/>
                      <w:sz w:val="28"/>
                      <w:szCs w:val="28"/>
                      <w:lang w:val="en-US" w:bidi="ar-IQ"/>
                    </w:rPr>
                  </w:pPr>
                  <w:r>
                    <w:rPr>
                      <w:rFonts w:asciiTheme="majorBidi" w:hAnsiTheme="majorBidi" w:cstheme="majorBidi"/>
                      <w:sz w:val="28"/>
                      <w:szCs w:val="28"/>
                      <w:rtl/>
                      <w:lang w:val="en-US" w:bidi="ar-IQ"/>
                    </w:rPr>
                    <w:t>جزاء الاخلال بالتسليم</w:t>
                  </w:r>
                </w:p>
                <w:p w:rsidR="007C7530" w:rsidRDefault="00C10A12">
                  <w:pPr>
                    <w:bidi/>
                    <w:spacing w:after="0" w:line="240" w:lineRule="auto"/>
                    <w:ind w:left="96"/>
                    <w:rPr>
                      <w:rFonts w:asciiTheme="majorBidi" w:hAnsiTheme="majorBidi" w:cstheme="majorBidi"/>
                      <w:sz w:val="28"/>
                      <w:szCs w:val="28"/>
                      <w:lang w:val="en-US" w:bidi="ar-IQ"/>
                    </w:rPr>
                  </w:pPr>
                  <w:r>
                    <w:rPr>
                      <w:rFonts w:asciiTheme="majorBidi" w:hAnsiTheme="majorBidi" w:cstheme="majorBidi"/>
                      <w:sz w:val="28"/>
                      <w:szCs w:val="28"/>
                      <w:rtl/>
                      <w:lang w:val="en-US" w:bidi="ar-IQ"/>
                    </w:rPr>
                    <w:t>التزام المؤجر بالصيانة</w:t>
                  </w:r>
                </w:p>
                <w:p w:rsidR="007C7530" w:rsidRDefault="00C10A12">
                  <w:pPr>
                    <w:bidi/>
                    <w:spacing w:after="0" w:line="240" w:lineRule="auto"/>
                    <w:ind w:left="96"/>
                    <w:rPr>
                      <w:rFonts w:asciiTheme="majorBidi" w:hAnsiTheme="majorBidi" w:cstheme="majorBidi"/>
                      <w:sz w:val="28"/>
                      <w:szCs w:val="28"/>
                      <w:lang w:val="en-US" w:bidi="ar-IQ"/>
                    </w:rPr>
                  </w:pPr>
                  <w:r>
                    <w:rPr>
                      <w:rFonts w:asciiTheme="majorBidi" w:hAnsiTheme="majorBidi" w:cstheme="majorBidi"/>
                      <w:sz w:val="28"/>
                      <w:szCs w:val="28"/>
                      <w:rtl/>
                      <w:lang w:val="en-US" w:bidi="ar-IQ"/>
                    </w:rPr>
                    <w:t>التزام المؤجر بالضمان التعرض</w:t>
                  </w:r>
                </w:p>
              </w:tc>
            </w:tr>
            <w:tr w:rsidR="007C7530">
              <w:tc>
                <w:tcPr>
                  <w:tcW w:w="1632" w:type="dxa"/>
                  <w:tcBorders>
                    <w:top w:val="single" w:sz="4" w:space="0" w:color="auto"/>
                    <w:left w:val="single" w:sz="4" w:space="0" w:color="auto"/>
                    <w:bottom w:val="single" w:sz="4" w:space="0" w:color="auto"/>
                    <w:right w:val="single" w:sz="4" w:space="0" w:color="auto"/>
                  </w:tcBorders>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rtl/>
                      <w:lang w:val="en-US" w:bidi="ar-IQ"/>
                    </w:rPr>
                    <w:t>الاسبوع السادس عشر</w:t>
                  </w:r>
                </w:p>
              </w:tc>
              <w:tc>
                <w:tcPr>
                  <w:tcW w:w="1663" w:type="dxa"/>
                  <w:tcBorders>
                    <w:top w:val="single" w:sz="4" w:space="0" w:color="auto"/>
                    <w:left w:val="single" w:sz="4" w:space="0" w:color="auto"/>
                    <w:bottom w:val="single" w:sz="4" w:space="0" w:color="auto"/>
                    <w:right w:val="single" w:sz="4" w:space="0" w:color="auto"/>
                  </w:tcBorders>
                  <w:vAlign w:val="center"/>
                </w:tcPr>
                <w:p w:rsidR="007C7530" w:rsidRDefault="007C7530">
                  <w:pPr>
                    <w:bidi/>
                    <w:spacing w:after="0" w:line="240" w:lineRule="auto"/>
                    <w:rPr>
                      <w:rFonts w:asciiTheme="majorBidi" w:hAnsiTheme="majorBidi" w:cstheme="majorBidi"/>
                      <w:sz w:val="28"/>
                      <w:szCs w:val="28"/>
                      <w:lang w:val="en-US" w:bidi="ar-IQ"/>
                    </w:rPr>
                  </w:pPr>
                </w:p>
              </w:tc>
              <w:tc>
                <w:tcPr>
                  <w:tcW w:w="3054" w:type="dxa"/>
                  <w:gridSpan w:val="2"/>
                  <w:tcBorders>
                    <w:top w:val="single" w:sz="4" w:space="0" w:color="auto"/>
                    <w:left w:val="single" w:sz="4" w:space="0" w:color="auto"/>
                    <w:bottom w:val="single" w:sz="4" w:space="0" w:color="auto"/>
                    <w:right w:val="single" w:sz="4" w:space="0" w:color="auto"/>
                  </w:tcBorders>
                  <w:vAlign w:val="center"/>
                </w:tcPr>
                <w:p w:rsidR="007C7530" w:rsidRDefault="007C7530">
                  <w:pPr>
                    <w:bidi/>
                    <w:spacing w:after="0" w:line="240" w:lineRule="auto"/>
                    <w:rPr>
                      <w:rFonts w:asciiTheme="majorBidi" w:hAnsiTheme="majorBidi" w:cstheme="majorBidi"/>
                      <w:sz w:val="28"/>
                      <w:szCs w:val="28"/>
                      <w:rtl/>
                      <w:lang w:val="en-US" w:bidi="ar-IQ"/>
                    </w:rPr>
                  </w:pPr>
                </w:p>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rtl/>
                      <w:lang w:val="en-US" w:bidi="ar-IQ"/>
                    </w:rPr>
                    <w:t>امتحان</w:t>
                  </w:r>
                </w:p>
              </w:tc>
            </w:tr>
            <w:tr w:rsidR="007C7530">
              <w:tc>
                <w:tcPr>
                  <w:tcW w:w="1632" w:type="dxa"/>
                  <w:tcBorders>
                    <w:top w:val="single" w:sz="4" w:space="0" w:color="auto"/>
                    <w:left w:val="single" w:sz="4" w:space="0" w:color="auto"/>
                    <w:bottom w:val="single" w:sz="4" w:space="0" w:color="auto"/>
                    <w:right w:val="single" w:sz="4" w:space="0" w:color="auto"/>
                  </w:tcBorders>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rtl/>
                      <w:lang w:val="en-US" w:bidi="ar-IQ"/>
                    </w:rPr>
                    <w:t>الاسبوع السابع عشر</w:t>
                  </w:r>
                </w:p>
              </w:tc>
              <w:tc>
                <w:tcPr>
                  <w:tcW w:w="1663" w:type="dxa"/>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hint="cs"/>
                      <w:sz w:val="28"/>
                      <w:szCs w:val="28"/>
                      <w:rtl/>
                      <w:lang w:val="en-US" w:bidi="ar-IQ"/>
                    </w:rPr>
                    <w:t>15-16/1/2025</w:t>
                  </w:r>
                </w:p>
              </w:tc>
              <w:tc>
                <w:tcPr>
                  <w:tcW w:w="3054" w:type="dxa"/>
                  <w:gridSpan w:val="2"/>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rtl/>
                      <w:lang w:val="en-US" w:bidi="ar-IQ"/>
                    </w:rPr>
                  </w:pPr>
                  <w:r>
                    <w:rPr>
                      <w:rFonts w:asciiTheme="majorBidi" w:hAnsiTheme="majorBidi" w:cstheme="majorBidi"/>
                      <w:sz w:val="28"/>
                      <w:szCs w:val="28"/>
                      <w:rtl/>
                      <w:lang w:val="en-US" w:bidi="ar-IQ"/>
                    </w:rPr>
                    <w:t>ضمان العيوب الخفية و</w:t>
                  </w:r>
                </w:p>
                <w:p w:rsidR="007C7530" w:rsidRDefault="00C10A12">
                  <w:pPr>
                    <w:bidi/>
                    <w:spacing w:after="0" w:line="240" w:lineRule="auto"/>
                    <w:rPr>
                      <w:rFonts w:asciiTheme="majorBidi" w:hAnsiTheme="majorBidi" w:cstheme="majorBidi"/>
                      <w:sz w:val="28"/>
                      <w:szCs w:val="28"/>
                      <w:rtl/>
                      <w:lang w:val="en-US" w:bidi="ar-IQ"/>
                    </w:rPr>
                  </w:pPr>
                  <w:r>
                    <w:rPr>
                      <w:rFonts w:asciiTheme="majorBidi" w:hAnsiTheme="majorBidi" w:cstheme="majorBidi"/>
                      <w:sz w:val="28"/>
                      <w:szCs w:val="28"/>
                      <w:rtl/>
                      <w:lang w:val="en-US" w:bidi="ar-IQ"/>
                    </w:rPr>
                    <w:t xml:space="preserve">ضمان </w:t>
                  </w:r>
                  <w:r>
                    <w:rPr>
                      <w:rFonts w:asciiTheme="majorBidi" w:hAnsiTheme="majorBidi" w:cstheme="majorBidi"/>
                      <w:sz w:val="28"/>
                      <w:szCs w:val="28"/>
                      <w:rtl/>
                      <w:lang w:val="en-US" w:bidi="ar-IQ"/>
                    </w:rPr>
                    <w:t>التعرض والاستحقاق</w:t>
                  </w:r>
                </w:p>
                <w:p w:rsidR="007C7530" w:rsidRDefault="00C10A12">
                  <w:pPr>
                    <w:bidi/>
                    <w:spacing w:after="0" w:line="240" w:lineRule="auto"/>
                    <w:rPr>
                      <w:rFonts w:asciiTheme="majorBidi" w:hAnsiTheme="majorBidi" w:cstheme="majorBidi"/>
                      <w:sz w:val="28"/>
                      <w:szCs w:val="28"/>
                      <w:rtl/>
                      <w:lang w:val="en-US" w:bidi="ar-IQ"/>
                    </w:rPr>
                  </w:pPr>
                  <w:r>
                    <w:rPr>
                      <w:rFonts w:asciiTheme="majorBidi" w:hAnsiTheme="majorBidi" w:cstheme="majorBidi"/>
                      <w:sz w:val="28"/>
                      <w:szCs w:val="28"/>
                      <w:rtl/>
                      <w:lang w:val="en-US" w:bidi="ar-IQ"/>
                    </w:rPr>
                    <w:t>جزاء الاخلال بالضمان</w:t>
                  </w:r>
                </w:p>
                <w:p w:rsidR="007C7530" w:rsidRDefault="007C7530">
                  <w:pPr>
                    <w:bidi/>
                    <w:spacing w:after="0" w:line="240" w:lineRule="auto"/>
                    <w:rPr>
                      <w:rFonts w:asciiTheme="majorBidi" w:hAnsiTheme="majorBidi" w:cstheme="majorBidi"/>
                      <w:sz w:val="28"/>
                      <w:szCs w:val="28"/>
                      <w:lang w:val="en-US" w:bidi="ar-IQ"/>
                    </w:rPr>
                  </w:pPr>
                </w:p>
              </w:tc>
            </w:tr>
            <w:tr w:rsidR="007C7530">
              <w:tc>
                <w:tcPr>
                  <w:tcW w:w="1632" w:type="dxa"/>
                  <w:tcBorders>
                    <w:top w:val="single" w:sz="4" w:space="0" w:color="auto"/>
                    <w:left w:val="single" w:sz="4" w:space="0" w:color="auto"/>
                    <w:bottom w:val="single" w:sz="4" w:space="0" w:color="auto"/>
                    <w:right w:val="single" w:sz="4" w:space="0" w:color="auto"/>
                  </w:tcBorders>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rtl/>
                      <w:lang w:val="en-US" w:bidi="ar-IQ"/>
                    </w:rPr>
                    <w:lastRenderedPageBreak/>
                    <w:t>الاسبوع الثامن عشر</w:t>
                  </w:r>
                </w:p>
              </w:tc>
              <w:tc>
                <w:tcPr>
                  <w:tcW w:w="1663" w:type="dxa"/>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hint="cs"/>
                      <w:sz w:val="28"/>
                      <w:szCs w:val="28"/>
                      <w:rtl/>
                      <w:lang w:val="en-US" w:bidi="ar-IQ"/>
                    </w:rPr>
                    <w:t>22-23/1/2025</w:t>
                  </w:r>
                </w:p>
              </w:tc>
              <w:tc>
                <w:tcPr>
                  <w:tcW w:w="3054" w:type="dxa"/>
                  <w:gridSpan w:val="2"/>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التزامات المستاجر</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الالتزام بالتسلم الماجور</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دفع الاجرة</w:t>
                  </w:r>
                </w:p>
                <w:p w:rsidR="007C7530" w:rsidRDefault="00C10A12">
                  <w:pPr>
                    <w:bidi/>
                    <w:spacing w:after="0" w:line="240" w:lineRule="auto"/>
                    <w:ind w:left="96"/>
                    <w:rPr>
                      <w:rFonts w:asciiTheme="majorBidi" w:hAnsiTheme="majorBidi" w:cstheme="majorBidi"/>
                      <w:sz w:val="28"/>
                      <w:szCs w:val="28"/>
                      <w:lang w:val="en-US" w:bidi="ar-IQ"/>
                    </w:rPr>
                  </w:pPr>
                  <w:r>
                    <w:rPr>
                      <w:rFonts w:asciiTheme="majorBidi" w:hAnsiTheme="majorBidi" w:cstheme="majorBidi"/>
                      <w:sz w:val="28"/>
                      <w:szCs w:val="28"/>
                      <w:rtl/>
                      <w:lang w:val="en-US" w:bidi="ar-IQ"/>
                    </w:rPr>
                    <w:t>احكام دفع الاجرة(مكان زمان ومصاريف)</w:t>
                  </w:r>
                </w:p>
              </w:tc>
            </w:tr>
            <w:tr w:rsidR="007C7530">
              <w:tc>
                <w:tcPr>
                  <w:tcW w:w="1632" w:type="dxa"/>
                  <w:tcBorders>
                    <w:top w:val="single" w:sz="4" w:space="0" w:color="auto"/>
                    <w:left w:val="single" w:sz="4" w:space="0" w:color="auto"/>
                    <w:bottom w:val="single" w:sz="4" w:space="0" w:color="auto"/>
                    <w:right w:val="single" w:sz="4" w:space="0" w:color="auto"/>
                  </w:tcBorders>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rtl/>
                      <w:lang w:val="en-US" w:bidi="ar-IQ"/>
                    </w:rPr>
                    <w:t>الاسبوع التاسع عشر</w:t>
                  </w:r>
                </w:p>
              </w:tc>
              <w:tc>
                <w:tcPr>
                  <w:tcW w:w="1663" w:type="dxa"/>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hint="cs"/>
                      <w:sz w:val="28"/>
                      <w:szCs w:val="28"/>
                      <w:rtl/>
                      <w:lang w:val="en-US" w:bidi="ar-IQ"/>
                    </w:rPr>
                    <w:t>29-30/1/2025</w:t>
                  </w:r>
                </w:p>
              </w:tc>
              <w:tc>
                <w:tcPr>
                  <w:tcW w:w="3054" w:type="dxa"/>
                  <w:gridSpan w:val="2"/>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rtl/>
                      <w:lang w:val="en-US" w:bidi="ar-IQ"/>
                    </w:rPr>
                  </w:pPr>
                  <w:r>
                    <w:rPr>
                      <w:rFonts w:asciiTheme="majorBidi" w:hAnsiTheme="majorBidi" w:cstheme="majorBidi"/>
                      <w:sz w:val="28"/>
                      <w:szCs w:val="28"/>
                      <w:rtl/>
                      <w:lang w:val="en-US" w:bidi="ar-IQ"/>
                    </w:rPr>
                    <w:t>حفظ الماجور</w:t>
                  </w:r>
                </w:p>
                <w:p w:rsidR="007C7530" w:rsidRDefault="00C10A12">
                  <w:pPr>
                    <w:bidi/>
                    <w:spacing w:after="0" w:line="240" w:lineRule="auto"/>
                    <w:rPr>
                      <w:rFonts w:asciiTheme="majorBidi" w:hAnsiTheme="majorBidi" w:cstheme="majorBidi"/>
                      <w:sz w:val="28"/>
                      <w:szCs w:val="28"/>
                      <w:rtl/>
                      <w:lang w:val="en-US" w:bidi="ar-IQ"/>
                    </w:rPr>
                  </w:pPr>
                  <w:r>
                    <w:rPr>
                      <w:rFonts w:asciiTheme="majorBidi" w:hAnsiTheme="majorBidi" w:cstheme="majorBidi"/>
                      <w:sz w:val="28"/>
                      <w:szCs w:val="28"/>
                      <w:rtl/>
                      <w:lang w:val="en-US" w:bidi="ar-IQ"/>
                    </w:rPr>
                    <w:t>استعمال الماجور وفق الغرض المعد له</w:t>
                  </w:r>
                </w:p>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rtl/>
                      <w:lang w:val="en-US" w:bidi="ar-IQ"/>
                    </w:rPr>
                    <w:t>رد الماجور</w:t>
                  </w:r>
                </w:p>
              </w:tc>
            </w:tr>
            <w:tr w:rsidR="007C7530">
              <w:tc>
                <w:tcPr>
                  <w:tcW w:w="1632" w:type="dxa"/>
                  <w:tcBorders>
                    <w:top w:val="single" w:sz="4" w:space="0" w:color="auto"/>
                    <w:left w:val="single" w:sz="4" w:space="0" w:color="auto"/>
                    <w:bottom w:val="single" w:sz="4" w:space="0" w:color="auto"/>
                    <w:right w:val="single" w:sz="4" w:space="0" w:color="auto"/>
                  </w:tcBorders>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rtl/>
                      <w:lang w:val="en-US" w:bidi="ar-IQ"/>
                    </w:rPr>
                    <w:t>الاسبوع العشرون</w:t>
                  </w:r>
                </w:p>
              </w:tc>
              <w:tc>
                <w:tcPr>
                  <w:tcW w:w="1663" w:type="dxa"/>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hint="cs"/>
                      <w:sz w:val="28"/>
                      <w:szCs w:val="28"/>
                      <w:rtl/>
                      <w:lang w:val="en-US" w:bidi="ar-IQ"/>
                    </w:rPr>
                    <w:t>5-6/2/ 2025</w:t>
                  </w:r>
                </w:p>
              </w:tc>
              <w:tc>
                <w:tcPr>
                  <w:tcW w:w="3054" w:type="dxa"/>
                  <w:gridSpan w:val="2"/>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الايجار من الباطن والتنازل عن الايجار</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في القانون المدني والقفانون الايجار العقار</w:t>
                  </w:r>
                </w:p>
                <w:p w:rsidR="007C7530" w:rsidRDefault="00C10A12">
                  <w:pPr>
                    <w:bidi/>
                    <w:spacing w:after="0" w:line="240" w:lineRule="auto"/>
                    <w:ind w:left="96"/>
                    <w:rPr>
                      <w:rFonts w:asciiTheme="majorBidi" w:hAnsiTheme="majorBidi" w:cstheme="majorBidi"/>
                      <w:sz w:val="28"/>
                      <w:szCs w:val="28"/>
                      <w:lang w:val="en-US" w:bidi="ar-IQ"/>
                    </w:rPr>
                  </w:pPr>
                  <w:r>
                    <w:rPr>
                      <w:rFonts w:asciiTheme="majorBidi" w:hAnsiTheme="majorBidi" w:cstheme="majorBidi"/>
                      <w:sz w:val="28"/>
                      <w:szCs w:val="28"/>
                      <w:rtl/>
                      <w:lang w:val="en-US" w:bidi="ar-IQ"/>
                    </w:rPr>
                    <w:t>اثار التنازل عن الايجار والتنازل عنهال</w:t>
                  </w:r>
                </w:p>
              </w:tc>
            </w:tr>
            <w:tr w:rsidR="007C7530">
              <w:tc>
                <w:tcPr>
                  <w:tcW w:w="1632" w:type="dxa"/>
                  <w:tcBorders>
                    <w:top w:val="single" w:sz="4" w:space="0" w:color="auto"/>
                    <w:left w:val="single" w:sz="4" w:space="0" w:color="auto"/>
                    <w:bottom w:val="single" w:sz="4" w:space="0" w:color="auto"/>
                    <w:right w:val="single" w:sz="4" w:space="0" w:color="auto"/>
                  </w:tcBorders>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rtl/>
                      <w:lang w:val="en-US" w:bidi="ar-IQ"/>
                    </w:rPr>
                    <w:t>الاسبوع الواحد و العشرون</w:t>
                  </w:r>
                </w:p>
              </w:tc>
              <w:tc>
                <w:tcPr>
                  <w:tcW w:w="1663" w:type="dxa"/>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hint="cs"/>
                      <w:sz w:val="28"/>
                      <w:szCs w:val="28"/>
                      <w:rtl/>
                      <w:lang w:val="en-US" w:bidi="ar-IQ"/>
                    </w:rPr>
                    <w:t>12-13/2/2025</w:t>
                  </w:r>
                </w:p>
              </w:tc>
              <w:tc>
                <w:tcPr>
                  <w:tcW w:w="3054" w:type="dxa"/>
                  <w:gridSpan w:val="2"/>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انتقال ملكية الماجور</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في القانون المدني</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وفي قانون الايجار العقار</w:t>
                  </w:r>
                </w:p>
                <w:p w:rsidR="007C7530" w:rsidRDefault="007C7530">
                  <w:pPr>
                    <w:bidi/>
                    <w:spacing w:after="0" w:line="240" w:lineRule="auto"/>
                    <w:ind w:left="96"/>
                    <w:rPr>
                      <w:rFonts w:asciiTheme="majorBidi" w:hAnsiTheme="majorBidi" w:cstheme="majorBidi"/>
                      <w:sz w:val="28"/>
                      <w:szCs w:val="28"/>
                      <w:lang w:val="en-US" w:bidi="ar-IQ"/>
                    </w:rPr>
                  </w:pPr>
                </w:p>
              </w:tc>
            </w:tr>
            <w:tr w:rsidR="007C7530">
              <w:trPr>
                <w:trHeight w:val="710"/>
              </w:trPr>
              <w:tc>
                <w:tcPr>
                  <w:tcW w:w="1632" w:type="dxa"/>
                  <w:tcBorders>
                    <w:top w:val="single" w:sz="4" w:space="0" w:color="auto"/>
                    <w:left w:val="single" w:sz="4" w:space="0" w:color="auto"/>
                    <w:bottom w:val="single" w:sz="4" w:space="0" w:color="auto"/>
                    <w:right w:val="single" w:sz="4" w:space="0" w:color="auto"/>
                  </w:tcBorders>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rtl/>
                      <w:lang w:val="en-US" w:bidi="ar-IQ"/>
                    </w:rPr>
                    <w:t>الاسبوع الثاني والعشرون</w:t>
                  </w:r>
                </w:p>
              </w:tc>
              <w:tc>
                <w:tcPr>
                  <w:tcW w:w="1663" w:type="dxa"/>
                  <w:tcBorders>
                    <w:top w:val="single" w:sz="4" w:space="0" w:color="auto"/>
                    <w:left w:val="single" w:sz="4" w:space="0" w:color="auto"/>
                    <w:bottom w:val="single" w:sz="4" w:space="0" w:color="auto"/>
                    <w:right w:val="single" w:sz="4" w:space="0" w:color="auto"/>
                  </w:tcBorders>
                  <w:vAlign w:val="center"/>
                </w:tcPr>
                <w:p w:rsidR="007C7530" w:rsidRDefault="007C7530">
                  <w:pPr>
                    <w:bidi/>
                    <w:spacing w:after="0" w:line="240" w:lineRule="auto"/>
                    <w:rPr>
                      <w:rFonts w:asciiTheme="majorBidi" w:hAnsiTheme="majorBidi" w:cstheme="majorBidi"/>
                      <w:sz w:val="28"/>
                      <w:szCs w:val="28"/>
                      <w:lang w:val="en-US" w:bidi="ar-IQ"/>
                    </w:rPr>
                  </w:pPr>
                </w:p>
              </w:tc>
              <w:tc>
                <w:tcPr>
                  <w:tcW w:w="3054" w:type="dxa"/>
                  <w:gridSpan w:val="2"/>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ind w:left="96"/>
                    <w:rPr>
                      <w:rFonts w:asciiTheme="majorBidi" w:hAnsiTheme="majorBidi" w:cstheme="majorBidi"/>
                      <w:sz w:val="28"/>
                      <w:szCs w:val="28"/>
                      <w:lang w:val="en-US" w:bidi="ar-IQ"/>
                    </w:rPr>
                  </w:pPr>
                  <w:r>
                    <w:rPr>
                      <w:rFonts w:asciiTheme="majorBidi" w:hAnsiTheme="majorBidi" w:cstheme="majorBidi"/>
                      <w:sz w:val="28"/>
                      <w:szCs w:val="28"/>
                      <w:rtl/>
                      <w:lang w:val="en-US" w:bidi="ar-IQ"/>
                    </w:rPr>
                    <w:t>امتحان</w:t>
                  </w:r>
                </w:p>
              </w:tc>
            </w:tr>
            <w:tr w:rsidR="007C7530">
              <w:trPr>
                <w:trHeight w:val="836"/>
              </w:trPr>
              <w:tc>
                <w:tcPr>
                  <w:tcW w:w="1632" w:type="dxa"/>
                  <w:tcBorders>
                    <w:top w:val="single" w:sz="4" w:space="0" w:color="auto"/>
                    <w:left w:val="single" w:sz="4" w:space="0" w:color="auto"/>
                    <w:bottom w:val="single" w:sz="4" w:space="0" w:color="auto"/>
                    <w:right w:val="single" w:sz="4" w:space="0" w:color="auto"/>
                  </w:tcBorders>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rtl/>
                      <w:lang w:val="en-US" w:bidi="ar-IQ"/>
                    </w:rPr>
                    <w:t>الاسبوع الثالث والعشرون</w:t>
                  </w:r>
                </w:p>
              </w:tc>
              <w:tc>
                <w:tcPr>
                  <w:tcW w:w="1663" w:type="dxa"/>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hint="cs"/>
                      <w:sz w:val="28"/>
                      <w:szCs w:val="28"/>
                      <w:rtl/>
                      <w:lang w:val="en-US" w:bidi="ar-IQ"/>
                    </w:rPr>
                    <w:t>19-20/2/2025</w:t>
                  </w:r>
                </w:p>
              </w:tc>
              <w:tc>
                <w:tcPr>
                  <w:tcW w:w="3054" w:type="dxa"/>
                  <w:gridSpan w:val="2"/>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انتهاء عقد الايجار</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انتهاءها بانتهاء مدته</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التجديد الضمني واثاره</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الامتداد القانوني لعقد الايجار</w:t>
                  </w:r>
                </w:p>
                <w:p w:rsidR="007C7530" w:rsidRDefault="007C7530">
                  <w:pPr>
                    <w:bidi/>
                    <w:spacing w:after="0" w:line="240" w:lineRule="auto"/>
                    <w:ind w:left="96"/>
                    <w:rPr>
                      <w:rFonts w:asciiTheme="majorBidi" w:hAnsiTheme="majorBidi" w:cstheme="majorBidi"/>
                      <w:sz w:val="28"/>
                      <w:szCs w:val="28"/>
                      <w:rtl/>
                      <w:lang w:val="en-US" w:bidi="ar-IQ"/>
                    </w:rPr>
                  </w:pPr>
                </w:p>
              </w:tc>
            </w:tr>
            <w:tr w:rsidR="007C7530">
              <w:trPr>
                <w:trHeight w:val="70"/>
              </w:trPr>
              <w:tc>
                <w:tcPr>
                  <w:tcW w:w="1632" w:type="dxa"/>
                  <w:tcBorders>
                    <w:top w:val="single" w:sz="4" w:space="0" w:color="auto"/>
                    <w:left w:val="single" w:sz="4" w:space="0" w:color="auto"/>
                    <w:bottom w:val="single" w:sz="4" w:space="0" w:color="auto"/>
                    <w:right w:val="single" w:sz="4" w:space="0" w:color="auto"/>
                  </w:tcBorders>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rtl/>
                      <w:lang w:val="en-US" w:bidi="ar-IQ"/>
                    </w:rPr>
                    <w:t>الاسبوع الرابع و العشرون</w:t>
                  </w:r>
                </w:p>
              </w:tc>
              <w:tc>
                <w:tcPr>
                  <w:tcW w:w="1663" w:type="dxa"/>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hint="cs"/>
                      <w:sz w:val="28"/>
                      <w:szCs w:val="28"/>
                      <w:rtl/>
                      <w:lang w:val="en-US" w:bidi="ar-IQ"/>
                    </w:rPr>
                    <w:t>26-27/2/2025</w:t>
                  </w:r>
                </w:p>
              </w:tc>
              <w:tc>
                <w:tcPr>
                  <w:tcW w:w="3054" w:type="dxa"/>
                  <w:gridSpan w:val="2"/>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rtl/>
                      <w:lang w:val="en-US" w:bidi="ar-IQ"/>
                    </w:rPr>
                  </w:pPr>
                  <w:r>
                    <w:rPr>
                      <w:rFonts w:asciiTheme="majorBidi" w:hAnsiTheme="majorBidi" w:cstheme="majorBidi"/>
                      <w:sz w:val="28"/>
                      <w:szCs w:val="28"/>
                      <w:rtl/>
                      <w:lang w:val="en-US" w:bidi="ar-IQ"/>
                    </w:rPr>
                    <w:t>انتهاء عقثد الايجار قبل انتهاء مدته</w:t>
                  </w:r>
                </w:p>
                <w:p w:rsidR="007C7530" w:rsidRDefault="00C10A12">
                  <w:pPr>
                    <w:bidi/>
                    <w:spacing w:after="0" w:line="240" w:lineRule="auto"/>
                    <w:rPr>
                      <w:rFonts w:asciiTheme="majorBidi" w:hAnsiTheme="majorBidi" w:cstheme="majorBidi"/>
                      <w:sz w:val="28"/>
                      <w:szCs w:val="28"/>
                      <w:rtl/>
                      <w:lang w:val="en-US" w:bidi="ar-IQ"/>
                    </w:rPr>
                  </w:pPr>
                  <w:r>
                    <w:rPr>
                      <w:rFonts w:asciiTheme="majorBidi" w:hAnsiTheme="majorBidi" w:cstheme="majorBidi"/>
                      <w:sz w:val="28"/>
                      <w:szCs w:val="28"/>
                      <w:rtl/>
                      <w:lang w:val="en-US" w:bidi="ar-IQ"/>
                    </w:rPr>
                    <w:t>العذر الطارىء</w:t>
                  </w:r>
                </w:p>
                <w:p w:rsidR="007C7530" w:rsidRDefault="00C10A12">
                  <w:pPr>
                    <w:bidi/>
                    <w:spacing w:after="0" w:line="240" w:lineRule="auto"/>
                    <w:rPr>
                      <w:rFonts w:asciiTheme="majorBidi" w:hAnsiTheme="majorBidi" w:cstheme="majorBidi"/>
                      <w:sz w:val="28"/>
                      <w:szCs w:val="28"/>
                      <w:rtl/>
                      <w:lang w:val="en-US" w:bidi="ar-IQ"/>
                    </w:rPr>
                  </w:pPr>
                  <w:r>
                    <w:rPr>
                      <w:rFonts w:asciiTheme="majorBidi" w:hAnsiTheme="majorBidi" w:cstheme="majorBidi"/>
                      <w:sz w:val="28"/>
                      <w:szCs w:val="28"/>
                      <w:rtl/>
                      <w:lang w:val="en-US" w:bidi="ar-IQ"/>
                    </w:rPr>
                    <w:t>تطبيقات التشريعية للعذر الطارىء</w:t>
                  </w:r>
                </w:p>
                <w:p w:rsidR="007C7530" w:rsidRDefault="007C7530">
                  <w:pPr>
                    <w:bidi/>
                    <w:spacing w:after="0" w:line="240" w:lineRule="auto"/>
                    <w:rPr>
                      <w:rFonts w:asciiTheme="majorBidi" w:hAnsiTheme="majorBidi" w:cstheme="majorBidi"/>
                      <w:sz w:val="28"/>
                      <w:szCs w:val="28"/>
                      <w:lang w:val="en-US" w:bidi="ar-IQ"/>
                    </w:rPr>
                  </w:pPr>
                </w:p>
              </w:tc>
            </w:tr>
            <w:tr w:rsidR="007C7530">
              <w:trPr>
                <w:trHeight w:val="70"/>
              </w:trPr>
              <w:tc>
                <w:tcPr>
                  <w:tcW w:w="1632" w:type="dxa"/>
                  <w:tcBorders>
                    <w:top w:val="single" w:sz="4" w:space="0" w:color="auto"/>
                    <w:left w:val="single" w:sz="4" w:space="0" w:color="auto"/>
                    <w:bottom w:val="single" w:sz="4" w:space="0" w:color="auto"/>
                    <w:right w:val="single" w:sz="4" w:space="0" w:color="auto"/>
                  </w:tcBorders>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rtl/>
                      <w:lang w:val="en-US" w:bidi="ar-IQ"/>
                    </w:rPr>
                    <w:t>الاسبوع الخامس و العشرون</w:t>
                  </w:r>
                </w:p>
              </w:tc>
              <w:tc>
                <w:tcPr>
                  <w:tcW w:w="1663" w:type="dxa"/>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hint="cs"/>
                      <w:sz w:val="28"/>
                      <w:szCs w:val="28"/>
                      <w:rtl/>
                      <w:lang w:val="en-US" w:bidi="ar-IQ"/>
                    </w:rPr>
                    <w:t>5-6/3/2025</w:t>
                  </w:r>
                </w:p>
              </w:tc>
              <w:tc>
                <w:tcPr>
                  <w:tcW w:w="3054" w:type="dxa"/>
                  <w:gridSpan w:val="2"/>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rtl/>
                      <w:lang w:val="en-US" w:bidi="ar-IQ"/>
                    </w:rPr>
                    <w:t>الاسباب القانونية بالتخلية في قانون الايجار العقار</w:t>
                  </w:r>
                </w:p>
              </w:tc>
            </w:tr>
            <w:tr w:rsidR="007C7530">
              <w:trPr>
                <w:trHeight w:val="70"/>
              </w:trPr>
              <w:tc>
                <w:tcPr>
                  <w:tcW w:w="1632" w:type="dxa"/>
                  <w:tcBorders>
                    <w:top w:val="single" w:sz="4" w:space="0" w:color="auto"/>
                    <w:left w:val="single" w:sz="4" w:space="0" w:color="auto"/>
                    <w:bottom w:val="single" w:sz="4" w:space="0" w:color="auto"/>
                    <w:right w:val="single" w:sz="4" w:space="0" w:color="auto"/>
                  </w:tcBorders>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rtl/>
                      <w:lang w:val="en-US" w:bidi="ar-IQ"/>
                    </w:rPr>
                    <w:t>الاسبوع السادس و العشرون</w:t>
                  </w:r>
                </w:p>
              </w:tc>
              <w:tc>
                <w:tcPr>
                  <w:tcW w:w="1663" w:type="dxa"/>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hint="cs"/>
                      <w:sz w:val="28"/>
                      <w:szCs w:val="28"/>
                      <w:rtl/>
                      <w:lang w:val="en-US" w:bidi="ar-IQ"/>
                    </w:rPr>
                    <w:t>26-27/3/2025</w:t>
                  </w:r>
                </w:p>
              </w:tc>
              <w:tc>
                <w:tcPr>
                  <w:tcW w:w="3054" w:type="dxa"/>
                  <w:gridSpan w:val="2"/>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عقد المقاولة</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تعريف- خصائص</w:t>
                  </w:r>
                </w:p>
                <w:p w:rsidR="007C7530" w:rsidRDefault="00C10A12">
                  <w:pPr>
                    <w:bidi/>
                    <w:spacing w:after="0" w:line="240" w:lineRule="auto"/>
                    <w:ind w:left="96"/>
                    <w:rPr>
                      <w:rFonts w:asciiTheme="majorBidi" w:hAnsiTheme="majorBidi" w:cstheme="majorBidi"/>
                      <w:sz w:val="28"/>
                      <w:szCs w:val="28"/>
                      <w:rtl/>
                      <w:lang w:val="en-US" w:bidi="ar-IQ"/>
                    </w:rPr>
                  </w:pPr>
                  <w:r>
                    <w:rPr>
                      <w:rFonts w:asciiTheme="majorBidi" w:hAnsiTheme="majorBidi" w:cstheme="majorBidi"/>
                      <w:sz w:val="28"/>
                      <w:szCs w:val="28"/>
                      <w:rtl/>
                      <w:lang w:val="en-US" w:bidi="ar-IQ"/>
                    </w:rPr>
                    <w:t>التكييف القانوني له</w:t>
                  </w:r>
                </w:p>
                <w:p w:rsidR="007C7530" w:rsidRDefault="00C10A12">
                  <w:pPr>
                    <w:bidi/>
                    <w:spacing w:after="0" w:line="240" w:lineRule="auto"/>
                    <w:ind w:left="96"/>
                    <w:rPr>
                      <w:rFonts w:asciiTheme="majorBidi" w:hAnsiTheme="majorBidi" w:cstheme="majorBidi"/>
                      <w:sz w:val="28"/>
                      <w:szCs w:val="28"/>
                      <w:lang w:val="en-US" w:bidi="ar-IQ"/>
                    </w:rPr>
                  </w:pPr>
                  <w:r>
                    <w:rPr>
                      <w:rFonts w:asciiTheme="majorBidi" w:hAnsiTheme="majorBidi" w:cstheme="majorBidi"/>
                      <w:sz w:val="28"/>
                      <w:szCs w:val="28"/>
                      <w:rtl/>
                      <w:lang w:val="en-US" w:bidi="ar-IQ"/>
                    </w:rPr>
                    <w:t>اركانها من الرضا والمحل والسبب</w:t>
                  </w:r>
                </w:p>
              </w:tc>
            </w:tr>
            <w:tr w:rsidR="007C7530">
              <w:trPr>
                <w:trHeight w:val="70"/>
              </w:trPr>
              <w:tc>
                <w:tcPr>
                  <w:tcW w:w="1632" w:type="dxa"/>
                  <w:tcBorders>
                    <w:top w:val="single" w:sz="4" w:space="0" w:color="auto"/>
                    <w:left w:val="single" w:sz="4" w:space="0" w:color="auto"/>
                    <w:bottom w:val="single" w:sz="4" w:space="0" w:color="auto"/>
                    <w:right w:val="single" w:sz="4" w:space="0" w:color="auto"/>
                  </w:tcBorders>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rtl/>
                      <w:lang w:val="en-US" w:bidi="ar-IQ"/>
                    </w:rPr>
                    <w:lastRenderedPageBreak/>
                    <w:t xml:space="preserve">الاسبوع السابع و </w:t>
                  </w:r>
                  <w:r>
                    <w:rPr>
                      <w:rFonts w:asciiTheme="majorBidi" w:hAnsiTheme="majorBidi" w:cstheme="majorBidi"/>
                      <w:sz w:val="28"/>
                      <w:szCs w:val="28"/>
                      <w:rtl/>
                      <w:lang w:val="en-US" w:bidi="ar-IQ"/>
                    </w:rPr>
                    <w:t>العشرون</w:t>
                  </w:r>
                </w:p>
              </w:tc>
              <w:tc>
                <w:tcPr>
                  <w:tcW w:w="1663" w:type="dxa"/>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hint="cs"/>
                      <w:sz w:val="28"/>
                      <w:szCs w:val="28"/>
                      <w:rtl/>
                      <w:lang w:val="en-US" w:bidi="ar-IQ"/>
                    </w:rPr>
                    <w:t>2-3/4/2025</w:t>
                  </w:r>
                </w:p>
              </w:tc>
              <w:tc>
                <w:tcPr>
                  <w:tcW w:w="3054" w:type="dxa"/>
                  <w:gridSpan w:val="2"/>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rtl/>
                      <w:lang w:val="en-US" w:bidi="ar-IQ"/>
                    </w:rPr>
                  </w:pPr>
                  <w:r>
                    <w:rPr>
                      <w:rFonts w:asciiTheme="majorBidi" w:hAnsiTheme="majorBidi" w:cstheme="majorBidi"/>
                      <w:sz w:val="28"/>
                      <w:szCs w:val="28"/>
                      <w:rtl/>
                      <w:lang w:val="en-US" w:bidi="ar-IQ"/>
                    </w:rPr>
                    <w:t>اثار المقاولة</w:t>
                  </w:r>
                </w:p>
                <w:p w:rsidR="007C7530" w:rsidRDefault="00C10A12">
                  <w:pPr>
                    <w:bidi/>
                    <w:spacing w:after="0" w:line="240" w:lineRule="auto"/>
                    <w:rPr>
                      <w:rFonts w:asciiTheme="majorBidi" w:hAnsiTheme="majorBidi" w:cstheme="majorBidi"/>
                      <w:sz w:val="28"/>
                      <w:szCs w:val="28"/>
                      <w:rtl/>
                      <w:lang w:val="en-US" w:bidi="ar-IQ"/>
                    </w:rPr>
                  </w:pPr>
                  <w:r>
                    <w:rPr>
                      <w:rFonts w:asciiTheme="majorBidi" w:hAnsiTheme="majorBidi" w:cstheme="majorBidi"/>
                      <w:sz w:val="28"/>
                      <w:szCs w:val="28"/>
                      <w:rtl/>
                      <w:lang w:val="en-US" w:bidi="ar-IQ"/>
                    </w:rPr>
                    <w:t>التزامات المقا</w:t>
                  </w:r>
                  <w:r>
                    <w:rPr>
                      <w:rFonts w:asciiTheme="majorBidi" w:hAnsiTheme="majorBidi" w:cstheme="majorBidi" w:hint="cs"/>
                      <w:sz w:val="28"/>
                      <w:szCs w:val="28"/>
                      <w:rtl/>
                      <w:lang w:val="en-US" w:bidi="ar-IQ"/>
                    </w:rPr>
                    <w:t>ول5</w:t>
                  </w:r>
                  <w:r>
                    <w:rPr>
                      <w:rFonts w:asciiTheme="majorBidi" w:hAnsiTheme="majorBidi" w:cstheme="majorBidi"/>
                      <w:sz w:val="28"/>
                      <w:szCs w:val="28"/>
                      <w:rtl/>
                      <w:lang w:val="en-US" w:bidi="ar-IQ"/>
                    </w:rPr>
                    <w:t>الالتزامات رب العمل</w:t>
                  </w:r>
                </w:p>
              </w:tc>
            </w:tr>
            <w:tr w:rsidR="007C7530">
              <w:trPr>
                <w:trHeight w:val="70"/>
              </w:trPr>
              <w:tc>
                <w:tcPr>
                  <w:tcW w:w="1632" w:type="dxa"/>
                  <w:tcBorders>
                    <w:top w:val="single" w:sz="4" w:space="0" w:color="auto"/>
                    <w:left w:val="single" w:sz="4" w:space="0" w:color="auto"/>
                    <w:bottom w:val="single" w:sz="4" w:space="0" w:color="auto"/>
                    <w:right w:val="single" w:sz="4" w:space="0" w:color="auto"/>
                  </w:tcBorders>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rtl/>
                      <w:lang w:val="en-US" w:bidi="ar-IQ"/>
                    </w:rPr>
                    <w:t>الاسبوع الثامن و العشرون</w:t>
                  </w:r>
                </w:p>
              </w:tc>
              <w:tc>
                <w:tcPr>
                  <w:tcW w:w="1663" w:type="dxa"/>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hint="cs"/>
                      <w:sz w:val="28"/>
                      <w:szCs w:val="28"/>
                      <w:rtl/>
                      <w:lang w:val="en-US" w:bidi="ar-IQ"/>
                    </w:rPr>
                    <w:t>9-10/4/2025</w:t>
                  </w:r>
                </w:p>
              </w:tc>
              <w:tc>
                <w:tcPr>
                  <w:tcW w:w="3054" w:type="dxa"/>
                  <w:gridSpan w:val="2"/>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rtl/>
                      <w:lang w:val="en-US" w:bidi="ar-IQ"/>
                    </w:rPr>
                    <w:t>انتهاء عقد المقاولة</w:t>
                  </w:r>
                </w:p>
              </w:tc>
            </w:tr>
            <w:tr w:rsidR="007C7530">
              <w:trPr>
                <w:trHeight w:val="70"/>
              </w:trPr>
              <w:tc>
                <w:tcPr>
                  <w:tcW w:w="1632" w:type="dxa"/>
                  <w:tcBorders>
                    <w:top w:val="single" w:sz="4" w:space="0" w:color="auto"/>
                    <w:left w:val="single" w:sz="4" w:space="0" w:color="auto"/>
                    <w:bottom w:val="single" w:sz="4" w:space="0" w:color="auto"/>
                    <w:right w:val="single" w:sz="4" w:space="0" w:color="auto"/>
                  </w:tcBorders>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rtl/>
                      <w:lang w:val="en-US" w:bidi="ar-IQ"/>
                    </w:rPr>
                    <w:t>الاسبوع التاسع و العشرون</w:t>
                  </w:r>
                </w:p>
              </w:tc>
              <w:tc>
                <w:tcPr>
                  <w:tcW w:w="1663" w:type="dxa"/>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hint="cs"/>
                      <w:sz w:val="28"/>
                      <w:szCs w:val="28"/>
                      <w:rtl/>
                      <w:lang w:val="en-US" w:bidi="ar-IQ"/>
                    </w:rPr>
                    <w:t>16-17/4/2025</w:t>
                  </w:r>
                </w:p>
              </w:tc>
              <w:tc>
                <w:tcPr>
                  <w:tcW w:w="3054" w:type="dxa"/>
                  <w:gridSpan w:val="2"/>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hint="cs"/>
                      <w:sz w:val="28"/>
                      <w:szCs w:val="28"/>
                      <w:rtl/>
                      <w:lang w:val="en-US" w:bidi="ar-IQ"/>
                    </w:rPr>
                    <w:t>مراجعة</w:t>
                  </w:r>
                </w:p>
              </w:tc>
            </w:tr>
            <w:tr w:rsidR="007C7530">
              <w:trPr>
                <w:trHeight w:val="70"/>
              </w:trPr>
              <w:tc>
                <w:tcPr>
                  <w:tcW w:w="1632" w:type="dxa"/>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rtl/>
                      <w:lang w:val="en-US" w:bidi="ar-IQ"/>
                    </w:rPr>
                  </w:pPr>
                  <w:r>
                    <w:rPr>
                      <w:rFonts w:asciiTheme="majorBidi" w:hAnsiTheme="majorBidi" w:cstheme="majorBidi"/>
                      <w:sz w:val="28"/>
                      <w:szCs w:val="28"/>
                      <w:rtl/>
                      <w:lang w:val="en-US" w:bidi="ar-IQ"/>
                    </w:rPr>
                    <w:t>الاسبوع الثلاثون</w:t>
                  </w:r>
                </w:p>
              </w:tc>
              <w:tc>
                <w:tcPr>
                  <w:tcW w:w="1663" w:type="dxa"/>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rtl/>
                      <w:lang w:val="en-US" w:bidi="ar-IQ"/>
                    </w:rPr>
                    <w:t>..................</w:t>
                  </w:r>
                </w:p>
              </w:tc>
              <w:tc>
                <w:tcPr>
                  <w:tcW w:w="3054" w:type="dxa"/>
                  <w:gridSpan w:val="2"/>
                  <w:tcBorders>
                    <w:top w:val="single" w:sz="4" w:space="0" w:color="auto"/>
                    <w:left w:val="single" w:sz="4" w:space="0" w:color="auto"/>
                    <w:bottom w:val="single" w:sz="4" w:space="0" w:color="auto"/>
                    <w:right w:val="single" w:sz="4" w:space="0" w:color="auto"/>
                  </w:tcBorders>
                  <w:vAlign w:val="center"/>
                </w:tcPr>
                <w:p w:rsidR="007C7530" w:rsidRDefault="00C10A12">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rtl/>
                      <w:lang w:val="en-US" w:bidi="ar-IQ"/>
                    </w:rPr>
                    <w:t>الامتحان النهائي</w:t>
                  </w:r>
                </w:p>
              </w:tc>
            </w:tr>
            <w:tr w:rsidR="007C7530">
              <w:trPr>
                <w:trHeight w:val="70"/>
              </w:trPr>
              <w:tc>
                <w:tcPr>
                  <w:tcW w:w="1632" w:type="dxa"/>
                  <w:tcBorders>
                    <w:top w:val="single" w:sz="4" w:space="0" w:color="auto"/>
                    <w:left w:val="single" w:sz="4" w:space="0" w:color="auto"/>
                    <w:bottom w:val="single" w:sz="4" w:space="0" w:color="auto"/>
                    <w:right w:val="single" w:sz="4" w:space="0" w:color="auto"/>
                  </w:tcBorders>
                  <w:vAlign w:val="center"/>
                </w:tcPr>
                <w:p w:rsidR="007C7530" w:rsidRDefault="007C7530">
                  <w:pPr>
                    <w:bidi/>
                    <w:spacing w:after="0" w:line="240" w:lineRule="auto"/>
                    <w:rPr>
                      <w:rFonts w:asciiTheme="majorBidi" w:hAnsiTheme="majorBidi" w:cstheme="majorBidi"/>
                      <w:sz w:val="28"/>
                      <w:szCs w:val="28"/>
                      <w:rtl/>
                      <w:lang w:val="en-US" w:bidi="ar-IQ"/>
                    </w:rPr>
                  </w:pPr>
                </w:p>
              </w:tc>
              <w:tc>
                <w:tcPr>
                  <w:tcW w:w="1663" w:type="dxa"/>
                  <w:tcBorders>
                    <w:top w:val="single" w:sz="4" w:space="0" w:color="auto"/>
                    <w:left w:val="single" w:sz="4" w:space="0" w:color="auto"/>
                    <w:bottom w:val="single" w:sz="4" w:space="0" w:color="auto"/>
                    <w:right w:val="single" w:sz="4" w:space="0" w:color="auto"/>
                  </w:tcBorders>
                  <w:vAlign w:val="center"/>
                </w:tcPr>
                <w:p w:rsidR="007C7530" w:rsidRDefault="007C7530">
                  <w:pPr>
                    <w:bidi/>
                    <w:spacing w:after="0" w:line="240" w:lineRule="auto"/>
                    <w:rPr>
                      <w:rFonts w:asciiTheme="majorBidi" w:hAnsiTheme="majorBidi" w:cstheme="majorBidi"/>
                      <w:sz w:val="28"/>
                      <w:szCs w:val="28"/>
                      <w:rtl/>
                      <w:lang w:val="en-US" w:bidi="ar-IQ"/>
                    </w:rPr>
                  </w:pPr>
                </w:p>
              </w:tc>
              <w:tc>
                <w:tcPr>
                  <w:tcW w:w="3054" w:type="dxa"/>
                  <w:gridSpan w:val="2"/>
                  <w:tcBorders>
                    <w:top w:val="single" w:sz="4" w:space="0" w:color="auto"/>
                    <w:left w:val="single" w:sz="4" w:space="0" w:color="auto"/>
                    <w:bottom w:val="single" w:sz="4" w:space="0" w:color="auto"/>
                    <w:right w:val="single" w:sz="4" w:space="0" w:color="auto"/>
                  </w:tcBorders>
                  <w:vAlign w:val="center"/>
                </w:tcPr>
                <w:p w:rsidR="007C7530" w:rsidRDefault="007C7530">
                  <w:pPr>
                    <w:bidi/>
                    <w:spacing w:after="0" w:line="240" w:lineRule="auto"/>
                    <w:rPr>
                      <w:rFonts w:asciiTheme="majorBidi" w:hAnsiTheme="majorBidi" w:cstheme="majorBidi"/>
                      <w:sz w:val="28"/>
                      <w:szCs w:val="28"/>
                      <w:lang w:val="en-US" w:bidi="ar-IQ"/>
                    </w:rPr>
                  </w:pPr>
                </w:p>
              </w:tc>
            </w:tr>
            <w:tr w:rsidR="007C7530">
              <w:trPr>
                <w:trHeight w:val="70"/>
              </w:trPr>
              <w:tc>
                <w:tcPr>
                  <w:tcW w:w="1632" w:type="dxa"/>
                  <w:tcBorders>
                    <w:top w:val="single" w:sz="4" w:space="0" w:color="auto"/>
                    <w:left w:val="single" w:sz="4" w:space="0" w:color="auto"/>
                    <w:bottom w:val="single" w:sz="4" w:space="0" w:color="auto"/>
                    <w:right w:val="single" w:sz="4" w:space="0" w:color="auto"/>
                  </w:tcBorders>
                  <w:vAlign w:val="center"/>
                </w:tcPr>
                <w:p w:rsidR="007C7530" w:rsidRDefault="007C7530">
                  <w:pPr>
                    <w:bidi/>
                    <w:spacing w:after="0" w:line="240" w:lineRule="auto"/>
                    <w:rPr>
                      <w:rFonts w:asciiTheme="majorBidi" w:hAnsiTheme="majorBidi" w:cstheme="majorBidi"/>
                      <w:sz w:val="28"/>
                      <w:szCs w:val="28"/>
                      <w:rtl/>
                      <w:lang w:val="en-US" w:bidi="ar-IQ"/>
                    </w:rPr>
                  </w:pPr>
                </w:p>
              </w:tc>
              <w:tc>
                <w:tcPr>
                  <w:tcW w:w="1663" w:type="dxa"/>
                  <w:tcBorders>
                    <w:top w:val="single" w:sz="4" w:space="0" w:color="auto"/>
                    <w:left w:val="single" w:sz="4" w:space="0" w:color="auto"/>
                    <w:bottom w:val="single" w:sz="4" w:space="0" w:color="auto"/>
                    <w:right w:val="single" w:sz="4" w:space="0" w:color="auto"/>
                  </w:tcBorders>
                  <w:vAlign w:val="center"/>
                </w:tcPr>
                <w:p w:rsidR="007C7530" w:rsidRDefault="007C7530">
                  <w:pPr>
                    <w:bidi/>
                    <w:spacing w:after="0" w:line="240" w:lineRule="auto"/>
                    <w:rPr>
                      <w:rFonts w:asciiTheme="majorBidi" w:hAnsiTheme="majorBidi" w:cstheme="majorBidi"/>
                      <w:sz w:val="28"/>
                      <w:szCs w:val="28"/>
                      <w:rtl/>
                      <w:lang w:val="en-US" w:bidi="ar-IQ"/>
                    </w:rPr>
                  </w:pPr>
                </w:p>
              </w:tc>
              <w:tc>
                <w:tcPr>
                  <w:tcW w:w="3054" w:type="dxa"/>
                  <w:gridSpan w:val="2"/>
                  <w:tcBorders>
                    <w:top w:val="single" w:sz="4" w:space="0" w:color="auto"/>
                    <w:left w:val="single" w:sz="4" w:space="0" w:color="auto"/>
                    <w:bottom w:val="single" w:sz="4" w:space="0" w:color="auto"/>
                    <w:right w:val="single" w:sz="4" w:space="0" w:color="auto"/>
                  </w:tcBorders>
                  <w:vAlign w:val="center"/>
                </w:tcPr>
                <w:p w:rsidR="007C7530" w:rsidRDefault="007C7530">
                  <w:pPr>
                    <w:bidi/>
                    <w:spacing w:after="0" w:line="240" w:lineRule="auto"/>
                    <w:rPr>
                      <w:rFonts w:asciiTheme="majorBidi" w:hAnsiTheme="majorBidi" w:cstheme="majorBidi"/>
                      <w:sz w:val="28"/>
                      <w:szCs w:val="28"/>
                      <w:lang w:val="en-US" w:bidi="ar-IQ"/>
                    </w:rPr>
                  </w:pPr>
                </w:p>
              </w:tc>
            </w:tr>
            <w:tr w:rsidR="007C7530">
              <w:trPr>
                <w:trHeight w:val="70"/>
              </w:trPr>
              <w:tc>
                <w:tcPr>
                  <w:tcW w:w="1632" w:type="dxa"/>
                  <w:tcBorders>
                    <w:top w:val="single" w:sz="4" w:space="0" w:color="auto"/>
                    <w:left w:val="single" w:sz="4" w:space="0" w:color="auto"/>
                    <w:bottom w:val="single" w:sz="4" w:space="0" w:color="auto"/>
                    <w:right w:val="single" w:sz="4" w:space="0" w:color="auto"/>
                  </w:tcBorders>
                  <w:vAlign w:val="center"/>
                </w:tcPr>
                <w:p w:rsidR="007C7530" w:rsidRDefault="007C7530">
                  <w:pPr>
                    <w:bidi/>
                    <w:spacing w:after="0" w:line="240" w:lineRule="auto"/>
                    <w:rPr>
                      <w:rFonts w:asciiTheme="majorBidi" w:hAnsiTheme="majorBidi" w:cstheme="majorBidi"/>
                      <w:sz w:val="28"/>
                      <w:szCs w:val="28"/>
                      <w:rtl/>
                      <w:lang w:val="en-US" w:bidi="ar-IQ"/>
                    </w:rPr>
                  </w:pPr>
                </w:p>
              </w:tc>
              <w:tc>
                <w:tcPr>
                  <w:tcW w:w="1663" w:type="dxa"/>
                  <w:tcBorders>
                    <w:top w:val="single" w:sz="4" w:space="0" w:color="auto"/>
                    <w:left w:val="single" w:sz="4" w:space="0" w:color="auto"/>
                    <w:bottom w:val="single" w:sz="4" w:space="0" w:color="auto"/>
                    <w:right w:val="single" w:sz="4" w:space="0" w:color="auto"/>
                  </w:tcBorders>
                  <w:vAlign w:val="center"/>
                </w:tcPr>
                <w:p w:rsidR="007C7530" w:rsidRDefault="007C7530">
                  <w:pPr>
                    <w:bidi/>
                    <w:spacing w:after="0" w:line="240" w:lineRule="auto"/>
                    <w:rPr>
                      <w:rFonts w:asciiTheme="majorBidi" w:hAnsiTheme="majorBidi" w:cstheme="majorBidi"/>
                      <w:sz w:val="28"/>
                      <w:szCs w:val="28"/>
                      <w:rtl/>
                      <w:lang w:val="en-US" w:bidi="ar-IQ"/>
                    </w:rPr>
                  </w:pPr>
                </w:p>
              </w:tc>
              <w:tc>
                <w:tcPr>
                  <w:tcW w:w="3054" w:type="dxa"/>
                  <w:gridSpan w:val="2"/>
                  <w:tcBorders>
                    <w:top w:val="single" w:sz="4" w:space="0" w:color="auto"/>
                    <w:left w:val="single" w:sz="4" w:space="0" w:color="auto"/>
                    <w:bottom w:val="single" w:sz="4" w:space="0" w:color="auto"/>
                    <w:right w:val="single" w:sz="4" w:space="0" w:color="auto"/>
                  </w:tcBorders>
                  <w:vAlign w:val="center"/>
                </w:tcPr>
                <w:p w:rsidR="007C7530" w:rsidRDefault="007C7530">
                  <w:pPr>
                    <w:bidi/>
                    <w:spacing w:after="0" w:line="240" w:lineRule="auto"/>
                    <w:rPr>
                      <w:rFonts w:asciiTheme="majorBidi" w:hAnsiTheme="majorBidi" w:cstheme="majorBidi"/>
                      <w:sz w:val="28"/>
                      <w:szCs w:val="28"/>
                      <w:lang w:val="en-US" w:bidi="ar-IQ"/>
                    </w:rPr>
                  </w:pPr>
                </w:p>
              </w:tc>
            </w:tr>
            <w:tr w:rsidR="007C7530">
              <w:trPr>
                <w:trHeight w:val="70"/>
              </w:trPr>
              <w:tc>
                <w:tcPr>
                  <w:tcW w:w="1632" w:type="dxa"/>
                  <w:tcBorders>
                    <w:top w:val="single" w:sz="4" w:space="0" w:color="auto"/>
                    <w:left w:val="single" w:sz="4" w:space="0" w:color="auto"/>
                    <w:bottom w:val="single" w:sz="4" w:space="0" w:color="auto"/>
                    <w:right w:val="single" w:sz="4" w:space="0" w:color="auto"/>
                  </w:tcBorders>
                  <w:vAlign w:val="center"/>
                </w:tcPr>
                <w:p w:rsidR="007C7530" w:rsidRDefault="007C7530">
                  <w:pPr>
                    <w:bidi/>
                    <w:spacing w:after="0" w:line="240" w:lineRule="auto"/>
                    <w:rPr>
                      <w:rFonts w:asciiTheme="majorBidi" w:hAnsiTheme="majorBidi" w:cstheme="majorBidi"/>
                      <w:sz w:val="28"/>
                      <w:szCs w:val="28"/>
                      <w:rtl/>
                      <w:lang w:val="en-US" w:bidi="ar-IQ"/>
                    </w:rPr>
                  </w:pPr>
                </w:p>
              </w:tc>
              <w:tc>
                <w:tcPr>
                  <w:tcW w:w="1663" w:type="dxa"/>
                  <w:tcBorders>
                    <w:top w:val="single" w:sz="4" w:space="0" w:color="auto"/>
                    <w:left w:val="single" w:sz="4" w:space="0" w:color="auto"/>
                    <w:bottom w:val="single" w:sz="4" w:space="0" w:color="auto"/>
                    <w:right w:val="single" w:sz="4" w:space="0" w:color="auto"/>
                  </w:tcBorders>
                  <w:vAlign w:val="center"/>
                </w:tcPr>
                <w:p w:rsidR="007C7530" w:rsidRDefault="007C7530">
                  <w:pPr>
                    <w:bidi/>
                    <w:spacing w:after="0" w:line="240" w:lineRule="auto"/>
                    <w:rPr>
                      <w:rFonts w:asciiTheme="majorBidi" w:hAnsiTheme="majorBidi" w:cstheme="majorBidi"/>
                      <w:sz w:val="28"/>
                      <w:szCs w:val="28"/>
                      <w:rtl/>
                      <w:lang w:val="en-US" w:bidi="ar-IQ"/>
                    </w:rPr>
                  </w:pPr>
                </w:p>
              </w:tc>
              <w:tc>
                <w:tcPr>
                  <w:tcW w:w="3054" w:type="dxa"/>
                  <w:gridSpan w:val="2"/>
                  <w:tcBorders>
                    <w:top w:val="single" w:sz="4" w:space="0" w:color="auto"/>
                    <w:left w:val="single" w:sz="4" w:space="0" w:color="auto"/>
                    <w:bottom w:val="single" w:sz="4" w:space="0" w:color="auto"/>
                    <w:right w:val="single" w:sz="4" w:space="0" w:color="auto"/>
                  </w:tcBorders>
                  <w:vAlign w:val="center"/>
                </w:tcPr>
                <w:p w:rsidR="007C7530" w:rsidRDefault="007C7530">
                  <w:pPr>
                    <w:bidi/>
                    <w:spacing w:after="0" w:line="240" w:lineRule="auto"/>
                    <w:rPr>
                      <w:rFonts w:asciiTheme="majorBidi" w:hAnsiTheme="majorBidi" w:cstheme="majorBidi"/>
                      <w:sz w:val="28"/>
                      <w:szCs w:val="28"/>
                      <w:lang w:val="en-US" w:bidi="ar-IQ"/>
                    </w:rPr>
                  </w:pPr>
                </w:p>
              </w:tc>
            </w:tr>
          </w:tbl>
          <w:p w:rsidR="007C7530" w:rsidRDefault="007C7530">
            <w:pPr>
              <w:bidi/>
              <w:spacing w:after="0" w:line="240" w:lineRule="auto"/>
              <w:rPr>
                <w:rFonts w:asciiTheme="majorBidi" w:hAnsiTheme="majorBidi" w:cstheme="majorBidi"/>
                <w:sz w:val="28"/>
                <w:szCs w:val="28"/>
                <w:rtl/>
                <w:lang w:bidi="ar-IQ"/>
              </w:rPr>
            </w:pPr>
          </w:p>
        </w:tc>
      </w:tr>
      <w:tr w:rsidR="007C7530">
        <w:trPr>
          <w:trHeight w:val="1405"/>
        </w:trPr>
        <w:tc>
          <w:tcPr>
            <w:tcW w:w="2518" w:type="dxa"/>
            <w:tcBorders>
              <w:top w:val="single" w:sz="8" w:space="0" w:color="auto"/>
              <w:bottom w:val="single" w:sz="8" w:space="0" w:color="auto"/>
            </w:tcBorders>
          </w:tcPr>
          <w:p w:rsidR="007C7530" w:rsidRDefault="007C7530" w:rsidP="00F908AB">
            <w:pPr>
              <w:bidi/>
              <w:spacing w:after="0" w:line="240" w:lineRule="auto"/>
              <w:rPr>
                <w:rFonts w:asciiTheme="majorBidi" w:hAnsiTheme="majorBidi" w:cstheme="majorBidi" w:hint="cs"/>
                <w:b/>
                <w:bCs/>
                <w:sz w:val="28"/>
                <w:szCs w:val="28"/>
                <w:rtl/>
                <w:lang w:bidi="ar-IQ"/>
              </w:rPr>
            </w:pPr>
          </w:p>
          <w:p w:rsidR="007C7530" w:rsidRDefault="007C7530">
            <w:pPr>
              <w:bidi/>
              <w:spacing w:after="0" w:line="240" w:lineRule="auto"/>
              <w:rPr>
                <w:rFonts w:asciiTheme="majorBidi" w:hAnsiTheme="majorBidi" w:cstheme="majorBidi"/>
                <w:b/>
                <w:bCs/>
                <w:sz w:val="28"/>
                <w:szCs w:val="28"/>
                <w:lang w:bidi="ar-IQ"/>
              </w:rPr>
            </w:pPr>
          </w:p>
        </w:tc>
        <w:tc>
          <w:tcPr>
            <w:tcW w:w="6575" w:type="dxa"/>
            <w:gridSpan w:val="2"/>
            <w:tcBorders>
              <w:top w:val="single" w:sz="8" w:space="0" w:color="auto"/>
              <w:bottom w:val="single" w:sz="8" w:space="0" w:color="auto"/>
            </w:tcBorders>
          </w:tcPr>
          <w:p w:rsidR="007C7530" w:rsidRDefault="007C7530">
            <w:pPr>
              <w:bidi/>
              <w:spacing w:after="0" w:line="240" w:lineRule="auto"/>
              <w:rPr>
                <w:rFonts w:asciiTheme="majorBidi" w:hAnsiTheme="majorBidi" w:cstheme="majorBidi"/>
                <w:b/>
                <w:bCs/>
                <w:sz w:val="32"/>
                <w:szCs w:val="32"/>
                <w:rtl/>
                <w:lang w:bidi="ar-IQ"/>
              </w:rPr>
            </w:pPr>
          </w:p>
        </w:tc>
      </w:tr>
      <w:tr w:rsidR="007C7530" w:rsidRPr="00F908AB">
        <w:trPr>
          <w:trHeight w:val="515"/>
        </w:trPr>
        <w:tc>
          <w:tcPr>
            <w:tcW w:w="2518" w:type="dxa"/>
            <w:tcBorders>
              <w:top w:val="single" w:sz="8" w:space="0" w:color="auto"/>
            </w:tcBorders>
          </w:tcPr>
          <w:p w:rsidR="007C7530" w:rsidRDefault="007C7530">
            <w:pPr>
              <w:bidi/>
              <w:spacing w:after="0" w:line="240" w:lineRule="auto"/>
              <w:rPr>
                <w:rFonts w:asciiTheme="majorBidi" w:hAnsiTheme="majorBidi" w:cstheme="majorBidi"/>
                <w:b/>
                <w:bCs/>
                <w:sz w:val="28"/>
                <w:szCs w:val="28"/>
                <w:lang w:bidi="ar-IQ"/>
              </w:rPr>
            </w:pPr>
          </w:p>
        </w:tc>
        <w:tc>
          <w:tcPr>
            <w:tcW w:w="6575" w:type="dxa"/>
            <w:gridSpan w:val="2"/>
            <w:tcBorders>
              <w:top w:val="single" w:sz="8" w:space="0" w:color="auto"/>
            </w:tcBorders>
          </w:tcPr>
          <w:p w:rsidR="007C7530" w:rsidRDefault="00C10A12">
            <w:pPr>
              <w:bidi/>
              <w:spacing w:after="0" w:line="240" w:lineRule="auto"/>
              <w:rPr>
                <w:rFonts w:asciiTheme="majorBidi" w:hAnsiTheme="majorBidi" w:cstheme="majorBidi"/>
                <w:b/>
                <w:bCs/>
                <w:sz w:val="32"/>
                <w:szCs w:val="32"/>
                <w:rtl/>
                <w:lang w:bidi="ar-IQ"/>
              </w:rPr>
            </w:pPr>
            <w:r>
              <w:rPr>
                <w:rFonts w:asciiTheme="majorBidi" w:hAnsiTheme="majorBidi" w:cstheme="majorBidi"/>
                <w:b/>
                <w:bCs/>
                <w:sz w:val="32"/>
                <w:szCs w:val="32"/>
                <w:rtl/>
                <w:lang w:bidi="ar-IQ"/>
              </w:rPr>
              <w:t xml:space="preserve">١٨. المواضيع التطبيقية </w:t>
            </w:r>
          </w:p>
          <w:p w:rsidR="007C7530" w:rsidRDefault="007C7530">
            <w:pPr>
              <w:bidi/>
              <w:spacing w:after="0" w:line="240" w:lineRule="auto"/>
              <w:rPr>
                <w:rFonts w:asciiTheme="majorBidi" w:hAnsiTheme="majorBidi" w:cstheme="majorBidi"/>
                <w:b/>
                <w:bCs/>
                <w:sz w:val="32"/>
                <w:szCs w:val="32"/>
                <w:rtl/>
                <w:lang w:bidi="ar-IQ"/>
              </w:rPr>
            </w:pPr>
          </w:p>
          <w:p w:rsidR="007C7530" w:rsidRDefault="00C10A12">
            <w:pPr>
              <w:bidi/>
              <w:spacing w:after="0" w:line="240" w:lineRule="auto"/>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      لا توجد                                </w:t>
            </w:r>
          </w:p>
        </w:tc>
      </w:tr>
      <w:tr w:rsidR="007C7530">
        <w:tc>
          <w:tcPr>
            <w:tcW w:w="2518" w:type="dxa"/>
          </w:tcPr>
          <w:p w:rsidR="007C7530" w:rsidRDefault="007C7530">
            <w:pPr>
              <w:bidi/>
              <w:spacing w:after="0" w:line="240" w:lineRule="auto"/>
              <w:rPr>
                <w:rFonts w:asciiTheme="majorBidi" w:hAnsiTheme="majorBidi" w:cstheme="majorBidi"/>
                <w:b/>
                <w:bCs/>
                <w:sz w:val="28"/>
                <w:szCs w:val="28"/>
                <w:rtl/>
                <w:lang w:bidi="ar-IQ"/>
              </w:rPr>
            </w:pPr>
          </w:p>
          <w:p w:rsidR="007C7530" w:rsidRDefault="007C7530">
            <w:pPr>
              <w:bidi/>
              <w:spacing w:after="0" w:line="240" w:lineRule="auto"/>
              <w:rPr>
                <w:rFonts w:asciiTheme="majorBidi" w:hAnsiTheme="majorBidi" w:cstheme="majorBidi"/>
                <w:b/>
                <w:bCs/>
                <w:sz w:val="28"/>
                <w:szCs w:val="28"/>
                <w:lang w:bidi="ar-IQ"/>
              </w:rPr>
            </w:pPr>
          </w:p>
        </w:tc>
        <w:tc>
          <w:tcPr>
            <w:tcW w:w="6575" w:type="dxa"/>
            <w:gridSpan w:val="2"/>
          </w:tcPr>
          <w:p w:rsidR="007C7530" w:rsidRPr="00F908AB" w:rsidRDefault="007C7530">
            <w:pPr>
              <w:spacing w:after="0" w:line="240" w:lineRule="auto"/>
              <w:rPr>
                <w:rFonts w:asciiTheme="majorBidi" w:hAnsiTheme="majorBidi" w:cstheme="majorBidi"/>
                <w:sz w:val="24"/>
                <w:szCs w:val="24"/>
                <w:lang w:val="en-US" w:bidi="ar-KW"/>
              </w:rPr>
            </w:pPr>
          </w:p>
          <w:p w:rsidR="007C7530" w:rsidRDefault="00F771C6" w:rsidP="00F771C6">
            <w:pPr>
              <w:bidi/>
              <w:spacing w:after="0" w:line="240" w:lineRule="auto"/>
              <w:rPr>
                <w:rFonts w:asciiTheme="majorBidi" w:hAnsiTheme="majorBidi" w:cstheme="majorBidi"/>
                <w:sz w:val="24"/>
                <w:szCs w:val="24"/>
                <w:lang w:bidi="ar-KW"/>
              </w:rPr>
            </w:pPr>
            <w:r>
              <w:rPr>
                <w:rFonts w:cs="Times New Roman" w:hint="cs"/>
                <w:sz w:val="24"/>
                <w:szCs w:val="24"/>
                <w:rtl/>
                <w:lang w:val="en-US" w:bidi="ar-IQ"/>
              </w:rPr>
              <w:t xml:space="preserve">                        </w:t>
            </w:r>
          </w:p>
          <w:p w:rsidR="007C7530" w:rsidRPr="00F771C6" w:rsidRDefault="007C7530">
            <w:pPr>
              <w:spacing w:after="0" w:line="240" w:lineRule="auto"/>
              <w:rPr>
                <w:rFonts w:asciiTheme="majorBidi" w:hAnsiTheme="majorBidi" w:cstheme="majorBidi"/>
                <w:sz w:val="24"/>
                <w:szCs w:val="24"/>
                <w:lang w:val="en-US" w:bidi="ar-KW"/>
              </w:rPr>
            </w:pPr>
          </w:p>
          <w:p w:rsidR="007C7530" w:rsidRDefault="007C7530">
            <w:pPr>
              <w:spacing w:after="0" w:line="240" w:lineRule="auto"/>
              <w:rPr>
                <w:rFonts w:asciiTheme="majorBidi" w:hAnsiTheme="majorBidi" w:cstheme="majorBidi"/>
                <w:sz w:val="24"/>
                <w:szCs w:val="24"/>
                <w:lang w:bidi="ar-KW"/>
              </w:rPr>
            </w:pPr>
          </w:p>
          <w:p w:rsidR="007C7530" w:rsidRDefault="007C7530">
            <w:pPr>
              <w:spacing w:after="0" w:line="240" w:lineRule="auto"/>
              <w:rPr>
                <w:rFonts w:asciiTheme="majorBidi" w:hAnsiTheme="majorBidi" w:cstheme="majorBidi"/>
                <w:sz w:val="24"/>
                <w:szCs w:val="24"/>
                <w:lang w:bidi="ar-KW"/>
              </w:rPr>
            </w:pPr>
          </w:p>
          <w:p w:rsidR="007C7530" w:rsidRDefault="007C7530">
            <w:pPr>
              <w:spacing w:after="0" w:line="240" w:lineRule="auto"/>
              <w:rPr>
                <w:rFonts w:asciiTheme="majorBidi" w:hAnsiTheme="majorBidi" w:cstheme="majorBidi"/>
                <w:sz w:val="24"/>
                <w:szCs w:val="24"/>
                <w:lang w:val="en-US" w:bidi="ar-KW"/>
              </w:rPr>
            </w:pPr>
          </w:p>
        </w:tc>
      </w:tr>
      <w:tr w:rsidR="007C7530">
        <w:trPr>
          <w:trHeight w:val="732"/>
        </w:trPr>
        <w:tc>
          <w:tcPr>
            <w:tcW w:w="9093" w:type="dxa"/>
            <w:gridSpan w:val="3"/>
          </w:tcPr>
          <w:p w:rsidR="007C7530" w:rsidRDefault="00C10A12">
            <w:pPr>
              <w:bidi/>
              <w:spacing w:after="0" w:line="240" w:lineRule="auto"/>
              <w:rPr>
                <w:rFonts w:asciiTheme="majorBidi" w:hAnsiTheme="majorBidi" w:cstheme="majorBidi" w:hint="cs"/>
                <w:b/>
                <w:bCs/>
                <w:sz w:val="28"/>
                <w:szCs w:val="28"/>
                <w:rtl/>
                <w:lang w:bidi="ar-IQ"/>
              </w:rPr>
            </w:pPr>
            <w:r>
              <w:rPr>
                <w:rFonts w:asciiTheme="majorBidi" w:hAnsiTheme="majorBidi" w:cstheme="majorBidi"/>
                <w:b/>
                <w:bCs/>
                <w:sz w:val="28"/>
                <w:szCs w:val="28"/>
                <w:rtl/>
                <w:lang w:bidi="ar-IQ"/>
              </w:rPr>
              <w:t>١٩. الاختبارات</w:t>
            </w:r>
          </w:p>
          <w:p w:rsidR="007C7530" w:rsidRDefault="00C10A12">
            <w:pPr>
              <w:bidi/>
              <w:spacing w:after="0" w:line="240" w:lineRule="auto"/>
              <w:rPr>
                <w:rFonts w:asciiTheme="majorBidi" w:hAnsiTheme="majorBidi" w:cstheme="majorBidi"/>
                <w:b/>
                <w:bCs/>
                <w:sz w:val="28"/>
                <w:szCs w:val="28"/>
                <w:rtl/>
                <w:lang w:bidi="ar-IQ"/>
              </w:rPr>
            </w:pPr>
            <w:r>
              <w:rPr>
                <w:rFonts w:asciiTheme="majorBidi" w:hAnsiTheme="majorBidi" w:cstheme="majorBidi"/>
                <w:b/>
                <w:bCs/>
                <w:sz w:val="28"/>
                <w:szCs w:val="28"/>
                <w:rtl/>
                <w:lang w:bidi="ar-IQ"/>
              </w:rPr>
              <w:t xml:space="preserve">١. انشائي: في هذا النوع من الاختبارت تبدأ </w:t>
            </w:r>
            <w:r>
              <w:rPr>
                <w:rFonts w:asciiTheme="majorBidi" w:hAnsiTheme="majorBidi" w:cstheme="majorBidi"/>
                <w:b/>
                <w:bCs/>
                <w:sz w:val="28"/>
                <w:szCs w:val="28"/>
                <w:rtl/>
                <w:lang w:bidi="ar-IQ"/>
              </w:rPr>
              <w:t>الاسئلة بعبارات كـ: وضح كيف، ماهي اسباب ...؟ لماذا ...؟ كيف...؟ مع ذكر الاجوبة النموذجية للاسئلة. يجب ذكر امثلة.</w:t>
            </w:r>
          </w:p>
          <w:p w:rsidR="007C7530" w:rsidRDefault="00C10A12">
            <w:pPr>
              <w:bidi/>
              <w:spacing w:after="0" w:line="240" w:lineRule="auto"/>
              <w:rPr>
                <w:rFonts w:asciiTheme="majorBidi" w:hAnsiTheme="majorBidi" w:cstheme="majorBidi"/>
                <w:b/>
                <w:bCs/>
                <w:sz w:val="28"/>
                <w:szCs w:val="28"/>
                <w:rtl/>
                <w:lang w:bidi="ar-IQ"/>
              </w:rPr>
            </w:pPr>
            <w:r>
              <w:rPr>
                <w:rFonts w:asciiTheme="majorBidi" w:hAnsiTheme="majorBidi" w:cstheme="majorBidi"/>
                <w:b/>
                <w:bCs/>
                <w:sz w:val="28"/>
                <w:szCs w:val="28"/>
                <w:rtl/>
                <w:lang w:bidi="ar-IQ"/>
              </w:rPr>
              <w:t xml:space="preserve">٢. </w:t>
            </w:r>
            <w:r>
              <w:rPr>
                <w:rFonts w:asciiTheme="majorBidi" w:hAnsiTheme="majorBidi" w:cstheme="majorBidi" w:hint="cs"/>
                <w:b/>
                <w:bCs/>
                <w:sz w:val="28"/>
                <w:szCs w:val="28"/>
                <w:rtl/>
                <w:lang w:bidi="ar-IQ"/>
              </w:rPr>
              <w:t>قيم مع التعليل</w:t>
            </w:r>
            <w:r>
              <w:rPr>
                <w:rFonts w:asciiTheme="majorBidi" w:hAnsiTheme="majorBidi" w:cstheme="majorBidi"/>
                <w:b/>
                <w:bCs/>
                <w:sz w:val="28"/>
                <w:szCs w:val="28"/>
                <w:rtl/>
                <w:lang w:bidi="ar-IQ"/>
              </w:rPr>
              <w:t>: في هذا النوع من الاختبارات يتم ذكر جمل قصيرة بخصوص موضوع ما ويحدد الطلاب صحة أو خطأ هذه الجمل.</w:t>
            </w:r>
            <w:r>
              <w:rPr>
                <w:rFonts w:asciiTheme="majorBidi" w:hAnsiTheme="majorBidi" w:cstheme="majorBidi" w:hint="cs"/>
                <w:b/>
                <w:bCs/>
                <w:sz w:val="28"/>
                <w:szCs w:val="28"/>
                <w:rtl/>
                <w:lang w:bidi="ar-IQ"/>
              </w:rPr>
              <w:t xml:space="preserve"> مع بيان السبب و</w:t>
            </w:r>
            <w:r>
              <w:rPr>
                <w:rFonts w:asciiTheme="majorBidi" w:hAnsiTheme="majorBidi" w:cstheme="majorBidi"/>
                <w:b/>
                <w:bCs/>
                <w:sz w:val="28"/>
                <w:szCs w:val="28"/>
                <w:rtl/>
                <w:lang w:bidi="ar-IQ"/>
              </w:rPr>
              <w:t xml:space="preserve"> يجب ذكر امثلة</w:t>
            </w:r>
            <w:r>
              <w:rPr>
                <w:rFonts w:asciiTheme="majorBidi" w:hAnsiTheme="majorBidi" w:cstheme="majorBidi"/>
                <w:b/>
                <w:bCs/>
                <w:sz w:val="28"/>
                <w:szCs w:val="28"/>
                <w:rtl/>
                <w:lang w:bidi="ar-IQ"/>
              </w:rPr>
              <w:t>.</w:t>
            </w:r>
          </w:p>
          <w:p w:rsidR="007C7530" w:rsidRDefault="00C10A12">
            <w:pPr>
              <w:bidi/>
              <w:spacing w:after="0" w:line="240" w:lineRule="auto"/>
              <w:rPr>
                <w:rFonts w:asciiTheme="majorBidi" w:hAnsiTheme="majorBidi" w:cstheme="majorBidi"/>
                <w:b/>
                <w:bCs/>
                <w:sz w:val="28"/>
                <w:szCs w:val="28"/>
                <w:rtl/>
                <w:lang w:bidi="ar-IQ"/>
              </w:rPr>
            </w:pPr>
            <w:r>
              <w:rPr>
                <w:rFonts w:asciiTheme="majorBidi" w:hAnsiTheme="majorBidi" w:cstheme="majorBidi"/>
                <w:b/>
                <w:bCs/>
                <w:sz w:val="28"/>
                <w:szCs w:val="28"/>
                <w:rtl/>
                <w:lang w:bidi="ar-IQ"/>
              </w:rPr>
              <w:t xml:space="preserve">٣. </w:t>
            </w:r>
            <w:r>
              <w:rPr>
                <w:rFonts w:asciiTheme="majorBidi" w:hAnsiTheme="majorBidi" w:cstheme="majorBidi" w:hint="cs"/>
                <w:b/>
                <w:bCs/>
                <w:sz w:val="28"/>
                <w:szCs w:val="28"/>
                <w:rtl/>
                <w:lang w:bidi="ar-IQ"/>
              </w:rPr>
              <w:t>بيان الحكم القانوني</w:t>
            </w:r>
            <w:r>
              <w:rPr>
                <w:rFonts w:asciiTheme="majorBidi" w:hAnsiTheme="majorBidi" w:cstheme="majorBidi"/>
                <w:b/>
                <w:bCs/>
                <w:sz w:val="28"/>
                <w:szCs w:val="28"/>
                <w:rtl/>
                <w:lang w:bidi="ar-IQ"/>
              </w:rPr>
              <w:t xml:space="preserve">: في هذا النوع من الاختبارات يتم ذكر جمل قصيرة بخصوص موضوع </w:t>
            </w:r>
            <w:r>
              <w:rPr>
                <w:rFonts w:asciiTheme="majorBidi" w:hAnsiTheme="majorBidi" w:cstheme="majorBidi" w:hint="cs"/>
                <w:b/>
                <w:bCs/>
                <w:sz w:val="28"/>
                <w:szCs w:val="28"/>
                <w:rtl/>
                <w:lang w:bidi="ar-IQ"/>
              </w:rPr>
              <w:t xml:space="preserve">معين من المادة المدروسة </w:t>
            </w:r>
            <w:r>
              <w:rPr>
                <w:rFonts w:asciiTheme="majorBidi" w:hAnsiTheme="majorBidi" w:cstheme="majorBidi"/>
                <w:b/>
                <w:bCs/>
                <w:sz w:val="28"/>
                <w:szCs w:val="28"/>
                <w:rtl/>
                <w:lang w:bidi="ar-IQ"/>
              </w:rPr>
              <w:t>ويقوم الطلاب</w:t>
            </w:r>
            <w:r>
              <w:rPr>
                <w:rFonts w:asciiTheme="majorBidi" w:hAnsiTheme="majorBidi" w:cstheme="majorBidi" w:hint="cs"/>
                <w:b/>
                <w:bCs/>
                <w:sz w:val="28"/>
                <w:szCs w:val="28"/>
                <w:rtl/>
                <w:lang w:bidi="ar-IQ"/>
              </w:rPr>
              <w:t xml:space="preserve"> ببيان الحكم القانوني لها مع بيان سبب الحكم</w:t>
            </w:r>
            <w:r>
              <w:rPr>
                <w:rFonts w:asciiTheme="majorBidi" w:hAnsiTheme="majorBidi" w:cstheme="majorBidi"/>
                <w:b/>
                <w:bCs/>
                <w:sz w:val="28"/>
                <w:szCs w:val="28"/>
                <w:rtl/>
                <w:lang w:bidi="ar-IQ"/>
              </w:rPr>
              <w:t xml:space="preserve"> . </w:t>
            </w:r>
            <w:r>
              <w:rPr>
                <w:rFonts w:asciiTheme="majorBidi" w:hAnsiTheme="majorBidi" w:cstheme="majorBidi" w:hint="cs"/>
                <w:b/>
                <w:bCs/>
                <w:sz w:val="28"/>
                <w:szCs w:val="28"/>
                <w:rtl/>
                <w:lang w:bidi="ar-IQ"/>
              </w:rPr>
              <w:t>و</w:t>
            </w:r>
            <w:r>
              <w:rPr>
                <w:rFonts w:asciiTheme="majorBidi" w:hAnsiTheme="majorBidi" w:cstheme="majorBidi"/>
                <w:b/>
                <w:bCs/>
                <w:sz w:val="28"/>
                <w:szCs w:val="28"/>
                <w:rtl/>
                <w:lang w:bidi="ar-IQ"/>
              </w:rPr>
              <w:t>يجب ذكر امثلة.</w:t>
            </w:r>
          </w:p>
          <w:p w:rsidR="007C7530" w:rsidRPr="00F908AB" w:rsidRDefault="007C7530">
            <w:pPr>
              <w:spacing w:after="0" w:line="240" w:lineRule="auto"/>
              <w:rPr>
                <w:rFonts w:asciiTheme="majorBidi" w:hAnsiTheme="majorBidi" w:cstheme="majorBidi"/>
                <w:b/>
                <w:bCs/>
                <w:sz w:val="28"/>
                <w:szCs w:val="28"/>
                <w:lang w:val="en-US" w:bidi="ar-IQ"/>
              </w:rPr>
            </w:pPr>
          </w:p>
        </w:tc>
      </w:tr>
      <w:tr w:rsidR="007C7530">
        <w:trPr>
          <w:trHeight w:val="732"/>
        </w:trPr>
        <w:tc>
          <w:tcPr>
            <w:tcW w:w="9093" w:type="dxa"/>
            <w:gridSpan w:val="3"/>
          </w:tcPr>
          <w:p w:rsidR="007C7530" w:rsidRDefault="00C10A12">
            <w:pPr>
              <w:bidi/>
              <w:spacing w:after="0" w:line="240" w:lineRule="auto"/>
              <w:rPr>
                <w:rFonts w:asciiTheme="majorBidi" w:hAnsiTheme="majorBidi" w:cstheme="majorBidi" w:hint="cs"/>
                <w:b/>
                <w:bCs/>
                <w:sz w:val="28"/>
                <w:szCs w:val="28"/>
                <w:rtl/>
                <w:lang w:bidi="ar-IQ"/>
              </w:rPr>
            </w:pPr>
            <w:r>
              <w:rPr>
                <w:rFonts w:asciiTheme="majorBidi" w:hAnsiTheme="majorBidi" w:cstheme="majorBidi"/>
                <w:b/>
                <w:bCs/>
                <w:sz w:val="28"/>
                <w:szCs w:val="28"/>
                <w:rtl/>
                <w:lang w:bidi="ar-IQ"/>
              </w:rPr>
              <w:t>٢٠. ملاحظات اضافية:</w:t>
            </w:r>
          </w:p>
          <w:p w:rsidR="007C7530" w:rsidRPr="00F771C6" w:rsidRDefault="00C10A12" w:rsidP="00F771C6">
            <w:pPr>
              <w:bidi/>
              <w:spacing w:after="0" w:line="240" w:lineRule="auto"/>
              <w:rPr>
                <w:rFonts w:asciiTheme="majorBidi" w:hAnsiTheme="majorBidi" w:cstheme="majorBidi" w:hint="cs"/>
                <w:b/>
                <w:bCs/>
                <w:sz w:val="28"/>
                <w:szCs w:val="28"/>
                <w:rtl/>
                <w:lang w:val="en-US" w:bidi="ar-IQ"/>
              </w:rPr>
            </w:pPr>
            <w:r>
              <w:rPr>
                <w:rFonts w:asciiTheme="majorBidi" w:hAnsiTheme="majorBidi" w:cstheme="majorBidi"/>
                <w:b/>
                <w:bCs/>
                <w:sz w:val="28"/>
                <w:szCs w:val="28"/>
                <w:rtl/>
                <w:lang w:bidi="ar-IQ"/>
              </w:rPr>
              <w:t xml:space="preserve"> </w:t>
            </w:r>
            <w:r>
              <w:rPr>
                <w:rFonts w:asciiTheme="majorBidi" w:hAnsiTheme="majorBidi" w:cstheme="majorBidi" w:hint="cs"/>
                <w:b/>
                <w:bCs/>
                <w:sz w:val="28"/>
                <w:szCs w:val="28"/>
                <w:rtl/>
                <w:lang w:bidi="ar-IQ"/>
              </w:rPr>
              <w:t>لا يوجد</w:t>
            </w:r>
          </w:p>
          <w:p w:rsidR="007C7530" w:rsidRPr="00F908AB" w:rsidRDefault="007C7530">
            <w:pPr>
              <w:spacing w:after="0" w:line="240" w:lineRule="auto"/>
              <w:rPr>
                <w:rFonts w:asciiTheme="majorBidi" w:hAnsiTheme="majorBidi" w:cstheme="majorBidi"/>
                <w:b/>
                <w:bCs/>
                <w:sz w:val="28"/>
                <w:szCs w:val="28"/>
                <w:lang w:val="en-US" w:bidi="ar-IQ"/>
              </w:rPr>
            </w:pPr>
          </w:p>
        </w:tc>
      </w:tr>
      <w:tr w:rsidR="007C7530">
        <w:trPr>
          <w:trHeight w:val="732"/>
        </w:trPr>
        <w:tc>
          <w:tcPr>
            <w:tcW w:w="9093" w:type="dxa"/>
            <w:gridSpan w:val="3"/>
          </w:tcPr>
          <w:p w:rsidR="007C7530" w:rsidRDefault="00C10A12">
            <w:pPr>
              <w:bidi/>
              <w:spacing w:after="0" w:line="240" w:lineRule="auto"/>
              <w:rPr>
                <w:rFonts w:asciiTheme="majorBidi" w:hAnsiTheme="majorBidi" w:cstheme="majorBidi" w:hint="cs"/>
                <w:b/>
                <w:bCs/>
                <w:sz w:val="28"/>
                <w:szCs w:val="28"/>
                <w:rtl/>
                <w:lang w:bidi="ar-IQ"/>
              </w:rPr>
            </w:pPr>
            <w:r>
              <w:rPr>
                <w:rFonts w:asciiTheme="majorBidi" w:hAnsiTheme="majorBidi" w:cstheme="majorBidi"/>
                <w:b/>
                <w:bCs/>
                <w:sz w:val="28"/>
                <w:szCs w:val="28"/>
                <w:rtl/>
                <w:lang w:bidi="ar-IQ"/>
              </w:rPr>
              <w:t>٢١. مراجعة الكراسة من قبل النظراء</w:t>
            </w:r>
          </w:p>
          <w:p w:rsidR="007C7530" w:rsidRPr="00F908AB" w:rsidRDefault="00C10A12" w:rsidP="00F771C6">
            <w:pPr>
              <w:bidi/>
              <w:spacing w:after="0" w:line="240" w:lineRule="auto"/>
              <w:rPr>
                <w:rFonts w:asciiTheme="majorBidi" w:hAnsiTheme="majorBidi" w:cstheme="majorBidi" w:hint="cs"/>
                <w:b/>
                <w:bCs/>
                <w:sz w:val="28"/>
                <w:szCs w:val="28"/>
                <w:rtl/>
                <w:lang w:val="en-US" w:bidi="ar-IQ"/>
              </w:rPr>
            </w:pPr>
            <w:r>
              <w:rPr>
                <w:rFonts w:asciiTheme="majorBidi" w:hAnsiTheme="majorBidi" w:cstheme="majorBidi"/>
                <w:b/>
                <w:bCs/>
                <w:sz w:val="28"/>
                <w:szCs w:val="28"/>
                <w:rtl/>
                <w:lang w:bidi="ar-IQ"/>
              </w:rPr>
              <w:t xml:space="preserve"> </w:t>
            </w:r>
            <w:r>
              <w:rPr>
                <w:rFonts w:asciiTheme="majorBidi" w:hAnsiTheme="majorBidi" w:cstheme="majorBidi" w:hint="cs"/>
                <w:b/>
                <w:bCs/>
                <w:sz w:val="28"/>
                <w:szCs w:val="28"/>
                <w:rtl/>
                <w:lang w:bidi="ar-IQ"/>
              </w:rPr>
              <w:t>د.</w:t>
            </w:r>
            <w:r w:rsidR="00F908AB">
              <w:rPr>
                <w:rFonts w:asciiTheme="majorBidi" w:hAnsiTheme="majorBidi" w:cstheme="majorBidi" w:hint="cs"/>
                <w:b/>
                <w:bCs/>
                <w:sz w:val="28"/>
                <w:szCs w:val="28"/>
                <w:rtl/>
                <w:lang w:bidi="ar-IQ"/>
              </w:rPr>
              <w:t xml:space="preserve"> بةيام نجم الدين</w:t>
            </w:r>
            <w:r>
              <w:rPr>
                <w:rFonts w:asciiTheme="majorBidi" w:hAnsiTheme="majorBidi" w:cstheme="majorBidi" w:hint="cs"/>
                <w:b/>
                <w:bCs/>
                <w:sz w:val="28"/>
                <w:szCs w:val="28"/>
                <w:rtl/>
                <w:lang w:bidi="ar-IQ"/>
              </w:rPr>
              <w:t xml:space="preserve">       </w:t>
            </w:r>
          </w:p>
        </w:tc>
      </w:tr>
    </w:tbl>
    <w:p w:rsidR="007C7530" w:rsidRDefault="007C7530" w:rsidP="00F771C6">
      <w:pPr>
        <w:rPr>
          <w:lang w:val="en-US" w:bidi="ar-KW"/>
        </w:rPr>
      </w:pPr>
    </w:p>
    <w:sectPr w:rsidR="007C7530">
      <w:headerReference w:type="default" r:id="rId11"/>
      <w:footerReference w:type="default" r:id="rId12"/>
      <w:pgSz w:w="12240" w:h="15840"/>
      <w:pgMar w:top="709" w:right="1800" w:bottom="1701"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A12" w:rsidRDefault="00C10A12">
      <w:pPr>
        <w:spacing w:line="240" w:lineRule="auto"/>
      </w:pPr>
      <w:r>
        <w:separator/>
      </w:r>
    </w:p>
  </w:endnote>
  <w:endnote w:type="continuationSeparator" w:id="0">
    <w:p w:rsidR="00C10A12" w:rsidRDefault="00C10A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li-A-Alwand">
    <w:panose1 w:val="00000000000000000000"/>
    <w:charset w:val="B2"/>
    <w:family w:val="auto"/>
    <w:pitch w:val="variable"/>
    <w:sig w:usb0="00002001" w:usb1="00000000" w:usb2="00000000" w:usb3="00000000" w:csb0="00000040" w:csb1="00000000"/>
  </w:font>
  <w:font w:name="Ali-A-Khali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30" w:rsidRDefault="00C10A12">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Pr>
        <w:rFonts w:asciiTheme="majorHAnsi" w:eastAsiaTheme="majorEastAsia" w:hAnsiTheme="majorHAnsi" w:cs="Ali-A-Alwand" w:hint="cs"/>
        <w:rtl/>
        <w:lang w:val="en-US" w:bidi="ar-IQ"/>
      </w:rPr>
      <w:t xml:space="preserve">مديرية ضمان الجودة والاعتمادية                     </w:t>
    </w:r>
    <w:r>
      <w:rPr>
        <w:rFonts w:asciiTheme="majorHAnsi" w:eastAsiaTheme="majorEastAsia" w:hAnsiTheme="majorHAnsi" w:cstheme="majorBidi"/>
      </w:rPr>
      <w:ptab w:relativeTo="margin" w:alignment="right" w:leader="none"/>
    </w:r>
  </w:p>
  <w:p w:rsidR="007C7530" w:rsidRDefault="007C7530">
    <w:pPr>
      <w:pStyle w:val="Footer"/>
      <w:rPr>
        <w:rFonts w:cs="Ali-A-Khal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A12" w:rsidRDefault="00C10A12">
      <w:pPr>
        <w:spacing w:after="0"/>
      </w:pPr>
      <w:r>
        <w:separator/>
      </w:r>
    </w:p>
  </w:footnote>
  <w:footnote w:type="continuationSeparator" w:id="0">
    <w:p w:rsidR="00C10A12" w:rsidRDefault="00C10A1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30" w:rsidRDefault="00C10A12">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04025"/>
    <w:multiLevelType w:val="multilevel"/>
    <w:tmpl w:val="34404025"/>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13139BB"/>
    <w:multiLevelType w:val="multilevel"/>
    <w:tmpl w:val="413139BB"/>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A4"/>
    <w:rsid w:val="00001B33"/>
    <w:rsid w:val="00010DF7"/>
    <w:rsid w:val="00015321"/>
    <w:rsid w:val="00015333"/>
    <w:rsid w:val="0002503D"/>
    <w:rsid w:val="00044558"/>
    <w:rsid w:val="00053C1C"/>
    <w:rsid w:val="00054FC2"/>
    <w:rsid w:val="00061C50"/>
    <w:rsid w:val="000A293F"/>
    <w:rsid w:val="000D03E0"/>
    <w:rsid w:val="000D0957"/>
    <w:rsid w:val="000F2337"/>
    <w:rsid w:val="001111F7"/>
    <w:rsid w:val="001178F4"/>
    <w:rsid w:val="001215D2"/>
    <w:rsid w:val="00121636"/>
    <w:rsid w:val="001527D7"/>
    <w:rsid w:val="001647A7"/>
    <w:rsid w:val="001A037D"/>
    <w:rsid w:val="001B5EBC"/>
    <w:rsid w:val="001C4191"/>
    <w:rsid w:val="001F7289"/>
    <w:rsid w:val="00211F17"/>
    <w:rsid w:val="002242D5"/>
    <w:rsid w:val="002267E2"/>
    <w:rsid w:val="00227AFD"/>
    <w:rsid w:val="00236016"/>
    <w:rsid w:val="0025284B"/>
    <w:rsid w:val="00294A08"/>
    <w:rsid w:val="002F44B8"/>
    <w:rsid w:val="00305BAF"/>
    <w:rsid w:val="0033632E"/>
    <w:rsid w:val="00341530"/>
    <w:rsid w:val="00394092"/>
    <w:rsid w:val="003F6A58"/>
    <w:rsid w:val="0040102E"/>
    <w:rsid w:val="00434358"/>
    <w:rsid w:val="00441BF4"/>
    <w:rsid w:val="00483DD0"/>
    <w:rsid w:val="00496757"/>
    <w:rsid w:val="004B0808"/>
    <w:rsid w:val="004C5B56"/>
    <w:rsid w:val="004D421F"/>
    <w:rsid w:val="0051184A"/>
    <w:rsid w:val="00517B2D"/>
    <w:rsid w:val="00527B21"/>
    <w:rsid w:val="00533ACD"/>
    <w:rsid w:val="00542B94"/>
    <w:rsid w:val="00582B13"/>
    <w:rsid w:val="00582D81"/>
    <w:rsid w:val="0059508C"/>
    <w:rsid w:val="0059532D"/>
    <w:rsid w:val="005E25AC"/>
    <w:rsid w:val="00627B29"/>
    <w:rsid w:val="00634F2B"/>
    <w:rsid w:val="00635D4F"/>
    <w:rsid w:val="00644F7E"/>
    <w:rsid w:val="006622E9"/>
    <w:rsid w:val="006766CD"/>
    <w:rsid w:val="00695467"/>
    <w:rsid w:val="006A57BA"/>
    <w:rsid w:val="006B5084"/>
    <w:rsid w:val="006C0EF5"/>
    <w:rsid w:val="006C3B09"/>
    <w:rsid w:val="00700C17"/>
    <w:rsid w:val="00756916"/>
    <w:rsid w:val="007C34B8"/>
    <w:rsid w:val="007C7530"/>
    <w:rsid w:val="007F0899"/>
    <w:rsid w:val="007F2DAB"/>
    <w:rsid w:val="0080086A"/>
    <w:rsid w:val="008022DB"/>
    <w:rsid w:val="00807092"/>
    <w:rsid w:val="00830EE6"/>
    <w:rsid w:val="0086310E"/>
    <w:rsid w:val="008772A6"/>
    <w:rsid w:val="008C630A"/>
    <w:rsid w:val="008D46A4"/>
    <w:rsid w:val="008D537E"/>
    <w:rsid w:val="009014DB"/>
    <w:rsid w:val="00947887"/>
    <w:rsid w:val="00953B35"/>
    <w:rsid w:val="00961D90"/>
    <w:rsid w:val="00970C05"/>
    <w:rsid w:val="009936D4"/>
    <w:rsid w:val="009B05D4"/>
    <w:rsid w:val="009B5828"/>
    <w:rsid w:val="009C7CEB"/>
    <w:rsid w:val="009D4BD3"/>
    <w:rsid w:val="009E1617"/>
    <w:rsid w:val="009E3A65"/>
    <w:rsid w:val="009F7BEC"/>
    <w:rsid w:val="00A41E2D"/>
    <w:rsid w:val="00A56BFC"/>
    <w:rsid w:val="00A66254"/>
    <w:rsid w:val="00AA6785"/>
    <w:rsid w:val="00AB753E"/>
    <w:rsid w:val="00AD5E98"/>
    <w:rsid w:val="00AD68F9"/>
    <w:rsid w:val="00B07BAD"/>
    <w:rsid w:val="00B341B9"/>
    <w:rsid w:val="00B6542D"/>
    <w:rsid w:val="00B716D3"/>
    <w:rsid w:val="00B74165"/>
    <w:rsid w:val="00B916A8"/>
    <w:rsid w:val="00BB4F9C"/>
    <w:rsid w:val="00BD4A13"/>
    <w:rsid w:val="00BD6567"/>
    <w:rsid w:val="00C03903"/>
    <w:rsid w:val="00C05607"/>
    <w:rsid w:val="00C10A12"/>
    <w:rsid w:val="00C3353F"/>
    <w:rsid w:val="00C45D83"/>
    <w:rsid w:val="00C46D58"/>
    <w:rsid w:val="00C525DA"/>
    <w:rsid w:val="00C74780"/>
    <w:rsid w:val="00C857AF"/>
    <w:rsid w:val="00C90052"/>
    <w:rsid w:val="00CA0D4D"/>
    <w:rsid w:val="00CC5CD1"/>
    <w:rsid w:val="00CF5475"/>
    <w:rsid w:val="00D100D6"/>
    <w:rsid w:val="00D100FB"/>
    <w:rsid w:val="00D2169A"/>
    <w:rsid w:val="00D24A7D"/>
    <w:rsid w:val="00D30596"/>
    <w:rsid w:val="00D753A4"/>
    <w:rsid w:val="00D921E4"/>
    <w:rsid w:val="00DC7E6B"/>
    <w:rsid w:val="00DD7054"/>
    <w:rsid w:val="00DF4234"/>
    <w:rsid w:val="00DF7A2D"/>
    <w:rsid w:val="00E0326E"/>
    <w:rsid w:val="00E07FDD"/>
    <w:rsid w:val="00E32266"/>
    <w:rsid w:val="00E61AD2"/>
    <w:rsid w:val="00E70DBB"/>
    <w:rsid w:val="00E777CE"/>
    <w:rsid w:val="00E8166B"/>
    <w:rsid w:val="00E873BC"/>
    <w:rsid w:val="00E95307"/>
    <w:rsid w:val="00EA10C7"/>
    <w:rsid w:val="00EB1AE0"/>
    <w:rsid w:val="00EC286D"/>
    <w:rsid w:val="00EC388C"/>
    <w:rsid w:val="00ED3387"/>
    <w:rsid w:val="00EE60FC"/>
    <w:rsid w:val="00EE7060"/>
    <w:rsid w:val="00F31081"/>
    <w:rsid w:val="00F35909"/>
    <w:rsid w:val="00F771C6"/>
    <w:rsid w:val="00F908AB"/>
    <w:rsid w:val="00FA50ED"/>
    <w:rsid w:val="00FB7AFF"/>
    <w:rsid w:val="00FD437F"/>
    <w:rsid w:val="00FE1252"/>
    <w:rsid w:val="00FF16E0"/>
    <w:rsid w:val="28A91D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153"/>
        <w:tab w:val="right" w:pos="8306"/>
      </w:tabs>
      <w:spacing w:after="0" w:line="240" w:lineRule="auto"/>
    </w:pPr>
  </w:style>
  <w:style w:type="paragraph" w:styleId="Header">
    <w:name w:val="header"/>
    <w:basedOn w:val="Normal"/>
    <w:link w:val="HeaderChar"/>
    <w:uiPriority w:val="99"/>
    <w:unhideWhenUsed/>
    <w:pPr>
      <w:tabs>
        <w:tab w:val="center" w:pos="4153"/>
        <w:tab w:val="right" w:pos="8306"/>
      </w:tabs>
      <w:spacing w:after="0" w:line="240" w:lineRule="auto"/>
    </w:p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character" w:customStyle="1" w:styleId="data1">
    <w:name w:val="data1"/>
    <w:rPr>
      <w:rFonts w:ascii="Arial" w:hAnsi="Arial" w:cs="Arial" w:hint="default"/>
      <w:sz w:val="18"/>
      <w:szCs w:val="18"/>
      <w:shd w:val="clear" w:color="auto" w:fill="FFFFFF"/>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HeaderChar">
    <w:name w:val="Header Char"/>
    <w:basedOn w:val="DefaultParagraphFont"/>
    <w:link w:val="Header"/>
    <w:uiPriority w:val="99"/>
    <w:rPr>
      <w:rFonts w:ascii="Calibri" w:hAnsi="Calibri" w:cs="Arial"/>
      <w:lang w:val="en-GB"/>
    </w:rPr>
  </w:style>
  <w:style w:type="character" w:customStyle="1" w:styleId="FooterChar">
    <w:name w:val="Footer Char"/>
    <w:basedOn w:val="DefaultParagraphFont"/>
    <w:link w:val="Footer"/>
    <w:uiPriority w:val="99"/>
    <w:rPr>
      <w:rFonts w:ascii="Calibri" w:hAnsi="Calibri" w:cs="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153"/>
        <w:tab w:val="right" w:pos="8306"/>
      </w:tabs>
      <w:spacing w:after="0" w:line="240" w:lineRule="auto"/>
    </w:pPr>
  </w:style>
  <w:style w:type="paragraph" w:styleId="Header">
    <w:name w:val="header"/>
    <w:basedOn w:val="Normal"/>
    <w:link w:val="HeaderChar"/>
    <w:uiPriority w:val="99"/>
    <w:unhideWhenUsed/>
    <w:pPr>
      <w:tabs>
        <w:tab w:val="center" w:pos="4153"/>
        <w:tab w:val="right" w:pos="8306"/>
      </w:tabs>
      <w:spacing w:after="0" w:line="240" w:lineRule="auto"/>
    </w:p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character" w:customStyle="1" w:styleId="data1">
    <w:name w:val="data1"/>
    <w:rPr>
      <w:rFonts w:ascii="Arial" w:hAnsi="Arial" w:cs="Arial" w:hint="default"/>
      <w:sz w:val="18"/>
      <w:szCs w:val="18"/>
      <w:shd w:val="clear" w:color="auto" w:fill="FFFFFF"/>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HeaderChar">
    <w:name w:val="Header Char"/>
    <w:basedOn w:val="DefaultParagraphFont"/>
    <w:link w:val="Header"/>
    <w:uiPriority w:val="99"/>
    <w:rPr>
      <w:rFonts w:ascii="Calibri" w:hAnsi="Calibri" w:cs="Arial"/>
      <w:lang w:val="en-GB"/>
    </w:rPr>
  </w:style>
  <w:style w:type="character" w:customStyle="1" w:styleId="FooterChar">
    <w:name w:val="Footer Char"/>
    <w:basedOn w:val="DefaultParagraphFont"/>
    <w:link w:val="Footer"/>
    <w:uiPriority w:val="99"/>
    <w:rPr>
      <w:rFonts w:ascii="Calibri" w:hAnsi="Calibri"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1590</Words>
  <Characters>9064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10633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Maher</cp:lastModifiedBy>
  <cp:revision>3</cp:revision>
  <cp:lastPrinted>2015-10-11T06:39:00Z</cp:lastPrinted>
  <dcterms:created xsi:type="dcterms:W3CDTF">2024-10-01T15:52:00Z</dcterms:created>
  <dcterms:modified xsi:type="dcterms:W3CDTF">2024-10-01T16:04:00Z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1033-12.2.0.17115</vt:lpwstr>
  </property>
  <property fmtid="{D5CDD505-2E9C-101B-9397-08002B2CF9AE}" pid="3" name="ICV">
    <vt:lpwstr>D5C900FEE857445B8E8C5901FEF0B3CC_13</vt:lpwstr>
  </property>
</Properties>
</file>