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A6" w:rsidRPr="001F2A01" w:rsidRDefault="004F6E96" w:rsidP="00234EA6">
      <w:pPr>
        <w:spacing w:line="360" w:lineRule="auto"/>
        <w:rPr>
          <w:rFonts w:asciiTheme="majorBidi" w:hAnsiTheme="majorBidi" w:cstheme="majorBidi"/>
          <w:b/>
          <w:bCs/>
          <w:sz w:val="32"/>
          <w:szCs w:val="32"/>
        </w:rPr>
      </w:pPr>
      <w:r w:rsidRPr="001F2A01">
        <w:rPr>
          <w:rFonts w:asciiTheme="majorBidi" w:hAnsiTheme="majorBidi" w:cstheme="majorBidi"/>
          <w:b/>
          <w:bCs/>
          <w:sz w:val="32"/>
          <w:szCs w:val="32"/>
        </w:rPr>
        <w:t xml:space="preserve">Plant </w:t>
      </w:r>
      <w:r w:rsidR="00234EA6" w:rsidRPr="001F2A01">
        <w:rPr>
          <w:rFonts w:asciiTheme="majorBidi" w:hAnsiTheme="majorBidi" w:cstheme="majorBidi"/>
          <w:b/>
          <w:bCs/>
          <w:sz w:val="32"/>
          <w:szCs w:val="32"/>
        </w:rPr>
        <w:t>Virus Replication</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 xml:space="preserve">One of the major features of viruses is their ability to replicate their genomic nucleic acid, often to high levels, in cells in which there are </w:t>
      </w:r>
      <w:proofErr w:type="gramStart"/>
      <w:r w:rsidRPr="001F2A01">
        <w:rPr>
          <w:rFonts w:asciiTheme="majorBidi" w:hAnsiTheme="majorBidi" w:cstheme="majorBidi"/>
          <w:sz w:val="28"/>
          <w:szCs w:val="28"/>
        </w:rPr>
        <w:t>normally</w:t>
      </w:r>
      <w:proofErr w:type="gramEnd"/>
      <w:r w:rsidRPr="001F2A01">
        <w:rPr>
          <w:rFonts w:asciiTheme="majorBidi" w:hAnsiTheme="majorBidi" w:cstheme="majorBidi"/>
          <w:sz w:val="28"/>
          <w:szCs w:val="28"/>
        </w:rPr>
        <w:t xml:space="preserve"> strict limits on the production of new nucleic acid molecules</w:t>
      </w:r>
      <w:r w:rsidRPr="001F2A01">
        <w:rPr>
          <w:rFonts w:asciiTheme="majorBidi" w:hAnsiTheme="majorBidi" w:cstheme="majorBidi"/>
          <w:sz w:val="28"/>
          <w:szCs w:val="28"/>
          <w:rtl/>
        </w:rPr>
        <w:t>.</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Some viruses do this by adapting the existing cellular machinery and others replicate their nucleic acid by mechanisms not widely used in host cells</w:t>
      </w:r>
      <w:r w:rsidRPr="001F2A01">
        <w:rPr>
          <w:rFonts w:asciiTheme="majorBidi" w:hAnsiTheme="majorBidi" w:cstheme="majorBidi"/>
          <w:sz w:val="28"/>
          <w:szCs w:val="28"/>
          <w:rtl/>
        </w:rPr>
        <w:t>.</w:t>
      </w:r>
    </w:p>
    <w:p w:rsidR="00234EA6" w:rsidRPr="001F2A01" w:rsidRDefault="00234EA6"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rPr>
        <w:t>Components for virus synthesis</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Viruses use amino acids and nucle</w:t>
      </w:r>
      <w:r w:rsidR="0058096B" w:rsidRPr="001F2A01">
        <w:rPr>
          <w:rFonts w:asciiTheme="majorBidi" w:hAnsiTheme="majorBidi" w:cstheme="majorBidi"/>
          <w:sz w:val="28"/>
          <w:szCs w:val="28"/>
        </w:rPr>
        <w:t>otides synthesized by host-cell</w:t>
      </w:r>
      <w:r w:rsidR="0058096B" w:rsidRPr="001F2A01">
        <w:rPr>
          <w:rFonts w:asciiTheme="majorBidi" w:hAnsiTheme="majorBidi" w:cstheme="majorBidi"/>
          <w:sz w:val="28"/>
          <w:szCs w:val="28"/>
          <w:rtl/>
        </w:rPr>
        <w:t xml:space="preserve"> </w:t>
      </w:r>
      <w:r w:rsidRPr="001F2A01">
        <w:rPr>
          <w:rFonts w:asciiTheme="majorBidi" w:hAnsiTheme="majorBidi" w:cstheme="majorBidi"/>
          <w:sz w:val="28"/>
          <w:szCs w:val="28"/>
        </w:rPr>
        <w:t>metabolism to build viral proteins and nucleic acids</w:t>
      </w:r>
      <w:r w:rsidRPr="001F2A01">
        <w:rPr>
          <w:rFonts w:asciiTheme="majorBidi" w:hAnsiTheme="majorBidi" w:cstheme="majorBidi"/>
          <w:sz w:val="28"/>
          <w:szCs w:val="28"/>
          <w:rtl/>
        </w:rPr>
        <w:t>.</w:t>
      </w:r>
    </w:p>
    <w:p w:rsidR="00234EA6" w:rsidRPr="001F2A01" w:rsidRDefault="00234EA6"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rPr>
        <w:t>a. Energy</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The energy required for the polymerization involved in viral protein and RNA synthesis is provided by the host cell, mainly in the form of nucleoside triphosphates</w:t>
      </w:r>
      <w:r w:rsidRPr="001F2A01">
        <w:rPr>
          <w:rFonts w:asciiTheme="majorBidi" w:hAnsiTheme="majorBidi" w:cstheme="majorBidi"/>
          <w:sz w:val="28"/>
          <w:szCs w:val="28"/>
          <w:rtl/>
        </w:rPr>
        <w:t>.</w:t>
      </w:r>
    </w:p>
    <w:p w:rsidR="00234EA6" w:rsidRPr="001F2A01" w:rsidRDefault="00234EA6"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rPr>
        <w:t>b. Protein synthesis</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 xml:space="preserve">Viruses use the ribosomes, </w:t>
      </w:r>
      <w:proofErr w:type="spellStart"/>
      <w:proofErr w:type="gramStart"/>
      <w:r w:rsidRPr="001F2A01">
        <w:rPr>
          <w:rFonts w:asciiTheme="majorBidi" w:hAnsiTheme="majorBidi" w:cstheme="majorBidi"/>
          <w:sz w:val="28"/>
          <w:szCs w:val="28"/>
        </w:rPr>
        <w:t>tRNAs</w:t>
      </w:r>
      <w:proofErr w:type="spellEnd"/>
      <w:proofErr w:type="gramEnd"/>
      <w:r w:rsidRPr="001F2A01">
        <w:rPr>
          <w:rFonts w:asciiTheme="majorBidi" w:hAnsiTheme="majorBidi" w:cstheme="majorBidi"/>
          <w:sz w:val="28"/>
          <w:szCs w:val="28"/>
        </w:rPr>
        <w:t xml:space="preserve"> and associated enzymes and factors of the host cell's protein-synthesizing system for the synthesis of viral proteins using viral mRNAs. All plant viruses appear to use the 80S cytoplasmic ribosome system. There is no authenticated example of the chloroplast or mitochondrial ribosomes being used. Most viruses also depend on host enzymes for any post</w:t>
      </w:r>
      <w:r w:rsidRPr="001F2A01">
        <w:rPr>
          <w:rFonts w:asciiTheme="majorBidi" w:hAnsiTheme="majorBidi" w:cstheme="majorBidi"/>
          <w:sz w:val="28"/>
          <w:szCs w:val="28"/>
          <w:rtl/>
        </w:rPr>
        <w:t xml:space="preserve"> </w:t>
      </w:r>
      <w:r w:rsidRPr="001F2A01">
        <w:rPr>
          <w:rFonts w:asciiTheme="majorBidi" w:hAnsiTheme="majorBidi" w:cstheme="majorBidi"/>
          <w:sz w:val="28"/>
          <w:szCs w:val="28"/>
        </w:rPr>
        <w:t xml:space="preserve">translational modification of their </w:t>
      </w:r>
      <w:r w:rsidR="0058096B" w:rsidRPr="001F2A01">
        <w:rPr>
          <w:rFonts w:asciiTheme="majorBidi" w:hAnsiTheme="majorBidi" w:cstheme="majorBidi"/>
          <w:sz w:val="28"/>
          <w:szCs w:val="28"/>
        </w:rPr>
        <w:t>proteins, such</w:t>
      </w:r>
      <w:r w:rsidRPr="001F2A01">
        <w:rPr>
          <w:rFonts w:asciiTheme="majorBidi" w:hAnsiTheme="majorBidi" w:cstheme="majorBidi"/>
          <w:sz w:val="28"/>
          <w:szCs w:val="28"/>
        </w:rPr>
        <w:t xml:space="preserve"> as glycosylation</w:t>
      </w:r>
      <w:r w:rsidRPr="001F2A01">
        <w:rPr>
          <w:rFonts w:asciiTheme="majorBidi" w:hAnsiTheme="majorBidi" w:cstheme="majorBidi"/>
          <w:sz w:val="28"/>
          <w:szCs w:val="28"/>
          <w:rtl/>
        </w:rPr>
        <w:t>.</w:t>
      </w:r>
    </w:p>
    <w:p w:rsidR="0058096B" w:rsidRPr="001F2A01" w:rsidRDefault="0058096B" w:rsidP="00234EA6">
      <w:pPr>
        <w:spacing w:line="360" w:lineRule="auto"/>
        <w:rPr>
          <w:rFonts w:asciiTheme="majorBidi" w:hAnsiTheme="majorBidi" w:cstheme="majorBidi"/>
          <w:b/>
          <w:bCs/>
          <w:sz w:val="28"/>
          <w:szCs w:val="28"/>
          <w:rtl/>
        </w:rPr>
      </w:pPr>
    </w:p>
    <w:p w:rsidR="00234EA6" w:rsidRPr="001F2A01" w:rsidRDefault="00234EA6"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rPr>
        <w:t>c. Nucleic acid synthesis</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lastRenderedPageBreak/>
        <w:t xml:space="preserve">Almost all </w:t>
      </w:r>
      <w:proofErr w:type="gramStart"/>
      <w:r w:rsidRPr="001F2A01">
        <w:rPr>
          <w:rFonts w:asciiTheme="majorBidi" w:hAnsiTheme="majorBidi" w:cstheme="majorBidi"/>
          <w:sz w:val="28"/>
          <w:szCs w:val="28"/>
        </w:rPr>
        <w:t>viruses</w:t>
      </w:r>
      <w:proofErr w:type="gramEnd"/>
      <w:r w:rsidRPr="001F2A01">
        <w:rPr>
          <w:rFonts w:asciiTheme="majorBidi" w:hAnsiTheme="majorBidi" w:cstheme="majorBidi"/>
          <w:sz w:val="28"/>
          <w:szCs w:val="28"/>
        </w:rPr>
        <w:t xml:space="preserve"> code for an enzyme or enzymes involved in the synthesis of their nucleic acids, but they may not contribute all the polypeptides involved. For example, in the first phase of the replication of </w:t>
      </w:r>
      <w:proofErr w:type="spellStart"/>
      <w:r w:rsidRPr="001F2A01">
        <w:rPr>
          <w:rFonts w:asciiTheme="majorBidi" w:hAnsiTheme="majorBidi" w:cstheme="majorBidi"/>
          <w:sz w:val="28"/>
          <w:szCs w:val="28"/>
        </w:rPr>
        <w:t>caulimoviruses</w:t>
      </w:r>
      <w:proofErr w:type="spellEnd"/>
      <w:r w:rsidRPr="001F2A01">
        <w:rPr>
          <w:rFonts w:asciiTheme="majorBidi" w:hAnsiTheme="majorBidi" w:cstheme="majorBidi"/>
          <w:sz w:val="28"/>
          <w:szCs w:val="28"/>
        </w:rPr>
        <w:t>, the viral DNA enters the host-cell nucleus and is transcribed into RNA form by the host's DNA-dependent RNA polymerase II. In most, if not all, RNA viruses, the replication complex comprises the viral RNA-dependent RNA polymerase (</w:t>
      </w:r>
      <w:proofErr w:type="spellStart"/>
      <w:r w:rsidRPr="001F2A01">
        <w:rPr>
          <w:rFonts w:asciiTheme="majorBidi" w:hAnsiTheme="majorBidi" w:cstheme="majorBidi"/>
          <w:sz w:val="28"/>
          <w:szCs w:val="28"/>
        </w:rPr>
        <w:t>RdRp</w:t>
      </w:r>
      <w:proofErr w:type="spellEnd"/>
      <w:r w:rsidRPr="001F2A01">
        <w:rPr>
          <w:rFonts w:asciiTheme="majorBidi" w:hAnsiTheme="majorBidi" w:cstheme="majorBidi"/>
          <w:sz w:val="28"/>
          <w:szCs w:val="28"/>
        </w:rPr>
        <w:t>), several other virus-coded activities and various host factors</w:t>
      </w:r>
      <w:r w:rsidRPr="001F2A01">
        <w:rPr>
          <w:rFonts w:asciiTheme="majorBidi" w:hAnsiTheme="majorBidi" w:cstheme="majorBidi"/>
          <w:sz w:val="28"/>
          <w:szCs w:val="28"/>
          <w:rtl/>
        </w:rPr>
        <w:t xml:space="preserve">. </w:t>
      </w:r>
    </w:p>
    <w:p w:rsidR="00234EA6" w:rsidRPr="001F2A01" w:rsidRDefault="001F2A01"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lang w:val="en-US"/>
        </w:rPr>
        <w:t xml:space="preserve">d- </w:t>
      </w:r>
      <w:r w:rsidR="00234EA6" w:rsidRPr="001F2A01">
        <w:rPr>
          <w:rFonts w:asciiTheme="majorBidi" w:hAnsiTheme="majorBidi" w:cstheme="majorBidi"/>
          <w:b/>
          <w:bCs/>
          <w:sz w:val="28"/>
          <w:szCs w:val="28"/>
        </w:rPr>
        <w:t>Structural components of the cell</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Structural components of the cell, particularly membranes, are involved in virus replication. For example, viral nucleic acid synthesis usually involves a membrane-bound complex</w:t>
      </w:r>
      <w:r w:rsidRPr="001F2A01">
        <w:rPr>
          <w:rFonts w:asciiTheme="majorBidi" w:hAnsiTheme="majorBidi" w:cstheme="majorBidi"/>
          <w:sz w:val="28"/>
          <w:szCs w:val="28"/>
          <w:rtl/>
        </w:rPr>
        <w:t>.</w:t>
      </w:r>
    </w:p>
    <w:p w:rsidR="00234EA6" w:rsidRPr="001F2A01" w:rsidRDefault="00234EA6" w:rsidP="00234EA6">
      <w:pPr>
        <w:spacing w:line="360" w:lineRule="auto"/>
        <w:rPr>
          <w:rFonts w:asciiTheme="majorBidi" w:hAnsiTheme="majorBidi" w:cstheme="majorBidi"/>
          <w:b/>
          <w:bCs/>
          <w:sz w:val="28"/>
          <w:szCs w:val="28"/>
          <w:rtl/>
        </w:rPr>
      </w:pPr>
      <w:r w:rsidRPr="001F2A01">
        <w:rPr>
          <w:rFonts w:asciiTheme="majorBidi" w:hAnsiTheme="majorBidi" w:cstheme="majorBidi"/>
          <w:b/>
          <w:bCs/>
          <w:sz w:val="28"/>
          <w:szCs w:val="28"/>
        </w:rPr>
        <w:t>VIRUS INFECTION AND VIRUS SYNTHESIS</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t>Plant viruses enter cells only through wounds made mechanically or by vectors or by deposition into an ovule by an infected pollen grain</w:t>
      </w:r>
      <w:r w:rsidRPr="001F2A01">
        <w:rPr>
          <w:rFonts w:asciiTheme="majorBidi" w:hAnsiTheme="majorBidi" w:cstheme="majorBidi"/>
          <w:sz w:val="28"/>
          <w:szCs w:val="28"/>
          <w:rtl/>
        </w:rPr>
        <w:t>.</w:t>
      </w:r>
    </w:p>
    <w:p w:rsidR="00234EA6" w:rsidRDefault="00234EA6" w:rsidP="00234EA6">
      <w:pPr>
        <w:spacing w:line="360" w:lineRule="auto"/>
        <w:rPr>
          <w:sz w:val="28"/>
          <w:szCs w:val="28"/>
          <w:rtl/>
        </w:rPr>
      </w:pPr>
      <w:r w:rsidRPr="001F2A01">
        <w:rPr>
          <w:rFonts w:asciiTheme="majorBidi" w:hAnsiTheme="majorBidi" w:cstheme="majorBidi"/>
          <w:sz w:val="28"/>
          <w:szCs w:val="28"/>
        </w:rPr>
        <w:t>In a simplified replication of an RNA virus, the nucleic acid (RNA) of the virus is first freed from the protein coat. It then induces the cell to form the viral RNA polymerase. This enzyme utilizes the viral RNA as a template and forms complementary RNA. The first new RNA produced is not the viral RNA but a mirror image (</w:t>
      </w:r>
      <w:r w:rsidR="001F2A01" w:rsidRPr="001F2A01">
        <w:rPr>
          <w:rFonts w:asciiTheme="majorBidi" w:hAnsiTheme="majorBidi" w:cstheme="majorBidi"/>
          <w:sz w:val="28"/>
          <w:szCs w:val="28"/>
        </w:rPr>
        <w:t>complimentary</w:t>
      </w:r>
      <w:r w:rsidRPr="001F2A01">
        <w:rPr>
          <w:rFonts w:asciiTheme="majorBidi" w:hAnsiTheme="majorBidi" w:cstheme="majorBidi"/>
          <w:sz w:val="28"/>
          <w:szCs w:val="28"/>
        </w:rPr>
        <w:t xml:space="preserve"> copy) of that RNA. As the complementary RNA is formed, it is temporarily connected to the viral strand, Thus, the two form a double-stranded RNA that soon separates to produce the original virus RNA and the mirror image (-) strand, with the latter then serving as a template for more virus (+strand) RNA synthesis</w:t>
      </w:r>
      <w:r>
        <w:rPr>
          <w:rFonts w:cs="Arial"/>
          <w:sz w:val="28"/>
          <w:szCs w:val="28"/>
          <w:rtl/>
        </w:rPr>
        <w:t>.</w:t>
      </w:r>
    </w:p>
    <w:p w:rsidR="00234EA6" w:rsidRPr="001F2A01" w:rsidRDefault="00234EA6" w:rsidP="00234EA6">
      <w:pPr>
        <w:spacing w:line="360" w:lineRule="auto"/>
        <w:rPr>
          <w:rFonts w:asciiTheme="majorBidi" w:hAnsiTheme="majorBidi" w:cstheme="majorBidi"/>
          <w:sz w:val="28"/>
          <w:szCs w:val="28"/>
          <w:rtl/>
        </w:rPr>
      </w:pPr>
      <w:r w:rsidRPr="001F2A01">
        <w:rPr>
          <w:rFonts w:asciiTheme="majorBidi" w:hAnsiTheme="majorBidi" w:cstheme="majorBidi"/>
          <w:sz w:val="28"/>
          <w:szCs w:val="28"/>
        </w:rPr>
        <w:lastRenderedPageBreak/>
        <w:t xml:space="preserve">The replication of some viruses differs considerably from the aforementioned scheme. In viruses in which different RNA segments are present within two or more virus particles, all the particles must be present in the same cell for the virus to replicate and for infection to develop. In single-stranded RNA </w:t>
      </w:r>
      <w:proofErr w:type="spellStart"/>
      <w:r w:rsidRPr="001F2A01">
        <w:rPr>
          <w:rFonts w:asciiTheme="majorBidi" w:hAnsiTheme="majorBidi" w:cstheme="majorBidi"/>
          <w:sz w:val="28"/>
          <w:szCs w:val="28"/>
        </w:rPr>
        <w:t>rhabdoviruses</w:t>
      </w:r>
      <w:proofErr w:type="spellEnd"/>
      <w:r w:rsidRPr="001F2A01">
        <w:rPr>
          <w:rFonts w:asciiTheme="majorBidi" w:hAnsiTheme="majorBidi" w:cstheme="majorBidi"/>
          <w:sz w:val="28"/>
          <w:szCs w:val="28"/>
        </w:rPr>
        <w:t xml:space="preserve"> the RNA is not infectious because it is the (-) strand. This RNA must be transcribed by a virus-carried enzyme called transcriptase into a (+) strand RNA in the host, and the latter RNA then replicates as described earlier</w:t>
      </w:r>
      <w:r w:rsidRPr="001F2A01">
        <w:rPr>
          <w:rFonts w:asciiTheme="majorBidi" w:hAnsiTheme="majorBidi" w:cstheme="majorBidi"/>
          <w:sz w:val="28"/>
          <w:szCs w:val="28"/>
          <w:rtl/>
        </w:rPr>
        <w:t>.</w:t>
      </w:r>
    </w:p>
    <w:p w:rsidR="00234EA6" w:rsidRDefault="00234EA6" w:rsidP="00234EA6">
      <w:pPr>
        <w:spacing w:line="360" w:lineRule="auto"/>
        <w:rPr>
          <w:sz w:val="28"/>
          <w:szCs w:val="28"/>
          <w:rtl/>
        </w:rPr>
      </w:pPr>
      <w:r>
        <w:rPr>
          <w:sz w:val="28"/>
          <w:szCs w:val="28"/>
        </w:rPr>
        <w:t>As soon as new viral nucleic acid is produced, some of it is translated; it induces the host cell to produce the protein molecules coded by its nucleic acid</w:t>
      </w:r>
      <w:r>
        <w:rPr>
          <w:rFonts w:cs="Arial"/>
          <w:sz w:val="28"/>
          <w:szCs w:val="28"/>
          <w:rtl/>
        </w:rPr>
        <w:t>.</w:t>
      </w:r>
    </w:p>
    <w:p w:rsidR="00234EA6" w:rsidRDefault="00234EA6" w:rsidP="00234EA6">
      <w:pPr>
        <w:spacing w:line="360" w:lineRule="auto"/>
        <w:rPr>
          <w:b/>
          <w:bCs/>
          <w:sz w:val="28"/>
          <w:szCs w:val="28"/>
          <w:rtl/>
        </w:rPr>
      </w:pPr>
      <w:r>
        <w:rPr>
          <w:b/>
          <w:bCs/>
          <w:sz w:val="28"/>
          <w:szCs w:val="28"/>
        </w:rPr>
        <w:t>VIRAL GENOME EXPRESSION</w:t>
      </w:r>
      <w:r>
        <w:rPr>
          <w:rFonts w:cs="Arial"/>
          <w:b/>
          <w:bCs/>
          <w:sz w:val="28"/>
          <w:szCs w:val="28"/>
          <w:rtl/>
        </w:rPr>
        <w:t xml:space="preserve"> </w:t>
      </w:r>
    </w:p>
    <w:p w:rsidR="00234EA6" w:rsidRDefault="00234EA6" w:rsidP="00234EA6">
      <w:pPr>
        <w:spacing w:line="360" w:lineRule="auto"/>
        <w:rPr>
          <w:sz w:val="28"/>
          <w:szCs w:val="28"/>
          <w:rtl/>
        </w:rPr>
      </w:pPr>
      <w:r>
        <w:rPr>
          <w:sz w:val="28"/>
          <w:szCs w:val="28"/>
        </w:rPr>
        <w:t xml:space="preserve">I: is transcription of </w:t>
      </w:r>
      <w:proofErr w:type="spellStart"/>
      <w:r>
        <w:rPr>
          <w:sz w:val="28"/>
          <w:szCs w:val="28"/>
        </w:rPr>
        <w:t>dsDNA</w:t>
      </w:r>
      <w:proofErr w:type="spellEnd"/>
      <w:r>
        <w:rPr>
          <w:sz w:val="28"/>
          <w:szCs w:val="28"/>
        </w:rPr>
        <w:t xml:space="preserve"> usually by host-</w:t>
      </w:r>
      <w:proofErr w:type="spellStart"/>
      <w:r>
        <w:rPr>
          <w:sz w:val="28"/>
          <w:szCs w:val="28"/>
        </w:rPr>
        <w:t>DdRP</w:t>
      </w:r>
      <w:proofErr w:type="spellEnd"/>
      <w:r>
        <w:rPr>
          <w:rFonts w:cs="Arial"/>
          <w:sz w:val="28"/>
          <w:szCs w:val="28"/>
          <w:rtl/>
        </w:rPr>
        <w:t xml:space="preserve"> </w:t>
      </w:r>
    </w:p>
    <w:p w:rsidR="00234EA6" w:rsidRDefault="00234EA6" w:rsidP="00234EA6">
      <w:pPr>
        <w:spacing w:line="360" w:lineRule="auto"/>
        <w:rPr>
          <w:sz w:val="28"/>
          <w:szCs w:val="28"/>
          <w:rtl/>
        </w:rPr>
      </w:pPr>
      <w:r>
        <w:rPr>
          <w:sz w:val="28"/>
          <w:szCs w:val="28"/>
        </w:rPr>
        <w:t xml:space="preserve">II: is transcription of </w:t>
      </w:r>
      <w:proofErr w:type="spellStart"/>
      <w:r>
        <w:rPr>
          <w:sz w:val="28"/>
          <w:szCs w:val="28"/>
        </w:rPr>
        <w:t>ssDNA</w:t>
      </w:r>
      <w:proofErr w:type="spellEnd"/>
      <w:r>
        <w:rPr>
          <w:sz w:val="28"/>
          <w:szCs w:val="28"/>
        </w:rPr>
        <w:t xml:space="preserve"> to give ds template for </w:t>
      </w:r>
      <w:proofErr w:type="gramStart"/>
      <w:r>
        <w:rPr>
          <w:sz w:val="28"/>
          <w:szCs w:val="28"/>
        </w:rPr>
        <w:t>I</w:t>
      </w:r>
      <w:proofErr w:type="gramEnd"/>
      <w:r>
        <w:rPr>
          <w:sz w:val="28"/>
          <w:szCs w:val="28"/>
        </w:rPr>
        <w:t xml:space="preserve"> (Gemini viruses</w:t>
      </w:r>
      <w:r>
        <w:rPr>
          <w:rFonts w:cs="Arial"/>
          <w:sz w:val="28"/>
          <w:szCs w:val="28"/>
        </w:rPr>
        <w:t>)</w:t>
      </w:r>
      <w:r>
        <w:rPr>
          <w:rFonts w:cs="Arial"/>
          <w:sz w:val="28"/>
          <w:szCs w:val="28"/>
          <w:rtl/>
        </w:rPr>
        <w:t xml:space="preserve"> </w:t>
      </w:r>
    </w:p>
    <w:p w:rsidR="00234EA6" w:rsidRDefault="00234EA6" w:rsidP="00234EA6">
      <w:pPr>
        <w:spacing w:line="360" w:lineRule="auto"/>
        <w:rPr>
          <w:sz w:val="28"/>
          <w:szCs w:val="28"/>
          <w:rtl/>
        </w:rPr>
      </w:pPr>
      <w:r>
        <w:rPr>
          <w:sz w:val="28"/>
          <w:szCs w:val="28"/>
        </w:rPr>
        <w:t xml:space="preserve">III: is transcription of </w:t>
      </w:r>
      <w:proofErr w:type="spellStart"/>
      <w:r>
        <w:rPr>
          <w:sz w:val="28"/>
          <w:szCs w:val="28"/>
        </w:rPr>
        <w:t>dsRNA</w:t>
      </w:r>
      <w:proofErr w:type="spellEnd"/>
      <w:r>
        <w:rPr>
          <w:sz w:val="28"/>
          <w:szCs w:val="28"/>
        </w:rPr>
        <w:t xml:space="preserve"> usually by virus coded </w:t>
      </w:r>
      <w:proofErr w:type="spellStart"/>
      <w:r>
        <w:rPr>
          <w:sz w:val="28"/>
          <w:szCs w:val="28"/>
        </w:rPr>
        <w:t>RdRp</w:t>
      </w:r>
      <w:proofErr w:type="spellEnd"/>
      <w:r>
        <w:rPr>
          <w:sz w:val="28"/>
          <w:szCs w:val="28"/>
        </w:rPr>
        <w:t xml:space="preserve"> (</w:t>
      </w:r>
      <w:proofErr w:type="spellStart"/>
      <w:r>
        <w:rPr>
          <w:sz w:val="28"/>
          <w:szCs w:val="28"/>
        </w:rPr>
        <w:t>Reoviruses</w:t>
      </w:r>
      <w:proofErr w:type="spellEnd"/>
      <w:r>
        <w:rPr>
          <w:rFonts w:cs="Arial"/>
          <w:sz w:val="28"/>
          <w:szCs w:val="28"/>
        </w:rPr>
        <w:t>)</w:t>
      </w:r>
    </w:p>
    <w:p w:rsidR="00234EA6" w:rsidRDefault="00234EA6" w:rsidP="00234EA6">
      <w:pPr>
        <w:spacing w:line="360" w:lineRule="auto"/>
        <w:rPr>
          <w:sz w:val="28"/>
          <w:szCs w:val="28"/>
          <w:rtl/>
        </w:rPr>
      </w:pPr>
      <w:r>
        <w:rPr>
          <w:sz w:val="28"/>
          <w:szCs w:val="28"/>
        </w:rPr>
        <w:t>IV: is replication of +</w:t>
      </w:r>
      <w:proofErr w:type="spellStart"/>
      <w:r>
        <w:rPr>
          <w:sz w:val="28"/>
          <w:szCs w:val="28"/>
        </w:rPr>
        <w:t>ve</w:t>
      </w:r>
      <w:proofErr w:type="spellEnd"/>
      <w:r>
        <w:rPr>
          <w:sz w:val="28"/>
          <w:szCs w:val="28"/>
        </w:rPr>
        <w:t xml:space="preserve"> stand RNA via -</w:t>
      </w:r>
      <w:proofErr w:type="spellStart"/>
      <w:r>
        <w:rPr>
          <w:sz w:val="28"/>
          <w:szCs w:val="28"/>
        </w:rPr>
        <w:t>ve</w:t>
      </w:r>
      <w:proofErr w:type="spellEnd"/>
      <w:r>
        <w:rPr>
          <w:sz w:val="28"/>
          <w:szCs w:val="28"/>
        </w:rPr>
        <w:t xml:space="preserve"> stand template by virus coded </w:t>
      </w:r>
      <w:proofErr w:type="spellStart"/>
      <w:r>
        <w:rPr>
          <w:sz w:val="28"/>
          <w:szCs w:val="28"/>
        </w:rPr>
        <w:t>RdRp</w:t>
      </w:r>
      <w:proofErr w:type="spellEnd"/>
      <w:r>
        <w:rPr>
          <w:sz w:val="28"/>
          <w:szCs w:val="28"/>
        </w:rPr>
        <w:t>; the viral (+) strand is often the template for the early translation (=</w:t>
      </w:r>
      <w:proofErr w:type="spellStart"/>
      <w:r>
        <w:rPr>
          <w:sz w:val="28"/>
          <w:szCs w:val="28"/>
        </w:rPr>
        <w:t>ve</w:t>
      </w:r>
      <w:proofErr w:type="spellEnd"/>
      <w:r>
        <w:rPr>
          <w:sz w:val="28"/>
          <w:szCs w:val="28"/>
        </w:rPr>
        <w:t xml:space="preserve"> sense RNA viruses</w:t>
      </w:r>
      <w:r>
        <w:rPr>
          <w:rFonts w:cs="Arial"/>
          <w:sz w:val="28"/>
          <w:szCs w:val="28"/>
        </w:rPr>
        <w:t>)</w:t>
      </w:r>
      <w:r>
        <w:rPr>
          <w:rFonts w:cs="Arial"/>
          <w:sz w:val="28"/>
          <w:szCs w:val="28"/>
          <w:rtl/>
        </w:rPr>
        <w:t xml:space="preserve"> </w:t>
      </w:r>
    </w:p>
    <w:p w:rsidR="00234EA6" w:rsidRDefault="00234EA6" w:rsidP="00234EA6">
      <w:pPr>
        <w:spacing w:line="360" w:lineRule="auto"/>
        <w:rPr>
          <w:sz w:val="28"/>
          <w:szCs w:val="28"/>
          <w:rtl/>
        </w:rPr>
      </w:pPr>
      <w:r>
        <w:rPr>
          <w:sz w:val="28"/>
          <w:szCs w:val="28"/>
        </w:rPr>
        <w:t>V: is the transcription o -</w:t>
      </w:r>
      <w:proofErr w:type="spellStart"/>
      <w:r>
        <w:rPr>
          <w:sz w:val="28"/>
          <w:szCs w:val="28"/>
        </w:rPr>
        <w:t>ve</w:t>
      </w:r>
      <w:proofErr w:type="spellEnd"/>
      <w:r>
        <w:rPr>
          <w:sz w:val="28"/>
          <w:szCs w:val="28"/>
        </w:rPr>
        <w:t xml:space="preserve"> sense virus genome by virus coded </w:t>
      </w:r>
      <w:proofErr w:type="spellStart"/>
      <w:r>
        <w:rPr>
          <w:sz w:val="28"/>
          <w:szCs w:val="28"/>
        </w:rPr>
        <w:t>RdRp</w:t>
      </w:r>
      <w:proofErr w:type="spellEnd"/>
      <w:r>
        <w:rPr>
          <w:sz w:val="28"/>
          <w:szCs w:val="28"/>
        </w:rPr>
        <w:t xml:space="preserve">        </w:t>
      </w:r>
      <w:proofErr w:type="gramStart"/>
      <w:r>
        <w:rPr>
          <w:sz w:val="28"/>
          <w:szCs w:val="28"/>
        </w:rPr>
        <w:t xml:space="preserve">( </w:t>
      </w:r>
      <w:proofErr w:type="spellStart"/>
      <w:r>
        <w:rPr>
          <w:sz w:val="28"/>
          <w:szCs w:val="28"/>
        </w:rPr>
        <w:t>Tospoviruses</w:t>
      </w:r>
      <w:proofErr w:type="spellEnd"/>
      <w:proofErr w:type="gramEnd"/>
      <w:r>
        <w:rPr>
          <w:rFonts w:cs="Arial"/>
          <w:sz w:val="28"/>
          <w:szCs w:val="28"/>
        </w:rPr>
        <w:t>)</w:t>
      </w:r>
      <w:r>
        <w:rPr>
          <w:rFonts w:cs="Arial"/>
          <w:sz w:val="28"/>
          <w:szCs w:val="28"/>
          <w:rtl/>
        </w:rPr>
        <w:t xml:space="preserve"> </w:t>
      </w:r>
    </w:p>
    <w:p w:rsidR="00234EA6" w:rsidRDefault="00234EA6" w:rsidP="00234EA6">
      <w:pPr>
        <w:spacing w:line="360" w:lineRule="auto"/>
        <w:rPr>
          <w:sz w:val="28"/>
          <w:szCs w:val="28"/>
          <w:rtl/>
        </w:rPr>
      </w:pPr>
      <w:r>
        <w:rPr>
          <w:sz w:val="28"/>
          <w:szCs w:val="28"/>
        </w:rPr>
        <w:t xml:space="preserve">VI: is the reverse transcription of RNA stage of retro and para-retroviruses leading to </w:t>
      </w:r>
      <w:proofErr w:type="spellStart"/>
      <w:r>
        <w:rPr>
          <w:sz w:val="28"/>
          <w:szCs w:val="28"/>
        </w:rPr>
        <w:t>dsDNA</w:t>
      </w:r>
      <w:proofErr w:type="spellEnd"/>
      <w:r>
        <w:rPr>
          <w:sz w:val="28"/>
          <w:szCs w:val="28"/>
        </w:rPr>
        <w:t xml:space="preserve"> template for mRNA transcription</w:t>
      </w:r>
      <w:r>
        <w:rPr>
          <w:rFonts w:cs="Arial"/>
          <w:sz w:val="28"/>
          <w:szCs w:val="28"/>
          <w:rtl/>
        </w:rPr>
        <w:t>.</w:t>
      </w:r>
    </w:p>
    <w:p w:rsidR="00234EA6" w:rsidRDefault="00234EA6" w:rsidP="00234EA6">
      <w:pPr>
        <w:spacing w:line="360" w:lineRule="auto"/>
        <w:rPr>
          <w:sz w:val="28"/>
          <w:szCs w:val="28"/>
        </w:rPr>
      </w:pPr>
    </w:p>
    <w:p w:rsidR="00234EA6" w:rsidRDefault="00234EA6" w:rsidP="00234EA6">
      <w:pPr>
        <w:bidi/>
        <w:jc w:val="right"/>
      </w:pPr>
      <w:r>
        <w:rPr>
          <w:rFonts w:ascii="AdvP44239E" w:hAnsi="AdvP44239E" w:cs="AdvP44239E"/>
          <w:noProof/>
          <w:sz w:val="52"/>
          <w:szCs w:val="52"/>
          <w:lang w:val="en-US"/>
        </w:rPr>
        <w:lastRenderedPageBreak/>
        <w:drawing>
          <wp:inline distT="0" distB="0" distL="0" distR="0">
            <wp:extent cx="5772150"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3305175"/>
                    </a:xfrm>
                    <a:prstGeom prst="rect">
                      <a:avLst/>
                    </a:prstGeom>
                    <a:noFill/>
                    <a:ln>
                      <a:noFill/>
                    </a:ln>
                  </pic:spPr>
                </pic:pic>
              </a:graphicData>
            </a:graphic>
          </wp:inline>
        </w:drawing>
      </w:r>
      <w:r>
        <w:rPr>
          <w:noProof/>
          <w:lang w:val="en-US"/>
        </w:rPr>
        <w:drawing>
          <wp:inline distT="0" distB="0" distL="0" distR="0">
            <wp:extent cx="6076950" cy="481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810125"/>
                    </a:xfrm>
                    <a:prstGeom prst="rect">
                      <a:avLst/>
                    </a:prstGeom>
                    <a:noFill/>
                    <a:ln>
                      <a:noFill/>
                    </a:ln>
                  </pic:spPr>
                </pic:pic>
              </a:graphicData>
            </a:graphic>
          </wp:inline>
        </w:drawing>
      </w:r>
    </w:p>
    <w:p w:rsidR="00234EA6" w:rsidRDefault="00234EA6" w:rsidP="00234EA6">
      <w:pPr>
        <w:rPr>
          <w:lang w:bidi="ar-IQ"/>
        </w:rPr>
      </w:pPr>
    </w:p>
    <w:p w:rsidR="00234EA6" w:rsidRDefault="00234EA6" w:rsidP="00234EA6">
      <w:pPr>
        <w:rPr>
          <w:rtl/>
          <w:lang w:bidi="ar-IQ"/>
        </w:rPr>
      </w:pPr>
    </w:p>
    <w:sectPr w:rsidR="00234EA6" w:rsidSect="00E3333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1E" w:rsidRDefault="00E36A1E" w:rsidP="00A07F69">
      <w:pPr>
        <w:spacing w:after="0" w:line="240" w:lineRule="auto"/>
      </w:pPr>
      <w:r>
        <w:separator/>
      </w:r>
    </w:p>
  </w:endnote>
  <w:endnote w:type="continuationSeparator" w:id="0">
    <w:p w:rsidR="00E36A1E" w:rsidRDefault="00E36A1E" w:rsidP="00A0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44239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1A" w:rsidRDefault="006A01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70760"/>
      <w:docPartObj>
        <w:docPartGallery w:val="Page Numbers (Bottom of Page)"/>
        <w:docPartUnique/>
      </w:docPartObj>
    </w:sdtPr>
    <w:sdtEndPr>
      <w:rPr>
        <w:noProof/>
      </w:rPr>
    </w:sdtEndPr>
    <w:sdtContent>
      <w:p w:rsidR="004F6E96" w:rsidRDefault="004F6E96">
        <w:pPr>
          <w:pStyle w:val="Footer"/>
          <w:jc w:val="center"/>
        </w:pPr>
        <w:r>
          <w:fldChar w:fldCharType="begin"/>
        </w:r>
        <w:r>
          <w:instrText xml:space="preserve"> PAGE   \* MERGEFORMAT </w:instrText>
        </w:r>
        <w:r>
          <w:fldChar w:fldCharType="separate"/>
        </w:r>
        <w:r w:rsidR="006A011A">
          <w:rPr>
            <w:noProof/>
          </w:rPr>
          <w:t>1</w:t>
        </w:r>
        <w:r>
          <w:rPr>
            <w:noProof/>
          </w:rPr>
          <w:fldChar w:fldCharType="end"/>
        </w:r>
      </w:p>
    </w:sdtContent>
  </w:sdt>
  <w:p w:rsidR="004F6E96" w:rsidRDefault="004F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1A" w:rsidRDefault="006A0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1E" w:rsidRDefault="00E36A1E" w:rsidP="00A07F69">
      <w:pPr>
        <w:spacing w:after="0" w:line="240" w:lineRule="auto"/>
      </w:pPr>
      <w:r>
        <w:separator/>
      </w:r>
    </w:p>
  </w:footnote>
  <w:footnote w:type="continuationSeparator" w:id="0">
    <w:p w:rsidR="00E36A1E" w:rsidRDefault="00E36A1E" w:rsidP="00A0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1A" w:rsidRDefault="006A0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E96" w:rsidRDefault="004F6E96" w:rsidP="006A011A">
    <w:pPr>
      <w:pStyle w:val="Header"/>
    </w:pPr>
    <w:r>
      <w:t xml:space="preserve">Plant virology </w:t>
    </w:r>
    <w:r>
      <w:ptab w:relativeTo="margin" w:alignment="center" w:leader="none"/>
    </w:r>
    <w:r>
      <w:t>20</w:t>
    </w:r>
    <w:r>
      <w:rPr>
        <w:rFonts w:hint="cs"/>
        <w:rtl/>
      </w:rPr>
      <w:t>2</w:t>
    </w:r>
    <w:r w:rsidR="006A011A">
      <w:t>3</w:t>
    </w:r>
    <w:r>
      <w:t>-20</w:t>
    </w:r>
    <w:r>
      <w:rPr>
        <w:rFonts w:hint="cs"/>
        <w:rtl/>
      </w:rPr>
      <w:t>2</w:t>
    </w:r>
    <w:r w:rsidR="006A011A">
      <w:t>4</w:t>
    </w:r>
    <w:bookmarkStart w:id="0" w:name="_GoBack"/>
    <w:bookmarkEnd w:id="0"/>
    <w:r>
      <w:ptab w:relativeTo="margin" w:alignment="right" w:leader="none"/>
    </w:r>
    <w:r>
      <w:t xml:space="preserve">year </w:t>
    </w:r>
    <w:r>
      <w:rPr>
        <w:rFonts w:hint="cs"/>
        <w:rtl/>
      </w:rPr>
      <w:t>4</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11A" w:rsidRDefault="006A0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74D8"/>
    <w:multiLevelType w:val="hybridMultilevel"/>
    <w:tmpl w:val="B8C4ABC4"/>
    <w:lvl w:ilvl="0" w:tplc="B3148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F3ED0"/>
    <w:multiLevelType w:val="hybridMultilevel"/>
    <w:tmpl w:val="8ABCC85E"/>
    <w:lvl w:ilvl="0" w:tplc="E7DA1B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22DB3"/>
    <w:multiLevelType w:val="hybridMultilevel"/>
    <w:tmpl w:val="0534F0DC"/>
    <w:lvl w:ilvl="0" w:tplc="83E67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232AA"/>
    <w:multiLevelType w:val="hybridMultilevel"/>
    <w:tmpl w:val="992E0692"/>
    <w:lvl w:ilvl="0" w:tplc="B4D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3706B"/>
    <w:multiLevelType w:val="hybridMultilevel"/>
    <w:tmpl w:val="10B43B58"/>
    <w:lvl w:ilvl="0" w:tplc="8ACE7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B3F1F"/>
    <w:multiLevelType w:val="hybridMultilevel"/>
    <w:tmpl w:val="D0E43870"/>
    <w:lvl w:ilvl="0" w:tplc="7D583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5E23B1"/>
    <w:multiLevelType w:val="hybridMultilevel"/>
    <w:tmpl w:val="C5A27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0450A"/>
    <w:multiLevelType w:val="hybridMultilevel"/>
    <w:tmpl w:val="406027C6"/>
    <w:lvl w:ilvl="0" w:tplc="858CA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271B"/>
    <w:multiLevelType w:val="hybridMultilevel"/>
    <w:tmpl w:val="59825FF6"/>
    <w:lvl w:ilvl="0" w:tplc="39F4C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C24401D"/>
    <w:multiLevelType w:val="hybridMultilevel"/>
    <w:tmpl w:val="48F097FC"/>
    <w:lvl w:ilvl="0" w:tplc="04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2"/>
  </w:num>
  <w:num w:numId="5">
    <w:abstractNumId w:val="5"/>
  </w:num>
  <w:num w:numId="6">
    <w:abstractNumId w:val="6"/>
  </w:num>
  <w:num w:numId="7">
    <w:abstractNumId w:val="3"/>
  </w:num>
  <w:num w:numId="8">
    <w:abstractNumId w:val="7"/>
  </w:num>
  <w:num w:numId="9">
    <w:abstractNumId w:val="8"/>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9E"/>
    <w:rsid w:val="00011739"/>
    <w:rsid w:val="00014F52"/>
    <w:rsid w:val="00017A99"/>
    <w:rsid w:val="00027F2D"/>
    <w:rsid w:val="00083948"/>
    <w:rsid w:val="0008450B"/>
    <w:rsid w:val="00090BBB"/>
    <w:rsid w:val="000A009C"/>
    <w:rsid w:val="000C0AE2"/>
    <w:rsid w:val="000C2B4B"/>
    <w:rsid w:val="00151F22"/>
    <w:rsid w:val="00181DE9"/>
    <w:rsid w:val="001F2A01"/>
    <w:rsid w:val="00234EA6"/>
    <w:rsid w:val="00255693"/>
    <w:rsid w:val="00270C7E"/>
    <w:rsid w:val="002922C8"/>
    <w:rsid w:val="00305C78"/>
    <w:rsid w:val="003123FE"/>
    <w:rsid w:val="003227BC"/>
    <w:rsid w:val="0034389A"/>
    <w:rsid w:val="0037371E"/>
    <w:rsid w:val="00417DEF"/>
    <w:rsid w:val="00451D9E"/>
    <w:rsid w:val="00476EA6"/>
    <w:rsid w:val="00477BB5"/>
    <w:rsid w:val="00494C1F"/>
    <w:rsid w:val="004A6F9F"/>
    <w:rsid w:val="004A7F2C"/>
    <w:rsid w:val="004F6E96"/>
    <w:rsid w:val="00511EBE"/>
    <w:rsid w:val="0052236E"/>
    <w:rsid w:val="00571F51"/>
    <w:rsid w:val="0058096B"/>
    <w:rsid w:val="00593EDA"/>
    <w:rsid w:val="005C27CE"/>
    <w:rsid w:val="005D1F0A"/>
    <w:rsid w:val="005E2760"/>
    <w:rsid w:val="005E7CDB"/>
    <w:rsid w:val="006100D6"/>
    <w:rsid w:val="006130AB"/>
    <w:rsid w:val="006268A3"/>
    <w:rsid w:val="006442B1"/>
    <w:rsid w:val="006A011A"/>
    <w:rsid w:val="006B47B3"/>
    <w:rsid w:val="006C56BF"/>
    <w:rsid w:val="006D3B5D"/>
    <w:rsid w:val="006E47DA"/>
    <w:rsid w:val="006F0DAA"/>
    <w:rsid w:val="00707784"/>
    <w:rsid w:val="00713CFB"/>
    <w:rsid w:val="00770B6C"/>
    <w:rsid w:val="00777684"/>
    <w:rsid w:val="00786815"/>
    <w:rsid w:val="007B1899"/>
    <w:rsid w:val="007F60EB"/>
    <w:rsid w:val="00874555"/>
    <w:rsid w:val="0087556C"/>
    <w:rsid w:val="008D307A"/>
    <w:rsid w:val="009464C7"/>
    <w:rsid w:val="009A531D"/>
    <w:rsid w:val="009D57FA"/>
    <w:rsid w:val="009F7383"/>
    <w:rsid w:val="00A0497B"/>
    <w:rsid w:val="00A07F69"/>
    <w:rsid w:val="00A11A8F"/>
    <w:rsid w:val="00A12327"/>
    <w:rsid w:val="00A3025D"/>
    <w:rsid w:val="00A307F8"/>
    <w:rsid w:val="00A56E0B"/>
    <w:rsid w:val="00A739BE"/>
    <w:rsid w:val="00AE0377"/>
    <w:rsid w:val="00AE4E81"/>
    <w:rsid w:val="00B1796B"/>
    <w:rsid w:val="00B23F95"/>
    <w:rsid w:val="00B3140B"/>
    <w:rsid w:val="00B942DE"/>
    <w:rsid w:val="00B951BE"/>
    <w:rsid w:val="00BC174B"/>
    <w:rsid w:val="00BD5E9B"/>
    <w:rsid w:val="00BE1181"/>
    <w:rsid w:val="00C214AD"/>
    <w:rsid w:val="00C4118F"/>
    <w:rsid w:val="00C45847"/>
    <w:rsid w:val="00C87A0A"/>
    <w:rsid w:val="00CD2D3D"/>
    <w:rsid w:val="00D2661F"/>
    <w:rsid w:val="00D3036E"/>
    <w:rsid w:val="00D428EF"/>
    <w:rsid w:val="00D7291A"/>
    <w:rsid w:val="00D72FDB"/>
    <w:rsid w:val="00DA608C"/>
    <w:rsid w:val="00E00254"/>
    <w:rsid w:val="00E3333D"/>
    <w:rsid w:val="00E36A1E"/>
    <w:rsid w:val="00E54D32"/>
    <w:rsid w:val="00E77F60"/>
    <w:rsid w:val="00E83E01"/>
    <w:rsid w:val="00EB0FE8"/>
    <w:rsid w:val="00EB340E"/>
    <w:rsid w:val="00EF372B"/>
    <w:rsid w:val="00F044B5"/>
    <w:rsid w:val="00F104F3"/>
    <w:rsid w:val="00F14393"/>
    <w:rsid w:val="00F4054D"/>
    <w:rsid w:val="00F455ED"/>
    <w:rsid w:val="00F557DC"/>
    <w:rsid w:val="00F7165E"/>
    <w:rsid w:val="00F770DC"/>
    <w:rsid w:val="00FC20AD"/>
    <w:rsid w:val="00FF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B74C2-C2F2-472B-9D16-C695E87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9E"/>
    <w:pPr>
      <w:ind w:left="720"/>
      <w:contextualSpacing/>
    </w:pPr>
  </w:style>
  <w:style w:type="paragraph" w:customStyle="1" w:styleId="Default">
    <w:name w:val="Default"/>
    <w:rsid w:val="00451D9E"/>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45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9E"/>
    <w:rPr>
      <w:rFonts w:ascii="Tahoma" w:hAnsi="Tahoma" w:cs="Tahoma"/>
      <w:sz w:val="16"/>
      <w:szCs w:val="16"/>
      <w:lang w:val="en-GB"/>
    </w:rPr>
  </w:style>
  <w:style w:type="paragraph" w:styleId="Header">
    <w:name w:val="header"/>
    <w:basedOn w:val="Normal"/>
    <w:link w:val="HeaderChar"/>
    <w:uiPriority w:val="99"/>
    <w:unhideWhenUsed/>
    <w:rsid w:val="00A07F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F69"/>
    <w:rPr>
      <w:lang w:val="en-GB"/>
    </w:rPr>
  </w:style>
  <w:style w:type="paragraph" w:styleId="Footer">
    <w:name w:val="footer"/>
    <w:basedOn w:val="Normal"/>
    <w:link w:val="FooterChar"/>
    <w:uiPriority w:val="99"/>
    <w:unhideWhenUsed/>
    <w:rsid w:val="00A07F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7F6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5976">
      <w:bodyDiv w:val="1"/>
      <w:marLeft w:val="0"/>
      <w:marRight w:val="0"/>
      <w:marTop w:val="0"/>
      <w:marBottom w:val="0"/>
      <w:divBdr>
        <w:top w:val="none" w:sz="0" w:space="0" w:color="auto"/>
        <w:left w:val="none" w:sz="0" w:space="0" w:color="auto"/>
        <w:bottom w:val="none" w:sz="0" w:space="0" w:color="auto"/>
        <w:right w:val="none" w:sz="0" w:space="0" w:color="auto"/>
      </w:divBdr>
    </w:div>
    <w:div w:id="5348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dc:creator>
  <cp:keywords/>
  <dc:description/>
  <cp:lastModifiedBy>Microsoft account</cp:lastModifiedBy>
  <cp:revision>2</cp:revision>
  <cp:lastPrinted>2021-09-19T04:32:00Z</cp:lastPrinted>
  <dcterms:created xsi:type="dcterms:W3CDTF">2023-11-08T17:04:00Z</dcterms:created>
  <dcterms:modified xsi:type="dcterms:W3CDTF">2023-11-08T17:04:00Z</dcterms:modified>
</cp:coreProperties>
</file>