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AE" w:rsidRPr="00AE355F" w:rsidRDefault="00D923E5" w:rsidP="00D923E5">
      <w:pPr>
        <w:jc w:val="center"/>
        <w:rPr>
          <w:rFonts w:asciiTheme="majorBidi" w:hAnsiTheme="majorBidi" w:cstheme="majorBidi"/>
          <w:b/>
          <w:bCs/>
          <w:sz w:val="32"/>
          <w:szCs w:val="32"/>
        </w:rPr>
      </w:pPr>
      <w:r>
        <w:rPr>
          <w:rFonts w:asciiTheme="majorBidi" w:hAnsiTheme="majorBidi" w:cstheme="majorBidi"/>
          <w:b/>
          <w:bCs/>
          <w:sz w:val="32"/>
          <w:szCs w:val="32"/>
        </w:rPr>
        <w:t>Horse</w:t>
      </w:r>
      <w:r w:rsidR="005152C8" w:rsidRPr="005152C8">
        <w:rPr>
          <w:rFonts w:asciiTheme="majorBidi" w:hAnsiTheme="majorBidi" w:cstheme="majorBidi"/>
          <w:b/>
          <w:bCs/>
          <w:sz w:val="32"/>
          <w:szCs w:val="32"/>
        </w:rPr>
        <w:t xml:space="preserve"> management </w:t>
      </w:r>
    </w:p>
    <w:p w:rsidR="006F72CA" w:rsidRPr="00635EAE" w:rsidRDefault="00D923E5" w:rsidP="00D923E5">
      <w:pPr>
        <w:tabs>
          <w:tab w:val="left" w:pos="3270"/>
        </w:tabs>
        <w:jc w:val="center"/>
        <w:rPr>
          <w:rFonts w:asciiTheme="majorBidi" w:hAnsiTheme="majorBidi" w:cstheme="majorBidi"/>
          <w:b/>
          <w:bCs/>
          <w:sz w:val="32"/>
          <w:szCs w:val="32"/>
        </w:rPr>
      </w:pPr>
      <w:r w:rsidRPr="00D923E5">
        <w:rPr>
          <w:rFonts w:asciiTheme="majorBidi" w:hAnsiTheme="majorBidi" w:cstheme="majorBidi"/>
          <w:b/>
          <w:bCs/>
          <w:sz w:val="32"/>
          <w:szCs w:val="32"/>
        </w:rPr>
        <w:t>Puberty and Gestation</w:t>
      </w:r>
    </w:p>
    <w:p w:rsidR="007A7EB5" w:rsidRPr="00D923E5" w:rsidRDefault="00D923E5" w:rsidP="00D923E5">
      <w:pPr>
        <w:pStyle w:val="ListParagraph"/>
        <w:numPr>
          <w:ilvl w:val="0"/>
          <w:numId w:val="2"/>
        </w:numPr>
        <w:tabs>
          <w:tab w:val="left" w:pos="3270"/>
        </w:tabs>
        <w:jc w:val="both"/>
        <w:rPr>
          <w:rFonts w:asciiTheme="majorBidi" w:hAnsiTheme="majorBidi" w:cstheme="majorBidi"/>
          <w:sz w:val="28"/>
          <w:szCs w:val="28"/>
        </w:rPr>
      </w:pPr>
      <w:r w:rsidRPr="00D923E5">
        <w:rPr>
          <w:rFonts w:asciiTheme="majorBidi" w:hAnsiTheme="majorBidi" w:cstheme="majorBidi"/>
          <w:b/>
          <w:bCs/>
          <w:sz w:val="28"/>
          <w:szCs w:val="28"/>
        </w:rPr>
        <w:t>Age at puberty:</w:t>
      </w:r>
    </w:p>
    <w:p w:rsidR="00D923E5" w:rsidRPr="00D923E5" w:rsidRDefault="00D923E5" w:rsidP="00D923E5">
      <w:pPr>
        <w:pStyle w:val="ListParagraph"/>
        <w:numPr>
          <w:ilvl w:val="0"/>
          <w:numId w:val="2"/>
        </w:numPr>
        <w:tabs>
          <w:tab w:val="left" w:pos="3270"/>
        </w:tabs>
        <w:jc w:val="both"/>
        <w:rPr>
          <w:rFonts w:asciiTheme="majorBidi" w:hAnsiTheme="majorBidi" w:cstheme="majorBidi"/>
          <w:sz w:val="28"/>
          <w:szCs w:val="28"/>
        </w:rPr>
      </w:pPr>
      <w:r w:rsidRPr="00D923E5">
        <w:rPr>
          <w:rFonts w:asciiTheme="majorBidi" w:hAnsiTheme="majorBidi" w:cstheme="majorBidi"/>
          <w:sz w:val="28"/>
          <w:szCs w:val="28"/>
        </w:rPr>
        <w:t>Stallions:  average15 months (range 12-24)</w:t>
      </w:r>
    </w:p>
    <w:p w:rsidR="00D923E5" w:rsidRPr="00D923E5" w:rsidRDefault="00D923E5" w:rsidP="00D923E5">
      <w:pPr>
        <w:pStyle w:val="ListParagraph"/>
        <w:numPr>
          <w:ilvl w:val="0"/>
          <w:numId w:val="2"/>
        </w:numPr>
        <w:tabs>
          <w:tab w:val="left" w:pos="3270"/>
        </w:tabs>
        <w:jc w:val="both"/>
        <w:rPr>
          <w:rFonts w:asciiTheme="majorBidi" w:hAnsiTheme="majorBidi" w:cstheme="majorBidi"/>
          <w:sz w:val="28"/>
          <w:szCs w:val="28"/>
        </w:rPr>
      </w:pPr>
      <w:r w:rsidRPr="00D923E5">
        <w:rPr>
          <w:rFonts w:asciiTheme="majorBidi" w:hAnsiTheme="majorBidi" w:cstheme="majorBidi"/>
          <w:sz w:val="28"/>
          <w:szCs w:val="28"/>
        </w:rPr>
        <w:t>Mares: average 20 months (range 15-24)</w:t>
      </w:r>
    </w:p>
    <w:p w:rsidR="00D923E5" w:rsidRPr="00D923E5" w:rsidRDefault="00D923E5" w:rsidP="00D923E5">
      <w:pPr>
        <w:pStyle w:val="ListParagraph"/>
        <w:numPr>
          <w:ilvl w:val="0"/>
          <w:numId w:val="2"/>
        </w:numPr>
        <w:tabs>
          <w:tab w:val="left" w:pos="3270"/>
        </w:tabs>
        <w:jc w:val="both"/>
        <w:rPr>
          <w:rFonts w:asciiTheme="majorBidi" w:hAnsiTheme="majorBidi" w:cstheme="majorBidi"/>
          <w:sz w:val="28"/>
          <w:szCs w:val="28"/>
        </w:rPr>
      </w:pPr>
      <w:r w:rsidRPr="00D923E5">
        <w:rPr>
          <w:rFonts w:asciiTheme="majorBidi" w:hAnsiTheme="majorBidi" w:cstheme="majorBidi"/>
          <w:sz w:val="28"/>
          <w:szCs w:val="28"/>
        </w:rPr>
        <w:t>Breed, genetics and nutrition can affect this greatly</w:t>
      </w:r>
    </w:p>
    <w:p w:rsidR="00AA7F22" w:rsidRPr="00D923E5" w:rsidRDefault="00AA7F22" w:rsidP="00AA7F22">
      <w:pPr>
        <w:pStyle w:val="ListParagraph"/>
        <w:tabs>
          <w:tab w:val="left" w:pos="3270"/>
        </w:tabs>
        <w:ind w:left="1080"/>
        <w:jc w:val="both"/>
        <w:rPr>
          <w:rFonts w:asciiTheme="majorBidi" w:hAnsiTheme="majorBidi" w:cstheme="majorBidi"/>
          <w:sz w:val="28"/>
          <w:szCs w:val="28"/>
        </w:rPr>
      </w:pPr>
    </w:p>
    <w:p w:rsidR="004611CC" w:rsidRDefault="004611CC" w:rsidP="004611CC">
      <w:pPr>
        <w:pStyle w:val="ListParagraph"/>
        <w:tabs>
          <w:tab w:val="left" w:pos="3270"/>
        </w:tabs>
        <w:ind w:left="1080"/>
        <w:jc w:val="both"/>
        <w:rPr>
          <w:rFonts w:asciiTheme="majorBidi" w:hAnsiTheme="majorBidi" w:cstheme="majorBidi"/>
          <w:sz w:val="28"/>
          <w:szCs w:val="28"/>
        </w:rPr>
      </w:pPr>
    </w:p>
    <w:p w:rsidR="00D923E5" w:rsidRDefault="00D923E5" w:rsidP="00D923E5">
      <w:pPr>
        <w:pStyle w:val="ListParagraph"/>
        <w:numPr>
          <w:ilvl w:val="0"/>
          <w:numId w:val="35"/>
        </w:numPr>
        <w:tabs>
          <w:tab w:val="left" w:pos="3270"/>
        </w:tabs>
        <w:rPr>
          <w:rFonts w:asciiTheme="majorBidi" w:hAnsiTheme="majorBidi" w:cstheme="majorBidi"/>
          <w:sz w:val="28"/>
          <w:szCs w:val="28"/>
        </w:rPr>
      </w:pPr>
      <w:r w:rsidRPr="00D923E5">
        <w:rPr>
          <w:rFonts w:asciiTheme="majorBidi" w:hAnsiTheme="majorBidi" w:cstheme="majorBidi"/>
          <w:sz w:val="28"/>
          <w:szCs w:val="28"/>
        </w:rPr>
        <w:t>Gestation (pregnancy) lasts 330 to 342 days, with lighter breeds generally having a longer pregnancy (340 to 342 days) than heavier breeds (330 to 340 days).</w:t>
      </w:r>
    </w:p>
    <w:p w:rsidR="00D923E5" w:rsidRPr="00D923E5" w:rsidRDefault="00D923E5" w:rsidP="00D923E5">
      <w:pPr>
        <w:pStyle w:val="ListParagraph"/>
        <w:numPr>
          <w:ilvl w:val="0"/>
          <w:numId w:val="35"/>
        </w:numPr>
        <w:tabs>
          <w:tab w:val="left" w:pos="3270"/>
        </w:tabs>
        <w:rPr>
          <w:rFonts w:asciiTheme="majorBidi" w:hAnsiTheme="majorBidi" w:cstheme="majorBidi"/>
          <w:sz w:val="28"/>
          <w:szCs w:val="28"/>
        </w:rPr>
      </w:pPr>
      <w:r w:rsidRPr="00D923E5">
        <w:rPr>
          <w:rFonts w:asciiTheme="majorBidi" w:hAnsiTheme="majorBidi" w:cstheme="majorBidi"/>
          <w:sz w:val="28"/>
          <w:szCs w:val="28"/>
        </w:rPr>
        <w:t>Pregnant mares generally have a single foal; twins are rare. Foals can see and stand to suckle soon after birth.</w:t>
      </w:r>
    </w:p>
    <w:p w:rsidR="006F72CA" w:rsidRPr="00D923E5" w:rsidRDefault="00D923E5" w:rsidP="00D923E5">
      <w:pPr>
        <w:pStyle w:val="ListParagraph"/>
        <w:numPr>
          <w:ilvl w:val="0"/>
          <w:numId w:val="35"/>
        </w:numPr>
        <w:tabs>
          <w:tab w:val="left" w:pos="3270"/>
        </w:tabs>
        <w:rPr>
          <w:rFonts w:asciiTheme="majorBidi" w:hAnsiTheme="majorBidi" w:cstheme="majorBidi"/>
          <w:sz w:val="28"/>
          <w:szCs w:val="28"/>
        </w:rPr>
      </w:pPr>
      <w:r w:rsidRPr="00D923E5">
        <w:rPr>
          <w:rFonts w:asciiTheme="majorBidi" w:hAnsiTheme="majorBidi" w:cstheme="majorBidi"/>
          <w:sz w:val="28"/>
          <w:szCs w:val="28"/>
        </w:rPr>
        <w:t xml:space="preserve"> </w:t>
      </w:r>
    </w:p>
    <w:p w:rsidR="006F72CA" w:rsidRPr="006F72CA" w:rsidRDefault="006F72CA" w:rsidP="006F72CA">
      <w:pPr>
        <w:jc w:val="center"/>
        <w:rPr>
          <w:rFonts w:asciiTheme="majorBidi" w:hAnsiTheme="majorBidi" w:cstheme="majorBidi"/>
          <w:b/>
          <w:bCs/>
          <w:sz w:val="36"/>
          <w:szCs w:val="36"/>
        </w:rPr>
      </w:pPr>
      <w:r w:rsidRPr="006F72CA">
        <w:rPr>
          <w:rFonts w:asciiTheme="majorBidi" w:hAnsiTheme="majorBidi" w:cstheme="majorBidi"/>
          <w:b/>
          <w:bCs/>
          <w:sz w:val="36"/>
          <w:szCs w:val="36"/>
        </w:rPr>
        <w:t>Oestrus cycle</w:t>
      </w:r>
    </w:p>
    <w:p w:rsidR="00000000" w:rsidRPr="00D923E5" w:rsidRDefault="004377CE" w:rsidP="00D923E5">
      <w:pPr>
        <w:numPr>
          <w:ilvl w:val="0"/>
          <w:numId w:val="36"/>
        </w:numPr>
        <w:rPr>
          <w:rFonts w:asciiTheme="majorBidi" w:hAnsiTheme="majorBidi" w:cstheme="majorBidi"/>
          <w:sz w:val="28"/>
          <w:szCs w:val="28"/>
        </w:rPr>
      </w:pPr>
      <w:r w:rsidRPr="00D923E5">
        <w:rPr>
          <w:rFonts w:asciiTheme="majorBidi" w:hAnsiTheme="majorBidi" w:cstheme="majorBidi"/>
          <w:sz w:val="28"/>
          <w:szCs w:val="28"/>
        </w:rPr>
        <w:t>The estrous cycle controls when a mare is sexually receptive toward a stallion, and helps to physically prepare the mare for conception. It generally occurs during the spring and summer months.</w:t>
      </w:r>
    </w:p>
    <w:p w:rsidR="00D923E5" w:rsidRPr="00D923E5" w:rsidRDefault="00D923E5" w:rsidP="00D923E5">
      <w:pPr>
        <w:numPr>
          <w:ilvl w:val="0"/>
          <w:numId w:val="36"/>
        </w:numPr>
        <w:rPr>
          <w:rFonts w:asciiTheme="majorBidi" w:hAnsiTheme="majorBidi" w:cstheme="majorBidi"/>
          <w:sz w:val="28"/>
          <w:szCs w:val="28"/>
        </w:rPr>
      </w:pPr>
      <w:r w:rsidRPr="00D923E5">
        <w:rPr>
          <w:rFonts w:asciiTheme="majorBidi" w:hAnsiTheme="majorBidi" w:cstheme="majorBidi"/>
          <w:sz w:val="28"/>
          <w:szCs w:val="28"/>
        </w:rPr>
        <w:t>The estrous cycle lasts about 19–22 days, with the average being 21 days.</w:t>
      </w:r>
    </w:p>
    <w:p w:rsidR="009E1F7B" w:rsidRDefault="009E1F7B" w:rsidP="006F72CA">
      <w:pPr>
        <w:jc w:val="center"/>
        <w:rPr>
          <w:rFonts w:asciiTheme="majorBidi" w:hAnsiTheme="majorBidi" w:cstheme="majorBidi"/>
          <w:sz w:val="32"/>
          <w:szCs w:val="32"/>
        </w:rPr>
      </w:pPr>
    </w:p>
    <w:p w:rsidR="006F72CA" w:rsidRDefault="006F72CA" w:rsidP="006F72CA">
      <w:pPr>
        <w:jc w:val="center"/>
        <w:rPr>
          <w:rFonts w:asciiTheme="majorBidi" w:hAnsiTheme="majorBidi" w:cstheme="majorBidi"/>
          <w:b/>
          <w:bCs/>
          <w:sz w:val="32"/>
          <w:szCs w:val="32"/>
        </w:rPr>
      </w:pPr>
      <w:r w:rsidRPr="006F72CA">
        <w:rPr>
          <w:rFonts w:asciiTheme="majorBidi" w:hAnsiTheme="majorBidi" w:cstheme="majorBidi"/>
          <w:b/>
          <w:bCs/>
          <w:sz w:val="32"/>
          <w:szCs w:val="32"/>
        </w:rPr>
        <w:t>Stages of estrus</w:t>
      </w:r>
    </w:p>
    <w:p w:rsidR="00000000" w:rsidRPr="00D923E5" w:rsidRDefault="004377CE" w:rsidP="00D923E5">
      <w:pPr>
        <w:numPr>
          <w:ilvl w:val="0"/>
          <w:numId w:val="37"/>
        </w:numPr>
        <w:jc w:val="center"/>
        <w:rPr>
          <w:rFonts w:asciiTheme="majorBidi" w:hAnsiTheme="majorBidi" w:cstheme="majorBidi"/>
          <w:b/>
          <w:bCs/>
          <w:sz w:val="32"/>
          <w:szCs w:val="32"/>
        </w:rPr>
      </w:pPr>
      <w:r w:rsidRPr="00D923E5">
        <w:rPr>
          <w:rFonts w:asciiTheme="majorBidi" w:hAnsiTheme="majorBidi" w:cstheme="majorBidi"/>
          <w:b/>
          <w:bCs/>
          <w:sz w:val="32"/>
          <w:szCs w:val="32"/>
        </w:rPr>
        <w:t>This cycle contains 2 phases:</w:t>
      </w:r>
    </w:p>
    <w:p w:rsidR="00D923E5" w:rsidRPr="00D923E5" w:rsidRDefault="00D923E5" w:rsidP="00D923E5">
      <w:pPr>
        <w:pStyle w:val="ListParagraph"/>
        <w:numPr>
          <w:ilvl w:val="0"/>
          <w:numId w:val="38"/>
        </w:numPr>
        <w:jc w:val="both"/>
        <w:rPr>
          <w:rFonts w:asciiTheme="majorBidi" w:hAnsiTheme="majorBidi" w:cstheme="majorBidi"/>
          <w:sz w:val="28"/>
          <w:szCs w:val="28"/>
        </w:rPr>
      </w:pPr>
      <w:r w:rsidRPr="00D923E5">
        <w:rPr>
          <w:rFonts w:asciiTheme="majorBidi" w:hAnsiTheme="majorBidi" w:cstheme="majorBidi"/>
          <w:b/>
          <w:bCs/>
          <w:sz w:val="28"/>
          <w:szCs w:val="28"/>
        </w:rPr>
        <w:t>Estrus</w:t>
      </w:r>
      <w:r w:rsidRPr="00D923E5">
        <w:rPr>
          <w:rFonts w:asciiTheme="majorBidi" w:hAnsiTheme="majorBidi" w:cstheme="majorBidi"/>
          <w:sz w:val="28"/>
          <w:szCs w:val="28"/>
        </w:rPr>
        <w:t>, or Follicular, phase: 5–7 days in length, when the mare is sexually receptive to a stallion. Estrogen is secreted by the follicle. Ovulation occurs in the final 24–48 hours of estrus.</w:t>
      </w:r>
    </w:p>
    <w:p w:rsidR="00D923E5" w:rsidRPr="00D923E5" w:rsidRDefault="00D923E5" w:rsidP="00D923E5">
      <w:pPr>
        <w:pStyle w:val="ListParagraph"/>
        <w:numPr>
          <w:ilvl w:val="0"/>
          <w:numId w:val="38"/>
        </w:numPr>
        <w:jc w:val="both"/>
        <w:rPr>
          <w:rFonts w:asciiTheme="majorBidi" w:hAnsiTheme="majorBidi" w:cstheme="majorBidi"/>
          <w:sz w:val="28"/>
          <w:szCs w:val="28"/>
        </w:rPr>
      </w:pPr>
      <w:r w:rsidRPr="00D923E5">
        <w:rPr>
          <w:rFonts w:asciiTheme="majorBidi" w:hAnsiTheme="majorBidi" w:cstheme="majorBidi"/>
          <w:b/>
          <w:bCs/>
          <w:sz w:val="28"/>
          <w:szCs w:val="28"/>
        </w:rPr>
        <w:t>Diestrus</w:t>
      </w:r>
      <w:r w:rsidRPr="00D923E5">
        <w:rPr>
          <w:rFonts w:asciiTheme="majorBidi" w:hAnsiTheme="majorBidi" w:cstheme="majorBidi"/>
          <w:sz w:val="28"/>
          <w:szCs w:val="28"/>
        </w:rPr>
        <w:t>, or Luteal, phase: 14–15 days in length, the mare is not sexually receptive to the stallion. The corpus luteum secretes progesterone.</w:t>
      </w:r>
    </w:p>
    <w:p w:rsidR="009E1F7B" w:rsidRPr="00D923E5" w:rsidRDefault="009E1F7B" w:rsidP="00D923E5">
      <w:pPr>
        <w:jc w:val="both"/>
        <w:rPr>
          <w:rFonts w:asciiTheme="majorBidi" w:hAnsiTheme="majorBidi" w:cstheme="majorBidi"/>
          <w:sz w:val="28"/>
          <w:szCs w:val="28"/>
        </w:rPr>
      </w:pPr>
    </w:p>
    <w:p w:rsidR="009E1F7B" w:rsidRDefault="009E1F7B" w:rsidP="00FF41B8">
      <w:pPr>
        <w:rPr>
          <w:rFonts w:asciiTheme="majorBidi" w:hAnsiTheme="majorBidi" w:cstheme="majorBidi"/>
          <w:b/>
          <w:bCs/>
          <w:sz w:val="32"/>
          <w:szCs w:val="32"/>
        </w:rPr>
      </w:pPr>
    </w:p>
    <w:p w:rsidR="00D923E5" w:rsidRDefault="00D923E5" w:rsidP="00FF41B8">
      <w:pPr>
        <w:rPr>
          <w:rFonts w:asciiTheme="majorBidi" w:hAnsiTheme="majorBidi" w:cstheme="majorBidi"/>
          <w:b/>
          <w:bCs/>
          <w:sz w:val="32"/>
          <w:szCs w:val="32"/>
        </w:rPr>
      </w:pPr>
    </w:p>
    <w:p w:rsidR="00667DC6" w:rsidRPr="00667DC6" w:rsidRDefault="00667DC6" w:rsidP="00667DC6">
      <w:pPr>
        <w:jc w:val="center"/>
        <w:rPr>
          <w:rFonts w:asciiTheme="majorBidi" w:hAnsiTheme="majorBidi" w:cstheme="majorBidi"/>
          <w:b/>
          <w:bCs/>
          <w:sz w:val="32"/>
          <w:szCs w:val="32"/>
        </w:rPr>
      </w:pPr>
      <w:r w:rsidRPr="00667DC6">
        <w:rPr>
          <w:rFonts w:asciiTheme="majorBidi" w:hAnsiTheme="majorBidi" w:cstheme="majorBidi"/>
          <w:b/>
          <w:bCs/>
          <w:sz w:val="32"/>
          <w:szCs w:val="32"/>
        </w:rPr>
        <w:lastRenderedPageBreak/>
        <w:t>Ovulation</w:t>
      </w:r>
    </w:p>
    <w:p w:rsidR="00000000" w:rsidRPr="00D923E5" w:rsidRDefault="004377CE" w:rsidP="00D923E5">
      <w:pPr>
        <w:numPr>
          <w:ilvl w:val="0"/>
          <w:numId w:val="39"/>
        </w:numPr>
        <w:jc w:val="both"/>
        <w:rPr>
          <w:rFonts w:asciiTheme="majorBidi" w:hAnsiTheme="majorBidi" w:cstheme="majorBidi"/>
          <w:sz w:val="28"/>
          <w:szCs w:val="28"/>
        </w:rPr>
      </w:pPr>
      <w:r w:rsidRPr="00D923E5">
        <w:rPr>
          <w:rFonts w:asciiTheme="majorBidi" w:hAnsiTheme="majorBidi" w:cstheme="majorBidi"/>
          <w:sz w:val="28"/>
          <w:szCs w:val="28"/>
        </w:rPr>
        <w:t>Ovulation most frequently occurs 24 to 48 hours prior to the end of estrus. Estrus duration is usually three to seven days.</w:t>
      </w:r>
    </w:p>
    <w:p w:rsidR="00667DC6" w:rsidRDefault="00667DC6" w:rsidP="00667DC6">
      <w:pPr>
        <w:jc w:val="center"/>
        <w:rPr>
          <w:rFonts w:asciiTheme="majorBidi" w:hAnsiTheme="majorBidi" w:cstheme="majorBidi"/>
          <w:b/>
          <w:bCs/>
          <w:sz w:val="32"/>
          <w:szCs w:val="32"/>
        </w:rPr>
      </w:pPr>
      <w:r w:rsidRPr="00667DC6">
        <w:rPr>
          <w:rFonts w:asciiTheme="majorBidi" w:hAnsiTheme="majorBidi" w:cstheme="majorBidi"/>
          <w:b/>
          <w:bCs/>
          <w:sz w:val="32"/>
          <w:szCs w:val="32"/>
        </w:rPr>
        <w:t>Time of service</w:t>
      </w:r>
    </w:p>
    <w:p w:rsidR="00D923E5" w:rsidRPr="00D923E5" w:rsidRDefault="00D923E5" w:rsidP="00D923E5">
      <w:pPr>
        <w:ind w:left="720"/>
        <w:jc w:val="center"/>
        <w:rPr>
          <w:rFonts w:asciiTheme="majorBidi" w:hAnsiTheme="majorBidi" w:cstheme="majorBidi"/>
          <w:sz w:val="28"/>
          <w:szCs w:val="28"/>
        </w:rPr>
      </w:pPr>
      <w:r w:rsidRPr="00D923E5">
        <w:rPr>
          <w:rFonts w:asciiTheme="majorBidi" w:hAnsiTheme="majorBidi" w:cstheme="majorBidi"/>
          <w:sz w:val="28"/>
          <w:szCs w:val="28"/>
        </w:rPr>
        <w:t>Towards the end of the estrus cycle, the mare will ovulate and produce an egg</w:t>
      </w:r>
      <w:r>
        <w:rPr>
          <w:rFonts w:asciiTheme="majorBidi" w:hAnsiTheme="majorBidi" w:cstheme="majorBidi"/>
          <w:sz w:val="28"/>
          <w:szCs w:val="28"/>
        </w:rPr>
        <w:t>.</w:t>
      </w:r>
    </w:p>
    <w:p w:rsidR="002D5758" w:rsidRDefault="002D5758" w:rsidP="00D923E5">
      <w:pPr>
        <w:jc w:val="center"/>
        <w:rPr>
          <w:rFonts w:asciiTheme="majorBidi" w:hAnsiTheme="majorBidi" w:cstheme="majorBidi"/>
          <w:b/>
          <w:bCs/>
          <w:sz w:val="32"/>
          <w:szCs w:val="32"/>
        </w:rPr>
      </w:pPr>
      <w:r w:rsidRPr="002D5758">
        <w:rPr>
          <w:rFonts w:asciiTheme="majorBidi" w:hAnsiTheme="majorBidi" w:cstheme="majorBidi"/>
          <w:b/>
          <w:bCs/>
          <w:sz w:val="32"/>
          <w:szCs w:val="32"/>
        </w:rPr>
        <w:t>Behavioral signs during oestrus</w:t>
      </w:r>
    </w:p>
    <w:p w:rsidR="00D923E5" w:rsidRPr="00D923E5" w:rsidRDefault="00D923E5" w:rsidP="00D923E5">
      <w:pPr>
        <w:pStyle w:val="ListParagraph"/>
        <w:numPr>
          <w:ilvl w:val="0"/>
          <w:numId w:val="40"/>
        </w:numPr>
        <w:ind w:left="3402"/>
        <w:jc w:val="both"/>
        <w:rPr>
          <w:rFonts w:asciiTheme="majorBidi" w:hAnsiTheme="majorBidi" w:cstheme="majorBidi"/>
          <w:sz w:val="28"/>
          <w:szCs w:val="28"/>
        </w:rPr>
      </w:pPr>
      <w:r w:rsidRPr="00D923E5">
        <w:rPr>
          <w:rFonts w:asciiTheme="majorBidi" w:hAnsiTheme="majorBidi" w:cstheme="majorBidi"/>
          <w:sz w:val="28"/>
          <w:szCs w:val="28"/>
        </w:rPr>
        <w:t>Frequent urination</w:t>
      </w:r>
    </w:p>
    <w:p w:rsidR="00D923E5" w:rsidRPr="00D923E5" w:rsidRDefault="00D923E5" w:rsidP="00D923E5">
      <w:pPr>
        <w:pStyle w:val="ListParagraph"/>
        <w:numPr>
          <w:ilvl w:val="0"/>
          <w:numId w:val="40"/>
        </w:numPr>
        <w:ind w:left="3402"/>
        <w:jc w:val="both"/>
        <w:rPr>
          <w:rFonts w:asciiTheme="majorBidi" w:hAnsiTheme="majorBidi" w:cstheme="majorBidi"/>
          <w:sz w:val="28"/>
          <w:szCs w:val="28"/>
        </w:rPr>
      </w:pPr>
      <w:r w:rsidRPr="00D923E5">
        <w:rPr>
          <w:rFonts w:asciiTheme="majorBidi" w:hAnsiTheme="majorBidi" w:cstheme="majorBidi"/>
          <w:sz w:val="28"/>
          <w:szCs w:val="28"/>
        </w:rPr>
        <w:t>“Squatting” posture</w:t>
      </w:r>
    </w:p>
    <w:p w:rsidR="00D923E5" w:rsidRPr="00D923E5" w:rsidRDefault="00D923E5" w:rsidP="00D923E5">
      <w:pPr>
        <w:pStyle w:val="ListParagraph"/>
        <w:numPr>
          <w:ilvl w:val="0"/>
          <w:numId w:val="40"/>
        </w:numPr>
        <w:ind w:left="3402"/>
        <w:jc w:val="both"/>
        <w:rPr>
          <w:rFonts w:asciiTheme="majorBidi" w:hAnsiTheme="majorBidi" w:cstheme="majorBidi"/>
          <w:sz w:val="28"/>
          <w:szCs w:val="28"/>
        </w:rPr>
      </w:pPr>
      <w:r w:rsidRPr="00D923E5">
        <w:rPr>
          <w:rFonts w:asciiTheme="majorBidi" w:hAnsiTheme="majorBidi" w:cstheme="majorBidi"/>
          <w:sz w:val="28"/>
          <w:szCs w:val="28"/>
        </w:rPr>
        <w:t>Winking of labia</w:t>
      </w:r>
    </w:p>
    <w:p w:rsidR="00D923E5" w:rsidRPr="00D923E5" w:rsidRDefault="00D923E5" w:rsidP="00D923E5">
      <w:pPr>
        <w:pStyle w:val="ListParagraph"/>
        <w:numPr>
          <w:ilvl w:val="0"/>
          <w:numId w:val="40"/>
        </w:numPr>
        <w:ind w:left="3402"/>
        <w:jc w:val="both"/>
        <w:rPr>
          <w:rFonts w:asciiTheme="majorBidi" w:hAnsiTheme="majorBidi" w:cstheme="majorBidi"/>
          <w:sz w:val="28"/>
          <w:szCs w:val="28"/>
        </w:rPr>
      </w:pPr>
      <w:r w:rsidRPr="00D923E5">
        <w:rPr>
          <w:rFonts w:asciiTheme="majorBidi" w:hAnsiTheme="majorBidi" w:cstheme="majorBidi"/>
          <w:sz w:val="28"/>
          <w:szCs w:val="28"/>
        </w:rPr>
        <w:t>Raising of tail</w:t>
      </w:r>
    </w:p>
    <w:p w:rsidR="00D923E5" w:rsidRPr="00D923E5" w:rsidRDefault="00D923E5" w:rsidP="00D923E5">
      <w:pPr>
        <w:pStyle w:val="ListParagraph"/>
        <w:numPr>
          <w:ilvl w:val="0"/>
          <w:numId w:val="40"/>
        </w:numPr>
        <w:ind w:left="3402"/>
        <w:jc w:val="both"/>
        <w:rPr>
          <w:rFonts w:asciiTheme="majorBidi" w:hAnsiTheme="majorBidi" w:cstheme="majorBidi"/>
          <w:sz w:val="28"/>
          <w:szCs w:val="28"/>
        </w:rPr>
      </w:pPr>
      <w:r w:rsidRPr="00D923E5">
        <w:rPr>
          <w:rFonts w:asciiTheme="majorBidi" w:hAnsiTheme="majorBidi" w:cstheme="majorBidi"/>
          <w:sz w:val="28"/>
          <w:szCs w:val="28"/>
        </w:rPr>
        <w:t>Receptive toward stallion</w:t>
      </w:r>
    </w:p>
    <w:p w:rsidR="00FF41B8" w:rsidRDefault="00D923E5" w:rsidP="00D923E5">
      <w:pPr>
        <w:pStyle w:val="ListParagraph"/>
        <w:numPr>
          <w:ilvl w:val="0"/>
          <w:numId w:val="40"/>
        </w:numPr>
        <w:ind w:left="3402"/>
        <w:jc w:val="both"/>
        <w:rPr>
          <w:rFonts w:asciiTheme="majorBidi" w:hAnsiTheme="majorBidi" w:cstheme="majorBidi"/>
          <w:sz w:val="28"/>
          <w:szCs w:val="28"/>
        </w:rPr>
      </w:pPr>
      <w:r w:rsidRPr="00D923E5">
        <w:rPr>
          <w:rFonts w:asciiTheme="majorBidi" w:hAnsiTheme="majorBidi" w:cstheme="majorBidi"/>
          <w:sz w:val="28"/>
          <w:szCs w:val="28"/>
        </w:rPr>
        <w:t>Discharge from vagina</w:t>
      </w:r>
    </w:p>
    <w:p w:rsidR="00D923E5" w:rsidRPr="00FF41B8" w:rsidRDefault="00D923E5" w:rsidP="00D923E5">
      <w:pPr>
        <w:pStyle w:val="ListParagraph"/>
        <w:ind w:left="3402"/>
        <w:jc w:val="both"/>
        <w:rPr>
          <w:rFonts w:asciiTheme="majorBidi" w:hAnsiTheme="majorBidi" w:cstheme="majorBidi"/>
          <w:sz w:val="28"/>
          <w:szCs w:val="28"/>
        </w:rPr>
      </w:pPr>
    </w:p>
    <w:p w:rsidR="0084216A" w:rsidRPr="0084216A" w:rsidRDefault="0084216A" w:rsidP="005616DF">
      <w:pPr>
        <w:pStyle w:val="ListParagraph"/>
        <w:ind w:left="0"/>
        <w:jc w:val="center"/>
        <w:rPr>
          <w:rFonts w:asciiTheme="majorBidi" w:hAnsiTheme="majorBidi" w:cstheme="majorBidi"/>
          <w:sz w:val="28"/>
          <w:szCs w:val="28"/>
        </w:rPr>
      </w:pPr>
      <w:r w:rsidRPr="0084216A">
        <w:rPr>
          <w:rFonts w:asciiTheme="majorBidi" w:hAnsiTheme="majorBidi" w:cstheme="majorBidi"/>
          <w:b/>
          <w:bCs/>
          <w:sz w:val="32"/>
          <w:szCs w:val="32"/>
        </w:rPr>
        <w:t>Foal management</w:t>
      </w:r>
    </w:p>
    <w:p w:rsidR="0011406D" w:rsidRPr="0011406D" w:rsidRDefault="0011406D" w:rsidP="00121963">
      <w:pPr>
        <w:ind w:left="284"/>
        <w:rPr>
          <w:rFonts w:asciiTheme="majorBidi" w:hAnsiTheme="majorBidi" w:cstheme="majorBidi"/>
          <w:sz w:val="28"/>
          <w:szCs w:val="28"/>
        </w:rPr>
      </w:pPr>
      <w:r w:rsidRPr="0011406D">
        <w:rPr>
          <w:rFonts w:asciiTheme="majorBidi" w:hAnsiTheme="majorBidi" w:cstheme="majorBidi"/>
          <w:sz w:val="28"/>
          <w:szCs w:val="28"/>
        </w:rPr>
        <w:t>Colostrum, the mare’s first milk, provides foals the antibodies and nutrients they need to stay healthy.</w:t>
      </w:r>
      <w:r>
        <w:rPr>
          <w:rFonts w:asciiTheme="majorBidi" w:hAnsiTheme="majorBidi" w:cstheme="majorBidi"/>
          <w:sz w:val="28"/>
          <w:szCs w:val="28"/>
        </w:rPr>
        <w:t xml:space="preserve"> </w:t>
      </w:r>
      <w:r w:rsidRPr="0011406D">
        <w:rPr>
          <w:rFonts w:asciiTheme="majorBidi" w:hAnsiTheme="majorBidi" w:cstheme="majorBidi"/>
          <w:sz w:val="28"/>
          <w:szCs w:val="28"/>
        </w:rPr>
        <w:t>Colostrum is key to a newborn foal’s health and well-being. It provides the following elements:</w:t>
      </w:r>
    </w:p>
    <w:p w:rsidR="0011406D" w:rsidRPr="0011406D" w:rsidRDefault="0011406D" w:rsidP="0011406D">
      <w:pPr>
        <w:pStyle w:val="ListParagraph"/>
        <w:numPr>
          <w:ilvl w:val="0"/>
          <w:numId w:val="41"/>
        </w:numPr>
        <w:spacing w:after="0" w:line="240" w:lineRule="auto"/>
        <w:ind w:left="714" w:hanging="357"/>
        <w:rPr>
          <w:rFonts w:asciiTheme="majorBidi" w:hAnsiTheme="majorBidi" w:cstheme="majorBidi"/>
          <w:sz w:val="28"/>
          <w:szCs w:val="28"/>
        </w:rPr>
      </w:pPr>
      <w:r w:rsidRPr="0011406D">
        <w:rPr>
          <w:rFonts w:asciiTheme="majorBidi" w:hAnsiTheme="majorBidi" w:cstheme="majorBidi"/>
          <w:sz w:val="28"/>
          <w:szCs w:val="28"/>
        </w:rPr>
        <w:t>Infection-fighting antibodies</w:t>
      </w:r>
    </w:p>
    <w:p w:rsidR="0011406D" w:rsidRPr="0011406D" w:rsidRDefault="0011406D" w:rsidP="0011406D">
      <w:pPr>
        <w:pStyle w:val="ListParagraph"/>
        <w:numPr>
          <w:ilvl w:val="0"/>
          <w:numId w:val="41"/>
        </w:numPr>
        <w:spacing w:after="0" w:line="240" w:lineRule="auto"/>
        <w:ind w:left="714" w:hanging="357"/>
        <w:rPr>
          <w:rFonts w:asciiTheme="majorBidi" w:hAnsiTheme="majorBidi" w:cstheme="majorBidi"/>
          <w:sz w:val="28"/>
          <w:szCs w:val="28"/>
        </w:rPr>
      </w:pPr>
      <w:r w:rsidRPr="0011406D">
        <w:rPr>
          <w:rFonts w:asciiTheme="majorBidi" w:hAnsiTheme="majorBidi" w:cstheme="majorBidi"/>
          <w:sz w:val="28"/>
          <w:szCs w:val="28"/>
        </w:rPr>
        <w:t>Vitamins</w:t>
      </w:r>
    </w:p>
    <w:p w:rsidR="0011406D" w:rsidRPr="0011406D" w:rsidRDefault="0011406D" w:rsidP="0011406D">
      <w:pPr>
        <w:pStyle w:val="ListParagraph"/>
        <w:numPr>
          <w:ilvl w:val="0"/>
          <w:numId w:val="41"/>
        </w:numPr>
        <w:spacing w:after="0" w:line="240" w:lineRule="auto"/>
        <w:ind w:left="714" w:hanging="357"/>
        <w:rPr>
          <w:rFonts w:asciiTheme="majorBidi" w:hAnsiTheme="majorBidi" w:cstheme="majorBidi"/>
          <w:sz w:val="28"/>
          <w:szCs w:val="28"/>
        </w:rPr>
      </w:pPr>
      <w:r w:rsidRPr="0011406D">
        <w:rPr>
          <w:rFonts w:asciiTheme="majorBidi" w:hAnsiTheme="majorBidi" w:cstheme="majorBidi"/>
          <w:sz w:val="28"/>
          <w:szCs w:val="28"/>
        </w:rPr>
        <w:t>Minerals</w:t>
      </w:r>
    </w:p>
    <w:p w:rsidR="0011406D" w:rsidRPr="0011406D" w:rsidRDefault="0011406D" w:rsidP="0011406D">
      <w:pPr>
        <w:pStyle w:val="ListParagraph"/>
        <w:numPr>
          <w:ilvl w:val="0"/>
          <w:numId w:val="41"/>
        </w:numPr>
        <w:spacing w:after="0" w:line="240" w:lineRule="auto"/>
        <w:ind w:left="714" w:hanging="357"/>
        <w:rPr>
          <w:rFonts w:asciiTheme="majorBidi" w:hAnsiTheme="majorBidi" w:cstheme="majorBidi"/>
          <w:sz w:val="28"/>
          <w:szCs w:val="28"/>
        </w:rPr>
      </w:pPr>
      <w:r w:rsidRPr="0011406D">
        <w:rPr>
          <w:rFonts w:asciiTheme="majorBidi" w:hAnsiTheme="majorBidi" w:cstheme="majorBidi"/>
          <w:sz w:val="28"/>
          <w:szCs w:val="28"/>
        </w:rPr>
        <w:t>Energy</w:t>
      </w:r>
    </w:p>
    <w:p w:rsidR="0011406D" w:rsidRPr="0011406D" w:rsidRDefault="0011406D" w:rsidP="0011406D">
      <w:pPr>
        <w:pStyle w:val="ListParagraph"/>
        <w:numPr>
          <w:ilvl w:val="0"/>
          <w:numId w:val="41"/>
        </w:numPr>
        <w:spacing w:after="0" w:line="240" w:lineRule="auto"/>
        <w:ind w:left="714" w:hanging="357"/>
        <w:rPr>
          <w:rFonts w:asciiTheme="majorBidi" w:hAnsiTheme="majorBidi" w:cstheme="majorBidi"/>
          <w:sz w:val="28"/>
          <w:szCs w:val="28"/>
        </w:rPr>
      </w:pPr>
      <w:r w:rsidRPr="0011406D">
        <w:rPr>
          <w:rFonts w:asciiTheme="majorBidi" w:hAnsiTheme="majorBidi" w:cstheme="majorBidi"/>
          <w:sz w:val="28"/>
          <w:szCs w:val="28"/>
        </w:rPr>
        <w:t>Protein</w:t>
      </w:r>
    </w:p>
    <w:p w:rsidR="0011406D" w:rsidRPr="0011406D" w:rsidRDefault="0011406D" w:rsidP="0011406D">
      <w:pPr>
        <w:pStyle w:val="ListParagraph"/>
        <w:numPr>
          <w:ilvl w:val="0"/>
          <w:numId w:val="41"/>
        </w:numPr>
        <w:spacing w:after="0" w:line="240" w:lineRule="auto"/>
        <w:ind w:left="714" w:hanging="357"/>
        <w:rPr>
          <w:rFonts w:asciiTheme="majorBidi" w:hAnsiTheme="majorBidi" w:cstheme="majorBidi"/>
          <w:sz w:val="28"/>
          <w:szCs w:val="28"/>
        </w:rPr>
      </w:pPr>
      <w:r w:rsidRPr="0011406D">
        <w:rPr>
          <w:rFonts w:asciiTheme="majorBidi" w:hAnsiTheme="majorBidi" w:cstheme="majorBidi"/>
          <w:sz w:val="28"/>
          <w:szCs w:val="28"/>
        </w:rPr>
        <w:t>Fat</w:t>
      </w:r>
    </w:p>
    <w:p w:rsidR="00DA25FC" w:rsidRPr="005616DF" w:rsidRDefault="0011406D" w:rsidP="0011406D">
      <w:pPr>
        <w:pStyle w:val="ListParagraph"/>
        <w:numPr>
          <w:ilvl w:val="0"/>
          <w:numId w:val="41"/>
        </w:numPr>
        <w:spacing w:after="0" w:line="240" w:lineRule="auto"/>
        <w:ind w:left="714" w:hanging="357"/>
      </w:pPr>
      <w:r w:rsidRPr="0011406D">
        <w:rPr>
          <w:rFonts w:asciiTheme="majorBidi" w:hAnsiTheme="majorBidi" w:cstheme="majorBidi"/>
          <w:sz w:val="28"/>
          <w:szCs w:val="28"/>
        </w:rPr>
        <w:t>Acts as a laxative to help the foal pass their first stool.</w:t>
      </w:r>
    </w:p>
    <w:p w:rsidR="005616DF" w:rsidRDefault="005616DF" w:rsidP="005616DF">
      <w:pPr>
        <w:spacing w:after="0" w:line="240" w:lineRule="auto"/>
      </w:pPr>
    </w:p>
    <w:p w:rsidR="005616DF" w:rsidRPr="005616DF" w:rsidRDefault="005616DF" w:rsidP="005616DF">
      <w:pPr>
        <w:pStyle w:val="ListParagraph"/>
        <w:numPr>
          <w:ilvl w:val="0"/>
          <w:numId w:val="42"/>
        </w:numPr>
        <w:spacing w:after="0" w:line="240" w:lineRule="auto"/>
        <w:jc w:val="both"/>
        <w:rPr>
          <w:rFonts w:asciiTheme="majorBidi" w:hAnsiTheme="majorBidi" w:cstheme="majorBidi"/>
          <w:sz w:val="28"/>
          <w:szCs w:val="28"/>
        </w:rPr>
      </w:pPr>
      <w:r>
        <w:rPr>
          <w:rFonts w:asciiTheme="majorBidi" w:hAnsiTheme="majorBidi" w:cstheme="majorBidi"/>
          <w:sz w:val="28"/>
          <w:szCs w:val="28"/>
        </w:rPr>
        <w:t>S</w:t>
      </w:r>
      <w:r w:rsidRPr="005616DF">
        <w:rPr>
          <w:rFonts w:asciiTheme="majorBidi" w:hAnsiTheme="majorBidi" w:cstheme="majorBidi"/>
          <w:sz w:val="28"/>
          <w:szCs w:val="28"/>
        </w:rPr>
        <w:t>hould spend at least 15 minutes every day with a new foal, touching its hooves, ears, nose, and other body parts, as well as tapping on its feet and generally rubbing it all over. Handling a foal early on will make it much easier to handle as an adult.</w:t>
      </w:r>
    </w:p>
    <w:p w:rsidR="005616DF" w:rsidRPr="005616DF" w:rsidRDefault="005616DF" w:rsidP="005616DF">
      <w:pPr>
        <w:pStyle w:val="ListParagraph"/>
        <w:numPr>
          <w:ilvl w:val="0"/>
          <w:numId w:val="42"/>
        </w:numPr>
        <w:spacing w:after="0" w:line="240" w:lineRule="auto"/>
        <w:rPr>
          <w:rFonts w:asciiTheme="majorBidi" w:hAnsiTheme="majorBidi" w:cstheme="majorBidi"/>
          <w:sz w:val="28"/>
          <w:szCs w:val="28"/>
        </w:rPr>
      </w:pPr>
      <w:r w:rsidRPr="005616DF">
        <w:rPr>
          <w:rFonts w:asciiTheme="majorBidi" w:hAnsiTheme="majorBidi" w:cstheme="majorBidi"/>
          <w:sz w:val="28"/>
          <w:szCs w:val="28"/>
        </w:rPr>
        <w:t>Foals are typically weaned at 4–8 months of age, although in the wild a foal may nurse for a year.</w:t>
      </w:r>
    </w:p>
    <w:p w:rsidR="005616DF" w:rsidRPr="005616DF" w:rsidRDefault="005616DF" w:rsidP="005616DF">
      <w:pPr>
        <w:spacing w:after="0" w:line="240" w:lineRule="auto"/>
        <w:rPr>
          <w:rFonts w:asciiTheme="majorBidi" w:hAnsiTheme="majorBidi" w:cstheme="majorBidi"/>
          <w:sz w:val="24"/>
          <w:szCs w:val="24"/>
        </w:rPr>
      </w:pPr>
    </w:p>
    <w:p w:rsidR="005616DF" w:rsidRDefault="005616DF" w:rsidP="005616DF">
      <w:pPr>
        <w:spacing w:after="0" w:line="240" w:lineRule="auto"/>
      </w:pPr>
    </w:p>
    <w:p w:rsidR="005616DF" w:rsidRDefault="005616DF" w:rsidP="005616DF">
      <w:pPr>
        <w:spacing w:after="0" w:line="240" w:lineRule="auto"/>
      </w:pPr>
    </w:p>
    <w:p w:rsidR="005E26E7" w:rsidRDefault="005E26E7" w:rsidP="00627950">
      <w:pPr>
        <w:spacing w:after="0" w:line="240" w:lineRule="auto"/>
      </w:pPr>
    </w:p>
    <w:tbl>
      <w:tblPr>
        <w:tblW w:w="9023" w:type="dxa"/>
        <w:tblInd w:w="-10" w:type="dxa"/>
        <w:tblCellMar>
          <w:left w:w="0" w:type="dxa"/>
          <w:right w:w="0" w:type="dxa"/>
        </w:tblCellMar>
        <w:tblLook w:val="04A0" w:firstRow="1" w:lastRow="0" w:firstColumn="1" w:lastColumn="0" w:noHBand="0" w:noVBand="1"/>
      </w:tblPr>
      <w:tblGrid>
        <w:gridCol w:w="1119"/>
        <w:gridCol w:w="1583"/>
        <w:gridCol w:w="1556"/>
        <w:gridCol w:w="1623"/>
        <w:gridCol w:w="1696"/>
        <w:gridCol w:w="1446"/>
      </w:tblGrid>
      <w:tr w:rsidR="005E26E7" w:rsidRPr="005E26E7" w:rsidTr="005E26E7">
        <w:trPr>
          <w:trHeight w:val="456"/>
        </w:trPr>
        <w:tc>
          <w:tcPr>
            <w:tcW w:w="9023" w:type="dxa"/>
            <w:gridSpan w:val="6"/>
            <w:tcBorders>
              <w:top w:val="single" w:sz="8" w:space="0" w:color="DDDDDD"/>
              <w:left w:val="single" w:sz="8" w:space="0" w:color="DDDDDD"/>
              <w:bottom w:val="single" w:sz="8" w:space="0" w:color="DDDDDD"/>
              <w:right w:val="single" w:sz="8" w:space="0" w:color="DDDDDD"/>
            </w:tcBorders>
            <w:shd w:val="clear" w:color="auto" w:fill="DEF5FA"/>
            <w:tcMar>
              <w:top w:w="15" w:type="dxa"/>
              <w:left w:w="15" w:type="dxa"/>
              <w:bottom w:w="15" w:type="dxa"/>
              <w:right w:w="15" w:type="dxa"/>
            </w:tcMar>
            <w:vAlign w:val="center"/>
            <w:hideMark/>
          </w:tcPr>
          <w:p w:rsidR="005E26E7" w:rsidRPr="005E26E7" w:rsidRDefault="005E26E7" w:rsidP="005E26E7">
            <w:pPr>
              <w:spacing w:after="0" w:line="256" w:lineRule="auto"/>
              <w:jc w:val="center"/>
              <w:rPr>
                <w:rFonts w:ascii="Arial" w:eastAsia="Times New Roman" w:hAnsi="Arial" w:cs="Arial"/>
                <w:sz w:val="24"/>
                <w:szCs w:val="24"/>
              </w:rPr>
            </w:pPr>
            <w:r w:rsidRPr="005E26E7">
              <w:rPr>
                <w:rFonts w:ascii="Times New Roman" w:eastAsia="Times New Roman" w:hAnsi="Times New Roman" w:cs="Times New Roman"/>
                <w:b/>
                <w:bCs/>
                <w:color w:val="000000"/>
                <w:kern w:val="24"/>
                <w:sz w:val="24"/>
                <w:szCs w:val="24"/>
              </w:rPr>
              <w:t>Breeding Life Cycle of the Mare</w:t>
            </w:r>
          </w:p>
        </w:tc>
      </w:tr>
      <w:tr w:rsidR="005E26E7" w:rsidRPr="005E26E7" w:rsidTr="005E26E7">
        <w:trPr>
          <w:trHeight w:val="651"/>
        </w:trPr>
        <w:tc>
          <w:tcPr>
            <w:tcW w:w="1119" w:type="dxa"/>
            <w:tcBorders>
              <w:top w:val="single" w:sz="8" w:space="0" w:color="DDDDDD"/>
              <w:left w:val="single" w:sz="8" w:space="0" w:color="DDDDDD"/>
              <w:bottom w:val="single" w:sz="8" w:space="0" w:color="DDDDDD"/>
              <w:right w:val="single" w:sz="8" w:space="0" w:color="DDDDDD"/>
            </w:tcBorders>
            <w:shd w:val="clear" w:color="auto" w:fill="D9D9D9"/>
            <w:tcMar>
              <w:top w:w="15" w:type="dxa"/>
              <w:left w:w="15" w:type="dxa"/>
              <w:bottom w:w="15" w:type="dxa"/>
              <w:right w:w="15" w:type="dxa"/>
            </w:tcMar>
            <w:vAlign w:val="center"/>
            <w:hideMark/>
          </w:tcPr>
          <w:p w:rsidR="005E26E7" w:rsidRPr="005E26E7" w:rsidRDefault="005E26E7" w:rsidP="005E26E7">
            <w:pPr>
              <w:spacing w:after="0" w:line="256" w:lineRule="auto"/>
              <w:jc w:val="center"/>
              <w:rPr>
                <w:rFonts w:ascii="Arial" w:eastAsia="Times New Roman" w:hAnsi="Arial" w:cs="Arial"/>
              </w:rPr>
            </w:pPr>
            <w:r w:rsidRPr="005E26E7">
              <w:rPr>
                <w:rFonts w:ascii="Times New Roman" w:eastAsia="Times New Roman" w:hAnsi="Times New Roman" w:cs="Times New Roman"/>
                <w:b/>
                <w:bCs/>
                <w:color w:val="000000"/>
                <w:kern w:val="24"/>
              </w:rPr>
              <w:t>Sexual Maturity</w:t>
            </w:r>
          </w:p>
        </w:tc>
        <w:tc>
          <w:tcPr>
            <w:tcW w:w="1583" w:type="dxa"/>
            <w:tcBorders>
              <w:top w:val="single" w:sz="8" w:space="0" w:color="DDDDDD"/>
              <w:left w:val="single" w:sz="8" w:space="0" w:color="DDDDDD"/>
              <w:bottom w:val="single" w:sz="8" w:space="0" w:color="DDDDDD"/>
              <w:right w:val="single" w:sz="8" w:space="0" w:color="DDDDDD"/>
            </w:tcBorders>
            <w:shd w:val="clear" w:color="auto" w:fill="D9D9D9"/>
            <w:tcMar>
              <w:top w:w="15" w:type="dxa"/>
              <w:left w:w="15" w:type="dxa"/>
              <w:bottom w:w="15" w:type="dxa"/>
              <w:right w:w="15" w:type="dxa"/>
            </w:tcMar>
            <w:vAlign w:val="center"/>
            <w:hideMark/>
          </w:tcPr>
          <w:p w:rsidR="005E26E7" w:rsidRPr="005E26E7" w:rsidRDefault="005E26E7" w:rsidP="005E26E7">
            <w:pPr>
              <w:spacing w:after="0" w:line="256" w:lineRule="auto"/>
              <w:jc w:val="center"/>
              <w:rPr>
                <w:rFonts w:ascii="Arial" w:eastAsia="Times New Roman" w:hAnsi="Arial" w:cs="Arial"/>
              </w:rPr>
            </w:pPr>
            <w:r w:rsidRPr="005E26E7">
              <w:rPr>
                <w:rFonts w:ascii="Times New Roman" w:eastAsia="Times New Roman" w:hAnsi="Times New Roman" w:cs="Times New Roman"/>
                <w:b/>
                <w:bCs/>
                <w:color w:val="000000"/>
                <w:kern w:val="24"/>
              </w:rPr>
              <w:t>Estrous Cycle</w:t>
            </w:r>
          </w:p>
        </w:tc>
        <w:tc>
          <w:tcPr>
            <w:tcW w:w="1556" w:type="dxa"/>
            <w:tcBorders>
              <w:top w:val="single" w:sz="8" w:space="0" w:color="DDDDDD"/>
              <w:left w:val="single" w:sz="8" w:space="0" w:color="DDDDDD"/>
              <w:bottom w:val="single" w:sz="8" w:space="0" w:color="DDDDDD"/>
              <w:right w:val="single" w:sz="8" w:space="0" w:color="DDDDDD"/>
            </w:tcBorders>
            <w:shd w:val="clear" w:color="auto" w:fill="D9D9D9"/>
            <w:tcMar>
              <w:top w:w="15" w:type="dxa"/>
              <w:left w:w="15" w:type="dxa"/>
              <w:bottom w:w="15" w:type="dxa"/>
              <w:right w:w="15" w:type="dxa"/>
            </w:tcMar>
            <w:vAlign w:val="center"/>
            <w:hideMark/>
          </w:tcPr>
          <w:p w:rsidR="005E26E7" w:rsidRPr="005E26E7" w:rsidRDefault="005E26E7" w:rsidP="005E26E7">
            <w:pPr>
              <w:spacing w:after="0" w:line="256" w:lineRule="auto"/>
              <w:jc w:val="center"/>
              <w:rPr>
                <w:rFonts w:ascii="Arial" w:eastAsia="Times New Roman" w:hAnsi="Arial" w:cs="Arial"/>
              </w:rPr>
            </w:pPr>
            <w:r w:rsidRPr="005E26E7">
              <w:rPr>
                <w:rFonts w:ascii="Times New Roman" w:eastAsia="Times New Roman" w:hAnsi="Times New Roman" w:cs="Times New Roman"/>
                <w:b/>
                <w:bCs/>
                <w:color w:val="000000"/>
                <w:kern w:val="24"/>
              </w:rPr>
              <w:t>Estrus (Heat) Length</w:t>
            </w:r>
          </w:p>
        </w:tc>
        <w:tc>
          <w:tcPr>
            <w:tcW w:w="1623" w:type="dxa"/>
            <w:tcBorders>
              <w:top w:val="single" w:sz="8" w:space="0" w:color="DDDDDD"/>
              <w:left w:val="single" w:sz="8" w:space="0" w:color="DDDDDD"/>
              <w:bottom w:val="single" w:sz="8" w:space="0" w:color="DDDDDD"/>
              <w:right w:val="single" w:sz="8" w:space="0" w:color="DDDDDD"/>
            </w:tcBorders>
            <w:shd w:val="clear" w:color="auto" w:fill="D9D9D9"/>
            <w:tcMar>
              <w:top w:w="15" w:type="dxa"/>
              <w:left w:w="15" w:type="dxa"/>
              <w:bottom w:w="15" w:type="dxa"/>
              <w:right w:w="15" w:type="dxa"/>
            </w:tcMar>
            <w:vAlign w:val="center"/>
            <w:hideMark/>
          </w:tcPr>
          <w:p w:rsidR="005E26E7" w:rsidRPr="005E26E7" w:rsidRDefault="005E26E7" w:rsidP="005E26E7">
            <w:pPr>
              <w:spacing w:after="0" w:line="256" w:lineRule="auto"/>
              <w:jc w:val="center"/>
              <w:rPr>
                <w:rFonts w:ascii="Arial" w:eastAsia="Times New Roman" w:hAnsi="Arial" w:cs="Arial"/>
              </w:rPr>
            </w:pPr>
            <w:r w:rsidRPr="005E26E7">
              <w:rPr>
                <w:rFonts w:ascii="Times New Roman" w:eastAsia="Times New Roman" w:hAnsi="Times New Roman" w:cs="Times New Roman"/>
                <w:b/>
                <w:bCs/>
                <w:color w:val="000000"/>
                <w:kern w:val="24"/>
              </w:rPr>
              <w:t>Diestrus (</w:t>
            </w:r>
            <w:r w:rsidRPr="005E26E7">
              <w:rPr>
                <w:rFonts w:ascii="Times New Roman" w:eastAsia="Times New Roman" w:hAnsi="Times New Roman" w:cs="Times New Roman"/>
                <w:b/>
                <w:bCs/>
                <w:color w:val="000000"/>
                <w:kern w:val="24"/>
                <w:sz w:val="18"/>
                <w:szCs w:val="18"/>
              </w:rPr>
              <w:t>not fertile</w:t>
            </w:r>
            <w:r w:rsidRPr="005E26E7">
              <w:rPr>
                <w:rFonts w:ascii="Times New Roman" w:eastAsia="Times New Roman" w:hAnsi="Times New Roman" w:cs="Times New Roman"/>
                <w:b/>
                <w:bCs/>
                <w:color w:val="000000"/>
                <w:kern w:val="24"/>
              </w:rPr>
              <w:t>) length</w:t>
            </w:r>
          </w:p>
        </w:tc>
        <w:tc>
          <w:tcPr>
            <w:tcW w:w="1696" w:type="dxa"/>
            <w:tcBorders>
              <w:top w:val="single" w:sz="8" w:space="0" w:color="DDDDDD"/>
              <w:left w:val="single" w:sz="8" w:space="0" w:color="DDDDDD"/>
              <w:bottom w:val="single" w:sz="8" w:space="0" w:color="DDDDDD"/>
              <w:right w:val="single" w:sz="8" w:space="0" w:color="DDDDDD"/>
            </w:tcBorders>
            <w:shd w:val="clear" w:color="auto" w:fill="D9D9D9"/>
            <w:tcMar>
              <w:top w:w="15" w:type="dxa"/>
              <w:left w:w="15" w:type="dxa"/>
              <w:bottom w:w="15" w:type="dxa"/>
              <w:right w:w="15" w:type="dxa"/>
            </w:tcMar>
            <w:vAlign w:val="center"/>
            <w:hideMark/>
          </w:tcPr>
          <w:p w:rsidR="005E26E7" w:rsidRPr="005E26E7" w:rsidRDefault="005E26E7" w:rsidP="005E26E7">
            <w:pPr>
              <w:spacing w:after="0" w:line="256" w:lineRule="auto"/>
              <w:jc w:val="center"/>
              <w:rPr>
                <w:rFonts w:ascii="Arial" w:eastAsia="Times New Roman" w:hAnsi="Arial" w:cs="Arial"/>
              </w:rPr>
            </w:pPr>
            <w:r w:rsidRPr="005E26E7">
              <w:rPr>
                <w:rFonts w:ascii="Times New Roman" w:eastAsia="Times New Roman" w:hAnsi="Times New Roman" w:cs="Times New Roman"/>
                <w:b/>
                <w:bCs/>
                <w:color w:val="000000"/>
                <w:kern w:val="24"/>
              </w:rPr>
              <w:t>Gestation Period</w:t>
            </w:r>
          </w:p>
        </w:tc>
        <w:tc>
          <w:tcPr>
            <w:tcW w:w="1446" w:type="dxa"/>
            <w:tcBorders>
              <w:top w:val="single" w:sz="8" w:space="0" w:color="DDDDDD"/>
              <w:left w:val="single" w:sz="8" w:space="0" w:color="DDDDDD"/>
              <w:bottom w:val="single" w:sz="8" w:space="0" w:color="DDDDDD"/>
              <w:right w:val="single" w:sz="8" w:space="0" w:color="DDDDDD"/>
            </w:tcBorders>
            <w:shd w:val="clear" w:color="auto" w:fill="D9D9D9"/>
            <w:tcMar>
              <w:top w:w="15" w:type="dxa"/>
              <w:left w:w="15" w:type="dxa"/>
              <w:bottom w:w="15" w:type="dxa"/>
              <w:right w:w="15" w:type="dxa"/>
            </w:tcMar>
            <w:vAlign w:val="center"/>
            <w:hideMark/>
          </w:tcPr>
          <w:p w:rsidR="005E26E7" w:rsidRPr="005E26E7" w:rsidRDefault="005E26E7" w:rsidP="005E26E7">
            <w:pPr>
              <w:spacing w:after="0" w:line="256" w:lineRule="auto"/>
              <w:jc w:val="center"/>
              <w:rPr>
                <w:rFonts w:ascii="Arial" w:eastAsia="Times New Roman" w:hAnsi="Arial" w:cs="Arial"/>
              </w:rPr>
            </w:pPr>
            <w:r w:rsidRPr="005E26E7">
              <w:rPr>
                <w:rFonts w:ascii="Times New Roman" w:eastAsia="Times New Roman" w:hAnsi="Times New Roman" w:cs="Times New Roman"/>
                <w:b/>
                <w:bCs/>
                <w:color w:val="000000"/>
                <w:kern w:val="24"/>
              </w:rPr>
              <w:t>Postpartum Heat</w:t>
            </w:r>
          </w:p>
        </w:tc>
      </w:tr>
      <w:tr w:rsidR="005E26E7" w:rsidRPr="005E26E7" w:rsidTr="005E26E7">
        <w:trPr>
          <w:trHeight w:val="803"/>
        </w:trPr>
        <w:tc>
          <w:tcPr>
            <w:tcW w:w="1119" w:type="dxa"/>
            <w:tcBorders>
              <w:top w:val="single" w:sz="8" w:space="0" w:color="DDDDDD"/>
              <w:left w:val="single" w:sz="8" w:space="0" w:color="DDDDDD"/>
              <w:bottom w:val="single" w:sz="8" w:space="0" w:color="DDDDDD"/>
              <w:right w:val="single" w:sz="8" w:space="0" w:color="DDDDDD"/>
            </w:tcBorders>
            <w:shd w:val="clear" w:color="auto" w:fill="F2F2F2"/>
            <w:tcMar>
              <w:top w:w="15" w:type="dxa"/>
              <w:left w:w="15" w:type="dxa"/>
              <w:bottom w:w="15" w:type="dxa"/>
              <w:right w:w="15" w:type="dxa"/>
            </w:tcMar>
            <w:vAlign w:val="center"/>
            <w:hideMark/>
          </w:tcPr>
          <w:p w:rsidR="005E26E7" w:rsidRPr="005E26E7" w:rsidRDefault="005E26E7" w:rsidP="005E26E7">
            <w:pPr>
              <w:spacing w:after="0" w:line="256" w:lineRule="auto"/>
              <w:jc w:val="center"/>
              <w:rPr>
                <w:rFonts w:ascii="Arial" w:eastAsia="Times New Roman" w:hAnsi="Arial" w:cs="Arial"/>
              </w:rPr>
            </w:pPr>
            <w:r w:rsidRPr="005E26E7">
              <w:rPr>
                <w:rFonts w:ascii="Times New Roman" w:eastAsia="Times New Roman" w:hAnsi="Times New Roman" w:cs="Times New Roman"/>
                <w:color w:val="000000"/>
                <w:kern w:val="24"/>
              </w:rPr>
              <w:t>Appx. 18 months</w:t>
            </w:r>
          </w:p>
        </w:tc>
        <w:tc>
          <w:tcPr>
            <w:tcW w:w="1583" w:type="dxa"/>
            <w:tcBorders>
              <w:top w:val="single" w:sz="8" w:space="0" w:color="DDDDDD"/>
              <w:left w:val="single" w:sz="8" w:space="0" w:color="DDDDDD"/>
              <w:bottom w:val="single" w:sz="8" w:space="0" w:color="DDDDDD"/>
              <w:right w:val="single" w:sz="8" w:space="0" w:color="DDDDDD"/>
            </w:tcBorders>
            <w:shd w:val="clear" w:color="auto" w:fill="F2F2F2"/>
            <w:tcMar>
              <w:top w:w="15" w:type="dxa"/>
              <w:left w:w="15" w:type="dxa"/>
              <w:bottom w:w="15" w:type="dxa"/>
              <w:right w:w="15" w:type="dxa"/>
            </w:tcMar>
            <w:vAlign w:val="center"/>
            <w:hideMark/>
          </w:tcPr>
          <w:p w:rsidR="005E26E7" w:rsidRPr="005E26E7" w:rsidRDefault="005E26E7" w:rsidP="005E26E7">
            <w:pPr>
              <w:spacing w:after="0" w:line="256" w:lineRule="auto"/>
              <w:jc w:val="center"/>
              <w:rPr>
                <w:rFonts w:ascii="Arial" w:eastAsia="Times New Roman" w:hAnsi="Arial" w:cs="Arial"/>
              </w:rPr>
            </w:pPr>
            <w:r w:rsidRPr="005E26E7">
              <w:rPr>
                <w:rFonts w:ascii="Times New Roman" w:eastAsia="Times New Roman" w:hAnsi="Times New Roman" w:cs="Times New Roman"/>
                <w:color w:val="000000"/>
                <w:kern w:val="24"/>
              </w:rPr>
              <w:t>22 days</w:t>
            </w:r>
          </w:p>
        </w:tc>
        <w:tc>
          <w:tcPr>
            <w:tcW w:w="1556" w:type="dxa"/>
            <w:tcBorders>
              <w:top w:val="single" w:sz="8" w:space="0" w:color="DDDDDD"/>
              <w:left w:val="single" w:sz="8" w:space="0" w:color="DDDDDD"/>
              <w:bottom w:val="single" w:sz="8" w:space="0" w:color="DDDDDD"/>
              <w:right w:val="single" w:sz="8" w:space="0" w:color="DDDDDD"/>
            </w:tcBorders>
            <w:shd w:val="clear" w:color="auto" w:fill="F2F2F2"/>
            <w:tcMar>
              <w:top w:w="15" w:type="dxa"/>
              <w:left w:w="15" w:type="dxa"/>
              <w:bottom w:w="15" w:type="dxa"/>
              <w:right w:w="15" w:type="dxa"/>
            </w:tcMar>
            <w:vAlign w:val="center"/>
            <w:hideMark/>
          </w:tcPr>
          <w:p w:rsidR="005E26E7" w:rsidRPr="005E26E7" w:rsidRDefault="005E26E7" w:rsidP="005E26E7">
            <w:pPr>
              <w:spacing w:after="0" w:line="256" w:lineRule="auto"/>
              <w:jc w:val="center"/>
              <w:rPr>
                <w:rFonts w:ascii="Arial" w:eastAsia="Times New Roman" w:hAnsi="Arial" w:cs="Arial"/>
              </w:rPr>
            </w:pPr>
            <w:r w:rsidRPr="005E26E7">
              <w:rPr>
                <w:rFonts w:ascii="Times New Roman" w:eastAsia="Times New Roman" w:hAnsi="Times New Roman" w:cs="Times New Roman"/>
                <w:color w:val="000000"/>
                <w:kern w:val="24"/>
              </w:rPr>
              <w:t>6 to 8 days</w:t>
            </w:r>
          </w:p>
        </w:tc>
        <w:tc>
          <w:tcPr>
            <w:tcW w:w="1623" w:type="dxa"/>
            <w:tcBorders>
              <w:top w:val="single" w:sz="8" w:space="0" w:color="DDDDDD"/>
              <w:left w:val="single" w:sz="8" w:space="0" w:color="DDDDDD"/>
              <w:bottom w:val="single" w:sz="8" w:space="0" w:color="DDDDDD"/>
              <w:right w:val="single" w:sz="8" w:space="0" w:color="DDDDDD"/>
            </w:tcBorders>
            <w:shd w:val="clear" w:color="auto" w:fill="F2F2F2"/>
            <w:tcMar>
              <w:top w:w="15" w:type="dxa"/>
              <w:left w:w="15" w:type="dxa"/>
              <w:bottom w:w="15" w:type="dxa"/>
              <w:right w:w="15" w:type="dxa"/>
            </w:tcMar>
            <w:vAlign w:val="center"/>
            <w:hideMark/>
          </w:tcPr>
          <w:p w:rsidR="005E26E7" w:rsidRPr="005E26E7" w:rsidRDefault="005E26E7" w:rsidP="005E26E7">
            <w:pPr>
              <w:spacing w:after="0" w:line="256" w:lineRule="auto"/>
              <w:jc w:val="center"/>
              <w:rPr>
                <w:rFonts w:ascii="Arial" w:eastAsia="Times New Roman" w:hAnsi="Arial" w:cs="Arial"/>
              </w:rPr>
            </w:pPr>
            <w:r w:rsidRPr="005E26E7">
              <w:rPr>
                <w:rFonts w:ascii="Times New Roman" w:eastAsia="Times New Roman" w:hAnsi="Times New Roman" w:cs="Times New Roman"/>
                <w:color w:val="000000"/>
                <w:kern w:val="24"/>
              </w:rPr>
              <w:t>14 to 16 days</w:t>
            </w:r>
          </w:p>
        </w:tc>
        <w:tc>
          <w:tcPr>
            <w:tcW w:w="1696" w:type="dxa"/>
            <w:tcBorders>
              <w:top w:val="single" w:sz="8" w:space="0" w:color="DDDDDD"/>
              <w:left w:val="single" w:sz="8" w:space="0" w:color="DDDDDD"/>
              <w:bottom w:val="single" w:sz="8" w:space="0" w:color="DDDDDD"/>
              <w:right w:val="single" w:sz="8" w:space="0" w:color="DDDDDD"/>
            </w:tcBorders>
            <w:shd w:val="clear" w:color="auto" w:fill="F2F2F2"/>
            <w:tcMar>
              <w:top w:w="15" w:type="dxa"/>
              <w:left w:w="15" w:type="dxa"/>
              <w:bottom w:w="15" w:type="dxa"/>
              <w:right w:w="15" w:type="dxa"/>
            </w:tcMar>
            <w:vAlign w:val="center"/>
            <w:hideMark/>
          </w:tcPr>
          <w:p w:rsidR="005E26E7" w:rsidRPr="005E26E7" w:rsidRDefault="005E26E7" w:rsidP="005E26E7">
            <w:pPr>
              <w:spacing w:after="0" w:line="256" w:lineRule="auto"/>
              <w:jc w:val="center"/>
              <w:rPr>
                <w:rFonts w:ascii="Arial" w:eastAsia="Times New Roman" w:hAnsi="Arial" w:cs="Arial"/>
              </w:rPr>
            </w:pPr>
            <w:r w:rsidRPr="005E26E7">
              <w:rPr>
                <w:rFonts w:ascii="Times New Roman" w:eastAsia="Times New Roman" w:hAnsi="Times New Roman" w:cs="Times New Roman"/>
                <w:color w:val="000000"/>
                <w:kern w:val="24"/>
              </w:rPr>
              <w:t>340 days</w:t>
            </w:r>
          </w:p>
        </w:tc>
        <w:tc>
          <w:tcPr>
            <w:tcW w:w="1446" w:type="dxa"/>
            <w:tcBorders>
              <w:top w:val="single" w:sz="8" w:space="0" w:color="DDDDDD"/>
              <w:left w:val="single" w:sz="8" w:space="0" w:color="DDDDDD"/>
              <w:bottom w:val="single" w:sz="8" w:space="0" w:color="DDDDDD"/>
              <w:right w:val="single" w:sz="8" w:space="0" w:color="DDDDDD"/>
            </w:tcBorders>
            <w:shd w:val="clear" w:color="auto" w:fill="F2F2F2"/>
            <w:tcMar>
              <w:top w:w="15" w:type="dxa"/>
              <w:left w:w="15" w:type="dxa"/>
              <w:bottom w:w="15" w:type="dxa"/>
              <w:right w:w="15" w:type="dxa"/>
            </w:tcMar>
            <w:vAlign w:val="center"/>
            <w:hideMark/>
          </w:tcPr>
          <w:p w:rsidR="005E26E7" w:rsidRPr="005E26E7" w:rsidRDefault="005E26E7" w:rsidP="005E26E7">
            <w:pPr>
              <w:spacing w:after="0" w:line="256" w:lineRule="auto"/>
              <w:jc w:val="center"/>
              <w:rPr>
                <w:rFonts w:ascii="Arial" w:eastAsia="Times New Roman" w:hAnsi="Arial" w:cs="Arial"/>
              </w:rPr>
            </w:pPr>
            <w:r w:rsidRPr="005E26E7">
              <w:rPr>
                <w:rFonts w:ascii="Times New Roman" w:eastAsia="Times New Roman" w:hAnsi="Times New Roman" w:cs="Times New Roman"/>
                <w:color w:val="000000"/>
                <w:kern w:val="24"/>
              </w:rPr>
              <w:t>7 days after parturition</w:t>
            </w:r>
          </w:p>
        </w:tc>
      </w:tr>
    </w:tbl>
    <w:p w:rsidR="005E26E7" w:rsidRPr="0011406D" w:rsidRDefault="005E26E7" w:rsidP="005E26E7">
      <w:pPr>
        <w:spacing w:after="0" w:line="240" w:lineRule="auto"/>
        <w:jc w:val="center"/>
      </w:pPr>
    </w:p>
    <w:p w:rsidR="0011406D" w:rsidRDefault="0011406D" w:rsidP="0011406D">
      <w:pPr>
        <w:pStyle w:val="ListParagraph"/>
        <w:spacing w:after="0" w:line="240" w:lineRule="auto"/>
        <w:ind w:left="714"/>
      </w:pPr>
    </w:p>
    <w:p w:rsidR="00DA25FC" w:rsidRPr="0069075B" w:rsidRDefault="0068324C" w:rsidP="0068324C">
      <w:pPr>
        <w:tabs>
          <w:tab w:val="left" w:pos="3600"/>
        </w:tabs>
        <w:jc w:val="center"/>
        <w:rPr>
          <w:rFonts w:asciiTheme="majorBidi" w:hAnsiTheme="majorBidi" w:cstheme="majorBidi"/>
          <w:b/>
          <w:bCs/>
          <w:sz w:val="28"/>
          <w:szCs w:val="28"/>
          <w:u w:val="single"/>
        </w:rPr>
      </w:pPr>
      <w:r w:rsidRPr="0068324C">
        <w:rPr>
          <w:rFonts w:asciiTheme="majorBidi" w:hAnsiTheme="majorBidi" w:cstheme="majorBidi"/>
          <w:b/>
          <w:bCs/>
          <w:sz w:val="32"/>
          <w:szCs w:val="32"/>
        </w:rPr>
        <w:t>Feed requirements of horses</w:t>
      </w:r>
    </w:p>
    <w:p w:rsidR="0068324C" w:rsidRPr="0068324C" w:rsidRDefault="0068324C" w:rsidP="0068324C">
      <w:pPr>
        <w:pStyle w:val="ListParagraph"/>
        <w:tabs>
          <w:tab w:val="left" w:pos="3600"/>
        </w:tabs>
        <w:ind w:left="567"/>
        <w:rPr>
          <w:rFonts w:asciiTheme="majorBidi" w:hAnsiTheme="majorBidi" w:cstheme="majorBidi"/>
          <w:sz w:val="28"/>
          <w:szCs w:val="28"/>
        </w:rPr>
      </w:pPr>
      <w:r w:rsidRPr="0068324C">
        <w:rPr>
          <w:rFonts w:asciiTheme="majorBidi" w:hAnsiTheme="majorBidi" w:cstheme="majorBidi"/>
          <w:sz w:val="28"/>
          <w:szCs w:val="28"/>
        </w:rPr>
        <w:t>Correct nutrition is important for both health and performance of your horse. The nutritional needs of horses depend on:</w:t>
      </w:r>
    </w:p>
    <w:p w:rsidR="00000000" w:rsidRPr="00627950" w:rsidRDefault="004377CE" w:rsidP="00627950">
      <w:pPr>
        <w:pStyle w:val="ListParagraph"/>
        <w:numPr>
          <w:ilvl w:val="0"/>
          <w:numId w:val="43"/>
        </w:numPr>
        <w:tabs>
          <w:tab w:val="clear" w:pos="720"/>
          <w:tab w:val="left" w:pos="3600"/>
        </w:tabs>
        <w:spacing w:after="120" w:line="240" w:lineRule="auto"/>
        <w:ind w:left="1701" w:hanging="357"/>
        <w:jc w:val="both"/>
        <w:rPr>
          <w:rFonts w:asciiTheme="majorBidi" w:hAnsiTheme="majorBidi" w:cstheme="majorBidi"/>
          <w:sz w:val="24"/>
          <w:szCs w:val="24"/>
        </w:rPr>
      </w:pPr>
      <w:r w:rsidRPr="00627950">
        <w:rPr>
          <w:rFonts w:asciiTheme="majorBidi" w:hAnsiTheme="majorBidi" w:cstheme="majorBidi"/>
          <w:sz w:val="24"/>
          <w:szCs w:val="24"/>
        </w:rPr>
        <w:t>Age</w:t>
      </w:r>
    </w:p>
    <w:p w:rsidR="00000000" w:rsidRPr="00627950" w:rsidRDefault="004377CE" w:rsidP="00627950">
      <w:pPr>
        <w:pStyle w:val="ListParagraph"/>
        <w:numPr>
          <w:ilvl w:val="0"/>
          <w:numId w:val="43"/>
        </w:numPr>
        <w:tabs>
          <w:tab w:val="clear" w:pos="720"/>
          <w:tab w:val="left" w:pos="3600"/>
        </w:tabs>
        <w:spacing w:after="120" w:line="240" w:lineRule="auto"/>
        <w:ind w:left="1701" w:hanging="357"/>
        <w:jc w:val="both"/>
        <w:rPr>
          <w:rFonts w:asciiTheme="majorBidi" w:hAnsiTheme="majorBidi" w:cstheme="majorBidi"/>
          <w:sz w:val="24"/>
          <w:szCs w:val="24"/>
        </w:rPr>
      </w:pPr>
      <w:r w:rsidRPr="00627950">
        <w:rPr>
          <w:rFonts w:asciiTheme="majorBidi" w:hAnsiTheme="majorBidi" w:cstheme="majorBidi"/>
          <w:sz w:val="24"/>
          <w:szCs w:val="24"/>
        </w:rPr>
        <w:t>Growth</w:t>
      </w:r>
    </w:p>
    <w:p w:rsidR="00000000" w:rsidRPr="00627950" w:rsidRDefault="004377CE" w:rsidP="00627950">
      <w:pPr>
        <w:pStyle w:val="ListParagraph"/>
        <w:numPr>
          <w:ilvl w:val="0"/>
          <w:numId w:val="43"/>
        </w:numPr>
        <w:tabs>
          <w:tab w:val="clear" w:pos="720"/>
          <w:tab w:val="left" w:pos="3600"/>
        </w:tabs>
        <w:spacing w:after="120" w:line="240" w:lineRule="auto"/>
        <w:ind w:left="1701" w:hanging="357"/>
        <w:jc w:val="both"/>
        <w:rPr>
          <w:rFonts w:asciiTheme="majorBidi" w:hAnsiTheme="majorBidi" w:cstheme="majorBidi"/>
          <w:sz w:val="24"/>
          <w:szCs w:val="24"/>
        </w:rPr>
      </w:pPr>
      <w:r w:rsidRPr="00627950">
        <w:rPr>
          <w:rFonts w:asciiTheme="majorBidi" w:hAnsiTheme="majorBidi" w:cstheme="majorBidi"/>
          <w:sz w:val="24"/>
          <w:szCs w:val="24"/>
        </w:rPr>
        <w:t>Activity</w:t>
      </w:r>
    </w:p>
    <w:p w:rsidR="00000000" w:rsidRPr="00627950" w:rsidRDefault="004377CE" w:rsidP="00627950">
      <w:pPr>
        <w:pStyle w:val="ListParagraph"/>
        <w:numPr>
          <w:ilvl w:val="0"/>
          <w:numId w:val="43"/>
        </w:numPr>
        <w:tabs>
          <w:tab w:val="clear" w:pos="720"/>
          <w:tab w:val="left" w:pos="3600"/>
        </w:tabs>
        <w:spacing w:after="120" w:line="240" w:lineRule="auto"/>
        <w:ind w:left="1701" w:hanging="357"/>
        <w:jc w:val="both"/>
        <w:rPr>
          <w:rFonts w:asciiTheme="majorBidi" w:hAnsiTheme="majorBidi" w:cstheme="majorBidi"/>
          <w:sz w:val="24"/>
          <w:szCs w:val="24"/>
        </w:rPr>
      </w:pPr>
      <w:r w:rsidRPr="00627950">
        <w:rPr>
          <w:rFonts w:asciiTheme="majorBidi" w:hAnsiTheme="majorBidi" w:cstheme="majorBidi"/>
          <w:sz w:val="24"/>
          <w:szCs w:val="24"/>
        </w:rPr>
        <w:t>Health</w:t>
      </w:r>
    </w:p>
    <w:p w:rsidR="00535054" w:rsidRPr="00627950" w:rsidRDefault="004377CE" w:rsidP="00627950">
      <w:pPr>
        <w:pStyle w:val="ListParagraph"/>
        <w:numPr>
          <w:ilvl w:val="0"/>
          <w:numId w:val="43"/>
        </w:numPr>
        <w:tabs>
          <w:tab w:val="clear" w:pos="720"/>
          <w:tab w:val="left" w:pos="3600"/>
        </w:tabs>
        <w:spacing w:after="120" w:line="240" w:lineRule="auto"/>
        <w:ind w:left="1701" w:hanging="357"/>
        <w:jc w:val="both"/>
        <w:rPr>
          <w:rFonts w:asciiTheme="majorBidi" w:hAnsiTheme="majorBidi" w:cstheme="majorBidi"/>
          <w:sz w:val="24"/>
          <w:szCs w:val="24"/>
        </w:rPr>
      </w:pPr>
      <w:r w:rsidRPr="00627950">
        <w:rPr>
          <w:rFonts w:asciiTheme="majorBidi" w:hAnsiTheme="majorBidi" w:cstheme="majorBidi"/>
          <w:sz w:val="24"/>
          <w:szCs w:val="24"/>
        </w:rPr>
        <w:t>Environment.</w:t>
      </w:r>
    </w:p>
    <w:p w:rsidR="00F6479B" w:rsidRDefault="0068324C" w:rsidP="0068324C">
      <w:pPr>
        <w:pStyle w:val="ListParagraph"/>
        <w:tabs>
          <w:tab w:val="left" w:pos="3600"/>
        </w:tabs>
        <w:ind w:left="567"/>
        <w:jc w:val="both"/>
        <w:rPr>
          <w:rFonts w:asciiTheme="majorBidi" w:hAnsiTheme="majorBidi" w:cstheme="majorBidi"/>
          <w:sz w:val="28"/>
          <w:szCs w:val="28"/>
        </w:rPr>
      </w:pPr>
      <w:r w:rsidRPr="0068324C">
        <w:rPr>
          <w:rFonts w:asciiTheme="majorBidi" w:hAnsiTheme="majorBidi" w:cstheme="majorBidi"/>
          <w:sz w:val="28"/>
          <w:szCs w:val="28"/>
        </w:rPr>
        <w:t>Roughage/Forage Roughage, found in hay or grass, is the bulk of the horse's food. Grass or alfalfa hay, or a combination of the two, are good sources of roughage. Grass hay is generally higher in fiber and dry matter than alfalfa, but alfalfa may be higher in protein, energy, vitamins and calcium</w:t>
      </w:r>
      <w:r w:rsidR="00823CDF">
        <w:rPr>
          <w:rFonts w:asciiTheme="majorBidi" w:hAnsiTheme="majorBidi" w:cstheme="majorBidi"/>
          <w:sz w:val="28"/>
          <w:szCs w:val="28"/>
        </w:rPr>
        <w:t>.</w:t>
      </w:r>
    </w:p>
    <w:p w:rsidR="00823CDF" w:rsidRDefault="00823CDF" w:rsidP="0068324C">
      <w:pPr>
        <w:pStyle w:val="ListParagraph"/>
        <w:tabs>
          <w:tab w:val="left" w:pos="3600"/>
        </w:tabs>
        <w:ind w:left="567"/>
        <w:jc w:val="both"/>
        <w:rPr>
          <w:rFonts w:asciiTheme="majorBidi" w:hAnsiTheme="majorBidi" w:cstheme="majorBidi"/>
          <w:sz w:val="28"/>
          <w:szCs w:val="28"/>
        </w:rPr>
      </w:pPr>
    </w:p>
    <w:p w:rsidR="00823CDF" w:rsidRPr="00627950" w:rsidRDefault="00823CDF" w:rsidP="00627950">
      <w:pPr>
        <w:pStyle w:val="ListParagraph"/>
        <w:tabs>
          <w:tab w:val="left" w:pos="3600"/>
        </w:tabs>
        <w:ind w:left="567"/>
        <w:jc w:val="center"/>
        <w:rPr>
          <w:rFonts w:asciiTheme="majorBidi" w:hAnsiTheme="majorBidi" w:cstheme="majorBidi"/>
          <w:b/>
          <w:bCs/>
          <w:sz w:val="28"/>
          <w:szCs w:val="28"/>
        </w:rPr>
      </w:pPr>
      <w:r w:rsidRPr="00823CDF">
        <w:rPr>
          <w:rFonts w:asciiTheme="majorBidi" w:hAnsiTheme="majorBidi" w:cstheme="majorBidi"/>
          <w:b/>
          <w:bCs/>
          <w:sz w:val="28"/>
          <w:szCs w:val="28"/>
        </w:rPr>
        <w:t>Amount of Feed</w:t>
      </w:r>
    </w:p>
    <w:p w:rsidR="00000000" w:rsidRPr="00823CDF" w:rsidRDefault="004377CE" w:rsidP="00823CDF">
      <w:pPr>
        <w:pStyle w:val="ListParagraph"/>
        <w:numPr>
          <w:ilvl w:val="0"/>
          <w:numId w:val="44"/>
        </w:numPr>
        <w:tabs>
          <w:tab w:val="left" w:pos="3600"/>
        </w:tabs>
        <w:rPr>
          <w:rFonts w:asciiTheme="majorBidi" w:hAnsiTheme="majorBidi" w:cstheme="majorBidi"/>
          <w:sz w:val="28"/>
          <w:szCs w:val="28"/>
        </w:rPr>
      </w:pPr>
      <w:r w:rsidRPr="00823CDF">
        <w:rPr>
          <w:rFonts w:asciiTheme="majorBidi" w:hAnsiTheme="majorBidi" w:cstheme="majorBidi"/>
          <w:sz w:val="28"/>
          <w:szCs w:val="28"/>
        </w:rPr>
        <w:t>Equine usually consume 1-3% of their body weight per day</w:t>
      </w:r>
    </w:p>
    <w:p w:rsidR="00000000" w:rsidRPr="00823CDF" w:rsidRDefault="004377CE" w:rsidP="00823CDF">
      <w:pPr>
        <w:pStyle w:val="ListParagraph"/>
        <w:numPr>
          <w:ilvl w:val="0"/>
          <w:numId w:val="44"/>
        </w:numPr>
        <w:tabs>
          <w:tab w:val="left" w:pos="3600"/>
        </w:tabs>
        <w:rPr>
          <w:rFonts w:asciiTheme="majorBidi" w:hAnsiTheme="majorBidi" w:cstheme="majorBidi"/>
          <w:sz w:val="28"/>
          <w:szCs w:val="28"/>
        </w:rPr>
      </w:pPr>
      <w:r w:rsidRPr="00823CDF">
        <w:rPr>
          <w:rFonts w:asciiTheme="majorBidi" w:hAnsiTheme="majorBidi" w:cstheme="majorBidi"/>
          <w:sz w:val="28"/>
          <w:szCs w:val="28"/>
        </w:rPr>
        <w:t xml:space="preserve">Dependent </w:t>
      </w:r>
      <w:r w:rsidRPr="00823CDF">
        <w:rPr>
          <w:rFonts w:asciiTheme="majorBidi" w:hAnsiTheme="majorBidi" w:cstheme="majorBidi"/>
          <w:sz w:val="28"/>
          <w:szCs w:val="28"/>
        </w:rPr>
        <w:t>upon age and activity level</w:t>
      </w:r>
    </w:p>
    <w:p w:rsidR="00000000" w:rsidRPr="00823CDF" w:rsidRDefault="004377CE" w:rsidP="00823CDF">
      <w:pPr>
        <w:pStyle w:val="ListParagraph"/>
        <w:numPr>
          <w:ilvl w:val="0"/>
          <w:numId w:val="44"/>
        </w:numPr>
        <w:tabs>
          <w:tab w:val="left" w:pos="3600"/>
        </w:tabs>
        <w:rPr>
          <w:rFonts w:asciiTheme="majorBidi" w:hAnsiTheme="majorBidi" w:cstheme="majorBidi"/>
          <w:sz w:val="28"/>
          <w:szCs w:val="28"/>
        </w:rPr>
      </w:pPr>
      <w:r w:rsidRPr="00823CDF">
        <w:rPr>
          <w:rFonts w:asciiTheme="majorBidi" w:hAnsiTheme="majorBidi" w:cstheme="majorBidi"/>
          <w:sz w:val="28"/>
          <w:szCs w:val="28"/>
        </w:rPr>
        <w:t>At least 1% of this should be in the form of long-stem roughage</w:t>
      </w:r>
    </w:p>
    <w:p w:rsidR="00000000" w:rsidRPr="00823CDF" w:rsidRDefault="004377CE" w:rsidP="00823CDF">
      <w:pPr>
        <w:pStyle w:val="ListParagraph"/>
        <w:numPr>
          <w:ilvl w:val="0"/>
          <w:numId w:val="44"/>
        </w:numPr>
        <w:tabs>
          <w:tab w:val="left" w:pos="3600"/>
        </w:tabs>
        <w:rPr>
          <w:rFonts w:asciiTheme="majorBidi" w:hAnsiTheme="majorBidi" w:cstheme="majorBidi"/>
          <w:sz w:val="28"/>
          <w:szCs w:val="28"/>
        </w:rPr>
      </w:pPr>
      <w:r w:rsidRPr="00823CDF">
        <w:rPr>
          <w:rFonts w:asciiTheme="majorBidi" w:hAnsiTheme="majorBidi" w:cstheme="majorBidi"/>
          <w:sz w:val="28"/>
          <w:szCs w:val="28"/>
        </w:rPr>
        <w:t>Any remaining nutrient requirements should b</w:t>
      </w:r>
      <w:r w:rsidRPr="00823CDF">
        <w:rPr>
          <w:rFonts w:asciiTheme="majorBidi" w:hAnsiTheme="majorBidi" w:cstheme="majorBidi"/>
          <w:sz w:val="28"/>
          <w:szCs w:val="28"/>
        </w:rPr>
        <w:t>e met with a balanced ration</w:t>
      </w:r>
    </w:p>
    <w:p w:rsidR="00823CDF" w:rsidRDefault="00823CDF" w:rsidP="00823CDF">
      <w:pPr>
        <w:tabs>
          <w:tab w:val="left" w:pos="4020"/>
        </w:tabs>
        <w:spacing w:after="0" w:line="240" w:lineRule="auto"/>
        <w:ind w:left="567"/>
        <w:jc w:val="center"/>
        <w:rPr>
          <w:rFonts w:asciiTheme="majorBidi" w:hAnsiTheme="majorBidi" w:cstheme="majorBidi"/>
          <w:b/>
          <w:bCs/>
          <w:sz w:val="28"/>
          <w:szCs w:val="28"/>
        </w:rPr>
      </w:pPr>
      <w:r w:rsidRPr="00823CDF">
        <w:rPr>
          <w:rFonts w:asciiTheme="majorBidi" w:hAnsiTheme="majorBidi" w:cstheme="majorBidi"/>
          <w:b/>
          <w:bCs/>
          <w:sz w:val="28"/>
          <w:szCs w:val="28"/>
        </w:rPr>
        <w:t>Types of feeds for horses</w:t>
      </w:r>
    </w:p>
    <w:p w:rsidR="00823CDF" w:rsidRDefault="00823CDF" w:rsidP="00823CDF">
      <w:pPr>
        <w:tabs>
          <w:tab w:val="left" w:pos="4020"/>
        </w:tabs>
        <w:spacing w:after="0" w:line="240" w:lineRule="auto"/>
        <w:ind w:left="567"/>
        <w:jc w:val="center"/>
        <w:rPr>
          <w:rFonts w:asciiTheme="majorBidi" w:hAnsiTheme="majorBidi" w:cstheme="majorBidi"/>
          <w:b/>
          <w:bCs/>
          <w:sz w:val="28"/>
          <w:szCs w:val="28"/>
        </w:rPr>
      </w:pPr>
    </w:p>
    <w:p w:rsidR="00823CDF" w:rsidRPr="00823CDF" w:rsidRDefault="00823CDF" w:rsidP="00823CDF">
      <w:pPr>
        <w:tabs>
          <w:tab w:val="left" w:pos="4020"/>
        </w:tabs>
        <w:spacing w:after="0" w:line="240" w:lineRule="auto"/>
        <w:ind w:left="567"/>
        <w:jc w:val="both"/>
        <w:rPr>
          <w:rFonts w:asciiTheme="majorBidi" w:hAnsiTheme="majorBidi" w:cstheme="majorBidi"/>
          <w:sz w:val="28"/>
          <w:szCs w:val="28"/>
        </w:rPr>
      </w:pPr>
      <w:r w:rsidRPr="00823CDF">
        <w:rPr>
          <w:rFonts w:asciiTheme="majorBidi" w:hAnsiTheme="majorBidi" w:cstheme="majorBidi"/>
          <w:sz w:val="28"/>
          <w:szCs w:val="28"/>
        </w:rPr>
        <w:t xml:space="preserve">(1) Roughages, (2) Concentrates, and (3) Mixed feeds. </w:t>
      </w:r>
    </w:p>
    <w:p w:rsidR="00823CDF" w:rsidRPr="00823CDF" w:rsidRDefault="00823CDF" w:rsidP="00823CDF">
      <w:pPr>
        <w:tabs>
          <w:tab w:val="left" w:pos="4020"/>
        </w:tabs>
        <w:spacing w:after="0" w:line="240" w:lineRule="auto"/>
        <w:ind w:left="567"/>
        <w:jc w:val="both"/>
        <w:rPr>
          <w:rFonts w:asciiTheme="majorBidi" w:hAnsiTheme="majorBidi" w:cstheme="majorBidi"/>
          <w:sz w:val="28"/>
          <w:szCs w:val="28"/>
        </w:rPr>
      </w:pPr>
      <w:r w:rsidRPr="00823CDF">
        <w:rPr>
          <w:rFonts w:asciiTheme="majorBidi" w:hAnsiTheme="majorBidi" w:cstheme="majorBidi"/>
          <w:b/>
          <w:bCs/>
          <w:sz w:val="28"/>
          <w:szCs w:val="28"/>
        </w:rPr>
        <w:t>Roughages</w:t>
      </w:r>
      <w:r w:rsidRPr="00823CDF">
        <w:rPr>
          <w:rFonts w:asciiTheme="majorBidi" w:hAnsiTheme="majorBidi" w:cstheme="majorBidi"/>
          <w:sz w:val="28"/>
          <w:szCs w:val="28"/>
        </w:rPr>
        <w:t xml:space="preserve"> include pasture forages, hays, silages, and byproduct feeds that contain a high percentage of fiber. </w:t>
      </w:r>
    </w:p>
    <w:p w:rsidR="00823CDF" w:rsidRPr="00823CDF" w:rsidRDefault="00823CDF" w:rsidP="00823CDF">
      <w:pPr>
        <w:tabs>
          <w:tab w:val="left" w:pos="4020"/>
        </w:tabs>
        <w:spacing w:after="0" w:line="240" w:lineRule="auto"/>
        <w:ind w:left="567"/>
        <w:jc w:val="both"/>
        <w:rPr>
          <w:rFonts w:asciiTheme="majorBidi" w:hAnsiTheme="majorBidi" w:cstheme="majorBidi"/>
          <w:sz w:val="28"/>
          <w:szCs w:val="28"/>
        </w:rPr>
      </w:pPr>
      <w:r w:rsidRPr="00823CDF">
        <w:rPr>
          <w:rFonts w:asciiTheme="majorBidi" w:hAnsiTheme="majorBidi" w:cstheme="majorBidi"/>
          <w:b/>
          <w:bCs/>
          <w:sz w:val="28"/>
          <w:szCs w:val="28"/>
        </w:rPr>
        <w:t>Concentrates</w:t>
      </w:r>
      <w:r w:rsidRPr="00823CDF">
        <w:rPr>
          <w:rFonts w:asciiTheme="majorBidi" w:hAnsiTheme="majorBidi" w:cstheme="majorBidi"/>
          <w:sz w:val="28"/>
          <w:szCs w:val="28"/>
        </w:rPr>
        <w:t xml:space="preserve"> are the energy-rich grains and molasses, the protein- and energy-rich supplements and byproduct feeds, vitamin supplements, and mineral supplements.</w:t>
      </w:r>
    </w:p>
    <w:p w:rsidR="00823CDF" w:rsidRPr="00823CDF" w:rsidRDefault="00823CDF" w:rsidP="00823CDF">
      <w:pPr>
        <w:tabs>
          <w:tab w:val="left" w:pos="4020"/>
        </w:tabs>
        <w:spacing w:after="0" w:line="240" w:lineRule="auto"/>
        <w:ind w:left="567"/>
        <w:jc w:val="both"/>
        <w:rPr>
          <w:rFonts w:asciiTheme="majorBidi" w:hAnsiTheme="majorBidi" w:cstheme="majorBidi"/>
          <w:sz w:val="28"/>
          <w:szCs w:val="28"/>
        </w:rPr>
      </w:pPr>
      <w:r w:rsidRPr="00823CDF">
        <w:rPr>
          <w:rFonts w:asciiTheme="majorBidi" w:hAnsiTheme="majorBidi" w:cstheme="majorBidi"/>
          <w:b/>
          <w:bCs/>
          <w:sz w:val="28"/>
          <w:szCs w:val="28"/>
        </w:rPr>
        <w:t>Mixed feeds</w:t>
      </w:r>
      <w:r w:rsidRPr="00823CDF">
        <w:rPr>
          <w:rFonts w:asciiTheme="majorBidi" w:hAnsiTheme="majorBidi" w:cstheme="majorBidi"/>
          <w:sz w:val="28"/>
          <w:szCs w:val="28"/>
        </w:rPr>
        <w:t xml:space="preserve"> may be either high or low in energy, protein, or fiber; or they may provide “complete” balanced rations.</w:t>
      </w:r>
    </w:p>
    <w:p w:rsidR="00823CDF" w:rsidRDefault="00823CDF" w:rsidP="00823CDF">
      <w:pPr>
        <w:tabs>
          <w:tab w:val="left" w:pos="4020"/>
        </w:tabs>
        <w:spacing w:after="0" w:line="240" w:lineRule="auto"/>
        <w:ind w:left="567"/>
        <w:jc w:val="center"/>
        <w:rPr>
          <w:rFonts w:asciiTheme="majorBidi" w:hAnsiTheme="majorBidi" w:cstheme="majorBidi"/>
          <w:b/>
          <w:bCs/>
          <w:sz w:val="28"/>
          <w:szCs w:val="28"/>
        </w:rPr>
      </w:pPr>
    </w:p>
    <w:p w:rsidR="00DB36F1" w:rsidRDefault="00DB36F1" w:rsidP="00DB36F1">
      <w:pPr>
        <w:tabs>
          <w:tab w:val="left" w:pos="4020"/>
        </w:tabs>
        <w:spacing w:after="0" w:line="240" w:lineRule="auto"/>
        <w:ind w:left="567"/>
        <w:jc w:val="center"/>
        <w:rPr>
          <w:rFonts w:asciiTheme="majorBidi" w:hAnsiTheme="majorBidi" w:cstheme="majorBidi"/>
          <w:b/>
          <w:bCs/>
          <w:sz w:val="28"/>
          <w:szCs w:val="28"/>
        </w:rPr>
      </w:pPr>
      <w:r w:rsidRPr="00DB36F1">
        <w:rPr>
          <w:rFonts w:asciiTheme="majorBidi" w:hAnsiTheme="majorBidi" w:cstheme="majorBidi"/>
          <w:b/>
          <w:bCs/>
          <w:sz w:val="28"/>
          <w:szCs w:val="28"/>
        </w:rPr>
        <w:lastRenderedPageBreak/>
        <w:t>ROUGHAGES</w:t>
      </w:r>
    </w:p>
    <w:p w:rsidR="00DB36F1" w:rsidRPr="00DB36F1" w:rsidRDefault="00DB36F1" w:rsidP="00DB36F1">
      <w:pPr>
        <w:pStyle w:val="ListParagraph"/>
        <w:numPr>
          <w:ilvl w:val="0"/>
          <w:numId w:val="8"/>
        </w:numPr>
        <w:spacing w:after="0" w:line="240" w:lineRule="auto"/>
        <w:jc w:val="both"/>
        <w:rPr>
          <w:rFonts w:asciiTheme="majorBidi" w:hAnsiTheme="majorBidi" w:cstheme="majorBidi"/>
          <w:sz w:val="26"/>
          <w:szCs w:val="26"/>
        </w:rPr>
      </w:pPr>
      <w:r w:rsidRPr="00DB36F1">
        <w:rPr>
          <w:rFonts w:asciiTheme="majorBidi" w:hAnsiTheme="majorBidi" w:cstheme="majorBidi"/>
          <w:b/>
          <w:bCs/>
          <w:sz w:val="26"/>
          <w:szCs w:val="26"/>
        </w:rPr>
        <w:t>Roughages</w:t>
      </w:r>
      <w:r w:rsidRPr="00DB36F1">
        <w:rPr>
          <w:rFonts w:asciiTheme="majorBidi" w:hAnsiTheme="majorBidi" w:cstheme="majorBidi"/>
          <w:sz w:val="26"/>
          <w:szCs w:val="26"/>
        </w:rPr>
        <w:t xml:space="preserve"> are still important for active horses and may serve as the only feed for idle horses.</w:t>
      </w:r>
    </w:p>
    <w:p w:rsidR="00DB36F1" w:rsidRPr="00DB36F1" w:rsidRDefault="00DB36F1" w:rsidP="00DB36F1">
      <w:pPr>
        <w:pStyle w:val="ListParagraph"/>
        <w:numPr>
          <w:ilvl w:val="0"/>
          <w:numId w:val="8"/>
        </w:numPr>
        <w:spacing w:after="0" w:line="240" w:lineRule="auto"/>
        <w:jc w:val="both"/>
        <w:rPr>
          <w:rFonts w:asciiTheme="majorBidi" w:hAnsiTheme="majorBidi" w:cstheme="majorBidi"/>
          <w:sz w:val="26"/>
          <w:szCs w:val="26"/>
        </w:rPr>
      </w:pPr>
      <w:r w:rsidRPr="00DB36F1">
        <w:rPr>
          <w:rFonts w:asciiTheme="majorBidi" w:hAnsiTheme="majorBidi" w:cstheme="majorBidi"/>
          <w:sz w:val="26"/>
          <w:szCs w:val="26"/>
        </w:rPr>
        <w:t>Proper use of good quality roughages reduces the quantity of expensive concentrates needed and provides a plentiful supply of vitamins and minerals.</w:t>
      </w:r>
    </w:p>
    <w:p w:rsidR="00DB36F1" w:rsidRPr="00DB36F1" w:rsidRDefault="00DB36F1" w:rsidP="00DB36F1">
      <w:pPr>
        <w:pStyle w:val="ListParagraph"/>
        <w:numPr>
          <w:ilvl w:val="0"/>
          <w:numId w:val="8"/>
        </w:numPr>
        <w:spacing w:after="0" w:line="240" w:lineRule="auto"/>
        <w:jc w:val="both"/>
        <w:rPr>
          <w:rFonts w:asciiTheme="majorBidi" w:hAnsiTheme="majorBidi" w:cstheme="majorBidi"/>
          <w:sz w:val="26"/>
          <w:szCs w:val="26"/>
        </w:rPr>
      </w:pPr>
      <w:r w:rsidRPr="00DB36F1">
        <w:rPr>
          <w:rFonts w:asciiTheme="majorBidi" w:hAnsiTheme="majorBidi" w:cstheme="majorBidi"/>
          <w:sz w:val="26"/>
          <w:szCs w:val="26"/>
        </w:rPr>
        <w:t xml:space="preserve">There are four main forms of roughages: </w:t>
      </w:r>
    </w:p>
    <w:p w:rsidR="00DB36F1" w:rsidRPr="00DB36F1" w:rsidRDefault="00DB36F1" w:rsidP="00DB36F1">
      <w:pPr>
        <w:spacing w:after="0" w:line="240" w:lineRule="auto"/>
        <w:ind w:left="1418"/>
        <w:jc w:val="both"/>
        <w:rPr>
          <w:rFonts w:asciiTheme="majorBidi" w:hAnsiTheme="majorBidi" w:cstheme="majorBidi"/>
          <w:sz w:val="26"/>
          <w:szCs w:val="26"/>
        </w:rPr>
      </w:pPr>
      <w:r w:rsidRPr="00DB36F1">
        <w:rPr>
          <w:rFonts w:asciiTheme="majorBidi" w:hAnsiTheme="majorBidi" w:cstheme="majorBidi"/>
          <w:sz w:val="26"/>
          <w:szCs w:val="26"/>
        </w:rPr>
        <w:t>(1) Dry roughages</w:t>
      </w:r>
    </w:p>
    <w:p w:rsidR="00DB36F1" w:rsidRPr="00DB36F1" w:rsidRDefault="00DB36F1" w:rsidP="00DB36F1">
      <w:pPr>
        <w:spacing w:after="0" w:line="240" w:lineRule="auto"/>
        <w:ind w:left="1418"/>
        <w:jc w:val="both"/>
        <w:rPr>
          <w:rFonts w:asciiTheme="majorBidi" w:hAnsiTheme="majorBidi" w:cstheme="majorBidi"/>
          <w:sz w:val="26"/>
          <w:szCs w:val="26"/>
        </w:rPr>
      </w:pPr>
      <w:r w:rsidRPr="00DB36F1">
        <w:rPr>
          <w:rFonts w:asciiTheme="majorBidi" w:hAnsiTheme="majorBidi" w:cstheme="majorBidi"/>
          <w:sz w:val="26"/>
          <w:szCs w:val="26"/>
        </w:rPr>
        <w:t>(2) Green roughages</w:t>
      </w:r>
    </w:p>
    <w:p w:rsidR="00DB36F1" w:rsidRPr="00DB36F1" w:rsidRDefault="00DB36F1" w:rsidP="00DB36F1">
      <w:pPr>
        <w:spacing w:after="0" w:line="240" w:lineRule="auto"/>
        <w:ind w:left="1418"/>
        <w:jc w:val="both"/>
        <w:rPr>
          <w:rFonts w:asciiTheme="majorBidi" w:hAnsiTheme="majorBidi" w:cstheme="majorBidi"/>
          <w:sz w:val="26"/>
          <w:szCs w:val="26"/>
        </w:rPr>
      </w:pPr>
      <w:r w:rsidRPr="00DB36F1">
        <w:rPr>
          <w:rFonts w:asciiTheme="majorBidi" w:hAnsiTheme="majorBidi" w:cstheme="majorBidi"/>
          <w:sz w:val="26"/>
          <w:szCs w:val="26"/>
        </w:rPr>
        <w:t>(3) Silages</w:t>
      </w:r>
    </w:p>
    <w:p w:rsidR="00DB36F1" w:rsidRPr="00DB36F1" w:rsidRDefault="00DB36F1" w:rsidP="00DB36F1">
      <w:pPr>
        <w:spacing w:after="0" w:line="240" w:lineRule="auto"/>
        <w:ind w:left="1418"/>
        <w:jc w:val="both"/>
        <w:rPr>
          <w:rFonts w:asciiTheme="majorBidi" w:hAnsiTheme="majorBidi" w:cstheme="majorBidi"/>
          <w:sz w:val="26"/>
          <w:szCs w:val="26"/>
        </w:rPr>
      </w:pPr>
      <w:r w:rsidRPr="00DB36F1">
        <w:rPr>
          <w:rFonts w:asciiTheme="majorBidi" w:hAnsiTheme="majorBidi" w:cstheme="majorBidi"/>
          <w:sz w:val="26"/>
          <w:szCs w:val="26"/>
        </w:rPr>
        <w:t>(4) Pastures</w:t>
      </w:r>
    </w:p>
    <w:p w:rsidR="00DB36F1" w:rsidRDefault="00DB36F1" w:rsidP="00DB36F1">
      <w:pPr>
        <w:spacing w:after="0" w:line="240" w:lineRule="auto"/>
        <w:ind w:left="360"/>
        <w:jc w:val="both"/>
        <w:rPr>
          <w:rFonts w:asciiTheme="majorBidi" w:hAnsiTheme="majorBidi" w:cstheme="majorBidi"/>
          <w:sz w:val="24"/>
          <w:szCs w:val="24"/>
        </w:rPr>
      </w:pPr>
      <w:r w:rsidRPr="00DB36F1">
        <w:rPr>
          <w:rFonts w:asciiTheme="majorBidi" w:hAnsiTheme="majorBidi" w:cstheme="majorBidi"/>
          <w:sz w:val="24"/>
          <w:szCs w:val="24"/>
        </w:rPr>
        <w:t>Daily Roughage Intake Horses without access to a good source of grazing should receive roughage in mounts equal to about 1 percent of their body weight daily</w:t>
      </w:r>
      <w:r w:rsidR="00BC52A7">
        <w:rPr>
          <w:rFonts w:asciiTheme="majorBidi" w:hAnsiTheme="majorBidi" w:cstheme="majorBidi"/>
          <w:sz w:val="24"/>
          <w:szCs w:val="24"/>
        </w:rPr>
        <w:t>.</w:t>
      </w:r>
    </w:p>
    <w:p w:rsidR="00BC52A7" w:rsidRDefault="00BC52A7" w:rsidP="00DB36F1">
      <w:pPr>
        <w:spacing w:after="0" w:line="240" w:lineRule="auto"/>
        <w:ind w:left="360"/>
        <w:jc w:val="both"/>
        <w:rPr>
          <w:rFonts w:asciiTheme="majorBidi" w:hAnsiTheme="majorBidi" w:cstheme="majorBidi"/>
          <w:sz w:val="24"/>
          <w:szCs w:val="24"/>
        </w:rPr>
      </w:pPr>
    </w:p>
    <w:p w:rsidR="00BC52A7" w:rsidRPr="00BC52A7" w:rsidRDefault="00BC52A7" w:rsidP="00BC52A7">
      <w:pPr>
        <w:tabs>
          <w:tab w:val="left" w:pos="4020"/>
        </w:tabs>
        <w:spacing w:after="0" w:line="240" w:lineRule="auto"/>
        <w:ind w:left="567"/>
        <w:jc w:val="center"/>
        <w:rPr>
          <w:rFonts w:asciiTheme="majorBidi" w:hAnsiTheme="majorBidi" w:cstheme="majorBidi"/>
          <w:b/>
          <w:bCs/>
          <w:sz w:val="28"/>
          <w:szCs w:val="28"/>
        </w:rPr>
      </w:pPr>
      <w:r w:rsidRPr="00BC52A7">
        <w:rPr>
          <w:rFonts w:asciiTheme="majorBidi" w:hAnsiTheme="majorBidi" w:cstheme="majorBidi"/>
          <w:b/>
          <w:bCs/>
          <w:sz w:val="28"/>
          <w:szCs w:val="28"/>
        </w:rPr>
        <w:t>CONCENTRATES</w:t>
      </w:r>
    </w:p>
    <w:p w:rsidR="00BC52A7" w:rsidRPr="002B2AC5" w:rsidRDefault="00BC52A7" w:rsidP="00BC52A7">
      <w:pPr>
        <w:spacing w:after="0" w:line="240" w:lineRule="auto"/>
        <w:ind w:left="360"/>
        <w:jc w:val="both"/>
        <w:rPr>
          <w:rFonts w:asciiTheme="majorBidi" w:hAnsiTheme="majorBidi" w:cstheme="majorBidi"/>
          <w:sz w:val="28"/>
          <w:szCs w:val="28"/>
        </w:rPr>
      </w:pPr>
      <w:r w:rsidRPr="002B2AC5">
        <w:rPr>
          <w:rFonts w:asciiTheme="majorBidi" w:hAnsiTheme="majorBidi" w:cstheme="majorBidi"/>
          <w:b/>
          <w:bCs/>
          <w:sz w:val="28"/>
          <w:szCs w:val="28"/>
        </w:rPr>
        <w:t>Grains</w:t>
      </w:r>
    </w:p>
    <w:p w:rsidR="00BC52A7" w:rsidRPr="00C653DE" w:rsidRDefault="00BC52A7" w:rsidP="00BC52A7">
      <w:pPr>
        <w:spacing w:after="0" w:line="240" w:lineRule="auto"/>
        <w:ind w:left="360"/>
        <w:jc w:val="both"/>
        <w:rPr>
          <w:rFonts w:asciiTheme="majorBidi" w:hAnsiTheme="majorBidi" w:cstheme="majorBidi"/>
          <w:sz w:val="28"/>
          <w:szCs w:val="28"/>
        </w:rPr>
      </w:pPr>
      <w:r w:rsidRPr="00C653DE">
        <w:rPr>
          <w:rFonts w:asciiTheme="majorBidi" w:hAnsiTheme="majorBidi" w:cstheme="majorBidi"/>
          <w:b/>
          <w:bCs/>
          <w:sz w:val="28"/>
          <w:szCs w:val="28"/>
        </w:rPr>
        <w:t>1)</w:t>
      </w:r>
      <w:r w:rsidRPr="00C653DE">
        <w:rPr>
          <w:rFonts w:asciiTheme="majorBidi" w:hAnsiTheme="majorBidi" w:cstheme="majorBidi"/>
          <w:sz w:val="28"/>
          <w:szCs w:val="28"/>
        </w:rPr>
        <w:t xml:space="preserve"> </w:t>
      </w:r>
      <w:r w:rsidRPr="00C653DE">
        <w:rPr>
          <w:rFonts w:asciiTheme="majorBidi" w:hAnsiTheme="majorBidi" w:cstheme="majorBidi"/>
          <w:b/>
          <w:bCs/>
          <w:sz w:val="28"/>
          <w:szCs w:val="28"/>
        </w:rPr>
        <w:t>Oats</w:t>
      </w:r>
      <w:r w:rsidRPr="00C653DE">
        <w:rPr>
          <w:rFonts w:asciiTheme="majorBidi" w:hAnsiTheme="majorBidi" w:cstheme="majorBidi"/>
          <w:sz w:val="28"/>
          <w:szCs w:val="28"/>
        </w:rPr>
        <w:t>:</w:t>
      </w:r>
    </w:p>
    <w:p w:rsidR="00BC52A7" w:rsidRPr="00C653DE" w:rsidRDefault="00BC52A7" w:rsidP="00BC52A7">
      <w:pPr>
        <w:spacing w:after="0" w:line="240" w:lineRule="auto"/>
        <w:ind w:left="360"/>
        <w:jc w:val="both"/>
        <w:rPr>
          <w:rFonts w:asciiTheme="majorBidi" w:hAnsiTheme="majorBidi" w:cstheme="majorBidi"/>
          <w:sz w:val="28"/>
          <w:szCs w:val="28"/>
        </w:rPr>
      </w:pPr>
      <w:r w:rsidRPr="00C653DE">
        <w:rPr>
          <w:rFonts w:asciiTheme="majorBidi" w:hAnsiTheme="majorBidi" w:cstheme="majorBidi"/>
          <w:sz w:val="28"/>
          <w:szCs w:val="28"/>
        </w:rPr>
        <w:t>•Still the most widely used and the most popular grain for horses – Some believe that oats can cause fewer digestive problems than corn, possibly because of its fiber content.</w:t>
      </w:r>
    </w:p>
    <w:p w:rsidR="00BC52A7" w:rsidRPr="00C653DE" w:rsidRDefault="00BC52A7" w:rsidP="00BC52A7">
      <w:pPr>
        <w:spacing w:after="0" w:line="240" w:lineRule="auto"/>
        <w:ind w:left="360"/>
        <w:jc w:val="both"/>
        <w:rPr>
          <w:rFonts w:asciiTheme="majorBidi" w:hAnsiTheme="majorBidi" w:cstheme="majorBidi"/>
          <w:sz w:val="28"/>
          <w:szCs w:val="28"/>
        </w:rPr>
      </w:pPr>
      <w:r w:rsidRPr="00C653DE">
        <w:rPr>
          <w:rFonts w:asciiTheme="majorBidi" w:hAnsiTheme="majorBidi" w:cstheme="majorBidi"/>
          <w:sz w:val="28"/>
          <w:szCs w:val="28"/>
        </w:rPr>
        <w:t>•Heavy (&gt; 32 lb/bu.), bright, or clean oats, which contain a small percentage of hull, are preferred - Best to roll or crush oats for horses with poor teeth or young foals.</w:t>
      </w:r>
    </w:p>
    <w:p w:rsidR="00BC52A7" w:rsidRPr="00C653DE" w:rsidRDefault="00BC52A7" w:rsidP="00BC52A7">
      <w:pPr>
        <w:spacing w:after="0" w:line="240" w:lineRule="auto"/>
        <w:ind w:left="360"/>
        <w:jc w:val="both"/>
        <w:rPr>
          <w:rFonts w:asciiTheme="majorBidi" w:hAnsiTheme="majorBidi" w:cstheme="majorBidi"/>
          <w:sz w:val="28"/>
          <w:szCs w:val="28"/>
        </w:rPr>
      </w:pPr>
      <w:r w:rsidRPr="00C653DE">
        <w:rPr>
          <w:rFonts w:asciiTheme="majorBidi" w:hAnsiTheme="majorBidi" w:cstheme="majorBidi"/>
          <w:sz w:val="28"/>
          <w:szCs w:val="28"/>
        </w:rPr>
        <w:t>•Lower in the energy content than other grains but will cause less trouble with stomach compaction. Dusty oats should be avoided because they may cause colic.</w:t>
      </w:r>
    </w:p>
    <w:p w:rsidR="00BC52A7" w:rsidRPr="00C653DE" w:rsidRDefault="00BC52A7" w:rsidP="00BC52A7">
      <w:pPr>
        <w:spacing w:after="0" w:line="240" w:lineRule="auto"/>
        <w:ind w:left="360"/>
        <w:jc w:val="both"/>
        <w:rPr>
          <w:rFonts w:asciiTheme="majorBidi" w:hAnsiTheme="majorBidi" w:cstheme="majorBidi"/>
          <w:b/>
          <w:bCs/>
          <w:sz w:val="28"/>
          <w:szCs w:val="28"/>
        </w:rPr>
      </w:pPr>
      <w:r w:rsidRPr="00C653DE">
        <w:rPr>
          <w:rFonts w:asciiTheme="majorBidi" w:hAnsiTheme="majorBidi" w:cstheme="majorBidi"/>
          <w:b/>
          <w:bCs/>
          <w:sz w:val="28"/>
          <w:szCs w:val="28"/>
        </w:rPr>
        <w:t>2) Corn:</w:t>
      </w:r>
    </w:p>
    <w:p w:rsidR="00BC52A7" w:rsidRPr="00C653DE" w:rsidRDefault="00BC52A7" w:rsidP="00BC52A7">
      <w:pPr>
        <w:spacing w:after="0" w:line="240" w:lineRule="auto"/>
        <w:ind w:left="360"/>
        <w:jc w:val="both"/>
        <w:rPr>
          <w:rFonts w:asciiTheme="majorBidi" w:hAnsiTheme="majorBidi" w:cstheme="majorBidi"/>
          <w:sz w:val="28"/>
          <w:szCs w:val="28"/>
        </w:rPr>
      </w:pPr>
      <w:r w:rsidRPr="00C653DE">
        <w:rPr>
          <w:rFonts w:asciiTheme="majorBidi" w:hAnsiTheme="majorBidi" w:cstheme="majorBidi"/>
          <w:sz w:val="28"/>
          <w:szCs w:val="28"/>
        </w:rPr>
        <w:t>Like oats, widely used for horses - Should be cracked, coarsely ground, or preferably rolled.</w:t>
      </w:r>
    </w:p>
    <w:p w:rsidR="00BC52A7" w:rsidRPr="00C653DE" w:rsidRDefault="00BC52A7" w:rsidP="00BC52A7">
      <w:pPr>
        <w:spacing w:after="0" w:line="240" w:lineRule="auto"/>
        <w:ind w:left="360"/>
        <w:jc w:val="both"/>
        <w:rPr>
          <w:rFonts w:asciiTheme="majorBidi" w:hAnsiTheme="majorBidi" w:cstheme="majorBidi"/>
          <w:sz w:val="28"/>
          <w:szCs w:val="28"/>
        </w:rPr>
      </w:pPr>
      <w:r w:rsidRPr="00C653DE">
        <w:rPr>
          <w:rFonts w:asciiTheme="majorBidi" w:hAnsiTheme="majorBidi" w:cstheme="majorBidi"/>
          <w:sz w:val="28"/>
          <w:szCs w:val="28"/>
        </w:rPr>
        <w:t xml:space="preserve">Higher in energy vs. oats - Usually mix it with oats, and include less corn than oats in the mixture. </w:t>
      </w:r>
    </w:p>
    <w:p w:rsidR="00BC52A7" w:rsidRPr="00C653DE" w:rsidRDefault="00BC52A7" w:rsidP="00BC52A7">
      <w:pPr>
        <w:spacing w:after="0" w:line="240" w:lineRule="auto"/>
        <w:ind w:left="360"/>
        <w:jc w:val="both"/>
        <w:rPr>
          <w:rFonts w:asciiTheme="majorBidi" w:hAnsiTheme="majorBidi" w:cstheme="majorBidi"/>
          <w:b/>
          <w:bCs/>
          <w:sz w:val="28"/>
          <w:szCs w:val="28"/>
        </w:rPr>
      </w:pPr>
      <w:r w:rsidRPr="00C653DE">
        <w:rPr>
          <w:rFonts w:asciiTheme="majorBidi" w:hAnsiTheme="majorBidi" w:cstheme="majorBidi"/>
          <w:b/>
          <w:bCs/>
          <w:sz w:val="28"/>
          <w:szCs w:val="28"/>
        </w:rPr>
        <w:t>3) Barley:</w:t>
      </w:r>
    </w:p>
    <w:p w:rsidR="00BC52A7" w:rsidRPr="00C653DE" w:rsidRDefault="00BC52A7" w:rsidP="00BC52A7">
      <w:pPr>
        <w:spacing w:after="0" w:line="240" w:lineRule="auto"/>
        <w:ind w:left="360"/>
        <w:jc w:val="both"/>
        <w:rPr>
          <w:rFonts w:asciiTheme="majorBidi" w:hAnsiTheme="majorBidi" w:cstheme="majorBidi"/>
          <w:sz w:val="28"/>
          <w:szCs w:val="28"/>
        </w:rPr>
      </w:pPr>
      <w:r w:rsidRPr="00C653DE">
        <w:rPr>
          <w:rFonts w:asciiTheme="majorBidi" w:hAnsiTheme="majorBidi" w:cstheme="majorBidi"/>
          <w:sz w:val="28"/>
          <w:szCs w:val="28"/>
        </w:rPr>
        <w:t>Used some in the States (west), but popular in some other countries.</w:t>
      </w:r>
    </w:p>
    <w:p w:rsidR="00BC52A7" w:rsidRPr="00C653DE" w:rsidRDefault="00BC52A7" w:rsidP="00BC52A7">
      <w:pPr>
        <w:spacing w:after="0" w:line="240" w:lineRule="auto"/>
        <w:ind w:left="360"/>
        <w:jc w:val="both"/>
        <w:rPr>
          <w:rFonts w:asciiTheme="majorBidi" w:hAnsiTheme="majorBidi" w:cstheme="majorBidi"/>
          <w:sz w:val="28"/>
          <w:szCs w:val="28"/>
        </w:rPr>
      </w:pPr>
      <w:r w:rsidRPr="00C653DE">
        <w:rPr>
          <w:rFonts w:asciiTheme="majorBidi" w:hAnsiTheme="majorBidi" w:cstheme="majorBidi"/>
          <w:sz w:val="28"/>
          <w:szCs w:val="28"/>
        </w:rPr>
        <w:t>Higher in energy vs. oats – Usually mix it with oats, and include less corn than oats in the mixture.</w:t>
      </w:r>
    </w:p>
    <w:p w:rsidR="00BC52A7" w:rsidRPr="00C653DE" w:rsidRDefault="00BC52A7" w:rsidP="00BC52A7">
      <w:pPr>
        <w:spacing w:after="0" w:line="240" w:lineRule="auto"/>
        <w:ind w:left="360"/>
        <w:jc w:val="both"/>
        <w:rPr>
          <w:rFonts w:asciiTheme="majorBidi" w:hAnsiTheme="majorBidi" w:cstheme="majorBidi"/>
          <w:sz w:val="28"/>
          <w:szCs w:val="28"/>
        </w:rPr>
      </w:pPr>
      <w:r w:rsidRPr="00C653DE">
        <w:rPr>
          <w:rFonts w:asciiTheme="majorBidi" w:hAnsiTheme="majorBidi" w:cstheme="majorBidi"/>
          <w:sz w:val="28"/>
          <w:szCs w:val="28"/>
        </w:rPr>
        <w:t>Should be coarsely ground or preferably rolled, and usually mix it with oats in about equal parts.</w:t>
      </w:r>
    </w:p>
    <w:p w:rsidR="00E24D31" w:rsidRPr="00C653DE" w:rsidRDefault="00E24D31" w:rsidP="00E24D31">
      <w:pPr>
        <w:spacing w:after="0" w:line="240" w:lineRule="auto"/>
        <w:ind w:left="360"/>
        <w:jc w:val="both"/>
        <w:rPr>
          <w:rFonts w:asciiTheme="majorBidi" w:hAnsiTheme="majorBidi" w:cstheme="majorBidi"/>
          <w:b/>
          <w:bCs/>
          <w:sz w:val="28"/>
          <w:szCs w:val="28"/>
        </w:rPr>
      </w:pPr>
      <w:r w:rsidRPr="00C653DE">
        <w:rPr>
          <w:rFonts w:asciiTheme="majorBidi" w:hAnsiTheme="majorBidi" w:cstheme="majorBidi"/>
          <w:b/>
          <w:bCs/>
          <w:sz w:val="28"/>
          <w:szCs w:val="28"/>
        </w:rPr>
        <w:t>4) Wheat</w:t>
      </w:r>
    </w:p>
    <w:p w:rsidR="00E24D31" w:rsidRPr="00C653DE" w:rsidRDefault="00E24D31" w:rsidP="00E24D31">
      <w:pPr>
        <w:spacing w:after="0" w:line="240" w:lineRule="auto"/>
        <w:ind w:left="360"/>
        <w:jc w:val="both"/>
        <w:rPr>
          <w:rFonts w:asciiTheme="majorBidi" w:hAnsiTheme="majorBidi" w:cstheme="majorBidi"/>
          <w:sz w:val="28"/>
          <w:szCs w:val="28"/>
        </w:rPr>
      </w:pPr>
      <w:r w:rsidRPr="00C653DE">
        <w:rPr>
          <w:rFonts w:asciiTheme="majorBidi" w:hAnsiTheme="majorBidi" w:cstheme="majorBidi"/>
          <w:sz w:val="28"/>
          <w:szCs w:val="28"/>
        </w:rPr>
        <w:t>•Not used much because they become rather doughy and tend to ball up with moisture when ground.</w:t>
      </w:r>
    </w:p>
    <w:p w:rsidR="00E24D31" w:rsidRPr="00E24D31" w:rsidRDefault="00E24D31" w:rsidP="00E24D31">
      <w:pPr>
        <w:spacing w:after="0" w:line="240" w:lineRule="auto"/>
        <w:ind w:left="360"/>
        <w:jc w:val="both"/>
        <w:rPr>
          <w:rFonts w:asciiTheme="majorBidi" w:hAnsiTheme="majorBidi" w:cstheme="majorBidi"/>
          <w:sz w:val="24"/>
          <w:szCs w:val="24"/>
        </w:rPr>
      </w:pPr>
      <w:r w:rsidRPr="00E24D31">
        <w:rPr>
          <w:rFonts w:asciiTheme="majorBidi" w:hAnsiTheme="majorBidi" w:cstheme="majorBidi"/>
          <w:sz w:val="24"/>
          <w:szCs w:val="24"/>
        </w:rPr>
        <w:t>•If used, should be rolled and mixed at a low level with bulky feed such as oats or wheat bran. (Milo has a very hard seed coat!).</w:t>
      </w:r>
    </w:p>
    <w:p w:rsidR="00E24D31" w:rsidRDefault="00E24D31" w:rsidP="00E24D31">
      <w:pPr>
        <w:spacing w:after="0" w:line="240" w:lineRule="auto"/>
        <w:ind w:left="360"/>
        <w:jc w:val="both"/>
        <w:rPr>
          <w:rFonts w:asciiTheme="majorBidi" w:hAnsiTheme="majorBidi" w:cstheme="majorBidi"/>
          <w:b/>
          <w:bCs/>
          <w:sz w:val="24"/>
          <w:szCs w:val="24"/>
        </w:rPr>
      </w:pPr>
    </w:p>
    <w:p w:rsidR="00CA6ABF" w:rsidRPr="006345D6" w:rsidRDefault="00CA6ABF" w:rsidP="00CA6ABF">
      <w:pPr>
        <w:spacing w:after="0" w:line="240" w:lineRule="auto"/>
        <w:ind w:left="360"/>
        <w:jc w:val="both"/>
        <w:rPr>
          <w:rFonts w:asciiTheme="majorBidi" w:hAnsiTheme="majorBidi" w:cstheme="majorBidi"/>
          <w:b/>
          <w:bCs/>
          <w:sz w:val="28"/>
          <w:szCs w:val="28"/>
        </w:rPr>
      </w:pPr>
      <w:bookmarkStart w:id="0" w:name="_GoBack"/>
      <w:r w:rsidRPr="006345D6">
        <w:rPr>
          <w:rFonts w:asciiTheme="majorBidi" w:hAnsiTheme="majorBidi" w:cstheme="majorBidi"/>
          <w:b/>
          <w:bCs/>
          <w:sz w:val="28"/>
          <w:szCs w:val="28"/>
        </w:rPr>
        <w:lastRenderedPageBreak/>
        <w:t xml:space="preserve">Grain by-products: </w:t>
      </w:r>
    </w:p>
    <w:p w:rsidR="00CA6ABF" w:rsidRPr="006345D6" w:rsidRDefault="00CA6ABF" w:rsidP="00CA6ABF">
      <w:pPr>
        <w:spacing w:after="0" w:line="240" w:lineRule="auto"/>
        <w:ind w:left="360"/>
        <w:jc w:val="both"/>
        <w:rPr>
          <w:rFonts w:asciiTheme="majorBidi" w:hAnsiTheme="majorBidi" w:cstheme="majorBidi"/>
          <w:sz w:val="28"/>
          <w:szCs w:val="28"/>
        </w:rPr>
      </w:pPr>
      <w:r w:rsidRPr="006345D6">
        <w:rPr>
          <w:rFonts w:asciiTheme="majorBidi" w:hAnsiTheme="majorBidi" w:cstheme="majorBidi"/>
          <w:b/>
          <w:bCs/>
          <w:sz w:val="28"/>
          <w:szCs w:val="28"/>
        </w:rPr>
        <w:t>•</w:t>
      </w:r>
      <w:r w:rsidRPr="006345D6">
        <w:rPr>
          <w:rFonts w:asciiTheme="majorBidi" w:hAnsiTheme="majorBidi" w:cstheme="majorBidi"/>
          <w:sz w:val="28"/>
          <w:szCs w:val="28"/>
        </w:rPr>
        <w:t xml:space="preserve">Wheat bran - Very valuable for its mild laxative effect and for its bulky nature. Generally used at 5 to 15% of the diet. •Wheat middlings - Used in pelleted feeds and an economical source of energy. </w:t>
      </w:r>
    </w:p>
    <w:bookmarkEnd w:id="0"/>
    <w:p w:rsidR="00CA6ABF" w:rsidRDefault="00CA6ABF" w:rsidP="00E24D31">
      <w:pPr>
        <w:spacing w:after="0" w:line="240" w:lineRule="auto"/>
        <w:ind w:left="360"/>
        <w:jc w:val="both"/>
        <w:rPr>
          <w:rFonts w:asciiTheme="majorBidi" w:hAnsiTheme="majorBidi" w:cstheme="majorBidi"/>
          <w:sz w:val="24"/>
          <w:szCs w:val="24"/>
        </w:rPr>
      </w:pPr>
    </w:p>
    <w:p w:rsidR="00BF6C7D" w:rsidRPr="001C76B2" w:rsidRDefault="00BF6C7D" w:rsidP="00BF6C7D">
      <w:pPr>
        <w:spacing w:after="0" w:line="240" w:lineRule="auto"/>
        <w:ind w:left="360"/>
        <w:jc w:val="center"/>
        <w:rPr>
          <w:rFonts w:asciiTheme="majorBidi" w:hAnsiTheme="majorBidi" w:cstheme="majorBidi"/>
          <w:b/>
          <w:bCs/>
          <w:sz w:val="28"/>
          <w:szCs w:val="28"/>
        </w:rPr>
      </w:pPr>
      <w:r w:rsidRPr="001C76B2">
        <w:rPr>
          <w:rFonts w:asciiTheme="majorBidi" w:hAnsiTheme="majorBidi" w:cstheme="majorBidi"/>
          <w:b/>
          <w:bCs/>
          <w:sz w:val="28"/>
          <w:szCs w:val="28"/>
        </w:rPr>
        <w:t>Methods of feeding</w:t>
      </w:r>
    </w:p>
    <w:p w:rsidR="00BF6C7D" w:rsidRPr="001C76B2" w:rsidRDefault="00BF6C7D" w:rsidP="00BF6C7D">
      <w:pPr>
        <w:pStyle w:val="ListParagraph"/>
        <w:numPr>
          <w:ilvl w:val="0"/>
          <w:numId w:val="45"/>
        </w:numPr>
        <w:spacing w:after="0" w:line="240" w:lineRule="auto"/>
        <w:ind w:left="709"/>
        <w:jc w:val="both"/>
        <w:rPr>
          <w:rFonts w:asciiTheme="majorBidi" w:hAnsiTheme="majorBidi" w:cstheme="majorBidi"/>
          <w:sz w:val="28"/>
          <w:szCs w:val="28"/>
        </w:rPr>
      </w:pPr>
      <w:r w:rsidRPr="001C76B2">
        <w:rPr>
          <w:rFonts w:asciiTheme="majorBidi" w:hAnsiTheme="majorBidi" w:cstheme="majorBidi"/>
          <w:sz w:val="28"/>
          <w:szCs w:val="28"/>
        </w:rPr>
        <w:t>Grain mix and forage are fed at the same time or forage is made available to stabled horses all the time.</w:t>
      </w:r>
    </w:p>
    <w:p w:rsidR="00BF6C7D" w:rsidRPr="001C76B2" w:rsidRDefault="00BF6C7D" w:rsidP="00BF6C7D">
      <w:pPr>
        <w:pStyle w:val="ListParagraph"/>
        <w:numPr>
          <w:ilvl w:val="0"/>
          <w:numId w:val="45"/>
        </w:numPr>
        <w:spacing w:after="0" w:line="240" w:lineRule="auto"/>
        <w:ind w:left="709"/>
        <w:jc w:val="both"/>
        <w:rPr>
          <w:rFonts w:asciiTheme="majorBidi" w:hAnsiTheme="majorBidi" w:cstheme="majorBidi"/>
          <w:sz w:val="28"/>
          <w:szCs w:val="28"/>
        </w:rPr>
      </w:pPr>
      <w:r w:rsidRPr="001C76B2">
        <w:rPr>
          <w:rFonts w:asciiTheme="majorBidi" w:hAnsiTheme="majorBidi" w:cstheme="majorBidi"/>
          <w:sz w:val="28"/>
          <w:szCs w:val="28"/>
        </w:rPr>
        <w:t>Horses have small stomach which is about 8-9% of total intestinal volume as compared to bovines where stomach size is about 60% of total volume of intestine.</w:t>
      </w:r>
    </w:p>
    <w:p w:rsidR="00BF6C7D" w:rsidRPr="001C76B2" w:rsidRDefault="00BF6C7D" w:rsidP="00BF6C7D">
      <w:pPr>
        <w:pStyle w:val="ListParagraph"/>
        <w:numPr>
          <w:ilvl w:val="0"/>
          <w:numId w:val="45"/>
        </w:numPr>
        <w:spacing w:after="0" w:line="240" w:lineRule="auto"/>
        <w:ind w:left="709"/>
        <w:jc w:val="both"/>
        <w:rPr>
          <w:rFonts w:asciiTheme="majorBidi" w:hAnsiTheme="majorBidi" w:cstheme="majorBidi"/>
          <w:sz w:val="28"/>
          <w:szCs w:val="28"/>
        </w:rPr>
      </w:pPr>
      <w:r w:rsidRPr="001C76B2">
        <w:rPr>
          <w:rFonts w:asciiTheme="majorBidi" w:hAnsiTheme="majorBidi" w:cstheme="majorBidi"/>
          <w:sz w:val="28"/>
          <w:szCs w:val="28"/>
        </w:rPr>
        <w:t>In stables most horses will eat hourly during day and every 2- 3 hourly during night regardless of type of feed available from loose hay to blocks/cubes.</w:t>
      </w:r>
    </w:p>
    <w:p w:rsidR="00BF6C7D" w:rsidRPr="00CA6ABF" w:rsidRDefault="00BF6C7D" w:rsidP="00E24D31">
      <w:pPr>
        <w:spacing w:after="0" w:line="240" w:lineRule="auto"/>
        <w:ind w:left="360"/>
        <w:jc w:val="both"/>
        <w:rPr>
          <w:rFonts w:asciiTheme="majorBidi" w:hAnsiTheme="majorBidi" w:cstheme="majorBidi"/>
          <w:sz w:val="24"/>
          <w:szCs w:val="24"/>
        </w:rPr>
      </w:pPr>
    </w:p>
    <w:p w:rsidR="00BC52A7" w:rsidRPr="00BC52A7" w:rsidRDefault="00BC52A7" w:rsidP="00C653DE">
      <w:pPr>
        <w:spacing w:after="0" w:line="240" w:lineRule="auto"/>
        <w:jc w:val="both"/>
        <w:rPr>
          <w:rFonts w:asciiTheme="majorBidi" w:hAnsiTheme="majorBidi" w:cstheme="majorBidi"/>
          <w:sz w:val="24"/>
          <w:szCs w:val="24"/>
        </w:rPr>
      </w:pPr>
    </w:p>
    <w:p w:rsidR="00BF6C7D" w:rsidRPr="006345D6" w:rsidRDefault="00BF6C7D" w:rsidP="001C76B2">
      <w:pPr>
        <w:tabs>
          <w:tab w:val="left" w:pos="750"/>
        </w:tabs>
        <w:spacing w:line="240" w:lineRule="auto"/>
        <w:ind w:left="360"/>
        <w:rPr>
          <w:rFonts w:asciiTheme="majorBidi" w:hAnsiTheme="majorBidi" w:cstheme="majorBidi"/>
          <w:sz w:val="28"/>
          <w:szCs w:val="28"/>
        </w:rPr>
      </w:pPr>
      <w:r w:rsidRPr="006345D6">
        <w:rPr>
          <w:rFonts w:asciiTheme="majorBidi" w:hAnsiTheme="majorBidi" w:cstheme="majorBidi"/>
          <w:sz w:val="28"/>
          <w:szCs w:val="28"/>
        </w:rPr>
        <w:t xml:space="preserve">It is, therefore, recommended that, grain mix should be fed </w:t>
      </w:r>
      <w:r w:rsidR="001C76B2" w:rsidRPr="006345D6">
        <w:rPr>
          <w:rFonts w:asciiTheme="majorBidi" w:hAnsiTheme="majorBidi" w:cstheme="majorBidi"/>
          <w:sz w:val="28"/>
          <w:szCs w:val="28"/>
        </w:rPr>
        <w:t>at</w:t>
      </w:r>
      <w:r w:rsidRPr="006345D6">
        <w:rPr>
          <w:rFonts w:asciiTheme="majorBidi" w:hAnsiTheme="majorBidi" w:cstheme="majorBidi"/>
          <w:sz w:val="28"/>
          <w:szCs w:val="28"/>
        </w:rPr>
        <w:t xml:space="preserve"> 0.5-0.7kg/100kg body weight for its optimum use in three to four attempts in whole day with round the clock availability of forage.</w:t>
      </w:r>
    </w:p>
    <w:p w:rsidR="00BF6C7D" w:rsidRPr="006345D6" w:rsidRDefault="00BF6C7D" w:rsidP="001C76B2">
      <w:pPr>
        <w:tabs>
          <w:tab w:val="left" w:pos="750"/>
        </w:tabs>
        <w:spacing w:after="0" w:line="240" w:lineRule="auto"/>
        <w:ind w:left="360"/>
        <w:jc w:val="both"/>
        <w:rPr>
          <w:rFonts w:asciiTheme="majorBidi" w:hAnsiTheme="majorBidi" w:cstheme="majorBidi"/>
          <w:sz w:val="28"/>
          <w:szCs w:val="28"/>
        </w:rPr>
      </w:pPr>
      <w:r w:rsidRPr="006345D6">
        <w:rPr>
          <w:rFonts w:asciiTheme="majorBidi" w:hAnsiTheme="majorBidi" w:cstheme="majorBidi"/>
          <w:sz w:val="28"/>
          <w:szCs w:val="28"/>
        </w:rPr>
        <w:t>Horses under intense training/ athletic performance must be offered grains 4-5 time a day that too 4-5 hours prior to exercise and must not be fed at least for one hour after exe</w:t>
      </w:r>
      <w:r w:rsidR="001C76B2" w:rsidRPr="006345D6">
        <w:rPr>
          <w:rFonts w:asciiTheme="majorBidi" w:hAnsiTheme="majorBidi" w:cstheme="majorBidi"/>
          <w:sz w:val="28"/>
          <w:szCs w:val="28"/>
        </w:rPr>
        <w:t>rcise engagements.</w:t>
      </w:r>
    </w:p>
    <w:p w:rsidR="001C76B2" w:rsidRDefault="001C76B2" w:rsidP="004B536E">
      <w:pPr>
        <w:tabs>
          <w:tab w:val="left" w:pos="750"/>
        </w:tabs>
        <w:spacing w:after="0" w:line="240" w:lineRule="auto"/>
        <w:jc w:val="both"/>
        <w:rPr>
          <w:rFonts w:asciiTheme="majorBidi" w:hAnsiTheme="majorBidi" w:cstheme="majorBidi"/>
          <w:sz w:val="24"/>
          <w:szCs w:val="24"/>
        </w:rPr>
      </w:pPr>
    </w:p>
    <w:p w:rsidR="001C76B2" w:rsidRPr="001C76B2" w:rsidRDefault="001C76B2" w:rsidP="001C76B2">
      <w:pPr>
        <w:tabs>
          <w:tab w:val="left" w:pos="750"/>
        </w:tabs>
        <w:spacing w:after="0" w:line="240" w:lineRule="auto"/>
        <w:ind w:left="360"/>
        <w:jc w:val="center"/>
        <w:rPr>
          <w:rFonts w:asciiTheme="majorBidi" w:hAnsiTheme="majorBidi" w:cstheme="majorBidi"/>
          <w:b/>
          <w:bCs/>
          <w:sz w:val="28"/>
          <w:szCs w:val="28"/>
        </w:rPr>
      </w:pPr>
      <w:r w:rsidRPr="001C76B2">
        <w:rPr>
          <w:rFonts w:asciiTheme="majorBidi" w:hAnsiTheme="majorBidi" w:cstheme="majorBidi"/>
          <w:b/>
          <w:bCs/>
          <w:sz w:val="28"/>
          <w:szCs w:val="28"/>
        </w:rPr>
        <w:t>Give horses plenty of exercise</w:t>
      </w:r>
    </w:p>
    <w:p w:rsidR="00000000" w:rsidRPr="001C76B2" w:rsidRDefault="004377CE" w:rsidP="001C76B2">
      <w:pPr>
        <w:numPr>
          <w:ilvl w:val="0"/>
          <w:numId w:val="46"/>
        </w:numPr>
        <w:tabs>
          <w:tab w:val="left" w:pos="750"/>
        </w:tabs>
        <w:spacing w:after="0" w:line="240" w:lineRule="auto"/>
        <w:jc w:val="both"/>
        <w:rPr>
          <w:rFonts w:asciiTheme="majorBidi" w:hAnsiTheme="majorBidi" w:cstheme="majorBidi"/>
          <w:sz w:val="28"/>
          <w:szCs w:val="28"/>
        </w:rPr>
      </w:pPr>
      <w:r w:rsidRPr="001C76B2">
        <w:rPr>
          <w:rFonts w:asciiTheme="majorBidi" w:hAnsiTheme="majorBidi" w:cstheme="majorBidi"/>
          <w:sz w:val="28"/>
          <w:szCs w:val="28"/>
        </w:rPr>
        <w:t xml:space="preserve">Avoid enclosing horses in restrictive yards for long periods, </w:t>
      </w:r>
      <w:r w:rsidRPr="001C76B2">
        <w:rPr>
          <w:rFonts w:asciiTheme="majorBidi" w:hAnsiTheme="majorBidi" w:cstheme="majorBidi"/>
          <w:sz w:val="28"/>
          <w:szCs w:val="28"/>
        </w:rPr>
        <w:t>unless regular exercise is given.</w:t>
      </w:r>
    </w:p>
    <w:p w:rsidR="00000000" w:rsidRPr="001C76B2" w:rsidRDefault="004377CE" w:rsidP="001C76B2">
      <w:pPr>
        <w:numPr>
          <w:ilvl w:val="0"/>
          <w:numId w:val="46"/>
        </w:numPr>
        <w:tabs>
          <w:tab w:val="left" w:pos="750"/>
        </w:tabs>
        <w:spacing w:after="0" w:line="240" w:lineRule="auto"/>
        <w:jc w:val="both"/>
        <w:rPr>
          <w:rFonts w:asciiTheme="majorBidi" w:hAnsiTheme="majorBidi" w:cstheme="majorBidi"/>
          <w:sz w:val="28"/>
          <w:szCs w:val="28"/>
        </w:rPr>
      </w:pPr>
      <w:r w:rsidRPr="001C76B2">
        <w:rPr>
          <w:rFonts w:asciiTheme="majorBidi" w:hAnsiTheme="majorBidi" w:cstheme="majorBidi"/>
          <w:sz w:val="28"/>
          <w:szCs w:val="28"/>
        </w:rPr>
        <w:t>Exercise periods should be planned to coincide with times of minimal food intake.</w:t>
      </w:r>
    </w:p>
    <w:p w:rsidR="00000000" w:rsidRPr="001C76B2" w:rsidRDefault="004377CE" w:rsidP="001C76B2">
      <w:pPr>
        <w:numPr>
          <w:ilvl w:val="0"/>
          <w:numId w:val="46"/>
        </w:numPr>
        <w:tabs>
          <w:tab w:val="left" w:pos="750"/>
        </w:tabs>
        <w:spacing w:after="0" w:line="240" w:lineRule="auto"/>
        <w:jc w:val="both"/>
        <w:rPr>
          <w:rFonts w:asciiTheme="majorBidi" w:hAnsiTheme="majorBidi" w:cstheme="majorBidi"/>
          <w:sz w:val="28"/>
          <w:szCs w:val="28"/>
        </w:rPr>
      </w:pPr>
      <w:r w:rsidRPr="001C76B2">
        <w:rPr>
          <w:rFonts w:asciiTheme="majorBidi" w:hAnsiTheme="majorBidi" w:cstheme="majorBidi"/>
          <w:sz w:val="28"/>
          <w:szCs w:val="28"/>
        </w:rPr>
        <w:t>Don’t work the horse</w:t>
      </w:r>
      <w:r w:rsidRPr="001C76B2">
        <w:rPr>
          <w:rFonts w:asciiTheme="majorBidi" w:hAnsiTheme="majorBidi" w:cstheme="majorBidi"/>
          <w:sz w:val="28"/>
          <w:szCs w:val="28"/>
        </w:rPr>
        <w:t xml:space="preserve"> until at least 2 hours after its last feed. Always have clean fresh water available</w:t>
      </w:r>
    </w:p>
    <w:p w:rsidR="00000000" w:rsidRPr="001C76B2" w:rsidRDefault="004377CE" w:rsidP="001C76B2">
      <w:pPr>
        <w:numPr>
          <w:ilvl w:val="0"/>
          <w:numId w:val="46"/>
        </w:numPr>
        <w:tabs>
          <w:tab w:val="left" w:pos="750"/>
        </w:tabs>
        <w:spacing w:after="0" w:line="240" w:lineRule="auto"/>
        <w:jc w:val="both"/>
        <w:rPr>
          <w:rFonts w:asciiTheme="majorBidi" w:hAnsiTheme="majorBidi" w:cstheme="majorBidi"/>
          <w:sz w:val="28"/>
          <w:szCs w:val="28"/>
        </w:rPr>
      </w:pPr>
      <w:r w:rsidRPr="001C76B2">
        <w:rPr>
          <w:rFonts w:asciiTheme="majorBidi" w:hAnsiTheme="majorBidi" w:cstheme="majorBidi"/>
          <w:sz w:val="28"/>
          <w:szCs w:val="28"/>
        </w:rPr>
        <w:t>Clean, fresh water, free of organic matter and sediment, should be available to horses at all times.</w:t>
      </w:r>
    </w:p>
    <w:p w:rsidR="00000000" w:rsidRPr="001C76B2" w:rsidRDefault="004377CE" w:rsidP="001C76B2">
      <w:pPr>
        <w:numPr>
          <w:ilvl w:val="0"/>
          <w:numId w:val="46"/>
        </w:numPr>
        <w:tabs>
          <w:tab w:val="left" w:pos="750"/>
        </w:tabs>
        <w:spacing w:after="0" w:line="240" w:lineRule="auto"/>
        <w:jc w:val="both"/>
        <w:rPr>
          <w:rFonts w:asciiTheme="majorBidi" w:hAnsiTheme="majorBidi" w:cstheme="majorBidi"/>
          <w:sz w:val="28"/>
          <w:szCs w:val="28"/>
        </w:rPr>
      </w:pPr>
      <w:r w:rsidRPr="001C76B2">
        <w:rPr>
          <w:rFonts w:asciiTheme="majorBidi" w:hAnsiTheme="majorBidi" w:cstheme="majorBidi"/>
          <w:sz w:val="28"/>
          <w:szCs w:val="28"/>
        </w:rPr>
        <w:t>A horse can drink up to 70 liters a day.</w:t>
      </w:r>
    </w:p>
    <w:p w:rsidR="00000000" w:rsidRPr="001C76B2" w:rsidRDefault="004377CE" w:rsidP="001C76B2">
      <w:pPr>
        <w:numPr>
          <w:ilvl w:val="0"/>
          <w:numId w:val="46"/>
        </w:numPr>
        <w:tabs>
          <w:tab w:val="left" w:pos="750"/>
        </w:tabs>
        <w:spacing w:after="0" w:line="240" w:lineRule="auto"/>
        <w:jc w:val="both"/>
        <w:rPr>
          <w:rFonts w:asciiTheme="majorBidi" w:hAnsiTheme="majorBidi" w:cstheme="majorBidi"/>
          <w:sz w:val="28"/>
          <w:szCs w:val="28"/>
        </w:rPr>
      </w:pPr>
      <w:r w:rsidRPr="001C76B2">
        <w:rPr>
          <w:rFonts w:asciiTheme="majorBidi" w:hAnsiTheme="majorBidi" w:cstheme="majorBidi"/>
          <w:sz w:val="28"/>
          <w:szCs w:val="28"/>
        </w:rPr>
        <w:t>After heavy work, water should be limited to between 2 and 4 litres until the horse has fully cooled.</w:t>
      </w:r>
    </w:p>
    <w:p w:rsidR="001C76B2" w:rsidRPr="00BF6C7D" w:rsidRDefault="001C76B2" w:rsidP="001C76B2">
      <w:pPr>
        <w:tabs>
          <w:tab w:val="left" w:pos="750"/>
        </w:tabs>
        <w:spacing w:after="0" w:line="240" w:lineRule="auto"/>
        <w:ind w:left="360"/>
        <w:jc w:val="both"/>
        <w:rPr>
          <w:rFonts w:asciiTheme="majorBidi" w:hAnsiTheme="majorBidi" w:cstheme="majorBidi"/>
          <w:sz w:val="24"/>
          <w:szCs w:val="24"/>
        </w:rPr>
      </w:pPr>
    </w:p>
    <w:p w:rsidR="00DB36F1" w:rsidRPr="00DB36F1" w:rsidRDefault="00DB36F1" w:rsidP="004B536E">
      <w:pPr>
        <w:spacing w:after="0" w:line="240" w:lineRule="auto"/>
        <w:jc w:val="both"/>
        <w:rPr>
          <w:rFonts w:asciiTheme="majorBidi" w:hAnsiTheme="majorBidi" w:cstheme="majorBidi"/>
          <w:sz w:val="26"/>
          <w:szCs w:val="26"/>
        </w:rPr>
      </w:pPr>
    </w:p>
    <w:sectPr w:rsidR="00DB36F1" w:rsidRPr="00DB36F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7CE" w:rsidRDefault="004377CE" w:rsidP="005152C8">
      <w:pPr>
        <w:spacing w:after="0" w:line="240" w:lineRule="auto"/>
      </w:pPr>
      <w:r>
        <w:separator/>
      </w:r>
    </w:p>
  </w:endnote>
  <w:endnote w:type="continuationSeparator" w:id="0">
    <w:p w:rsidR="004377CE" w:rsidRDefault="004377CE" w:rsidP="00515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441450"/>
      <w:docPartObj>
        <w:docPartGallery w:val="Page Numbers (Bottom of Page)"/>
        <w:docPartUnique/>
      </w:docPartObj>
    </w:sdtPr>
    <w:sdtEndPr>
      <w:rPr>
        <w:noProof/>
      </w:rPr>
    </w:sdtEndPr>
    <w:sdtContent>
      <w:p w:rsidR="0005643D" w:rsidRDefault="0005643D">
        <w:pPr>
          <w:pStyle w:val="Footer"/>
          <w:jc w:val="right"/>
        </w:pPr>
        <w:r>
          <w:fldChar w:fldCharType="begin"/>
        </w:r>
        <w:r>
          <w:instrText xml:space="preserve"> PAGE   \* MERGEFORMAT </w:instrText>
        </w:r>
        <w:r>
          <w:fldChar w:fldCharType="separate"/>
        </w:r>
        <w:r w:rsidR="006345D6">
          <w:rPr>
            <w:noProof/>
          </w:rPr>
          <w:t>4</w:t>
        </w:r>
        <w:r>
          <w:rPr>
            <w:noProof/>
          </w:rPr>
          <w:fldChar w:fldCharType="end"/>
        </w:r>
      </w:p>
    </w:sdtContent>
  </w:sdt>
  <w:p w:rsidR="0005643D" w:rsidRDefault="00056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7CE" w:rsidRDefault="004377CE" w:rsidP="005152C8">
      <w:pPr>
        <w:spacing w:after="0" w:line="240" w:lineRule="auto"/>
      </w:pPr>
      <w:r>
        <w:separator/>
      </w:r>
    </w:p>
  </w:footnote>
  <w:footnote w:type="continuationSeparator" w:id="0">
    <w:p w:rsidR="004377CE" w:rsidRDefault="004377CE" w:rsidP="00515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C8" w:rsidRPr="009F3340" w:rsidRDefault="005152C8" w:rsidP="00720102">
    <w:pPr>
      <w:pStyle w:val="Header"/>
      <w:rPr>
        <w:color w:val="D9D9D9" w:themeColor="background1" w:themeShade="D9"/>
      </w:rPr>
    </w:pPr>
    <w:r w:rsidRPr="009F3340">
      <w:rPr>
        <w:color w:val="D9D9D9" w:themeColor="background1" w:themeShade="D9"/>
      </w:rPr>
      <w:t>Animal Husbandry &amp; Man</w:t>
    </w:r>
    <w:r w:rsidR="00F23A7E">
      <w:rPr>
        <w:color w:val="D9D9D9" w:themeColor="background1" w:themeShade="D9"/>
      </w:rPr>
      <w:t xml:space="preserve">agement                 </w:t>
    </w:r>
    <w:r w:rsidR="00720102">
      <w:rPr>
        <w:color w:val="D9D9D9" w:themeColor="background1" w:themeShade="D9"/>
      </w:rPr>
      <w:t xml:space="preserve">    </w:t>
    </w:r>
    <w:r w:rsidR="00F23A7E">
      <w:rPr>
        <w:color w:val="D9D9D9" w:themeColor="background1" w:themeShade="D9"/>
      </w:rPr>
      <w:t xml:space="preserve">    </w:t>
    </w:r>
    <w:r w:rsidRPr="009F3340">
      <w:rPr>
        <w:color w:val="D9D9D9" w:themeColor="background1" w:themeShade="D9"/>
      </w:rPr>
      <w:t xml:space="preserve">    </w:t>
    </w:r>
    <w:r w:rsidR="00720102">
      <w:rPr>
        <w:color w:val="D9D9D9" w:themeColor="background1" w:themeShade="D9"/>
      </w:rPr>
      <w:t>6</w:t>
    </w:r>
    <w:r w:rsidR="00E9717C" w:rsidRPr="009F3340">
      <w:rPr>
        <w:color w:val="D9D9D9" w:themeColor="background1" w:themeShade="D9"/>
        <w:vertAlign w:val="superscript"/>
      </w:rPr>
      <w:t>nd</w:t>
    </w:r>
    <w:r w:rsidR="00E9717C" w:rsidRPr="009F3340">
      <w:rPr>
        <w:color w:val="D9D9D9" w:themeColor="background1" w:themeShade="D9"/>
      </w:rPr>
      <w:t xml:space="preserve"> </w:t>
    </w:r>
    <w:r w:rsidRPr="009F3340">
      <w:rPr>
        <w:color w:val="D9D9D9" w:themeColor="background1" w:themeShade="D9"/>
      </w:rPr>
      <w:t xml:space="preserve">Lecturer         </w:t>
    </w:r>
    <w:r w:rsidR="00720102">
      <w:rPr>
        <w:color w:val="D9D9D9" w:themeColor="background1" w:themeShade="D9"/>
      </w:rPr>
      <w:t xml:space="preserve">        </w:t>
    </w:r>
    <w:r w:rsidRPr="009F3340">
      <w:rPr>
        <w:color w:val="D9D9D9" w:themeColor="background1" w:themeShade="D9"/>
      </w:rPr>
      <w:t xml:space="preserve"> </w:t>
    </w:r>
    <w:r w:rsidR="00F23A7E">
      <w:rPr>
        <w:color w:val="D9D9D9" w:themeColor="background1" w:themeShade="D9"/>
      </w:rPr>
      <w:t xml:space="preserve">                </w:t>
    </w:r>
    <w:r w:rsidRPr="009F3340">
      <w:rPr>
        <w:color w:val="D9D9D9" w:themeColor="background1" w:themeShade="D9"/>
      </w:rPr>
      <w:t xml:space="preserve">   </w:t>
    </w:r>
    <w:r w:rsidR="00720102">
      <w:rPr>
        <w:color w:val="D9D9D9" w:themeColor="background1" w:themeShade="D9"/>
      </w:rPr>
      <w:t>Horse management</w:t>
    </w:r>
  </w:p>
  <w:p w:rsidR="005152C8" w:rsidRDefault="00515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721"/>
    <w:multiLevelType w:val="hybridMultilevel"/>
    <w:tmpl w:val="B5FAECF4"/>
    <w:lvl w:ilvl="0" w:tplc="0409000F">
      <w:start w:val="1"/>
      <w:numFmt w:val="decimal"/>
      <w:lvlText w:val="%1."/>
      <w:lvlJc w:val="left"/>
      <w:pPr>
        <w:ind w:left="720" w:hanging="360"/>
      </w:pPr>
    </w:lvl>
    <w:lvl w:ilvl="1" w:tplc="E71237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637F7"/>
    <w:multiLevelType w:val="hybridMultilevel"/>
    <w:tmpl w:val="6CF44E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61DCE"/>
    <w:multiLevelType w:val="hybridMultilevel"/>
    <w:tmpl w:val="1F66E570"/>
    <w:lvl w:ilvl="0" w:tplc="93DCEC9C">
      <w:start w:val="1"/>
      <w:numFmt w:val="lowerLetter"/>
      <w:lvlText w:val="%1)"/>
      <w:lvlJc w:val="left"/>
      <w:pPr>
        <w:tabs>
          <w:tab w:val="num" w:pos="720"/>
        </w:tabs>
        <w:ind w:left="720" w:hanging="360"/>
      </w:pPr>
    </w:lvl>
    <w:lvl w:ilvl="1" w:tplc="E222C8AE" w:tentative="1">
      <w:start w:val="1"/>
      <w:numFmt w:val="lowerLetter"/>
      <w:lvlText w:val="%2)"/>
      <w:lvlJc w:val="left"/>
      <w:pPr>
        <w:tabs>
          <w:tab w:val="num" w:pos="1440"/>
        </w:tabs>
        <w:ind w:left="1440" w:hanging="360"/>
      </w:pPr>
    </w:lvl>
    <w:lvl w:ilvl="2" w:tplc="429AA01C" w:tentative="1">
      <w:start w:val="1"/>
      <w:numFmt w:val="lowerLetter"/>
      <w:lvlText w:val="%3)"/>
      <w:lvlJc w:val="left"/>
      <w:pPr>
        <w:tabs>
          <w:tab w:val="num" w:pos="2160"/>
        </w:tabs>
        <w:ind w:left="2160" w:hanging="360"/>
      </w:pPr>
    </w:lvl>
    <w:lvl w:ilvl="3" w:tplc="FFFC0948" w:tentative="1">
      <w:start w:val="1"/>
      <w:numFmt w:val="lowerLetter"/>
      <w:lvlText w:val="%4)"/>
      <w:lvlJc w:val="left"/>
      <w:pPr>
        <w:tabs>
          <w:tab w:val="num" w:pos="2880"/>
        </w:tabs>
        <w:ind w:left="2880" w:hanging="360"/>
      </w:pPr>
    </w:lvl>
    <w:lvl w:ilvl="4" w:tplc="6B10D4DC" w:tentative="1">
      <w:start w:val="1"/>
      <w:numFmt w:val="lowerLetter"/>
      <w:lvlText w:val="%5)"/>
      <w:lvlJc w:val="left"/>
      <w:pPr>
        <w:tabs>
          <w:tab w:val="num" w:pos="3600"/>
        </w:tabs>
        <w:ind w:left="3600" w:hanging="360"/>
      </w:pPr>
    </w:lvl>
    <w:lvl w:ilvl="5" w:tplc="7E98F3BE" w:tentative="1">
      <w:start w:val="1"/>
      <w:numFmt w:val="lowerLetter"/>
      <w:lvlText w:val="%6)"/>
      <w:lvlJc w:val="left"/>
      <w:pPr>
        <w:tabs>
          <w:tab w:val="num" w:pos="4320"/>
        </w:tabs>
        <w:ind w:left="4320" w:hanging="360"/>
      </w:pPr>
    </w:lvl>
    <w:lvl w:ilvl="6" w:tplc="595A30F8" w:tentative="1">
      <w:start w:val="1"/>
      <w:numFmt w:val="lowerLetter"/>
      <w:lvlText w:val="%7)"/>
      <w:lvlJc w:val="left"/>
      <w:pPr>
        <w:tabs>
          <w:tab w:val="num" w:pos="5040"/>
        </w:tabs>
        <w:ind w:left="5040" w:hanging="360"/>
      </w:pPr>
    </w:lvl>
    <w:lvl w:ilvl="7" w:tplc="0F22F746" w:tentative="1">
      <w:start w:val="1"/>
      <w:numFmt w:val="lowerLetter"/>
      <w:lvlText w:val="%8)"/>
      <w:lvlJc w:val="left"/>
      <w:pPr>
        <w:tabs>
          <w:tab w:val="num" w:pos="5760"/>
        </w:tabs>
        <w:ind w:left="5760" w:hanging="360"/>
      </w:pPr>
    </w:lvl>
    <w:lvl w:ilvl="8" w:tplc="00F86E88" w:tentative="1">
      <w:start w:val="1"/>
      <w:numFmt w:val="lowerLetter"/>
      <w:lvlText w:val="%9)"/>
      <w:lvlJc w:val="left"/>
      <w:pPr>
        <w:tabs>
          <w:tab w:val="num" w:pos="6480"/>
        </w:tabs>
        <w:ind w:left="6480" w:hanging="360"/>
      </w:pPr>
    </w:lvl>
  </w:abstractNum>
  <w:abstractNum w:abstractNumId="3" w15:restartNumberingAfterBreak="0">
    <w:nsid w:val="07E340D8"/>
    <w:multiLevelType w:val="hybridMultilevel"/>
    <w:tmpl w:val="A350D2B2"/>
    <w:lvl w:ilvl="0" w:tplc="8018B23C">
      <w:start w:val="1"/>
      <w:numFmt w:val="bullet"/>
      <w:lvlText w:val=""/>
      <w:lvlJc w:val="left"/>
      <w:pPr>
        <w:tabs>
          <w:tab w:val="num" w:pos="720"/>
        </w:tabs>
        <w:ind w:left="720" w:hanging="360"/>
      </w:pPr>
      <w:rPr>
        <w:rFonts w:ascii="Wingdings" w:hAnsi="Wingdings" w:hint="default"/>
      </w:rPr>
    </w:lvl>
    <w:lvl w:ilvl="1" w:tplc="4A18FE90" w:tentative="1">
      <w:start w:val="1"/>
      <w:numFmt w:val="bullet"/>
      <w:lvlText w:val=""/>
      <w:lvlJc w:val="left"/>
      <w:pPr>
        <w:tabs>
          <w:tab w:val="num" w:pos="1440"/>
        </w:tabs>
        <w:ind w:left="1440" w:hanging="360"/>
      </w:pPr>
      <w:rPr>
        <w:rFonts w:ascii="Wingdings" w:hAnsi="Wingdings" w:hint="default"/>
      </w:rPr>
    </w:lvl>
    <w:lvl w:ilvl="2" w:tplc="9ADEB8FE" w:tentative="1">
      <w:start w:val="1"/>
      <w:numFmt w:val="bullet"/>
      <w:lvlText w:val=""/>
      <w:lvlJc w:val="left"/>
      <w:pPr>
        <w:tabs>
          <w:tab w:val="num" w:pos="2160"/>
        </w:tabs>
        <w:ind w:left="2160" w:hanging="360"/>
      </w:pPr>
      <w:rPr>
        <w:rFonts w:ascii="Wingdings" w:hAnsi="Wingdings" w:hint="default"/>
      </w:rPr>
    </w:lvl>
    <w:lvl w:ilvl="3" w:tplc="5C70A2AA" w:tentative="1">
      <w:start w:val="1"/>
      <w:numFmt w:val="bullet"/>
      <w:lvlText w:val=""/>
      <w:lvlJc w:val="left"/>
      <w:pPr>
        <w:tabs>
          <w:tab w:val="num" w:pos="2880"/>
        </w:tabs>
        <w:ind w:left="2880" w:hanging="360"/>
      </w:pPr>
      <w:rPr>
        <w:rFonts w:ascii="Wingdings" w:hAnsi="Wingdings" w:hint="default"/>
      </w:rPr>
    </w:lvl>
    <w:lvl w:ilvl="4" w:tplc="E3EC7F50" w:tentative="1">
      <w:start w:val="1"/>
      <w:numFmt w:val="bullet"/>
      <w:lvlText w:val=""/>
      <w:lvlJc w:val="left"/>
      <w:pPr>
        <w:tabs>
          <w:tab w:val="num" w:pos="3600"/>
        </w:tabs>
        <w:ind w:left="3600" w:hanging="360"/>
      </w:pPr>
      <w:rPr>
        <w:rFonts w:ascii="Wingdings" w:hAnsi="Wingdings" w:hint="default"/>
      </w:rPr>
    </w:lvl>
    <w:lvl w:ilvl="5" w:tplc="83B4FE12" w:tentative="1">
      <w:start w:val="1"/>
      <w:numFmt w:val="bullet"/>
      <w:lvlText w:val=""/>
      <w:lvlJc w:val="left"/>
      <w:pPr>
        <w:tabs>
          <w:tab w:val="num" w:pos="4320"/>
        </w:tabs>
        <w:ind w:left="4320" w:hanging="360"/>
      </w:pPr>
      <w:rPr>
        <w:rFonts w:ascii="Wingdings" w:hAnsi="Wingdings" w:hint="default"/>
      </w:rPr>
    </w:lvl>
    <w:lvl w:ilvl="6" w:tplc="7E1A3F1C" w:tentative="1">
      <w:start w:val="1"/>
      <w:numFmt w:val="bullet"/>
      <w:lvlText w:val=""/>
      <w:lvlJc w:val="left"/>
      <w:pPr>
        <w:tabs>
          <w:tab w:val="num" w:pos="5040"/>
        </w:tabs>
        <w:ind w:left="5040" w:hanging="360"/>
      </w:pPr>
      <w:rPr>
        <w:rFonts w:ascii="Wingdings" w:hAnsi="Wingdings" w:hint="default"/>
      </w:rPr>
    </w:lvl>
    <w:lvl w:ilvl="7" w:tplc="7DE89960" w:tentative="1">
      <w:start w:val="1"/>
      <w:numFmt w:val="bullet"/>
      <w:lvlText w:val=""/>
      <w:lvlJc w:val="left"/>
      <w:pPr>
        <w:tabs>
          <w:tab w:val="num" w:pos="5760"/>
        </w:tabs>
        <w:ind w:left="5760" w:hanging="360"/>
      </w:pPr>
      <w:rPr>
        <w:rFonts w:ascii="Wingdings" w:hAnsi="Wingdings" w:hint="default"/>
      </w:rPr>
    </w:lvl>
    <w:lvl w:ilvl="8" w:tplc="A888EC6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93024"/>
    <w:multiLevelType w:val="hybridMultilevel"/>
    <w:tmpl w:val="35FEE134"/>
    <w:lvl w:ilvl="0" w:tplc="1F623FF0">
      <w:start w:val="2"/>
      <w:numFmt w:val="decimal"/>
      <w:lvlText w:val="%1."/>
      <w:lvlJc w:val="left"/>
      <w:pPr>
        <w:tabs>
          <w:tab w:val="num" w:pos="720"/>
        </w:tabs>
        <w:ind w:left="720" w:hanging="360"/>
      </w:pPr>
    </w:lvl>
    <w:lvl w:ilvl="1" w:tplc="29D2DA9C" w:tentative="1">
      <w:start w:val="1"/>
      <w:numFmt w:val="decimal"/>
      <w:lvlText w:val="%2."/>
      <w:lvlJc w:val="left"/>
      <w:pPr>
        <w:tabs>
          <w:tab w:val="num" w:pos="1440"/>
        </w:tabs>
        <w:ind w:left="1440" w:hanging="360"/>
      </w:pPr>
    </w:lvl>
    <w:lvl w:ilvl="2" w:tplc="1BDC159C" w:tentative="1">
      <w:start w:val="1"/>
      <w:numFmt w:val="decimal"/>
      <w:lvlText w:val="%3."/>
      <w:lvlJc w:val="left"/>
      <w:pPr>
        <w:tabs>
          <w:tab w:val="num" w:pos="2160"/>
        </w:tabs>
        <w:ind w:left="2160" w:hanging="360"/>
      </w:pPr>
    </w:lvl>
    <w:lvl w:ilvl="3" w:tplc="5C2EB3CE" w:tentative="1">
      <w:start w:val="1"/>
      <w:numFmt w:val="decimal"/>
      <w:lvlText w:val="%4."/>
      <w:lvlJc w:val="left"/>
      <w:pPr>
        <w:tabs>
          <w:tab w:val="num" w:pos="2880"/>
        </w:tabs>
        <w:ind w:left="2880" w:hanging="360"/>
      </w:pPr>
    </w:lvl>
    <w:lvl w:ilvl="4" w:tplc="95B83F94" w:tentative="1">
      <w:start w:val="1"/>
      <w:numFmt w:val="decimal"/>
      <w:lvlText w:val="%5."/>
      <w:lvlJc w:val="left"/>
      <w:pPr>
        <w:tabs>
          <w:tab w:val="num" w:pos="3600"/>
        </w:tabs>
        <w:ind w:left="3600" w:hanging="360"/>
      </w:pPr>
    </w:lvl>
    <w:lvl w:ilvl="5" w:tplc="80220362" w:tentative="1">
      <w:start w:val="1"/>
      <w:numFmt w:val="decimal"/>
      <w:lvlText w:val="%6."/>
      <w:lvlJc w:val="left"/>
      <w:pPr>
        <w:tabs>
          <w:tab w:val="num" w:pos="4320"/>
        </w:tabs>
        <w:ind w:left="4320" w:hanging="360"/>
      </w:pPr>
    </w:lvl>
    <w:lvl w:ilvl="6" w:tplc="232CC886" w:tentative="1">
      <w:start w:val="1"/>
      <w:numFmt w:val="decimal"/>
      <w:lvlText w:val="%7."/>
      <w:lvlJc w:val="left"/>
      <w:pPr>
        <w:tabs>
          <w:tab w:val="num" w:pos="5040"/>
        </w:tabs>
        <w:ind w:left="5040" w:hanging="360"/>
      </w:pPr>
    </w:lvl>
    <w:lvl w:ilvl="7" w:tplc="72E2A6D0" w:tentative="1">
      <w:start w:val="1"/>
      <w:numFmt w:val="decimal"/>
      <w:lvlText w:val="%8."/>
      <w:lvlJc w:val="left"/>
      <w:pPr>
        <w:tabs>
          <w:tab w:val="num" w:pos="5760"/>
        </w:tabs>
        <w:ind w:left="5760" w:hanging="360"/>
      </w:pPr>
    </w:lvl>
    <w:lvl w:ilvl="8" w:tplc="13B46442" w:tentative="1">
      <w:start w:val="1"/>
      <w:numFmt w:val="decimal"/>
      <w:lvlText w:val="%9."/>
      <w:lvlJc w:val="left"/>
      <w:pPr>
        <w:tabs>
          <w:tab w:val="num" w:pos="6480"/>
        </w:tabs>
        <w:ind w:left="6480" w:hanging="360"/>
      </w:pPr>
    </w:lvl>
  </w:abstractNum>
  <w:abstractNum w:abstractNumId="5" w15:restartNumberingAfterBreak="0">
    <w:nsid w:val="08E905DD"/>
    <w:multiLevelType w:val="hybridMultilevel"/>
    <w:tmpl w:val="31D8A2AA"/>
    <w:lvl w:ilvl="0" w:tplc="E892C81C">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855B6D"/>
    <w:multiLevelType w:val="hybridMultilevel"/>
    <w:tmpl w:val="3C420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C66679"/>
    <w:multiLevelType w:val="hybridMultilevel"/>
    <w:tmpl w:val="0680A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70594"/>
    <w:multiLevelType w:val="hybridMultilevel"/>
    <w:tmpl w:val="791E0F14"/>
    <w:lvl w:ilvl="0" w:tplc="D55E2404">
      <w:start w:val="1"/>
      <w:numFmt w:val="lowerLetter"/>
      <w:lvlText w:val="%1)"/>
      <w:lvlJc w:val="left"/>
      <w:pPr>
        <w:tabs>
          <w:tab w:val="num" w:pos="720"/>
        </w:tabs>
        <w:ind w:left="720" w:hanging="360"/>
      </w:pPr>
    </w:lvl>
    <w:lvl w:ilvl="1" w:tplc="F384A8A0" w:tentative="1">
      <w:start w:val="1"/>
      <w:numFmt w:val="lowerLetter"/>
      <w:lvlText w:val="%2)"/>
      <w:lvlJc w:val="left"/>
      <w:pPr>
        <w:tabs>
          <w:tab w:val="num" w:pos="1440"/>
        </w:tabs>
        <w:ind w:left="1440" w:hanging="360"/>
      </w:pPr>
    </w:lvl>
    <w:lvl w:ilvl="2" w:tplc="7E62D9AC" w:tentative="1">
      <w:start w:val="1"/>
      <w:numFmt w:val="lowerLetter"/>
      <w:lvlText w:val="%3)"/>
      <w:lvlJc w:val="left"/>
      <w:pPr>
        <w:tabs>
          <w:tab w:val="num" w:pos="2160"/>
        </w:tabs>
        <w:ind w:left="2160" w:hanging="360"/>
      </w:pPr>
    </w:lvl>
    <w:lvl w:ilvl="3" w:tplc="4F74A374" w:tentative="1">
      <w:start w:val="1"/>
      <w:numFmt w:val="lowerLetter"/>
      <w:lvlText w:val="%4)"/>
      <w:lvlJc w:val="left"/>
      <w:pPr>
        <w:tabs>
          <w:tab w:val="num" w:pos="2880"/>
        </w:tabs>
        <w:ind w:left="2880" w:hanging="360"/>
      </w:pPr>
    </w:lvl>
    <w:lvl w:ilvl="4" w:tplc="3834957C" w:tentative="1">
      <w:start w:val="1"/>
      <w:numFmt w:val="lowerLetter"/>
      <w:lvlText w:val="%5)"/>
      <w:lvlJc w:val="left"/>
      <w:pPr>
        <w:tabs>
          <w:tab w:val="num" w:pos="3600"/>
        </w:tabs>
        <w:ind w:left="3600" w:hanging="360"/>
      </w:pPr>
    </w:lvl>
    <w:lvl w:ilvl="5" w:tplc="2FA8866E" w:tentative="1">
      <w:start w:val="1"/>
      <w:numFmt w:val="lowerLetter"/>
      <w:lvlText w:val="%6)"/>
      <w:lvlJc w:val="left"/>
      <w:pPr>
        <w:tabs>
          <w:tab w:val="num" w:pos="4320"/>
        </w:tabs>
        <w:ind w:left="4320" w:hanging="360"/>
      </w:pPr>
    </w:lvl>
    <w:lvl w:ilvl="6" w:tplc="B04620BE" w:tentative="1">
      <w:start w:val="1"/>
      <w:numFmt w:val="lowerLetter"/>
      <w:lvlText w:val="%7)"/>
      <w:lvlJc w:val="left"/>
      <w:pPr>
        <w:tabs>
          <w:tab w:val="num" w:pos="5040"/>
        </w:tabs>
        <w:ind w:left="5040" w:hanging="360"/>
      </w:pPr>
    </w:lvl>
    <w:lvl w:ilvl="7" w:tplc="926C9B36" w:tentative="1">
      <w:start w:val="1"/>
      <w:numFmt w:val="lowerLetter"/>
      <w:lvlText w:val="%8)"/>
      <w:lvlJc w:val="left"/>
      <w:pPr>
        <w:tabs>
          <w:tab w:val="num" w:pos="5760"/>
        </w:tabs>
        <w:ind w:left="5760" w:hanging="360"/>
      </w:pPr>
    </w:lvl>
    <w:lvl w:ilvl="8" w:tplc="11E01DB8" w:tentative="1">
      <w:start w:val="1"/>
      <w:numFmt w:val="lowerLetter"/>
      <w:lvlText w:val="%9)"/>
      <w:lvlJc w:val="left"/>
      <w:pPr>
        <w:tabs>
          <w:tab w:val="num" w:pos="6480"/>
        </w:tabs>
        <w:ind w:left="6480" w:hanging="360"/>
      </w:pPr>
    </w:lvl>
  </w:abstractNum>
  <w:abstractNum w:abstractNumId="9" w15:restartNumberingAfterBreak="0">
    <w:nsid w:val="11CD1EFD"/>
    <w:multiLevelType w:val="hybridMultilevel"/>
    <w:tmpl w:val="F8F467DA"/>
    <w:lvl w:ilvl="0" w:tplc="88F0D136">
      <w:start w:val="1"/>
      <w:numFmt w:val="bullet"/>
      <w:lvlText w:val=""/>
      <w:lvlJc w:val="left"/>
      <w:pPr>
        <w:tabs>
          <w:tab w:val="num" w:pos="720"/>
        </w:tabs>
        <w:ind w:left="720" w:hanging="360"/>
      </w:pPr>
      <w:rPr>
        <w:rFonts w:ascii="Wingdings 3" w:hAnsi="Wingdings 3" w:hint="default"/>
      </w:rPr>
    </w:lvl>
    <w:lvl w:ilvl="1" w:tplc="A174520E" w:tentative="1">
      <w:start w:val="1"/>
      <w:numFmt w:val="bullet"/>
      <w:lvlText w:val=""/>
      <w:lvlJc w:val="left"/>
      <w:pPr>
        <w:tabs>
          <w:tab w:val="num" w:pos="1440"/>
        </w:tabs>
        <w:ind w:left="1440" w:hanging="360"/>
      </w:pPr>
      <w:rPr>
        <w:rFonts w:ascii="Wingdings 3" w:hAnsi="Wingdings 3" w:hint="default"/>
      </w:rPr>
    </w:lvl>
    <w:lvl w:ilvl="2" w:tplc="385EC214" w:tentative="1">
      <w:start w:val="1"/>
      <w:numFmt w:val="bullet"/>
      <w:lvlText w:val=""/>
      <w:lvlJc w:val="left"/>
      <w:pPr>
        <w:tabs>
          <w:tab w:val="num" w:pos="2160"/>
        </w:tabs>
        <w:ind w:left="2160" w:hanging="360"/>
      </w:pPr>
      <w:rPr>
        <w:rFonts w:ascii="Wingdings 3" w:hAnsi="Wingdings 3" w:hint="default"/>
      </w:rPr>
    </w:lvl>
    <w:lvl w:ilvl="3" w:tplc="0ED6A9CC" w:tentative="1">
      <w:start w:val="1"/>
      <w:numFmt w:val="bullet"/>
      <w:lvlText w:val=""/>
      <w:lvlJc w:val="left"/>
      <w:pPr>
        <w:tabs>
          <w:tab w:val="num" w:pos="2880"/>
        </w:tabs>
        <w:ind w:left="2880" w:hanging="360"/>
      </w:pPr>
      <w:rPr>
        <w:rFonts w:ascii="Wingdings 3" w:hAnsi="Wingdings 3" w:hint="default"/>
      </w:rPr>
    </w:lvl>
    <w:lvl w:ilvl="4" w:tplc="6616F644" w:tentative="1">
      <w:start w:val="1"/>
      <w:numFmt w:val="bullet"/>
      <w:lvlText w:val=""/>
      <w:lvlJc w:val="left"/>
      <w:pPr>
        <w:tabs>
          <w:tab w:val="num" w:pos="3600"/>
        </w:tabs>
        <w:ind w:left="3600" w:hanging="360"/>
      </w:pPr>
      <w:rPr>
        <w:rFonts w:ascii="Wingdings 3" w:hAnsi="Wingdings 3" w:hint="default"/>
      </w:rPr>
    </w:lvl>
    <w:lvl w:ilvl="5" w:tplc="29F4DD46" w:tentative="1">
      <w:start w:val="1"/>
      <w:numFmt w:val="bullet"/>
      <w:lvlText w:val=""/>
      <w:lvlJc w:val="left"/>
      <w:pPr>
        <w:tabs>
          <w:tab w:val="num" w:pos="4320"/>
        </w:tabs>
        <w:ind w:left="4320" w:hanging="360"/>
      </w:pPr>
      <w:rPr>
        <w:rFonts w:ascii="Wingdings 3" w:hAnsi="Wingdings 3" w:hint="default"/>
      </w:rPr>
    </w:lvl>
    <w:lvl w:ilvl="6" w:tplc="4C20C500" w:tentative="1">
      <w:start w:val="1"/>
      <w:numFmt w:val="bullet"/>
      <w:lvlText w:val=""/>
      <w:lvlJc w:val="left"/>
      <w:pPr>
        <w:tabs>
          <w:tab w:val="num" w:pos="5040"/>
        </w:tabs>
        <w:ind w:left="5040" w:hanging="360"/>
      </w:pPr>
      <w:rPr>
        <w:rFonts w:ascii="Wingdings 3" w:hAnsi="Wingdings 3" w:hint="default"/>
      </w:rPr>
    </w:lvl>
    <w:lvl w:ilvl="7" w:tplc="33A0E4B8" w:tentative="1">
      <w:start w:val="1"/>
      <w:numFmt w:val="bullet"/>
      <w:lvlText w:val=""/>
      <w:lvlJc w:val="left"/>
      <w:pPr>
        <w:tabs>
          <w:tab w:val="num" w:pos="5760"/>
        </w:tabs>
        <w:ind w:left="5760" w:hanging="360"/>
      </w:pPr>
      <w:rPr>
        <w:rFonts w:ascii="Wingdings 3" w:hAnsi="Wingdings 3" w:hint="default"/>
      </w:rPr>
    </w:lvl>
    <w:lvl w:ilvl="8" w:tplc="09624D70"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12416ABC"/>
    <w:multiLevelType w:val="hybridMultilevel"/>
    <w:tmpl w:val="0DCA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6A7AB4"/>
    <w:multiLevelType w:val="hybridMultilevel"/>
    <w:tmpl w:val="4B4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B12B94"/>
    <w:multiLevelType w:val="hybridMultilevel"/>
    <w:tmpl w:val="20EA2AE4"/>
    <w:lvl w:ilvl="0" w:tplc="F5FC8B2E">
      <w:start w:val="2"/>
      <w:numFmt w:val="decimal"/>
      <w:lvlText w:val="%1."/>
      <w:lvlJc w:val="left"/>
      <w:pPr>
        <w:tabs>
          <w:tab w:val="num" w:pos="720"/>
        </w:tabs>
        <w:ind w:left="720" w:hanging="360"/>
      </w:pPr>
    </w:lvl>
    <w:lvl w:ilvl="1" w:tplc="FDF2B54A" w:tentative="1">
      <w:start w:val="1"/>
      <w:numFmt w:val="decimal"/>
      <w:lvlText w:val="%2."/>
      <w:lvlJc w:val="left"/>
      <w:pPr>
        <w:tabs>
          <w:tab w:val="num" w:pos="1440"/>
        </w:tabs>
        <w:ind w:left="1440" w:hanging="360"/>
      </w:pPr>
    </w:lvl>
    <w:lvl w:ilvl="2" w:tplc="6882D8DC" w:tentative="1">
      <w:start w:val="1"/>
      <w:numFmt w:val="decimal"/>
      <w:lvlText w:val="%3."/>
      <w:lvlJc w:val="left"/>
      <w:pPr>
        <w:tabs>
          <w:tab w:val="num" w:pos="2160"/>
        </w:tabs>
        <w:ind w:left="2160" w:hanging="360"/>
      </w:pPr>
    </w:lvl>
    <w:lvl w:ilvl="3" w:tplc="0E0E85EE" w:tentative="1">
      <w:start w:val="1"/>
      <w:numFmt w:val="decimal"/>
      <w:lvlText w:val="%4."/>
      <w:lvlJc w:val="left"/>
      <w:pPr>
        <w:tabs>
          <w:tab w:val="num" w:pos="2880"/>
        </w:tabs>
        <w:ind w:left="2880" w:hanging="360"/>
      </w:pPr>
    </w:lvl>
    <w:lvl w:ilvl="4" w:tplc="933602F4" w:tentative="1">
      <w:start w:val="1"/>
      <w:numFmt w:val="decimal"/>
      <w:lvlText w:val="%5."/>
      <w:lvlJc w:val="left"/>
      <w:pPr>
        <w:tabs>
          <w:tab w:val="num" w:pos="3600"/>
        </w:tabs>
        <w:ind w:left="3600" w:hanging="360"/>
      </w:pPr>
    </w:lvl>
    <w:lvl w:ilvl="5" w:tplc="A80C8616" w:tentative="1">
      <w:start w:val="1"/>
      <w:numFmt w:val="decimal"/>
      <w:lvlText w:val="%6."/>
      <w:lvlJc w:val="left"/>
      <w:pPr>
        <w:tabs>
          <w:tab w:val="num" w:pos="4320"/>
        </w:tabs>
        <w:ind w:left="4320" w:hanging="360"/>
      </w:pPr>
    </w:lvl>
    <w:lvl w:ilvl="6" w:tplc="7AD812C6" w:tentative="1">
      <w:start w:val="1"/>
      <w:numFmt w:val="decimal"/>
      <w:lvlText w:val="%7."/>
      <w:lvlJc w:val="left"/>
      <w:pPr>
        <w:tabs>
          <w:tab w:val="num" w:pos="5040"/>
        </w:tabs>
        <w:ind w:left="5040" w:hanging="360"/>
      </w:pPr>
    </w:lvl>
    <w:lvl w:ilvl="7" w:tplc="95DC9168" w:tentative="1">
      <w:start w:val="1"/>
      <w:numFmt w:val="decimal"/>
      <w:lvlText w:val="%8."/>
      <w:lvlJc w:val="left"/>
      <w:pPr>
        <w:tabs>
          <w:tab w:val="num" w:pos="5760"/>
        </w:tabs>
        <w:ind w:left="5760" w:hanging="360"/>
      </w:pPr>
    </w:lvl>
    <w:lvl w:ilvl="8" w:tplc="D0609B14" w:tentative="1">
      <w:start w:val="1"/>
      <w:numFmt w:val="decimal"/>
      <w:lvlText w:val="%9."/>
      <w:lvlJc w:val="left"/>
      <w:pPr>
        <w:tabs>
          <w:tab w:val="num" w:pos="6480"/>
        </w:tabs>
        <w:ind w:left="6480" w:hanging="360"/>
      </w:pPr>
    </w:lvl>
  </w:abstractNum>
  <w:abstractNum w:abstractNumId="13" w15:restartNumberingAfterBreak="0">
    <w:nsid w:val="1996433C"/>
    <w:multiLevelType w:val="hybridMultilevel"/>
    <w:tmpl w:val="27A4195A"/>
    <w:lvl w:ilvl="0" w:tplc="D8D2A592">
      <w:start w:val="2"/>
      <w:numFmt w:val="decimal"/>
      <w:lvlText w:val="%1."/>
      <w:lvlJc w:val="left"/>
      <w:pPr>
        <w:tabs>
          <w:tab w:val="num" w:pos="720"/>
        </w:tabs>
        <w:ind w:left="720" w:hanging="360"/>
      </w:pPr>
    </w:lvl>
    <w:lvl w:ilvl="1" w:tplc="3C8AF99E" w:tentative="1">
      <w:start w:val="1"/>
      <w:numFmt w:val="decimal"/>
      <w:lvlText w:val="%2."/>
      <w:lvlJc w:val="left"/>
      <w:pPr>
        <w:tabs>
          <w:tab w:val="num" w:pos="1440"/>
        </w:tabs>
        <w:ind w:left="1440" w:hanging="360"/>
      </w:pPr>
    </w:lvl>
    <w:lvl w:ilvl="2" w:tplc="B56EDC68" w:tentative="1">
      <w:start w:val="1"/>
      <w:numFmt w:val="decimal"/>
      <w:lvlText w:val="%3."/>
      <w:lvlJc w:val="left"/>
      <w:pPr>
        <w:tabs>
          <w:tab w:val="num" w:pos="2160"/>
        </w:tabs>
        <w:ind w:left="2160" w:hanging="360"/>
      </w:pPr>
    </w:lvl>
    <w:lvl w:ilvl="3" w:tplc="405C8A14" w:tentative="1">
      <w:start w:val="1"/>
      <w:numFmt w:val="decimal"/>
      <w:lvlText w:val="%4."/>
      <w:lvlJc w:val="left"/>
      <w:pPr>
        <w:tabs>
          <w:tab w:val="num" w:pos="2880"/>
        </w:tabs>
        <w:ind w:left="2880" w:hanging="360"/>
      </w:pPr>
    </w:lvl>
    <w:lvl w:ilvl="4" w:tplc="9C4A638C" w:tentative="1">
      <w:start w:val="1"/>
      <w:numFmt w:val="decimal"/>
      <w:lvlText w:val="%5."/>
      <w:lvlJc w:val="left"/>
      <w:pPr>
        <w:tabs>
          <w:tab w:val="num" w:pos="3600"/>
        </w:tabs>
        <w:ind w:left="3600" w:hanging="360"/>
      </w:pPr>
    </w:lvl>
    <w:lvl w:ilvl="5" w:tplc="56C09886" w:tentative="1">
      <w:start w:val="1"/>
      <w:numFmt w:val="decimal"/>
      <w:lvlText w:val="%6."/>
      <w:lvlJc w:val="left"/>
      <w:pPr>
        <w:tabs>
          <w:tab w:val="num" w:pos="4320"/>
        </w:tabs>
        <w:ind w:left="4320" w:hanging="360"/>
      </w:pPr>
    </w:lvl>
    <w:lvl w:ilvl="6" w:tplc="EC0AEF10" w:tentative="1">
      <w:start w:val="1"/>
      <w:numFmt w:val="decimal"/>
      <w:lvlText w:val="%7."/>
      <w:lvlJc w:val="left"/>
      <w:pPr>
        <w:tabs>
          <w:tab w:val="num" w:pos="5040"/>
        </w:tabs>
        <w:ind w:left="5040" w:hanging="360"/>
      </w:pPr>
    </w:lvl>
    <w:lvl w:ilvl="7" w:tplc="C20A824C" w:tentative="1">
      <w:start w:val="1"/>
      <w:numFmt w:val="decimal"/>
      <w:lvlText w:val="%8."/>
      <w:lvlJc w:val="left"/>
      <w:pPr>
        <w:tabs>
          <w:tab w:val="num" w:pos="5760"/>
        </w:tabs>
        <w:ind w:left="5760" w:hanging="360"/>
      </w:pPr>
    </w:lvl>
    <w:lvl w:ilvl="8" w:tplc="4050A14A" w:tentative="1">
      <w:start w:val="1"/>
      <w:numFmt w:val="decimal"/>
      <w:lvlText w:val="%9."/>
      <w:lvlJc w:val="left"/>
      <w:pPr>
        <w:tabs>
          <w:tab w:val="num" w:pos="6480"/>
        </w:tabs>
        <w:ind w:left="6480" w:hanging="360"/>
      </w:pPr>
    </w:lvl>
  </w:abstractNum>
  <w:abstractNum w:abstractNumId="14" w15:restartNumberingAfterBreak="0">
    <w:nsid w:val="1A6672B5"/>
    <w:multiLevelType w:val="hybridMultilevel"/>
    <w:tmpl w:val="C8420734"/>
    <w:lvl w:ilvl="0" w:tplc="04090011">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5" w15:restartNumberingAfterBreak="0">
    <w:nsid w:val="1AF84A9C"/>
    <w:multiLevelType w:val="hybridMultilevel"/>
    <w:tmpl w:val="164E0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A7045"/>
    <w:multiLevelType w:val="hybridMultilevel"/>
    <w:tmpl w:val="5A3E5FA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055556"/>
    <w:multiLevelType w:val="hybridMultilevel"/>
    <w:tmpl w:val="3244E9F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3827261"/>
    <w:multiLevelType w:val="hybridMultilevel"/>
    <w:tmpl w:val="AB6E3296"/>
    <w:lvl w:ilvl="0" w:tplc="D9DA1A56">
      <w:start w:val="1"/>
      <w:numFmt w:val="decimal"/>
      <w:lvlText w:val="%1-"/>
      <w:lvlJc w:val="left"/>
      <w:pPr>
        <w:ind w:left="1080" w:hanging="360"/>
      </w:pPr>
      <w:rPr>
        <w:rFonts w:hint="default"/>
        <w:b/>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1300B0"/>
    <w:multiLevelType w:val="hybridMultilevel"/>
    <w:tmpl w:val="FE1642B6"/>
    <w:lvl w:ilvl="0" w:tplc="CE28656C">
      <w:start w:val="1"/>
      <w:numFmt w:val="bullet"/>
      <w:lvlText w:val="•"/>
      <w:lvlJc w:val="left"/>
      <w:pPr>
        <w:tabs>
          <w:tab w:val="num" w:pos="720"/>
        </w:tabs>
        <w:ind w:left="720" w:hanging="360"/>
      </w:pPr>
      <w:rPr>
        <w:rFonts w:ascii="Arial" w:hAnsi="Arial" w:hint="default"/>
      </w:rPr>
    </w:lvl>
    <w:lvl w:ilvl="1" w:tplc="645EE86C" w:tentative="1">
      <w:start w:val="1"/>
      <w:numFmt w:val="bullet"/>
      <w:lvlText w:val="•"/>
      <w:lvlJc w:val="left"/>
      <w:pPr>
        <w:tabs>
          <w:tab w:val="num" w:pos="1440"/>
        </w:tabs>
        <w:ind w:left="1440" w:hanging="360"/>
      </w:pPr>
      <w:rPr>
        <w:rFonts w:ascii="Arial" w:hAnsi="Arial" w:hint="default"/>
      </w:rPr>
    </w:lvl>
    <w:lvl w:ilvl="2" w:tplc="3370AA56" w:tentative="1">
      <w:start w:val="1"/>
      <w:numFmt w:val="bullet"/>
      <w:lvlText w:val="•"/>
      <w:lvlJc w:val="left"/>
      <w:pPr>
        <w:tabs>
          <w:tab w:val="num" w:pos="2160"/>
        </w:tabs>
        <w:ind w:left="2160" w:hanging="360"/>
      </w:pPr>
      <w:rPr>
        <w:rFonts w:ascii="Arial" w:hAnsi="Arial" w:hint="default"/>
      </w:rPr>
    </w:lvl>
    <w:lvl w:ilvl="3" w:tplc="1B20E1C0" w:tentative="1">
      <w:start w:val="1"/>
      <w:numFmt w:val="bullet"/>
      <w:lvlText w:val="•"/>
      <w:lvlJc w:val="left"/>
      <w:pPr>
        <w:tabs>
          <w:tab w:val="num" w:pos="2880"/>
        </w:tabs>
        <w:ind w:left="2880" w:hanging="360"/>
      </w:pPr>
      <w:rPr>
        <w:rFonts w:ascii="Arial" w:hAnsi="Arial" w:hint="default"/>
      </w:rPr>
    </w:lvl>
    <w:lvl w:ilvl="4" w:tplc="0BA2B9D8" w:tentative="1">
      <w:start w:val="1"/>
      <w:numFmt w:val="bullet"/>
      <w:lvlText w:val="•"/>
      <w:lvlJc w:val="left"/>
      <w:pPr>
        <w:tabs>
          <w:tab w:val="num" w:pos="3600"/>
        </w:tabs>
        <w:ind w:left="3600" w:hanging="360"/>
      </w:pPr>
      <w:rPr>
        <w:rFonts w:ascii="Arial" w:hAnsi="Arial" w:hint="default"/>
      </w:rPr>
    </w:lvl>
    <w:lvl w:ilvl="5" w:tplc="259C3E0C" w:tentative="1">
      <w:start w:val="1"/>
      <w:numFmt w:val="bullet"/>
      <w:lvlText w:val="•"/>
      <w:lvlJc w:val="left"/>
      <w:pPr>
        <w:tabs>
          <w:tab w:val="num" w:pos="4320"/>
        </w:tabs>
        <w:ind w:left="4320" w:hanging="360"/>
      </w:pPr>
      <w:rPr>
        <w:rFonts w:ascii="Arial" w:hAnsi="Arial" w:hint="default"/>
      </w:rPr>
    </w:lvl>
    <w:lvl w:ilvl="6" w:tplc="B3E28656" w:tentative="1">
      <w:start w:val="1"/>
      <w:numFmt w:val="bullet"/>
      <w:lvlText w:val="•"/>
      <w:lvlJc w:val="left"/>
      <w:pPr>
        <w:tabs>
          <w:tab w:val="num" w:pos="5040"/>
        </w:tabs>
        <w:ind w:left="5040" w:hanging="360"/>
      </w:pPr>
      <w:rPr>
        <w:rFonts w:ascii="Arial" w:hAnsi="Arial" w:hint="default"/>
      </w:rPr>
    </w:lvl>
    <w:lvl w:ilvl="7" w:tplc="13BEAEB4" w:tentative="1">
      <w:start w:val="1"/>
      <w:numFmt w:val="bullet"/>
      <w:lvlText w:val="•"/>
      <w:lvlJc w:val="left"/>
      <w:pPr>
        <w:tabs>
          <w:tab w:val="num" w:pos="5760"/>
        </w:tabs>
        <w:ind w:left="5760" w:hanging="360"/>
      </w:pPr>
      <w:rPr>
        <w:rFonts w:ascii="Arial" w:hAnsi="Arial" w:hint="default"/>
      </w:rPr>
    </w:lvl>
    <w:lvl w:ilvl="8" w:tplc="BFC213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304266"/>
    <w:multiLevelType w:val="hybridMultilevel"/>
    <w:tmpl w:val="59B01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970A5"/>
    <w:multiLevelType w:val="hybridMultilevel"/>
    <w:tmpl w:val="6F5ED294"/>
    <w:lvl w:ilvl="0" w:tplc="F8101FAA">
      <w:start w:val="1"/>
      <w:numFmt w:val="bullet"/>
      <w:lvlText w:val=""/>
      <w:lvlJc w:val="left"/>
      <w:pPr>
        <w:tabs>
          <w:tab w:val="num" w:pos="720"/>
        </w:tabs>
        <w:ind w:left="720" w:hanging="360"/>
      </w:pPr>
      <w:rPr>
        <w:rFonts w:ascii="Wingdings 3" w:hAnsi="Wingdings 3" w:hint="default"/>
      </w:rPr>
    </w:lvl>
    <w:lvl w:ilvl="1" w:tplc="08D63E86" w:tentative="1">
      <w:start w:val="1"/>
      <w:numFmt w:val="bullet"/>
      <w:lvlText w:val=""/>
      <w:lvlJc w:val="left"/>
      <w:pPr>
        <w:tabs>
          <w:tab w:val="num" w:pos="1440"/>
        </w:tabs>
        <w:ind w:left="1440" w:hanging="360"/>
      </w:pPr>
      <w:rPr>
        <w:rFonts w:ascii="Wingdings 3" w:hAnsi="Wingdings 3" w:hint="default"/>
      </w:rPr>
    </w:lvl>
    <w:lvl w:ilvl="2" w:tplc="FB90767A" w:tentative="1">
      <w:start w:val="1"/>
      <w:numFmt w:val="bullet"/>
      <w:lvlText w:val=""/>
      <w:lvlJc w:val="left"/>
      <w:pPr>
        <w:tabs>
          <w:tab w:val="num" w:pos="2160"/>
        </w:tabs>
        <w:ind w:left="2160" w:hanging="360"/>
      </w:pPr>
      <w:rPr>
        <w:rFonts w:ascii="Wingdings 3" w:hAnsi="Wingdings 3" w:hint="default"/>
      </w:rPr>
    </w:lvl>
    <w:lvl w:ilvl="3" w:tplc="82B6FAC0" w:tentative="1">
      <w:start w:val="1"/>
      <w:numFmt w:val="bullet"/>
      <w:lvlText w:val=""/>
      <w:lvlJc w:val="left"/>
      <w:pPr>
        <w:tabs>
          <w:tab w:val="num" w:pos="2880"/>
        </w:tabs>
        <w:ind w:left="2880" w:hanging="360"/>
      </w:pPr>
      <w:rPr>
        <w:rFonts w:ascii="Wingdings 3" w:hAnsi="Wingdings 3" w:hint="default"/>
      </w:rPr>
    </w:lvl>
    <w:lvl w:ilvl="4" w:tplc="64D6BB54" w:tentative="1">
      <w:start w:val="1"/>
      <w:numFmt w:val="bullet"/>
      <w:lvlText w:val=""/>
      <w:lvlJc w:val="left"/>
      <w:pPr>
        <w:tabs>
          <w:tab w:val="num" w:pos="3600"/>
        </w:tabs>
        <w:ind w:left="3600" w:hanging="360"/>
      </w:pPr>
      <w:rPr>
        <w:rFonts w:ascii="Wingdings 3" w:hAnsi="Wingdings 3" w:hint="default"/>
      </w:rPr>
    </w:lvl>
    <w:lvl w:ilvl="5" w:tplc="0DA82FCA" w:tentative="1">
      <w:start w:val="1"/>
      <w:numFmt w:val="bullet"/>
      <w:lvlText w:val=""/>
      <w:lvlJc w:val="left"/>
      <w:pPr>
        <w:tabs>
          <w:tab w:val="num" w:pos="4320"/>
        </w:tabs>
        <w:ind w:left="4320" w:hanging="360"/>
      </w:pPr>
      <w:rPr>
        <w:rFonts w:ascii="Wingdings 3" w:hAnsi="Wingdings 3" w:hint="default"/>
      </w:rPr>
    </w:lvl>
    <w:lvl w:ilvl="6" w:tplc="AAC60D4C" w:tentative="1">
      <w:start w:val="1"/>
      <w:numFmt w:val="bullet"/>
      <w:lvlText w:val=""/>
      <w:lvlJc w:val="left"/>
      <w:pPr>
        <w:tabs>
          <w:tab w:val="num" w:pos="5040"/>
        </w:tabs>
        <w:ind w:left="5040" w:hanging="360"/>
      </w:pPr>
      <w:rPr>
        <w:rFonts w:ascii="Wingdings 3" w:hAnsi="Wingdings 3" w:hint="default"/>
      </w:rPr>
    </w:lvl>
    <w:lvl w:ilvl="7" w:tplc="A28C7E7C" w:tentative="1">
      <w:start w:val="1"/>
      <w:numFmt w:val="bullet"/>
      <w:lvlText w:val=""/>
      <w:lvlJc w:val="left"/>
      <w:pPr>
        <w:tabs>
          <w:tab w:val="num" w:pos="5760"/>
        </w:tabs>
        <w:ind w:left="5760" w:hanging="360"/>
      </w:pPr>
      <w:rPr>
        <w:rFonts w:ascii="Wingdings 3" w:hAnsi="Wingdings 3" w:hint="default"/>
      </w:rPr>
    </w:lvl>
    <w:lvl w:ilvl="8" w:tplc="FFD650E2"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3CCD5694"/>
    <w:multiLevelType w:val="hybridMultilevel"/>
    <w:tmpl w:val="58425F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2B2E8A"/>
    <w:multiLevelType w:val="hybridMultilevel"/>
    <w:tmpl w:val="2584A696"/>
    <w:lvl w:ilvl="0" w:tplc="73AAB86A">
      <w:start w:val="1"/>
      <w:numFmt w:val="bullet"/>
      <w:lvlText w:val=""/>
      <w:lvlJc w:val="left"/>
      <w:pPr>
        <w:tabs>
          <w:tab w:val="num" w:pos="720"/>
        </w:tabs>
        <w:ind w:left="720" w:hanging="360"/>
      </w:pPr>
      <w:rPr>
        <w:rFonts w:ascii="Wingdings" w:hAnsi="Wingdings" w:hint="default"/>
      </w:rPr>
    </w:lvl>
    <w:lvl w:ilvl="1" w:tplc="3B46776A" w:tentative="1">
      <w:start w:val="1"/>
      <w:numFmt w:val="bullet"/>
      <w:lvlText w:val=""/>
      <w:lvlJc w:val="left"/>
      <w:pPr>
        <w:tabs>
          <w:tab w:val="num" w:pos="1440"/>
        </w:tabs>
        <w:ind w:left="1440" w:hanging="360"/>
      </w:pPr>
      <w:rPr>
        <w:rFonts w:ascii="Wingdings" w:hAnsi="Wingdings" w:hint="default"/>
      </w:rPr>
    </w:lvl>
    <w:lvl w:ilvl="2" w:tplc="9FA4C366" w:tentative="1">
      <w:start w:val="1"/>
      <w:numFmt w:val="bullet"/>
      <w:lvlText w:val=""/>
      <w:lvlJc w:val="left"/>
      <w:pPr>
        <w:tabs>
          <w:tab w:val="num" w:pos="2160"/>
        </w:tabs>
        <w:ind w:left="2160" w:hanging="360"/>
      </w:pPr>
      <w:rPr>
        <w:rFonts w:ascii="Wingdings" w:hAnsi="Wingdings" w:hint="default"/>
      </w:rPr>
    </w:lvl>
    <w:lvl w:ilvl="3" w:tplc="BF4AF33A" w:tentative="1">
      <w:start w:val="1"/>
      <w:numFmt w:val="bullet"/>
      <w:lvlText w:val=""/>
      <w:lvlJc w:val="left"/>
      <w:pPr>
        <w:tabs>
          <w:tab w:val="num" w:pos="2880"/>
        </w:tabs>
        <w:ind w:left="2880" w:hanging="360"/>
      </w:pPr>
      <w:rPr>
        <w:rFonts w:ascii="Wingdings" w:hAnsi="Wingdings" w:hint="default"/>
      </w:rPr>
    </w:lvl>
    <w:lvl w:ilvl="4" w:tplc="A1B675A6" w:tentative="1">
      <w:start w:val="1"/>
      <w:numFmt w:val="bullet"/>
      <w:lvlText w:val=""/>
      <w:lvlJc w:val="left"/>
      <w:pPr>
        <w:tabs>
          <w:tab w:val="num" w:pos="3600"/>
        </w:tabs>
        <w:ind w:left="3600" w:hanging="360"/>
      </w:pPr>
      <w:rPr>
        <w:rFonts w:ascii="Wingdings" w:hAnsi="Wingdings" w:hint="default"/>
      </w:rPr>
    </w:lvl>
    <w:lvl w:ilvl="5" w:tplc="DFD20270" w:tentative="1">
      <w:start w:val="1"/>
      <w:numFmt w:val="bullet"/>
      <w:lvlText w:val=""/>
      <w:lvlJc w:val="left"/>
      <w:pPr>
        <w:tabs>
          <w:tab w:val="num" w:pos="4320"/>
        </w:tabs>
        <w:ind w:left="4320" w:hanging="360"/>
      </w:pPr>
      <w:rPr>
        <w:rFonts w:ascii="Wingdings" w:hAnsi="Wingdings" w:hint="default"/>
      </w:rPr>
    </w:lvl>
    <w:lvl w:ilvl="6" w:tplc="C55E585A" w:tentative="1">
      <w:start w:val="1"/>
      <w:numFmt w:val="bullet"/>
      <w:lvlText w:val=""/>
      <w:lvlJc w:val="left"/>
      <w:pPr>
        <w:tabs>
          <w:tab w:val="num" w:pos="5040"/>
        </w:tabs>
        <w:ind w:left="5040" w:hanging="360"/>
      </w:pPr>
      <w:rPr>
        <w:rFonts w:ascii="Wingdings" w:hAnsi="Wingdings" w:hint="default"/>
      </w:rPr>
    </w:lvl>
    <w:lvl w:ilvl="7" w:tplc="0A026888" w:tentative="1">
      <w:start w:val="1"/>
      <w:numFmt w:val="bullet"/>
      <w:lvlText w:val=""/>
      <w:lvlJc w:val="left"/>
      <w:pPr>
        <w:tabs>
          <w:tab w:val="num" w:pos="5760"/>
        </w:tabs>
        <w:ind w:left="5760" w:hanging="360"/>
      </w:pPr>
      <w:rPr>
        <w:rFonts w:ascii="Wingdings" w:hAnsi="Wingdings" w:hint="default"/>
      </w:rPr>
    </w:lvl>
    <w:lvl w:ilvl="8" w:tplc="C0283E8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BA7C42"/>
    <w:multiLevelType w:val="hybridMultilevel"/>
    <w:tmpl w:val="8A2C2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995D00"/>
    <w:multiLevelType w:val="hybridMultilevel"/>
    <w:tmpl w:val="2BD4F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12526"/>
    <w:multiLevelType w:val="hybridMultilevel"/>
    <w:tmpl w:val="A0B486CC"/>
    <w:lvl w:ilvl="0" w:tplc="BBB46992">
      <w:start w:val="1"/>
      <w:numFmt w:val="bullet"/>
      <w:lvlText w:val=""/>
      <w:lvlJc w:val="left"/>
      <w:pPr>
        <w:tabs>
          <w:tab w:val="num" w:pos="720"/>
        </w:tabs>
        <w:ind w:left="720" w:hanging="360"/>
      </w:pPr>
      <w:rPr>
        <w:rFonts w:ascii="Wingdings 3" w:hAnsi="Wingdings 3" w:hint="default"/>
      </w:rPr>
    </w:lvl>
    <w:lvl w:ilvl="1" w:tplc="8E4445B6" w:tentative="1">
      <w:start w:val="1"/>
      <w:numFmt w:val="bullet"/>
      <w:lvlText w:val=""/>
      <w:lvlJc w:val="left"/>
      <w:pPr>
        <w:tabs>
          <w:tab w:val="num" w:pos="1440"/>
        </w:tabs>
        <w:ind w:left="1440" w:hanging="360"/>
      </w:pPr>
      <w:rPr>
        <w:rFonts w:ascii="Wingdings 3" w:hAnsi="Wingdings 3" w:hint="default"/>
      </w:rPr>
    </w:lvl>
    <w:lvl w:ilvl="2" w:tplc="D4F0B864" w:tentative="1">
      <w:start w:val="1"/>
      <w:numFmt w:val="bullet"/>
      <w:lvlText w:val=""/>
      <w:lvlJc w:val="left"/>
      <w:pPr>
        <w:tabs>
          <w:tab w:val="num" w:pos="2160"/>
        </w:tabs>
        <w:ind w:left="2160" w:hanging="360"/>
      </w:pPr>
      <w:rPr>
        <w:rFonts w:ascii="Wingdings 3" w:hAnsi="Wingdings 3" w:hint="default"/>
      </w:rPr>
    </w:lvl>
    <w:lvl w:ilvl="3" w:tplc="6F0CB276" w:tentative="1">
      <w:start w:val="1"/>
      <w:numFmt w:val="bullet"/>
      <w:lvlText w:val=""/>
      <w:lvlJc w:val="left"/>
      <w:pPr>
        <w:tabs>
          <w:tab w:val="num" w:pos="2880"/>
        </w:tabs>
        <w:ind w:left="2880" w:hanging="360"/>
      </w:pPr>
      <w:rPr>
        <w:rFonts w:ascii="Wingdings 3" w:hAnsi="Wingdings 3" w:hint="default"/>
      </w:rPr>
    </w:lvl>
    <w:lvl w:ilvl="4" w:tplc="0608DED2" w:tentative="1">
      <w:start w:val="1"/>
      <w:numFmt w:val="bullet"/>
      <w:lvlText w:val=""/>
      <w:lvlJc w:val="left"/>
      <w:pPr>
        <w:tabs>
          <w:tab w:val="num" w:pos="3600"/>
        </w:tabs>
        <w:ind w:left="3600" w:hanging="360"/>
      </w:pPr>
      <w:rPr>
        <w:rFonts w:ascii="Wingdings 3" w:hAnsi="Wingdings 3" w:hint="default"/>
      </w:rPr>
    </w:lvl>
    <w:lvl w:ilvl="5" w:tplc="D71602A6" w:tentative="1">
      <w:start w:val="1"/>
      <w:numFmt w:val="bullet"/>
      <w:lvlText w:val=""/>
      <w:lvlJc w:val="left"/>
      <w:pPr>
        <w:tabs>
          <w:tab w:val="num" w:pos="4320"/>
        </w:tabs>
        <w:ind w:left="4320" w:hanging="360"/>
      </w:pPr>
      <w:rPr>
        <w:rFonts w:ascii="Wingdings 3" w:hAnsi="Wingdings 3" w:hint="default"/>
      </w:rPr>
    </w:lvl>
    <w:lvl w:ilvl="6" w:tplc="12FC8F54" w:tentative="1">
      <w:start w:val="1"/>
      <w:numFmt w:val="bullet"/>
      <w:lvlText w:val=""/>
      <w:lvlJc w:val="left"/>
      <w:pPr>
        <w:tabs>
          <w:tab w:val="num" w:pos="5040"/>
        </w:tabs>
        <w:ind w:left="5040" w:hanging="360"/>
      </w:pPr>
      <w:rPr>
        <w:rFonts w:ascii="Wingdings 3" w:hAnsi="Wingdings 3" w:hint="default"/>
      </w:rPr>
    </w:lvl>
    <w:lvl w:ilvl="7" w:tplc="1938E19E" w:tentative="1">
      <w:start w:val="1"/>
      <w:numFmt w:val="bullet"/>
      <w:lvlText w:val=""/>
      <w:lvlJc w:val="left"/>
      <w:pPr>
        <w:tabs>
          <w:tab w:val="num" w:pos="5760"/>
        </w:tabs>
        <w:ind w:left="5760" w:hanging="360"/>
      </w:pPr>
      <w:rPr>
        <w:rFonts w:ascii="Wingdings 3" w:hAnsi="Wingdings 3" w:hint="default"/>
      </w:rPr>
    </w:lvl>
    <w:lvl w:ilvl="8" w:tplc="2EEC7EEC"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46C07F03"/>
    <w:multiLevelType w:val="hybridMultilevel"/>
    <w:tmpl w:val="E7BCCA2C"/>
    <w:lvl w:ilvl="0" w:tplc="8E5E11E4">
      <w:start w:val="1"/>
      <w:numFmt w:val="bullet"/>
      <w:lvlText w:val=""/>
      <w:lvlJc w:val="left"/>
      <w:pPr>
        <w:tabs>
          <w:tab w:val="num" w:pos="720"/>
        </w:tabs>
        <w:ind w:left="720" w:hanging="360"/>
      </w:pPr>
      <w:rPr>
        <w:rFonts w:ascii="Wingdings" w:hAnsi="Wingdings" w:hint="default"/>
      </w:rPr>
    </w:lvl>
    <w:lvl w:ilvl="1" w:tplc="C5E6A6EE" w:tentative="1">
      <w:start w:val="1"/>
      <w:numFmt w:val="bullet"/>
      <w:lvlText w:val=""/>
      <w:lvlJc w:val="left"/>
      <w:pPr>
        <w:tabs>
          <w:tab w:val="num" w:pos="1440"/>
        </w:tabs>
        <w:ind w:left="1440" w:hanging="360"/>
      </w:pPr>
      <w:rPr>
        <w:rFonts w:ascii="Wingdings" w:hAnsi="Wingdings" w:hint="default"/>
      </w:rPr>
    </w:lvl>
    <w:lvl w:ilvl="2" w:tplc="A09C084E" w:tentative="1">
      <w:start w:val="1"/>
      <w:numFmt w:val="bullet"/>
      <w:lvlText w:val=""/>
      <w:lvlJc w:val="left"/>
      <w:pPr>
        <w:tabs>
          <w:tab w:val="num" w:pos="2160"/>
        </w:tabs>
        <w:ind w:left="2160" w:hanging="360"/>
      </w:pPr>
      <w:rPr>
        <w:rFonts w:ascii="Wingdings" w:hAnsi="Wingdings" w:hint="default"/>
      </w:rPr>
    </w:lvl>
    <w:lvl w:ilvl="3" w:tplc="04128662" w:tentative="1">
      <w:start w:val="1"/>
      <w:numFmt w:val="bullet"/>
      <w:lvlText w:val=""/>
      <w:lvlJc w:val="left"/>
      <w:pPr>
        <w:tabs>
          <w:tab w:val="num" w:pos="2880"/>
        </w:tabs>
        <w:ind w:left="2880" w:hanging="360"/>
      </w:pPr>
      <w:rPr>
        <w:rFonts w:ascii="Wingdings" w:hAnsi="Wingdings" w:hint="default"/>
      </w:rPr>
    </w:lvl>
    <w:lvl w:ilvl="4" w:tplc="042A1908" w:tentative="1">
      <w:start w:val="1"/>
      <w:numFmt w:val="bullet"/>
      <w:lvlText w:val=""/>
      <w:lvlJc w:val="left"/>
      <w:pPr>
        <w:tabs>
          <w:tab w:val="num" w:pos="3600"/>
        </w:tabs>
        <w:ind w:left="3600" w:hanging="360"/>
      </w:pPr>
      <w:rPr>
        <w:rFonts w:ascii="Wingdings" w:hAnsi="Wingdings" w:hint="default"/>
      </w:rPr>
    </w:lvl>
    <w:lvl w:ilvl="5" w:tplc="B386B2C6" w:tentative="1">
      <w:start w:val="1"/>
      <w:numFmt w:val="bullet"/>
      <w:lvlText w:val=""/>
      <w:lvlJc w:val="left"/>
      <w:pPr>
        <w:tabs>
          <w:tab w:val="num" w:pos="4320"/>
        </w:tabs>
        <w:ind w:left="4320" w:hanging="360"/>
      </w:pPr>
      <w:rPr>
        <w:rFonts w:ascii="Wingdings" w:hAnsi="Wingdings" w:hint="default"/>
      </w:rPr>
    </w:lvl>
    <w:lvl w:ilvl="6" w:tplc="CB88DA4C" w:tentative="1">
      <w:start w:val="1"/>
      <w:numFmt w:val="bullet"/>
      <w:lvlText w:val=""/>
      <w:lvlJc w:val="left"/>
      <w:pPr>
        <w:tabs>
          <w:tab w:val="num" w:pos="5040"/>
        </w:tabs>
        <w:ind w:left="5040" w:hanging="360"/>
      </w:pPr>
      <w:rPr>
        <w:rFonts w:ascii="Wingdings" w:hAnsi="Wingdings" w:hint="default"/>
      </w:rPr>
    </w:lvl>
    <w:lvl w:ilvl="7" w:tplc="3F6A2756" w:tentative="1">
      <w:start w:val="1"/>
      <w:numFmt w:val="bullet"/>
      <w:lvlText w:val=""/>
      <w:lvlJc w:val="left"/>
      <w:pPr>
        <w:tabs>
          <w:tab w:val="num" w:pos="5760"/>
        </w:tabs>
        <w:ind w:left="5760" w:hanging="360"/>
      </w:pPr>
      <w:rPr>
        <w:rFonts w:ascii="Wingdings" w:hAnsi="Wingdings" w:hint="default"/>
      </w:rPr>
    </w:lvl>
    <w:lvl w:ilvl="8" w:tplc="9BB4DE8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DA6D90"/>
    <w:multiLevelType w:val="hybridMultilevel"/>
    <w:tmpl w:val="767E1F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0C6D50"/>
    <w:multiLevelType w:val="hybridMultilevel"/>
    <w:tmpl w:val="E1923AEC"/>
    <w:lvl w:ilvl="0" w:tplc="D220927C">
      <w:start w:val="1"/>
      <w:numFmt w:val="bullet"/>
      <w:lvlText w:val="•"/>
      <w:lvlJc w:val="left"/>
      <w:pPr>
        <w:tabs>
          <w:tab w:val="num" w:pos="720"/>
        </w:tabs>
        <w:ind w:left="720" w:hanging="360"/>
      </w:pPr>
      <w:rPr>
        <w:rFonts w:ascii="Arial" w:hAnsi="Arial" w:hint="default"/>
      </w:rPr>
    </w:lvl>
    <w:lvl w:ilvl="1" w:tplc="3CFE3D82" w:tentative="1">
      <w:start w:val="1"/>
      <w:numFmt w:val="bullet"/>
      <w:lvlText w:val="•"/>
      <w:lvlJc w:val="left"/>
      <w:pPr>
        <w:tabs>
          <w:tab w:val="num" w:pos="1440"/>
        </w:tabs>
        <w:ind w:left="1440" w:hanging="360"/>
      </w:pPr>
      <w:rPr>
        <w:rFonts w:ascii="Arial" w:hAnsi="Arial" w:hint="default"/>
      </w:rPr>
    </w:lvl>
    <w:lvl w:ilvl="2" w:tplc="FDD22E76" w:tentative="1">
      <w:start w:val="1"/>
      <w:numFmt w:val="bullet"/>
      <w:lvlText w:val="•"/>
      <w:lvlJc w:val="left"/>
      <w:pPr>
        <w:tabs>
          <w:tab w:val="num" w:pos="2160"/>
        </w:tabs>
        <w:ind w:left="2160" w:hanging="360"/>
      </w:pPr>
      <w:rPr>
        <w:rFonts w:ascii="Arial" w:hAnsi="Arial" w:hint="default"/>
      </w:rPr>
    </w:lvl>
    <w:lvl w:ilvl="3" w:tplc="C2AE2506" w:tentative="1">
      <w:start w:val="1"/>
      <w:numFmt w:val="bullet"/>
      <w:lvlText w:val="•"/>
      <w:lvlJc w:val="left"/>
      <w:pPr>
        <w:tabs>
          <w:tab w:val="num" w:pos="2880"/>
        </w:tabs>
        <w:ind w:left="2880" w:hanging="360"/>
      </w:pPr>
      <w:rPr>
        <w:rFonts w:ascii="Arial" w:hAnsi="Arial" w:hint="default"/>
      </w:rPr>
    </w:lvl>
    <w:lvl w:ilvl="4" w:tplc="9B22E2B4" w:tentative="1">
      <w:start w:val="1"/>
      <w:numFmt w:val="bullet"/>
      <w:lvlText w:val="•"/>
      <w:lvlJc w:val="left"/>
      <w:pPr>
        <w:tabs>
          <w:tab w:val="num" w:pos="3600"/>
        </w:tabs>
        <w:ind w:left="3600" w:hanging="360"/>
      </w:pPr>
      <w:rPr>
        <w:rFonts w:ascii="Arial" w:hAnsi="Arial" w:hint="default"/>
      </w:rPr>
    </w:lvl>
    <w:lvl w:ilvl="5" w:tplc="C568A7E4" w:tentative="1">
      <w:start w:val="1"/>
      <w:numFmt w:val="bullet"/>
      <w:lvlText w:val="•"/>
      <w:lvlJc w:val="left"/>
      <w:pPr>
        <w:tabs>
          <w:tab w:val="num" w:pos="4320"/>
        </w:tabs>
        <w:ind w:left="4320" w:hanging="360"/>
      </w:pPr>
      <w:rPr>
        <w:rFonts w:ascii="Arial" w:hAnsi="Arial" w:hint="default"/>
      </w:rPr>
    </w:lvl>
    <w:lvl w:ilvl="6" w:tplc="7868A846" w:tentative="1">
      <w:start w:val="1"/>
      <w:numFmt w:val="bullet"/>
      <w:lvlText w:val="•"/>
      <w:lvlJc w:val="left"/>
      <w:pPr>
        <w:tabs>
          <w:tab w:val="num" w:pos="5040"/>
        </w:tabs>
        <w:ind w:left="5040" w:hanging="360"/>
      </w:pPr>
      <w:rPr>
        <w:rFonts w:ascii="Arial" w:hAnsi="Arial" w:hint="default"/>
      </w:rPr>
    </w:lvl>
    <w:lvl w:ilvl="7" w:tplc="1BC257A6" w:tentative="1">
      <w:start w:val="1"/>
      <w:numFmt w:val="bullet"/>
      <w:lvlText w:val="•"/>
      <w:lvlJc w:val="left"/>
      <w:pPr>
        <w:tabs>
          <w:tab w:val="num" w:pos="5760"/>
        </w:tabs>
        <w:ind w:left="5760" w:hanging="360"/>
      </w:pPr>
      <w:rPr>
        <w:rFonts w:ascii="Arial" w:hAnsi="Arial" w:hint="default"/>
      </w:rPr>
    </w:lvl>
    <w:lvl w:ilvl="8" w:tplc="D4DC9F8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787890"/>
    <w:multiLevelType w:val="hybridMultilevel"/>
    <w:tmpl w:val="FB0CB82A"/>
    <w:lvl w:ilvl="0" w:tplc="0409000F">
      <w:start w:val="1"/>
      <w:numFmt w:val="decimal"/>
      <w:lvlText w:val="%1."/>
      <w:lvlJc w:val="left"/>
      <w:pPr>
        <w:ind w:left="1440" w:hanging="360"/>
      </w:pPr>
    </w:lvl>
    <w:lvl w:ilvl="1" w:tplc="D65049D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BE116A"/>
    <w:multiLevelType w:val="hybridMultilevel"/>
    <w:tmpl w:val="62D88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01687B"/>
    <w:multiLevelType w:val="hybridMultilevel"/>
    <w:tmpl w:val="1DF6B8AA"/>
    <w:lvl w:ilvl="0" w:tplc="C8E80E5A">
      <w:start w:val="1"/>
      <w:numFmt w:val="bullet"/>
      <w:lvlText w:val=""/>
      <w:lvlJc w:val="left"/>
      <w:pPr>
        <w:tabs>
          <w:tab w:val="num" w:pos="720"/>
        </w:tabs>
        <w:ind w:left="720" w:hanging="360"/>
      </w:pPr>
      <w:rPr>
        <w:rFonts w:ascii="Wingdings" w:hAnsi="Wingdings" w:hint="default"/>
      </w:rPr>
    </w:lvl>
    <w:lvl w:ilvl="1" w:tplc="191EFDD4" w:tentative="1">
      <w:start w:val="1"/>
      <w:numFmt w:val="bullet"/>
      <w:lvlText w:val=""/>
      <w:lvlJc w:val="left"/>
      <w:pPr>
        <w:tabs>
          <w:tab w:val="num" w:pos="1440"/>
        </w:tabs>
        <w:ind w:left="1440" w:hanging="360"/>
      </w:pPr>
      <w:rPr>
        <w:rFonts w:ascii="Wingdings" w:hAnsi="Wingdings" w:hint="default"/>
      </w:rPr>
    </w:lvl>
    <w:lvl w:ilvl="2" w:tplc="6986CE6E" w:tentative="1">
      <w:start w:val="1"/>
      <w:numFmt w:val="bullet"/>
      <w:lvlText w:val=""/>
      <w:lvlJc w:val="left"/>
      <w:pPr>
        <w:tabs>
          <w:tab w:val="num" w:pos="2160"/>
        </w:tabs>
        <w:ind w:left="2160" w:hanging="360"/>
      </w:pPr>
      <w:rPr>
        <w:rFonts w:ascii="Wingdings" w:hAnsi="Wingdings" w:hint="default"/>
      </w:rPr>
    </w:lvl>
    <w:lvl w:ilvl="3" w:tplc="F288E40A" w:tentative="1">
      <w:start w:val="1"/>
      <w:numFmt w:val="bullet"/>
      <w:lvlText w:val=""/>
      <w:lvlJc w:val="left"/>
      <w:pPr>
        <w:tabs>
          <w:tab w:val="num" w:pos="2880"/>
        </w:tabs>
        <w:ind w:left="2880" w:hanging="360"/>
      </w:pPr>
      <w:rPr>
        <w:rFonts w:ascii="Wingdings" w:hAnsi="Wingdings" w:hint="default"/>
      </w:rPr>
    </w:lvl>
    <w:lvl w:ilvl="4" w:tplc="08DC4F98" w:tentative="1">
      <w:start w:val="1"/>
      <w:numFmt w:val="bullet"/>
      <w:lvlText w:val=""/>
      <w:lvlJc w:val="left"/>
      <w:pPr>
        <w:tabs>
          <w:tab w:val="num" w:pos="3600"/>
        </w:tabs>
        <w:ind w:left="3600" w:hanging="360"/>
      </w:pPr>
      <w:rPr>
        <w:rFonts w:ascii="Wingdings" w:hAnsi="Wingdings" w:hint="default"/>
      </w:rPr>
    </w:lvl>
    <w:lvl w:ilvl="5" w:tplc="E3E2189E" w:tentative="1">
      <w:start w:val="1"/>
      <w:numFmt w:val="bullet"/>
      <w:lvlText w:val=""/>
      <w:lvlJc w:val="left"/>
      <w:pPr>
        <w:tabs>
          <w:tab w:val="num" w:pos="4320"/>
        </w:tabs>
        <w:ind w:left="4320" w:hanging="360"/>
      </w:pPr>
      <w:rPr>
        <w:rFonts w:ascii="Wingdings" w:hAnsi="Wingdings" w:hint="default"/>
      </w:rPr>
    </w:lvl>
    <w:lvl w:ilvl="6" w:tplc="D4148DB0" w:tentative="1">
      <w:start w:val="1"/>
      <w:numFmt w:val="bullet"/>
      <w:lvlText w:val=""/>
      <w:lvlJc w:val="left"/>
      <w:pPr>
        <w:tabs>
          <w:tab w:val="num" w:pos="5040"/>
        </w:tabs>
        <w:ind w:left="5040" w:hanging="360"/>
      </w:pPr>
      <w:rPr>
        <w:rFonts w:ascii="Wingdings" w:hAnsi="Wingdings" w:hint="default"/>
      </w:rPr>
    </w:lvl>
    <w:lvl w:ilvl="7" w:tplc="F9D611D0" w:tentative="1">
      <w:start w:val="1"/>
      <w:numFmt w:val="bullet"/>
      <w:lvlText w:val=""/>
      <w:lvlJc w:val="left"/>
      <w:pPr>
        <w:tabs>
          <w:tab w:val="num" w:pos="5760"/>
        </w:tabs>
        <w:ind w:left="5760" w:hanging="360"/>
      </w:pPr>
      <w:rPr>
        <w:rFonts w:ascii="Wingdings" w:hAnsi="Wingdings" w:hint="default"/>
      </w:rPr>
    </w:lvl>
    <w:lvl w:ilvl="8" w:tplc="D77893A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D37305"/>
    <w:multiLevelType w:val="hybridMultilevel"/>
    <w:tmpl w:val="FF68EC10"/>
    <w:lvl w:ilvl="0" w:tplc="04090011">
      <w:start w:val="1"/>
      <w:numFmt w:val="decimal"/>
      <w:lvlText w:val="%1)"/>
      <w:lvlJc w:val="left"/>
      <w:pPr>
        <w:ind w:left="720" w:hanging="360"/>
      </w:pPr>
    </w:lvl>
    <w:lvl w:ilvl="1" w:tplc="B1C8F6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E4BCB"/>
    <w:multiLevelType w:val="hybridMultilevel"/>
    <w:tmpl w:val="C6E828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A5249D"/>
    <w:multiLevelType w:val="hybridMultilevel"/>
    <w:tmpl w:val="C24C718A"/>
    <w:lvl w:ilvl="0" w:tplc="34BA0E10">
      <w:start w:val="1"/>
      <w:numFmt w:val="bullet"/>
      <w:lvlText w:val=""/>
      <w:lvlJc w:val="left"/>
      <w:pPr>
        <w:tabs>
          <w:tab w:val="num" w:pos="720"/>
        </w:tabs>
        <w:ind w:left="720" w:hanging="360"/>
      </w:pPr>
      <w:rPr>
        <w:rFonts w:ascii="Wingdings 3" w:hAnsi="Wingdings 3" w:hint="default"/>
      </w:rPr>
    </w:lvl>
    <w:lvl w:ilvl="1" w:tplc="EDCA0ADE" w:tentative="1">
      <w:start w:val="1"/>
      <w:numFmt w:val="bullet"/>
      <w:lvlText w:val=""/>
      <w:lvlJc w:val="left"/>
      <w:pPr>
        <w:tabs>
          <w:tab w:val="num" w:pos="1440"/>
        </w:tabs>
        <w:ind w:left="1440" w:hanging="360"/>
      </w:pPr>
      <w:rPr>
        <w:rFonts w:ascii="Wingdings 3" w:hAnsi="Wingdings 3" w:hint="default"/>
      </w:rPr>
    </w:lvl>
    <w:lvl w:ilvl="2" w:tplc="29EC86FC" w:tentative="1">
      <w:start w:val="1"/>
      <w:numFmt w:val="bullet"/>
      <w:lvlText w:val=""/>
      <w:lvlJc w:val="left"/>
      <w:pPr>
        <w:tabs>
          <w:tab w:val="num" w:pos="2160"/>
        </w:tabs>
        <w:ind w:left="2160" w:hanging="360"/>
      </w:pPr>
      <w:rPr>
        <w:rFonts w:ascii="Wingdings 3" w:hAnsi="Wingdings 3" w:hint="default"/>
      </w:rPr>
    </w:lvl>
    <w:lvl w:ilvl="3" w:tplc="08CE1204" w:tentative="1">
      <w:start w:val="1"/>
      <w:numFmt w:val="bullet"/>
      <w:lvlText w:val=""/>
      <w:lvlJc w:val="left"/>
      <w:pPr>
        <w:tabs>
          <w:tab w:val="num" w:pos="2880"/>
        </w:tabs>
        <w:ind w:left="2880" w:hanging="360"/>
      </w:pPr>
      <w:rPr>
        <w:rFonts w:ascii="Wingdings 3" w:hAnsi="Wingdings 3" w:hint="default"/>
      </w:rPr>
    </w:lvl>
    <w:lvl w:ilvl="4" w:tplc="7914540C" w:tentative="1">
      <w:start w:val="1"/>
      <w:numFmt w:val="bullet"/>
      <w:lvlText w:val=""/>
      <w:lvlJc w:val="left"/>
      <w:pPr>
        <w:tabs>
          <w:tab w:val="num" w:pos="3600"/>
        </w:tabs>
        <w:ind w:left="3600" w:hanging="360"/>
      </w:pPr>
      <w:rPr>
        <w:rFonts w:ascii="Wingdings 3" w:hAnsi="Wingdings 3" w:hint="default"/>
      </w:rPr>
    </w:lvl>
    <w:lvl w:ilvl="5" w:tplc="C29C6CCE" w:tentative="1">
      <w:start w:val="1"/>
      <w:numFmt w:val="bullet"/>
      <w:lvlText w:val=""/>
      <w:lvlJc w:val="left"/>
      <w:pPr>
        <w:tabs>
          <w:tab w:val="num" w:pos="4320"/>
        </w:tabs>
        <w:ind w:left="4320" w:hanging="360"/>
      </w:pPr>
      <w:rPr>
        <w:rFonts w:ascii="Wingdings 3" w:hAnsi="Wingdings 3" w:hint="default"/>
      </w:rPr>
    </w:lvl>
    <w:lvl w:ilvl="6" w:tplc="B8DA004A" w:tentative="1">
      <w:start w:val="1"/>
      <w:numFmt w:val="bullet"/>
      <w:lvlText w:val=""/>
      <w:lvlJc w:val="left"/>
      <w:pPr>
        <w:tabs>
          <w:tab w:val="num" w:pos="5040"/>
        </w:tabs>
        <w:ind w:left="5040" w:hanging="360"/>
      </w:pPr>
      <w:rPr>
        <w:rFonts w:ascii="Wingdings 3" w:hAnsi="Wingdings 3" w:hint="default"/>
      </w:rPr>
    </w:lvl>
    <w:lvl w:ilvl="7" w:tplc="7756ADC4" w:tentative="1">
      <w:start w:val="1"/>
      <w:numFmt w:val="bullet"/>
      <w:lvlText w:val=""/>
      <w:lvlJc w:val="left"/>
      <w:pPr>
        <w:tabs>
          <w:tab w:val="num" w:pos="5760"/>
        </w:tabs>
        <w:ind w:left="5760" w:hanging="360"/>
      </w:pPr>
      <w:rPr>
        <w:rFonts w:ascii="Wingdings 3" w:hAnsi="Wingdings 3" w:hint="default"/>
      </w:rPr>
    </w:lvl>
    <w:lvl w:ilvl="8" w:tplc="A65A50A4" w:tentative="1">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66FE58F9"/>
    <w:multiLevelType w:val="hybridMultilevel"/>
    <w:tmpl w:val="050E2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0B1282"/>
    <w:multiLevelType w:val="hybridMultilevel"/>
    <w:tmpl w:val="6E3C848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A47AA0"/>
    <w:multiLevelType w:val="hybridMultilevel"/>
    <w:tmpl w:val="B808A7C4"/>
    <w:lvl w:ilvl="0" w:tplc="E892C81C">
      <w:start w:val="1"/>
      <w:numFmt w:val="bullet"/>
      <w:lvlText w:val=""/>
      <w:lvlJc w:val="left"/>
      <w:pPr>
        <w:tabs>
          <w:tab w:val="num" w:pos="720"/>
        </w:tabs>
        <w:ind w:left="720" w:hanging="360"/>
      </w:pPr>
      <w:rPr>
        <w:rFonts w:ascii="Wingdings 3" w:hAnsi="Wingdings 3" w:hint="default"/>
      </w:rPr>
    </w:lvl>
    <w:lvl w:ilvl="1" w:tplc="77882460" w:tentative="1">
      <w:start w:val="1"/>
      <w:numFmt w:val="bullet"/>
      <w:lvlText w:val=""/>
      <w:lvlJc w:val="left"/>
      <w:pPr>
        <w:tabs>
          <w:tab w:val="num" w:pos="1440"/>
        </w:tabs>
        <w:ind w:left="1440" w:hanging="360"/>
      </w:pPr>
      <w:rPr>
        <w:rFonts w:ascii="Wingdings 3" w:hAnsi="Wingdings 3" w:hint="default"/>
      </w:rPr>
    </w:lvl>
    <w:lvl w:ilvl="2" w:tplc="FCD645E0" w:tentative="1">
      <w:start w:val="1"/>
      <w:numFmt w:val="bullet"/>
      <w:lvlText w:val=""/>
      <w:lvlJc w:val="left"/>
      <w:pPr>
        <w:tabs>
          <w:tab w:val="num" w:pos="2160"/>
        </w:tabs>
        <w:ind w:left="2160" w:hanging="360"/>
      </w:pPr>
      <w:rPr>
        <w:rFonts w:ascii="Wingdings 3" w:hAnsi="Wingdings 3" w:hint="default"/>
      </w:rPr>
    </w:lvl>
    <w:lvl w:ilvl="3" w:tplc="F8F69554" w:tentative="1">
      <w:start w:val="1"/>
      <w:numFmt w:val="bullet"/>
      <w:lvlText w:val=""/>
      <w:lvlJc w:val="left"/>
      <w:pPr>
        <w:tabs>
          <w:tab w:val="num" w:pos="2880"/>
        </w:tabs>
        <w:ind w:left="2880" w:hanging="360"/>
      </w:pPr>
      <w:rPr>
        <w:rFonts w:ascii="Wingdings 3" w:hAnsi="Wingdings 3" w:hint="default"/>
      </w:rPr>
    </w:lvl>
    <w:lvl w:ilvl="4" w:tplc="63FA0AAA" w:tentative="1">
      <w:start w:val="1"/>
      <w:numFmt w:val="bullet"/>
      <w:lvlText w:val=""/>
      <w:lvlJc w:val="left"/>
      <w:pPr>
        <w:tabs>
          <w:tab w:val="num" w:pos="3600"/>
        </w:tabs>
        <w:ind w:left="3600" w:hanging="360"/>
      </w:pPr>
      <w:rPr>
        <w:rFonts w:ascii="Wingdings 3" w:hAnsi="Wingdings 3" w:hint="default"/>
      </w:rPr>
    </w:lvl>
    <w:lvl w:ilvl="5" w:tplc="9C7603AC" w:tentative="1">
      <w:start w:val="1"/>
      <w:numFmt w:val="bullet"/>
      <w:lvlText w:val=""/>
      <w:lvlJc w:val="left"/>
      <w:pPr>
        <w:tabs>
          <w:tab w:val="num" w:pos="4320"/>
        </w:tabs>
        <w:ind w:left="4320" w:hanging="360"/>
      </w:pPr>
      <w:rPr>
        <w:rFonts w:ascii="Wingdings 3" w:hAnsi="Wingdings 3" w:hint="default"/>
      </w:rPr>
    </w:lvl>
    <w:lvl w:ilvl="6" w:tplc="4D5E9B88" w:tentative="1">
      <w:start w:val="1"/>
      <w:numFmt w:val="bullet"/>
      <w:lvlText w:val=""/>
      <w:lvlJc w:val="left"/>
      <w:pPr>
        <w:tabs>
          <w:tab w:val="num" w:pos="5040"/>
        </w:tabs>
        <w:ind w:left="5040" w:hanging="360"/>
      </w:pPr>
      <w:rPr>
        <w:rFonts w:ascii="Wingdings 3" w:hAnsi="Wingdings 3" w:hint="default"/>
      </w:rPr>
    </w:lvl>
    <w:lvl w:ilvl="7" w:tplc="43600A8C" w:tentative="1">
      <w:start w:val="1"/>
      <w:numFmt w:val="bullet"/>
      <w:lvlText w:val=""/>
      <w:lvlJc w:val="left"/>
      <w:pPr>
        <w:tabs>
          <w:tab w:val="num" w:pos="5760"/>
        </w:tabs>
        <w:ind w:left="5760" w:hanging="360"/>
      </w:pPr>
      <w:rPr>
        <w:rFonts w:ascii="Wingdings 3" w:hAnsi="Wingdings 3" w:hint="default"/>
      </w:rPr>
    </w:lvl>
    <w:lvl w:ilvl="8" w:tplc="F8125A3C" w:tentative="1">
      <w:start w:val="1"/>
      <w:numFmt w:val="bullet"/>
      <w:lvlText w:val=""/>
      <w:lvlJc w:val="left"/>
      <w:pPr>
        <w:tabs>
          <w:tab w:val="num" w:pos="6480"/>
        </w:tabs>
        <w:ind w:left="6480" w:hanging="360"/>
      </w:pPr>
      <w:rPr>
        <w:rFonts w:ascii="Wingdings 3" w:hAnsi="Wingdings 3" w:hint="default"/>
      </w:rPr>
    </w:lvl>
  </w:abstractNum>
  <w:abstractNum w:abstractNumId="39" w15:restartNumberingAfterBreak="0">
    <w:nsid w:val="69E42AA7"/>
    <w:multiLevelType w:val="hybridMultilevel"/>
    <w:tmpl w:val="08D086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4F6DE2"/>
    <w:multiLevelType w:val="hybridMultilevel"/>
    <w:tmpl w:val="9A842E68"/>
    <w:lvl w:ilvl="0" w:tplc="C8DE76EE">
      <w:start w:val="1"/>
      <w:numFmt w:val="bullet"/>
      <w:lvlText w:val=""/>
      <w:lvlJc w:val="left"/>
      <w:pPr>
        <w:tabs>
          <w:tab w:val="num" w:pos="720"/>
        </w:tabs>
        <w:ind w:left="720" w:hanging="360"/>
      </w:pPr>
      <w:rPr>
        <w:rFonts w:ascii="Wingdings 3" w:hAnsi="Wingdings 3" w:hint="default"/>
      </w:rPr>
    </w:lvl>
    <w:lvl w:ilvl="1" w:tplc="1AACB6CA" w:tentative="1">
      <w:start w:val="1"/>
      <w:numFmt w:val="bullet"/>
      <w:lvlText w:val=""/>
      <w:lvlJc w:val="left"/>
      <w:pPr>
        <w:tabs>
          <w:tab w:val="num" w:pos="1440"/>
        </w:tabs>
        <w:ind w:left="1440" w:hanging="360"/>
      </w:pPr>
      <w:rPr>
        <w:rFonts w:ascii="Wingdings 3" w:hAnsi="Wingdings 3" w:hint="default"/>
      </w:rPr>
    </w:lvl>
    <w:lvl w:ilvl="2" w:tplc="F012A024" w:tentative="1">
      <w:start w:val="1"/>
      <w:numFmt w:val="bullet"/>
      <w:lvlText w:val=""/>
      <w:lvlJc w:val="left"/>
      <w:pPr>
        <w:tabs>
          <w:tab w:val="num" w:pos="2160"/>
        </w:tabs>
        <w:ind w:left="2160" w:hanging="360"/>
      </w:pPr>
      <w:rPr>
        <w:rFonts w:ascii="Wingdings 3" w:hAnsi="Wingdings 3" w:hint="default"/>
      </w:rPr>
    </w:lvl>
    <w:lvl w:ilvl="3" w:tplc="F3743A1A" w:tentative="1">
      <w:start w:val="1"/>
      <w:numFmt w:val="bullet"/>
      <w:lvlText w:val=""/>
      <w:lvlJc w:val="left"/>
      <w:pPr>
        <w:tabs>
          <w:tab w:val="num" w:pos="2880"/>
        </w:tabs>
        <w:ind w:left="2880" w:hanging="360"/>
      </w:pPr>
      <w:rPr>
        <w:rFonts w:ascii="Wingdings 3" w:hAnsi="Wingdings 3" w:hint="default"/>
      </w:rPr>
    </w:lvl>
    <w:lvl w:ilvl="4" w:tplc="8B7ED434" w:tentative="1">
      <w:start w:val="1"/>
      <w:numFmt w:val="bullet"/>
      <w:lvlText w:val=""/>
      <w:lvlJc w:val="left"/>
      <w:pPr>
        <w:tabs>
          <w:tab w:val="num" w:pos="3600"/>
        </w:tabs>
        <w:ind w:left="3600" w:hanging="360"/>
      </w:pPr>
      <w:rPr>
        <w:rFonts w:ascii="Wingdings 3" w:hAnsi="Wingdings 3" w:hint="default"/>
      </w:rPr>
    </w:lvl>
    <w:lvl w:ilvl="5" w:tplc="82C41026" w:tentative="1">
      <w:start w:val="1"/>
      <w:numFmt w:val="bullet"/>
      <w:lvlText w:val=""/>
      <w:lvlJc w:val="left"/>
      <w:pPr>
        <w:tabs>
          <w:tab w:val="num" w:pos="4320"/>
        </w:tabs>
        <w:ind w:left="4320" w:hanging="360"/>
      </w:pPr>
      <w:rPr>
        <w:rFonts w:ascii="Wingdings 3" w:hAnsi="Wingdings 3" w:hint="default"/>
      </w:rPr>
    </w:lvl>
    <w:lvl w:ilvl="6" w:tplc="E65AC1D0" w:tentative="1">
      <w:start w:val="1"/>
      <w:numFmt w:val="bullet"/>
      <w:lvlText w:val=""/>
      <w:lvlJc w:val="left"/>
      <w:pPr>
        <w:tabs>
          <w:tab w:val="num" w:pos="5040"/>
        </w:tabs>
        <w:ind w:left="5040" w:hanging="360"/>
      </w:pPr>
      <w:rPr>
        <w:rFonts w:ascii="Wingdings 3" w:hAnsi="Wingdings 3" w:hint="default"/>
      </w:rPr>
    </w:lvl>
    <w:lvl w:ilvl="7" w:tplc="FEA6BE08" w:tentative="1">
      <w:start w:val="1"/>
      <w:numFmt w:val="bullet"/>
      <w:lvlText w:val=""/>
      <w:lvlJc w:val="left"/>
      <w:pPr>
        <w:tabs>
          <w:tab w:val="num" w:pos="5760"/>
        </w:tabs>
        <w:ind w:left="5760" w:hanging="360"/>
      </w:pPr>
      <w:rPr>
        <w:rFonts w:ascii="Wingdings 3" w:hAnsi="Wingdings 3" w:hint="default"/>
      </w:rPr>
    </w:lvl>
    <w:lvl w:ilvl="8" w:tplc="EE749AEE" w:tentative="1">
      <w:start w:val="1"/>
      <w:numFmt w:val="bullet"/>
      <w:lvlText w:val=""/>
      <w:lvlJc w:val="left"/>
      <w:pPr>
        <w:tabs>
          <w:tab w:val="num" w:pos="6480"/>
        </w:tabs>
        <w:ind w:left="6480" w:hanging="360"/>
      </w:pPr>
      <w:rPr>
        <w:rFonts w:ascii="Wingdings 3" w:hAnsi="Wingdings 3" w:hint="default"/>
      </w:rPr>
    </w:lvl>
  </w:abstractNum>
  <w:abstractNum w:abstractNumId="41" w15:restartNumberingAfterBreak="0">
    <w:nsid w:val="79EE7A75"/>
    <w:multiLevelType w:val="hybridMultilevel"/>
    <w:tmpl w:val="6E122B3C"/>
    <w:lvl w:ilvl="0" w:tplc="21F64458">
      <w:start w:val="3"/>
      <w:numFmt w:val="decimal"/>
      <w:lvlText w:val="%1."/>
      <w:lvlJc w:val="left"/>
      <w:pPr>
        <w:tabs>
          <w:tab w:val="num" w:pos="720"/>
        </w:tabs>
        <w:ind w:left="720" w:hanging="360"/>
      </w:pPr>
    </w:lvl>
    <w:lvl w:ilvl="1" w:tplc="404CF7EE" w:tentative="1">
      <w:start w:val="1"/>
      <w:numFmt w:val="decimal"/>
      <w:lvlText w:val="%2."/>
      <w:lvlJc w:val="left"/>
      <w:pPr>
        <w:tabs>
          <w:tab w:val="num" w:pos="1440"/>
        </w:tabs>
        <w:ind w:left="1440" w:hanging="360"/>
      </w:pPr>
    </w:lvl>
    <w:lvl w:ilvl="2" w:tplc="0FA0E496" w:tentative="1">
      <w:start w:val="1"/>
      <w:numFmt w:val="decimal"/>
      <w:lvlText w:val="%3."/>
      <w:lvlJc w:val="left"/>
      <w:pPr>
        <w:tabs>
          <w:tab w:val="num" w:pos="2160"/>
        </w:tabs>
        <w:ind w:left="2160" w:hanging="360"/>
      </w:pPr>
    </w:lvl>
    <w:lvl w:ilvl="3" w:tplc="EE967744" w:tentative="1">
      <w:start w:val="1"/>
      <w:numFmt w:val="decimal"/>
      <w:lvlText w:val="%4."/>
      <w:lvlJc w:val="left"/>
      <w:pPr>
        <w:tabs>
          <w:tab w:val="num" w:pos="2880"/>
        </w:tabs>
        <w:ind w:left="2880" w:hanging="360"/>
      </w:pPr>
    </w:lvl>
    <w:lvl w:ilvl="4" w:tplc="0900AE0A" w:tentative="1">
      <w:start w:val="1"/>
      <w:numFmt w:val="decimal"/>
      <w:lvlText w:val="%5."/>
      <w:lvlJc w:val="left"/>
      <w:pPr>
        <w:tabs>
          <w:tab w:val="num" w:pos="3600"/>
        </w:tabs>
        <w:ind w:left="3600" w:hanging="360"/>
      </w:pPr>
    </w:lvl>
    <w:lvl w:ilvl="5" w:tplc="4F109CB2" w:tentative="1">
      <w:start w:val="1"/>
      <w:numFmt w:val="decimal"/>
      <w:lvlText w:val="%6."/>
      <w:lvlJc w:val="left"/>
      <w:pPr>
        <w:tabs>
          <w:tab w:val="num" w:pos="4320"/>
        </w:tabs>
        <w:ind w:left="4320" w:hanging="360"/>
      </w:pPr>
    </w:lvl>
    <w:lvl w:ilvl="6" w:tplc="CCCC374C" w:tentative="1">
      <w:start w:val="1"/>
      <w:numFmt w:val="decimal"/>
      <w:lvlText w:val="%7."/>
      <w:lvlJc w:val="left"/>
      <w:pPr>
        <w:tabs>
          <w:tab w:val="num" w:pos="5040"/>
        </w:tabs>
        <w:ind w:left="5040" w:hanging="360"/>
      </w:pPr>
    </w:lvl>
    <w:lvl w:ilvl="7" w:tplc="AEDEE59E" w:tentative="1">
      <w:start w:val="1"/>
      <w:numFmt w:val="decimal"/>
      <w:lvlText w:val="%8."/>
      <w:lvlJc w:val="left"/>
      <w:pPr>
        <w:tabs>
          <w:tab w:val="num" w:pos="5760"/>
        </w:tabs>
        <w:ind w:left="5760" w:hanging="360"/>
      </w:pPr>
    </w:lvl>
    <w:lvl w:ilvl="8" w:tplc="8ABAAC1E" w:tentative="1">
      <w:start w:val="1"/>
      <w:numFmt w:val="decimal"/>
      <w:lvlText w:val="%9."/>
      <w:lvlJc w:val="left"/>
      <w:pPr>
        <w:tabs>
          <w:tab w:val="num" w:pos="6480"/>
        </w:tabs>
        <w:ind w:left="6480" w:hanging="360"/>
      </w:pPr>
    </w:lvl>
  </w:abstractNum>
  <w:abstractNum w:abstractNumId="42" w15:restartNumberingAfterBreak="0">
    <w:nsid w:val="7B1C3DA2"/>
    <w:multiLevelType w:val="hybridMultilevel"/>
    <w:tmpl w:val="3B3005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B051CB"/>
    <w:multiLevelType w:val="hybridMultilevel"/>
    <w:tmpl w:val="5C5EE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99192A"/>
    <w:multiLevelType w:val="hybridMultilevel"/>
    <w:tmpl w:val="3F5AC4B6"/>
    <w:lvl w:ilvl="0" w:tplc="00169C1E">
      <w:start w:val="1"/>
      <w:numFmt w:val="bullet"/>
      <w:lvlText w:val="•"/>
      <w:lvlJc w:val="left"/>
      <w:pPr>
        <w:tabs>
          <w:tab w:val="num" w:pos="720"/>
        </w:tabs>
        <w:ind w:left="720" w:hanging="360"/>
      </w:pPr>
      <w:rPr>
        <w:rFonts w:ascii="Arial" w:hAnsi="Arial" w:hint="default"/>
      </w:rPr>
    </w:lvl>
    <w:lvl w:ilvl="1" w:tplc="CE7C2636" w:tentative="1">
      <w:start w:val="1"/>
      <w:numFmt w:val="bullet"/>
      <w:lvlText w:val="•"/>
      <w:lvlJc w:val="left"/>
      <w:pPr>
        <w:tabs>
          <w:tab w:val="num" w:pos="1440"/>
        </w:tabs>
        <w:ind w:left="1440" w:hanging="360"/>
      </w:pPr>
      <w:rPr>
        <w:rFonts w:ascii="Arial" w:hAnsi="Arial" w:hint="default"/>
      </w:rPr>
    </w:lvl>
    <w:lvl w:ilvl="2" w:tplc="47CA60E4" w:tentative="1">
      <w:start w:val="1"/>
      <w:numFmt w:val="bullet"/>
      <w:lvlText w:val="•"/>
      <w:lvlJc w:val="left"/>
      <w:pPr>
        <w:tabs>
          <w:tab w:val="num" w:pos="2160"/>
        </w:tabs>
        <w:ind w:left="2160" w:hanging="360"/>
      </w:pPr>
      <w:rPr>
        <w:rFonts w:ascii="Arial" w:hAnsi="Arial" w:hint="default"/>
      </w:rPr>
    </w:lvl>
    <w:lvl w:ilvl="3" w:tplc="75084630" w:tentative="1">
      <w:start w:val="1"/>
      <w:numFmt w:val="bullet"/>
      <w:lvlText w:val="•"/>
      <w:lvlJc w:val="left"/>
      <w:pPr>
        <w:tabs>
          <w:tab w:val="num" w:pos="2880"/>
        </w:tabs>
        <w:ind w:left="2880" w:hanging="360"/>
      </w:pPr>
      <w:rPr>
        <w:rFonts w:ascii="Arial" w:hAnsi="Arial" w:hint="default"/>
      </w:rPr>
    </w:lvl>
    <w:lvl w:ilvl="4" w:tplc="05981272" w:tentative="1">
      <w:start w:val="1"/>
      <w:numFmt w:val="bullet"/>
      <w:lvlText w:val="•"/>
      <w:lvlJc w:val="left"/>
      <w:pPr>
        <w:tabs>
          <w:tab w:val="num" w:pos="3600"/>
        </w:tabs>
        <w:ind w:left="3600" w:hanging="360"/>
      </w:pPr>
      <w:rPr>
        <w:rFonts w:ascii="Arial" w:hAnsi="Arial" w:hint="default"/>
      </w:rPr>
    </w:lvl>
    <w:lvl w:ilvl="5" w:tplc="20F0E90E" w:tentative="1">
      <w:start w:val="1"/>
      <w:numFmt w:val="bullet"/>
      <w:lvlText w:val="•"/>
      <w:lvlJc w:val="left"/>
      <w:pPr>
        <w:tabs>
          <w:tab w:val="num" w:pos="4320"/>
        </w:tabs>
        <w:ind w:left="4320" w:hanging="360"/>
      </w:pPr>
      <w:rPr>
        <w:rFonts w:ascii="Arial" w:hAnsi="Arial" w:hint="default"/>
      </w:rPr>
    </w:lvl>
    <w:lvl w:ilvl="6" w:tplc="6C9294F6" w:tentative="1">
      <w:start w:val="1"/>
      <w:numFmt w:val="bullet"/>
      <w:lvlText w:val="•"/>
      <w:lvlJc w:val="left"/>
      <w:pPr>
        <w:tabs>
          <w:tab w:val="num" w:pos="5040"/>
        </w:tabs>
        <w:ind w:left="5040" w:hanging="360"/>
      </w:pPr>
      <w:rPr>
        <w:rFonts w:ascii="Arial" w:hAnsi="Arial" w:hint="default"/>
      </w:rPr>
    </w:lvl>
    <w:lvl w:ilvl="7" w:tplc="3DC04F26" w:tentative="1">
      <w:start w:val="1"/>
      <w:numFmt w:val="bullet"/>
      <w:lvlText w:val="•"/>
      <w:lvlJc w:val="left"/>
      <w:pPr>
        <w:tabs>
          <w:tab w:val="num" w:pos="5760"/>
        </w:tabs>
        <w:ind w:left="5760" w:hanging="360"/>
      </w:pPr>
      <w:rPr>
        <w:rFonts w:ascii="Arial" w:hAnsi="Arial" w:hint="default"/>
      </w:rPr>
    </w:lvl>
    <w:lvl w:ilvl="8" w:tplc="FF10A44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F0407C3"/>
    <w:multiLevelType w:val="hybridMultilevel"/>
    <w:tmpl w:val="D6AC3F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16"/>
  </w:num>
  <w:num w:numId="3">
    <w:abstractNumId w:val="38"/>
  </w:num>
  <w:num w:numId="4">
    <w:abstractNumId w:val="30"/>
  </w:num>
  <w:num w:numId="5">
    <w:abstractNumId w:val="18"/>
  </w:num>
  <w:num w:numId="6">
    <w:abstractNumId w:val="42"/>
  </w:num>
  <w:num w:numId="7">
    <w:abstractNumId w:val="37"/>
  </w:num>
  <w:num w:numId="8">
    <w:abstractNumId w:val="20"/>
  </w:num>
  <w:num w:numId="9">
    <w:abstractNumId w:val="1"/>
  </w:num>
  <w:num w:numId="10">
    <w:abstractNumId w:val="33"/>
  </w:num>
  <w:num w:numId="11">
    <w:abstractNumId w:val="22"/>
  </w:num>
  <w:num w:numId="12">
    <w:abstractNumId w:val="5"/>
  </w:num>
  <w:num w:numId="13">
    <w:abstractNumId w:val="3"/>
  </w:num>
  <w:num w:numId="14">
    <w:abstractNumId w:val="8"/>
  </w:num>
  <w:num w:numId="15">
    <w:abstractNumId w:val="36"/>
  </w:num>
  <w:num w:numId="16">
    <w:abstractNumId w:val="21"/>
  </w:num>
  <w:num w:numId="17">
    <w:abstractNumId w:val="4"/>
  </w:num>
  <w:num w:numId="18">
    <w:abstractNumId w:val="41"/>
  </w:num>
  <w:num w:numId="19">
    <w:abstractNumId w:val="12"/>
  </w:num>
  <w:num w:numId="20">
    <w:abstractNumId w:val="13"/>
  </w:num>
  <w:num w:numId="21">
    <w:abstractNumId w:val="0"/>
  </w:num>
  <w:num w:numId="22">
    <w:abstractNumId w:val="28"/>
  </w:num>
  <w:num w:numId="23">
    <w:abstractNumId w:val="45"/>
  </w:num>
  <w:num w:numId="24">
    <w:abstractNumId w:val="24"/>
  </w:num>
  <w:num w:numId="25">
    <w:abstractNumId w:val="6"/>
  </w:num>
  <w:num w:numId="26">
    <w:abstractNumId w:val="19"/>
  </w:num>
  <w:num w:numId="27">
    <w:abstractNumId w:val="2"/>
  </w:num>
  <w:num w:numId="28">
    <w:abstractNumId w:val="39"/>
  </w:num>
  <w:num w:numId="29">
    <w:abstractNumId w:val="29"/>
  </w:num>
  <w:num w:numId="30">
    <w:abstractNumId w:val="44"/>
  </w:num>
  <w:num w:numId="31">
    <w:abstractNumId w:val="17"/>
  </w:num>
  <w:num w:numId="32">
    <w:abstractNumId w:val="31"/>
  </w:num>
  <w:num w:numId="33">
    <w:abstractNumId w:val="43"/>
  </w:num>
  <w:num w:numId="34">
    <w:abstractNumId w:val="10"/>
  </w:num>
  <w:num w:numId="35">
    <w:abstractNumId w:val="7"/>
  </w:num>
  <w:num w:numId="36">
    <w:abstractNumId w:val="40"/>
  </w:num>
  <w:num w:numId="37">
    <w:abstractNumId w:val="27"/>
  </w:num>
  <w:num w:numId="38">
    <w:abstractNumId w:val="11"/>
  </w:num>
  <w:num w:numId="39">
    <w:abstractNumId w:val="35"/>
  </w:num>
  <w:num w:numId="40">
    <w:abstractNumId w:val="14"/>
  </w:num>
  <w:num w:numId="41">
    <w:abstractNumId w:val="15"/>
  </w:num>
  <w:num w:numId="42">
    <w:abstractNumId w:val="25"/>
  </w:num>
  <w:num w:numId="43">
    <w:abstractNumId w:val="9"/>
  </w:num>
  <w:num w:numId="44">
    <w:abstractNumId w:val="32"/>
  </w:num>
  <w:num w:numId="45">
    <w:abstractNumId w:val="34"/>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C0"/>
    <w:rsid w:val="000132D0"/>
    <w:rsid w:val="000272E5"/>
    <w:rsid w:val="0005643D"/>
    <w:rsid w:val="0006318B"/>
    <w:rsid w:val="00092327"/>
    <w:rsid w:val="000D671F"/>
    <w:rsid w:val="000E7B3D"/>
    <w:rsid w:val="000F12A4"/>
    <w:rsid w:val="00103DF6"/>
    <w:rsid w:val="0011406D"/>
    <w:rsid w:val="00117287"/>
    <w:rsid w:val="00121963"/>
    <w:rsid w:val="001445C2"/>
    <w:rsid w:val="001C76B2"/>
    <w:rsid w:val="0022469D"/>
    <w:rsid w:val="00226AE7"/>
    <w:rsid w:val="002A14C4"/>
    <w:rsid w:val="002B2697"/>
    <w:rsid w:val="002B2AC5"/>
    <w:rsid w:val="002B7256"/>
    <w:rsid w:val="002C49DF"/>
    <w:rsid w:val="002D5758"/>
    <w:rsid w:val="00302034"/>
    <w:rsid w:val="00303E5D"/>
    <w:rsid w:val="00316BB5"/>
    <w:rsid w:val="003365B2"/>
    <w:rsid w:val="0037479B"/>
    <w:rsid w:val="00387C31"/>
    <w:rsid w:val="003A04C0"/>
    <w:rsid w:val="003E4E73"/>
    <w:rsid w:val="004228EE"/>
    <w:rsid w:val="004248C0"/>
    <w:rsid w:val="004377CE"/>
    <w:rsid w:val="00460264"/>
    <w:rsid w:val="004611CC"/>
    <w:rsid w:val="00477E3D"/>
    <w:rsid w:val="004A48DD"/>
    <w:rsid w:val="004B536E"/>
    <w:rsid w:val="004C337F"/>
    <w:rsid w:val="005152C8"/>
    <w:rsid w:val="00535054"/>
    <w:rsid w:val="00535544"/>
    <w:rsid w:val="00552646"/>
    <w:rsid w:val="005616DF"/>
    <w:rsid w:val="00571380"/>
    <w:rsid w:val="00584B7C"/>
    <w:rsid w:val="005A07C0"/>
    <w:rsid w:val="005A1EF0"/>
    <w:rsid w:val="005B3E18"/>
    <w:rsid w:val="005E26E7"/>
    <w:rsid w:val="00621062"/>
    <w:rsid w:val="00627950"/>
    <w:rsid w:val="0063007C"/>
    <w:rsid w:val="006345D6"/>
    <w:rsid w:val="00635EAE"/>
    <w:rsid w:val="00667DC6"/>
    <w:rsid w:val="0068324C"/>
    <w:rsid w:val="0069075B"/>
    <w:rsid w:val="006948BA"/>
    <w:rsid w:val="006C3D95"/>
    <w:rsid w:val="006E248E"/>
    <w:rsid w:val="006F72CA"/>
    <w:rsid w:val="00700950"/>
    <w:rsid w:val="00720102"/>
    <w:rsid w:val="00767B39"/>
    <w:rsid w:val="007919F0"/>
    <w:rsid w:val="007A7EB5"/>
    <w:rsid w:val="007B3E67"/>
    <w:rsid w:val="007E0D33"/>
    <w:rsid w:val="007F7331"/>
    <w:rsid w:val="00823CDF"/>
    <w:rsid w:val="0084216A"/>
    <w:rsid w:val="008531B2"/>
    <w:rsid w:val="008557A5"/>
    <w:rsid w:val="00857EDF"/>
    <w:rsid w:val="008921AB"/>
    <w:rsid w:val="008B34BC"/>
    <w:rsid w:val="008F6A7C"/>
    <w:rsid w:val="008F7E71"/>
    <w:rsid w:val="009047B5"/>
    <w:rsid w:val="0090557F"/>
    <w:rsid w:val="0091384B"/>
    <w:rsid w:val="00941B00"/>
    <w:rsid w:val="00962AFB"/>
    <w:rsid w:val="00977746"/>
    <w:rsid w:val="00982A38"/>
    <w:rsid w:val="009B793C"/>
    <w:rsid w:val="009E1F7B"/>
    <w:rsid w:val="009F2913"/>
    <w:rsid w:val="009F3340"/>
    <w:rsid w:val="00A0064B"/>
    <w:rsid w:val="00A21D1D"/>
    <w:rsid w:val="00A371C9"/>
    <w:rsid w:val="00AA7F22"/>
    <w:rsid w:val="00AB10AA"/>
    <w:rsid w:val="00AE355F"/>
    <w:rsid w:val="00B05553"/>
    <w:rsid w:val="00B133A7"/>
    <w:rsid w:val="00B60415"/>
    <w:rsid w:val="00BB7CEC"/>
    <w:rsid w:val="00BC52A7"/>
    <w:rsid w:val="00BF6C7D"/>
    <w:rsid w:val="00C000E6"/>
    <w:rsid w:val="00C14ED5"/>
    <w:rsid w:val="00C2405B"/>
    <w:rsid w:val="00C32ED7"/>
    <w:rsid w:val="00C653DE"/>
    <w:rsid w:val="00C83F54"/>
    <w:rsid w:val="00CA64ED"/>
    <w:rsid w:val="00CA6ABF"/>
    <w:rsid w:val="00CE56FD"/>
    <w:rsid w:val="00CE66C3"/>
    <w:rsid w:val="00D04B3A"/>
    <w:rsid w:val="00D8214E"/>
    <w:rsid w:val="00D84D7D"/>
    <w:rsid w:val="00D90BEC"/>
    <w:rsid w:val="00D923E5"/>
    <w:rsid w:val="00DA25FC"/>
    <w:rsid w:val="00DB36F1"/>
    <w:rsid w:val="00E01590"/>
    <w:rsid w:val="00E24D31"/>
    <w:rsid w:val="00E328B9"/>
    <w:rsid w:val="00E95BA3"/>
    <w:rsid w:val="00E9717C"/>
    <w:rsid w:val="00F23A7E"/>
    <w:rsid w:val="00F538D2"/>
    <w:rsid w:val="00F6479B"/>
    <w:rsid w:val="00FA31FF"/>
    <w:rsid w:val="00FB2FE0"/>
    <w:rsid w:val="00FB4D73"/>
    <w:rsid w:val="00FF41B8"/>
    <w:rsid w:val="00FF49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F7A6"/>
  <w15:chartTrackingRefBased/>
  <w15:docId w15:val="{56EAD323-FB39-40FF-A552-4A5CA174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2C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52C8"/>
  </w:style>
  <w:style w:type="paragraph" w:styleId="Footer">
    <w:name w:val="footer"/>
    <w:basedOn w:val="Normal"/>
    <w:link w:val="FooterChar"/>
    <w:uiPriority w:val="99"/>
    <w:unhideWhenUsed/>
    <w:rsid w:val="005152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52C8"/>
  </w:style>
  <w:style w:type="paragraph" w:styleId="ListParagraph">
    <w:name w:val="List Paragraph"/>
    <w:basedOn w:val="Normal"/>
    <w:uiPriority w:val="34"/>
    <w:qFormat/>
    <w:rsid w:val="00635EAE"/>
    <w:pPr>
      <w:ind w:left="720"/>
      <w:contextualSpacing/>
    </w:pPr>
  </w:style>
  <w:style w:type="paragraph" w:styleId="NormalWeb">
    <w:name w:val="Normal (Web)"/>
    <w:basedOn w:val="Normal"/>
    <w:uiPriority w:val="99"/>
    <w:semiHidden/>
    <w:unhideWhenUsed/>
    <w:rsid w:val="00635E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787">
      <w:bodyDiv w:val="1"/>
      <w:marLeft w:val="0"/>
      <w:marRight w:val="0"/>
      <w:marTop w:val="0"/>
      <w:marBottom w:val="0"/>
      <w:divBdr>
        <w:top w:val="none" w:sz="0" w:space="0" w:color="auto"/>
        <w:left w:val="none" w:sz="0" w:space="0" w:color="auto"/>
        <w:bottom w:val="none" w:sz="0" w:space="0" w:color="auto"/>
        <w:right w:val="none" w:sz="0" w:space="0" w:color="auto"/>
      </w:divBdr>
    </w:div>
    <w:div w:id="91514494">
      <w:bodyDiv w:val="1"/>
      <w:marLeft w:val="0"/>
      <w:marRight w:val="0"/>
      <w:marTop w:val="0"/>
      <w:marBottom w:val="0"/>
      <w:divBdr>
        <w:top w:val="none" w:sz="0" w:space="0" w:color="auto"/>
        <w:left w:val="none" w:sz="0" w:space="0" w:color="auto"/>
        <w:bottom w:val="none" w:sz="0" w:space="0" w:color="auto"/>
        <w:right w:val="none" w:sz="0" w:space="0" w:color="auto"/>
      </w:divBdr>
    </w:div>
    <w:div w:id="134569046">
      <w:bodyDiv w:val="1"/>
      <w:marLeft w:val="0"/>
      <w:marRight w:val="0"/>
      <w:marTop w:val="0"/>
      <w:marBottom w:val="0"/>
      <w:divBdr>
        <w:top w:val="none" w:sz="0" w:space="0" w:color="auto"/>
        <w:left w:val="none" w:sz="0" w:space="0" w:color="auto"/>
        <w:bottom w:val="none" w:sz="0" w:space="0" w:color="auto"/>
        <w:right w:val="none" w:sz="0" w:space="0" w:color="auto"/>
      </w:divBdr>
    </w:div>
    <w:div w:id="153109188">
      <w:bodyDiv w:val="1"/>
      <w:marLeft w:val="0"/>
      <w:marRight w:val="0"/>
      <w:marTop w:val="0"/>
      <w:marBottom w:val="0"/>
      <w:divBdr>
        <w:top w:val="none" w:sz="0" w:space="0" w:color="auto"/>
        <w:left w:val="none" w:sz="0" w:space="0" w:color="auto"/>
        <w:bottom w:val="none" w:sz="0" w:space="0" w:color="auto"/>
        <w:right w:val="none" w:sz="0" w:space="0" w:color="auto"/>
      </w:divBdr>
    </w:div>
    <w:div w:id="154881416">
      <w:bodyDiv w:val="1"/>
      <w:marLeft w:val="0"/>
      <w:marRight w:val="0"/>
      <w:marTop w:val="0"/>
      <w:marBottom w:val="0"/>
      <w:divBdr>
        <w:top w:val="none" w:sz="0" w:space="0" w:color="auto"/>
        <w:left w:val="none" w:sz="0" w:space="0" w:color="auto"/>
        <w:bottom w:val="none" w:sz="0" w:space="0" w:color="auto"/>
        <w:right w:val="none" w:sz="0" w:space="0" w:color="auto"/>
      </w:divBdr>
      <w:divsChild>
        <w:div w:id="1779134333">
          <w:marLeft w:val="576"/>
          <w:marRight w:val="0"/>
          <w:marTop w:val="80"/>
          <w:marBottom w:val="0"/>
          <w:divBdr>
            <w:top w:val="none" w:sz="0" w:space="0" w:color="auto"/>
            <w:left w:val="none" w:sz="0" w:space="0" w:color="auto"/>
            <w:bottom w:val="none" w:sz="0" w:space="0" w:color="auto"/>
            <w:right w:val="none" w:sz="0" w:space="0" w:color="auto"/>
          </w:divBdr>
        </w:div>
        <w:div w:id="1249466298">
          <w:marLeft w:val="576"/>
          <w:marRight w:val="0"/>
          <w:marTop w:val="80"/>
          <w:marBottom w:val="0"/>
          <w:divBdr>
            <w:top w:val="none" w:sz="0" w:space="0" w:color="auto"/>
            <w:left w:val="none" w:sz="0" w:space="0" w:color="auto"/>
            <w:bottom w:val="none" w:sz="0" w:space="0" w:color="auto"/>
            <w:right w:val="none" w:sz="0" w:space="0" w:color="auto"/>
          </w:divBdr>
        </w:div>
        <w:div w:id="1897811828">
          <w:marLeft w:val="576"/>
          <w:marRight w:val="0"/>
          <w:marTop w:val="80"/>
          <w:marBottom w:val="0"/>
          <w:divBdr>
            <w:top w:val="none" w:sz="0" w:space="0" w:color="auto"/>
            <w:left w:val="none" w:sz="0" w:space="0" w:color="auto"/>
            <w:bottom w:val="none" w:sz="0" w:space="0" w:color="auto"/>
            <w:right w:val="none" w:sz="0" w:space="0" w:color="auto"/>
          </w:divBdr>
        </w:div>
        <w:div w:id="358243264">
          <w:marLeft w:val="576"/>
          <w:marRight w:val="0"/>
          <w:marTop w:val="80"/>
          <w:marBottom w:val="0"/>
          <w:divBdr>
            <w:top w:val="none" w:sz="0" w:space="0" w:color="auto"/>
            <w:left w:val="none" w:sz="0" w:space="0" w:color="auto"/>
            <w:bottom w:val="none" w:sz="0" w:space="0" w:color="auto"/>
            <w:right w:val="none" w:sz="0" w:space="0" w:color="auto"/>
          </w:divBdr>
        </w:div>
      </w:divsChild>
    </w:div>
    <w:div w:id="273828633">
      <w:bodyDiv w:val="1"/>
      <w:marLeft w:val="0"/>
      <w:marRight w:val="0"/>
      <w:marTop w:val="0"/>
      <w:marBottom w:val="0"/>
      <w:divBdr>
        <w:top w:val="none" w:sz="0" w:space="0" w:color="auto"/>
        <w:left w:val="none" w:sz="0" w:space="0" w:color="auto"/>
        <w:bottom w:val="none" w:sz="0" w:space="0" w:color="auto"/>
        <w:right w:val="none" w:sz="0" w:space="0" w:color="auto"/>
      </w:divBdr>
    </w:div>
    <w:div w:id="301426817">
      <w:bodyDiv w:val="1"/>
      <w:marLeft w:val="0"/>
      <w:marRight w:val="0"/>
      <w:marTop w:val="0"/>
      <w:marBottom w:val="0"/>
      <w:divBdr>
        <w:top w:val="none" w:sz="0" w:space="0" w:color="auto"/>
        <w:left w:val="none" w:sz="0" w:space="0" w:color="auto"/>
        <w:bottom w:val="none" w:sz="0" w:space="0" w:color="auto"/>
        <w:right w:val="none" w:sz="0" w:space="0" w:color="auto"/>
      </w:divBdr>
      <w:divsChild>
        <w:div w:id="142896736">
          <w:marLeft w:val="576"/>
          <w:marRight w:val="0"/>
          <w:marTop w:val="80"/>
          <w:marBottom w:val="0"/>
          <w:divBdr>
            <w:top w:val="none" w:sz="0" w:space="0" w:color="auto"/>
            <w:left w:val="none" w:sz="0" w:space="0" w:color="auto"/>
            <w:bottom w:val="none" w:sz="0" w:space="0" w:color="auto"/>
            <w:right w:val="none" w:sz="0" w:space="0" w:color="auto"/>
          </w:divBdr>
        </w:div>
      </w:divsChild>
    </w:div>
    <w:div w:id="322128731">
      <w:bodyDiv w:val="1"/>
      <w:marLeft w:val="0"/>
      <w:marRight w:val="0"/>
      <w:marTop w:val="0"/>
      <w:marBottom w:val="0"/>
      <w:divBdr>
        <w:top w:val="none" w:sz="0" w:space="0" w:color="auto"/>
        <w:left w:val="none" w:sz="0" w:space="0" w:color="auto"/>
        <w:bottom w:val="none" w:sz="0" w:space="0" w:color="auto"/>
        <w:right w:val="none" w:sz="0" w:space="0" w:color="auto"/>
      </w:divBdr>
    </w:div>
    <w:div w:id="355618023">
      <w:bodyDiv w:val="1"/>
      <w:marLeft w:val="0"/>
      <w:marRight w:val="0"/>
      <w:marTop w:val="0"/>
      <w:marBottom w:val="0"/>
      <w:divBdr>
        <w:top w:val="none" w:sz="0" w:space="0" w:color="auto"/>
        <w:left w:val="none" w:sz="0" w:space="0" w:color="auto"/>
        <w:bottom w:val="none" w:sz="0" w:space="0" w:color="auto"/>
        <w:right w:val="none" w:sz="0" w:space="0" w:color="auto"/>
      </w:divBdr>
    </w:div>
    <w:div w:id="361632446">
      <w:bodyDiv w:val="1"/>
      <w:marLeft w:val="0"/>
      <w:marRight w:val="0"/>
      <w:marTop w:val="0"/>
      <w:marBottom w:val="0"/>
      <w:divBdr>
        <w:top w:val="none" w:sz="0" w:space="0" w:color="auto"/>
        <w:left w:val="none" w:sz="0" w:space="0" w:color="auto"/>
        <w:bottom w:val="none" w:sz="0" w:space="0" w:color="auto"/>
        <w:right w:val="none" w:sz="0" w:space="0" w:color="auto"/>
      </w:divBdr>
    </w:div>
    <w:div w:id="363478338">
      <w:bodyDiv w:val="1"/>
      <w:marLeft w:val="0"/>
      <w:marRight w:val="0"/>
      <w:marTop w:val="0"/>
      <w:marBottom w:val="0"/>
      <w:divBdr>
        <w:top w:val="none" w:sz="0" w:space="0" w:color="auto"/>
        <w:left w:val="none" w:sz="0" w:space="0" w:color="auto"/>
        <w:bottom w:val="none" w:sz="0" w:space="0" w:color="auto"/>
        <w:right w:val="none" w:sz="0" w:space="0" w:color="auto"/>
      </w:divBdr>
    </w:div>
    <w:div w:id="403070918">
      <w:bodyDiv w:val="1"/>
      <w:marLeft w:val="0"/>
      <w:marRight w:val="0"/>
      <w:marTop w:val="0"/>
      <w:marBottom w:val="0"/>
      <w:divBdr>
        <w:top w:val="none" w:sz="0" w:space="0" w:color="auto"/>
        <w:left w:val="none" w:sz="0" w:space="0" w:color="auto"/>
        <w:bottom w:val="none" w:sz="0" w:space="0" w:color="auto"/>
        <w:right w:val="none" w:sz="0" w:space="0" w:color="auto"/>
      </w:divBdr>
    </w:div>
    <w:div w:id="429087976">
      <w:bodyDiv w:val="1"/>
      <w:marLeft w:val="0"/>
      <w:marRight w:val="0"/>
      <w:marTop w:val="0"/>
      <w:marBottom w:val="0"/>
      <w:divBdr>
        <w:top w:val="none" w:sz="0" w:space="0" w:color="auto"/>
        <w:left w:val="none" w:sz="0" w:space="0" w:color="auto"/>
        <w:bottom w:val="none" w:sz="0" w:space="0" w:color="auto"/>
        <w:right w:val="none" w:sz="0" w:space="0" w:color="auto"/>
      </w:divBdr>
    </w:div>
    <w:div w:id="473109004">
      <w:bodyDiv w:val="1"/>
      <w:marLeft w:val="0"/>
      <w:marRight w:val="0"/>
      <w:marTop w:val="0"/>
      <w:marBottom w:val="0"/>
      <w:divBdr>
        <w:top w:val="none" w:sz="0" w:space="0" w:color="auto"/>
        <w:left w:val="none" w:sz="0" w:space="0" w:color="auto"/>
        <w:bottom w:val="none" w:sz="0" w:space="0" w:color="auto"/>
        <w:right w:val="none" w:sz="0" w:space="0" w:color="auto"/>
      </w:divBdr>
    </w:div>
    <w:div w:id="517041212">
      <w:bodyDiv w:val="1"/>
      <w:marLeft w:val="0"/>
      <w:marRight w:val="0"/>
      <w:marTop w:val="0"/>
      <w:marBottom w:val="0"/>
      <w:divBdr>
        <w:top w:val="none" w:sz="0" w:space="0" w:color="auto"/>
        <w:left w:val="none" w:sz="0" w:space="0" w:color="auto"/>
        <w:bottom w:val="none" w:sz="0" w:space="0" w:color="auto"/>
        <w:right w:val="none" w:sz="0" w:space="0" w:color="auto"/>
      </w:divBdr>
    </w:div>
    <w:div w:id="555892141">
      <w:bodyDiv w:val="1"/>
      <w:marLeft w:val="0"/>
      <w:marRight w:val="0"/>
      <w:marTop w:val="0"/>
      <w:marBottom w:val="0"/>
      <w:divBdr>
        <w:top w:val="none" w:sz="0" w:space="0" w:color="auto"/>
        <w:left w:val="none" w:sz="0" w:space="0" w:color="auto"/>
        <w:bottom w:val="none" w:sz="0" w:space="0" w:color="auto"/>
        <w:right w:val="none" w:sz="0" w:space="0" w:color="auto"/>
      </w:divBdr>
      <w:divsChild>
        <w:div w:id="805509846">
          <w:marLeft w:val="0"/>
          <w:marRight w:val="893"/>
          <w:marTop w:val="0"/>
          <w:marBottom w:val="0"/>
          <w:divBdr>
            <w:top w:val="none" w:sz="0" w:space="0" w:color="auto"/>
            <w:left w:val="none" w:sz="0" w:space="0" w:color="auto"/>
            <w:bottom w:val="none" w:sz="0" w:space="0" w:color="auto"/>
            <w:right w:val="none" w:sz="0" w:space="0" w:color="auto"/>
          </w:divBdr>
        </w:div>
      </w:divsChild>
    </w:div>
    <w:div w:id="570311496">
      <w:bodyDiv w:val="1"/>
      <w:marLeft w:val="0"/>
      <w:marRight w:val="0"/>
      <w:marTop w:val="0"/>
      <w:marBottom w:val="0"/>
      <w:divBdr>
        <w:top w:val="none" w:sz="0" w:space="0" w:color="auto"/>
        <w:left w:val="none" w:sz="0" w:space="0" w:color="auto"/>
        <w:bottom w:val="none" w:sz="0" w:space="0" w:color="auto"/>
        <w:right w:val="none" w:sz="0" w:space="0" w:color="auto"/>
      </w:divBdr>
    </w:div>
    <w:div w:id="589654920">
      <w:bodyDiv w:val="1"/>
      <w:marLeft w:val="0"/>
      <w:marRight w:val="0"/>
      <w:marTop w:val="0"/>
      <w:marBottom w:val="0"/>
      <w:divBdr>
        <w:top w:val="none" w:sz="0" w:space="0" w:color="auto"/>
        <w:left w:val="none" w:sz="0" w:space="0" w:color="auto"/>
        <w:bottom w:val="none" w:sz="0" w:space="0" w:color="auto"/>
        <w:right w:val="none" w:sz="0" w:space="0" w:color="auto"/>
      </w:divBdr>
    </w:div>
    <w:div w:id="590360214">
      <w:bodyDiv w:val="1"/>
      <w:marLeft w:val="0"/>
      <w:marRight w:val="0"/>
      <w:marTop w:val="0"/>
      <w:marBottom w:val="0"/>
      <w:divBdr>
        <w:top w:val="none" w:sz="0" w:space="0" w:color="auto"/>
        <w:left w:val="none" w:sz="0" w:space="0" w:color="auto"/>
        <w:bottom w:val="none" w:sz="0" w:space="0" w:color="auto"/>
        <w:right w:val="none" w:sz="0" w:space="0" w:color="auto"/>
      </w:divBdr>
      <w:divsChild>
        <w:div w:id="1296718568">
          <w:marLeft w:val="446"/>
          <w:marRight w:val="0"/>
          <w:marTop w:val="115"/>
          <w:marBottom w:val="120"/>
          <w:divBdr>
            <w:top w:val="none" w:sz="0" w:space="0" w:color="auto"/>
            <w:left w:val="none" w:sz="0" w:space="0" w:color="auto"/>
            <w:bottom w:val="none" w:sz="0" w:space="0" w:color="auto"/>
            <w:right w:val="none" w:sz="0" w:space="0" w:color="auto"/>
          </w:divBdr>
        </w:div>
        <w:div w:id="1640111583">
          <w:marLeft w:val="446"/>
          <w:marRight w:val="0"/>
          <w:marTop w:val="115"/>
          <w:marBottom w:val="120"/>
          <w:divBdr>
            <w:top w:val="none" w:sz="0" w:space="0" w:color="auto"/>
            <w:left w:val="none" w:sz="0" w:space="0" w:color="auto"/>
            <w:bottom w:val="none" w:sz="0" w:space="0" w:color="auto"/>
            <w:right w:val="none" w:sz="0" w:space="0" w:color="auto"/>
          </w:divBdr>
        </w:div>
        <w:div w:id="1555119974">
          <w:marLeft w:val="446"/>
          <w:marRight w:val="0"/>
          <w:marTop w:val="115"/>
          <w:marBottom w:val="120"/>
          <w:divBdr>
            <w:top w:val="none" w:sz="0" w:space="0" w:color="auto"/>
            <w:left w:val="none" w:sz="0" w:space="0" w:color="auto"/>
            <w:bottom w:val="none" w:sz="0" w:space="0" w:color="auto"/>
            <w:right w:val="none" w:sz="0" w:space="0" w:color="auto"/>
          </w:divBdr>
        </w:div>
        <w:div w:id="314114328">
          <w:marLeft w:val="446"/>
          <w:marRight w:val="0"/>
          <w:marTop w:val="115"/>
          <w:marBottom w:val="120"/>
          <w:divBdr>
            <w:top w:val="none" w:sz="0" w:space="0" w:color="auto"/>
            <w:left w:val="none" w:sz="0" w:space="0" w:color="auto"/>
            <w:bottom w:val="none" w:sz="0" w:space="0" w:color="auto"/>
            <w:right w:val="none" w:sz="0" w:space="0" w:color="auto"/>
          </w:divBdr>
        </w:div>
        <w:div w:id="12849112">
          <w:marLeft w:val="446"/>
          <w:marRight w:val="0"/>
          <w:marTop w:val="115"/>
          <w:marBottom w:val="120"/>
          <w:divBdr>
            <w:top w:val="none" w:sz="0" w:space="0" w:color="auto"/>
            <w:left w:val="none" w:sz="0" w:space="0" w:color="auto"/>
            <w:bottom w:val="none" w:sz="0" w:space="0" w:color="auto"/>
            <w:right w:val="none" w:sz="0" w:space="0" w:color="auto"/>
          </w:divBdr>
        </w:div>
        <w:div w:id="1638796313">
          <w:marLeft w:val="446"/>
          <w:marRight w:val="0"/>
          <w:marTop w:val="115"/>
          <w:marBottom w:val="120"/>
          <w:divBdr>
            <w:top w:val="none" w:sz="0" w:space="0" w:color="auto"/>
            <w:left w:val="none" w:sz="0" w:space="0" w:color="auto"/>
            <w:bottom w:val="none" w:sz="0" w:space="0" w:color="auto"/>
            <w:right w:val="none" w:sz="0" w:space="0" w:color="auto"/>
          </w:divBdr>
        </w:div>
      </w:divsChild>
    </w:div>
    <w:div w:id="617034396">
      <w:bodyDiv w:val="1"/>
      <w:marLeft w:val="0"/>
      <w:marRight w:val="0"/>
      <w:marTop w:val="0"/>
      <w:marBottom w:val="0"/>
      <w:divBdr>
        <w:top w:val="none" w:sz="0" w:space="0" w:color="auto"/>
        <w:left w:val="none" w:sz="0" w:space="0" w:color="auto"/>
        <w:bottom w:val="none" w:sz="0" w:space="0" w:color="auto"/>
        <w:right w:val="none" w:sz="0" w:space="0" w:color="auto"/>
      </w:divBdr>
    </w:div>
    <w:div w:id="651372040">
      <w:bodyDiv w:val="1"/>
      <w:marLeft w:val="0"/>
      <w:marRight w:val="0"/>
      <w:marTop w:val="0"/>
      <w:marBottom w:val="0"/>
      <w:divBdr>
        <w:top w:val="none" w:sz="0" w:space="0" w:color="auto"/>
        <w:left w:val="none" w:sz="0" w:space="0" w:color="auto"/>
        <w:bottom w:val="none" w:sz="0" w:space="0" w:color="auto"/>
        <w:right w:val="none" w:sz="0" w:space="0" w:color="auto"/>
      </w:divBdr>
    </w:div>
    <w:div w:id="654263743">
      <w:bodyDiv w:val="1"/>
      <w:marLeft w:val="0"/>
      <w:marRight w:val="0"/>
      <w:marTop w:val="0"/>
      <w:marBottom w:val="0"/>
      <w:divBdr>
        <w:top w:val="none" w:sz="0" w:space="0" w:color="auto"/>
        <w:left w:val="none" w:sz="0" w:space="0" w:color="auto"/>
        <w:bottom w:val="none" w:sz="0" w:space="0" w:color="auto"/>
        <w:right w:val="none" w:sz="0" w:space="0" w:color="auto"/>
      </w:divBdr>
      <w:divsChild>
        <w:div w:id="1519854082">
          <w:marLeft w:val="0"/>
          <w:marRight w:val="806"/>
          <w:marTop w:val="0"/>
          <w:marBottom w:val="0"/>
          <w:divBdr>
            <w:top w:val="none" w:sz="0" w:space="0" w:color="auto"/>
            <w:left w:val="none" w:sz="0" w:space="0" w:color="auto"/>
            <w:bottom w:val="none" w:sz="0" w:space="0" w:color="auto"/>
            <w:right w:val="none" w:sz="0" w:space="0" w:color="auto"/>
          </w:divBdr>
        </w:div>
      </w:divsChild>
    </w:div>
    <w:div w:id="661157142">
      <w:bodyDiv w:val="1"/>
      <w:marLeft w:val="0"/>
      <w:marRight w:val="0"/>
      <w:marTop w:val="0"/>
      <w:marBottom w:val="0"/>
      <w:divBdr>
        <w:top w:val="none" w:sz="0" w:space="0" w:color="auto"/>
        <w:left w:val="none" w:sz="0" w:space="0" w:color="auto"/>
        <w:bottom w:val="none" w:sz="0" w:space="0" w:color="auto"/>
        <w:right w:val="none" w:sz="0" w:space="0" w:color="auto"/>
      </w:divBdr>
    </w:div>
    <w:div w:id="665593128">
      <w:bodyDiv w:val="1"/>
      <w:marLeft w:val="0"/>
      <w:marRight w:val="0"/>
      <w:marTop w:val="0"/>
      <w:marBottom w:val="0"/>
      <w:divBdr>
        <w:top w:val="none" w:sz="0" w:space="0" w:color="auto"/>
        <w:left w:val="none" w:sz="0" w:space="0" w:color="auto"/>
        <w:bottom w:val="none" w:sz="0" w:space="0" w:color="auto"/>
        <w:right w:val="none" w:sz="0" w:space="0" w:color="auto"/>
      </w:divBdr>
    </w:div>
    <w:div w:id="847909897">
      <w:bodyDiv w:val="1"/>
      <w:marLeft w:val="0"/>
      <w:marRight w:val="0"/>
      <w:marTop w:val="0"/>
      <w:marBottom w:val="0"/>
      <w:divBdr>
        <w:top w:val="none" w:sz="0" w:space="0" w:color="auto"/>
        <w:left w:val="none" w:sz="0" w:space="0" w:color="auto"/>
        <w:bottom w:val="none" w:sz="0" w:space="0" w:color="auto"/>
        <w:right w:val="none" w:sz="0" w:space="0" w:color="auto"/>
      </w:divBdr>
    </w:div>
    <w:div w:id="861744859">
      <w:bodyDiv w:val="1"/>
      <w:marLeft w:val="0"/>
      <w:marRight w:val="0"/>
      <w:marTop w:val="0"/>
      <w:marBottom w:val="0"/>
      <w:divBdr>
        <w:top w:val="none" w:sz="0" w:space="0" w:color="auto"/>
        <w:left w:val="none" w:sz="0" w:space="0" w:color="auto"/>
        <w:bottom w:val="none" w:sz="0" w:space="0" w:color="auto"/>
        <w:right w:val="none" w:sz="0" w:space="0" w:color="auto"/>
      </w:divBdr>
    </w:div>
    <w:div w:id="882640631">
      <w:bodyDiv w:val="1"/>
      <w:marLeft w:val="0"/>
      <w:marRight w:val="0"/>
      <w:marTop w:val="0"/>
      <w:marBottom w:val="0"/>
      <w:divBdr>
        <w:top w:val="none" w:sz="0" w:space="0" w:color="auto"/>
        <w:left w:val="none" w:sz="0" w:space="0" w:color="auto"/>
        <w:bottom w:val="none" w:sz="0" w:space="0" w:color="auto"/>
        <w:right w:val="none" w:sz="0" w:space="0" w:color="auto"/>
      </w:divBdr>
    </w:div>
    <w:div w:id="889852283">
      <w:bodyDiv w:val="1"/>
      <w:marLeft w:val="0"/>
      <w:marRight w:val="0"/>
      <w:marTop w:val="0"/>
      <w:marBottom w:val="0"/>
      <w:divBdr>
        <w:top w:val="none" w:sz="0" w:space="0" w:color="auto"/>
        <w:left w:val="none" w:sz="0" w:space="0" w:color="auto"/>
        <w:bottom w:val="none" w:sz="0" w:space="0" w:color="auto"/>
        <w:right w:val="none" w:sz="0" w:space="0" w:color="auto"/>
      </w:divBdr>
      <w:divsChild>
        <w:div w:id="576089500">
          <w:marLeft w:val="0"/>
          <w:marRight w:val="720"/>
          <w:marTop w:val="0"/>
          <w:marBottom w:val="0"/>
          <w:divBdr>
            <w:top w:val="none" w:sz="0" w:space="0" w:color="auto"/>
            <w:left w:val="none" w:sz="0" w:space="0" w:color="auto"/>
            <w:bottom w:val="none" w:sz="0" w:space="0" w:color="auto"/>
            <w:right w:val="none" w:sz="0" w:space="0" w:color="auto"/>
          </w:divBdr>
        </w:div>
      </w:divsChild>
    </w:div>
    <w:div w:id="944457180">
      <w:bodyDiv w:val="1"/>
      <w:marLeft w:val="0"/>
      <w:marRight w:val="0"/>
      <w:marTop w:val="0"/>
      <w:marBottom w:val="0"/>
      <w:divBdr>
        <w:top w:val="none" w:sz="0" w:space="0" w:color="auto"/>
        <w:left w:val="none" w:sz="0" w:space="0" w:color="auto"/>
        <w:bottom w:val="none" w:sz="0" w:space="0" w:color="auto"/>
        <w:right w:val="none" w:sz="0" w:space="0" w:color="auto"/>
      </w:divBdr>
    </w:div>
    <w:div w:id="953823996">
      <w:bodyDiv w:val="1"/>
      <w:marLeft w:val="0"/>
      <w:marRight w:val="0"/>
      <w:marTop w:val="0"/>
      <w:marBottom w:val="0"/>
      <w:divBdr>
        <w:top w:val="none" w:sz="0" w:space="0" w:color="auto"/>
        <w:left w:val="none" w:sz="0" w:space="0" w:color="auto"/>
        <w:bottom w:val="none" w:sz="0" w:space="0" w:color="auto"/>
        <w:right w:val="none" w:sz="0" w:space="0" w:color="auto"/>
      </w:divBdr>
    </w:div>
    <w:div w:id="1010713838">
      <w:bodyDiv w:val="1"/>
      <w:marLeft w:val="0"/>
      <w:marRight w:val="0"/>
      <w:marTop w:val="0"/>
      <w:marBottom w:val="0"/>
      <w:divBdr>
        <w:top w:val="none" w:sz="0" w:space="0" w:color="auto"/>
        <w:left w:val="none" w:sz="0" w:space="0" w:color="auto"/>
        <w:bottom w:val="none" w:sz="0" w:space="0" w:color="auto"/>
        <w:right w:val="none" w:sz="0" w:space="0" w:color="auto"/>
      </w:divBdr>
      <w:divsChild>
        <w:div w:id="1740522187">
          <w:marLeft w:val="0"/>
          <w:marRight w:val="893"/>
          <w:marTop w:val="0"/>
          <w:marBottom w:val="0"/>
          <w:divBdr>
            <w:top w:val="none" w:sz="0" w:space="0" w:color="auto"/>
            <w:left w:val="none" w:sz="0" w:space="0" w:color="auto"/>
            <w:bottom w:val="none" w:sz="0" w:space="0" w:color="auto"/>
            <w:right w:val="none" w:sz="0" w:space="0" w:color="auto"/>
          </w:divBdr>
        </w:div>
        <w:div w:id="847721787">
          <w:marLeft w:val="0"/>
          <w:marRight w:val="893"/>
          <w:marTop w:val="0"/>
          <w:marBottom w:val="0"/>
          <w:divBdr>
            <w:top w:val="none" w:sz="0" w:space="0" w:color="auto"/>
            <w:left w:val="none" w:sz="0" w:space="0" w:color="auto"/>
            <w:bottom w:val="none" w:sz="0" w:space="0" w:color="auto"/>
            <w:right w:val="none" w:sz="0" w:space="0" w:color="auto"/>
          </w:divBdr>
        </w:div>
      </w:divsChild>
    </w:div>
    <w:div w:id="1027097515">
      <w:bodyDiv w:val="1"/>
      <w:marLeft w:val="0"/>
      <w:marRight w:val="0"/>
      <w:marTop w:val="0"/>
      <w:marBottom w:val="0"/>
      <w:divBdr>
        <w:top w:val="none" w:sz="0" w:space="0" w:color="auto"/>
        <w:left w:val="none" w:sz="0" w:space="0" w:color="auto"/>
        <w:bottom w:val="none" w:sz="0" w:space="0" w:color="auto"/>
        <w:right w:val="none" w:sz="0" w:space="0" w:color="auto"/>
      </w:divBdr>
      <w:divsChild>
        <w:div w:id="962811291">
          <w:marLeft w:val="576"/>
          <w:marRight w:val="0"/>
          <w:marTop w:val="80"/>
          <w:marBottom w:val="0"/>
          <w:divBdr>
            <w:top w:val="none" w:sz="0" w:space="0" w:color="auto"/>
            <w:left w:val="none" w:sz="0" w:space="0" w:color="auto"/>
            <w:bottom w:val="none" w:sz="0" w:space="0" w:color="auto"/>
            <w:right w:val="none" w:sz="0" w:space="0" w:color="auto"/>
          </w:divBdr>
        </w:div>
        <w:div w:id="2054693700">
          <w:marLeft w:val="576"/>
          <w:marRight w:val="0"/>
          <w:marTop w:val="80"/>
          <w:marBottom w:val="0"/>
          <w:divBdr>
            <w:top w:val="none" w:sz="0" w:space="0" w:color="auto"/>
            <w:left w:val="none" w:sz="0" w:space="0" w:color="auto"/>
            <w:bottom w:val="none" w:sz="0" w:space="0" w:color="auto"/>
            <w:right w:val="none" w:sz="0" w:space="0" w:color="auto"/>
          </w:divBdr>
        </w:div>
        <w:div w:id="43674616">
          <w:marLeft w:val="576"/>
          <w:marRight w:val="0"/>
          <w:marTop w:val="80"/>
          <w:marBottom w:val="0"/>
          <w:divBdr>
            <w:top w:val="none" w:sz="0" w:space="0" w:color="auto"/>
            <w:left w:val="none" w:sz="0" w:space="0" w:color="auto"/>
            <w:bottom w:val="none" w:sz="0" w:space="0" w:color="auto"/>
            <w:right w:val="none" w:sz="0" w:space="0" w:color="auto"/>
          </w:divBdr>
        </w:div>
        <w:div w:id="762386145">
          <w:marLeft w:val="576"/>
          <w:marRight w:val="0"/>
          <w:marTop w:val="80"/>
          <w:marBottom w:val="0"/>
          <w:divBdr>
            <w:top w:val="none" w:sz="0" w:space="0" w:color="auto"/>
            <w:left w:val="none" w:sz="0" w:space="0" w:color="auto"/>
            <w:bottom w:val="none" w:sz="0" w:space="0" w:color="auto"/>
            <w:right w:val="none" w:sz="0" w:space="0" w:color="auto"/>
          </w:divBdr>
        </w:div>
        <w:div w:id="1487471691">
          <w:marLeft w:val="576"/>
          <w:marRight w:val="0"/>
          <w:marTop w:val="80"/>
          <w:marBottom w:val="0"/>
          <w:divBdr>
            <w:top w:val="none" w:sz="0" w:space="0" w:color="auto"/>
            <w:left w:val="none" w:sz="0" w:space="0" w:color="auto"/>
            <w:bottom w:val="none" w:sz="0" w:space="0" w:color="auto"/>
            <w:right w:val="none" w:sz="0" w:space="0" w:color="auto"/>
          </w:divBdr>
        </w:div>
      </w:divsChild>
    </w:div>
    <w:div w:id="1043016549">
      <w:bodyDiv w:val="1"/>
      <w:marLeft w:val="0"/>
      <w:marRight w:val="0"/>
      <w:marTop w:val="0"/>
      <w:marBottom w:val="0"/>
      <w:divBdr>
        <w:top w:val="none" w:sz="0" w:space="0" w:color="auto"/>
        <w:left w:val="none" w:sz="0" w:space="0" w:color="auto"/>
        <w:bottom w:val="none" w:sz="0" w:space="0" w:color="auto"/>
        <w:right w:val="none" w:sz="0" w:space="0" w:color="auto"/>
      </w:divBdr>
    </w:div>
    <w:div w:id="1053505766">
      <w:bodyDiv w:val="1"/>
      <w:marLeft w:val="0"/>
      <w:marRight w:val="0"/>
      <w:marTop w:val="0"/>
      <w:marBottom w:val="0"/>
      <w:divBdr>
        <w:top w:val="none" w:sz="0" w:space="0" w:color="auto"/>
        <w:left w:val="none" w:sz="0" w:space="0" w:color="auto"/>
        <w:bottom w:val="none" w:sz="0" w:space="0" w:color="auto"/>
        <w:right w:val="none" w:sz="0" w:space="0" w:color="auto"/>
      </w:divBdr>
      <w:divsChild>
        <w:div w:id="2066875044">
          <w:marLeft w:val="576"/>
          <w:marRight w:val="0"/>
          <w:marTop w:val="80"/>
          <w:marBottom w:val="0"/>
          <w:divBdr>
            <w:top w:val="none" w:sz="0" w:space="0" w:color="auto"/>
            <w:left w:val="none" w:sz="0" w:space="0" w:color="auto"/>
            <w:bottom w:val="none" w:sz="0" w:space="0" w:color="auto"/>
            <w:right w:val="none" w:sz="0" w:space="0" w:color="auto"/>
          </w:divBdr>
        </w:div>
        <w:div w:id="273901230">
          <w:marLeft w:val="576"/>
          <w:marRight w:val="0"/>
          <w:marTop w:val="80"/>
          <w:marBottom w:val="0"/>
          <w:divBdr>
            <w:top w:val="none" w:sz="0" w:space="0" w:color="auto"/>
            <w:left w:val="none" w:sz="0" w:space="0" w:color="auto"/>
            <w:bottom w:val="none" w:sz="0" w:space="0" w:color="auto"/>
            <w:right w:val="none" w:sz="0" w:space="0" w:color="auto"/>
          </w:divBdr>
        </w:div>
      </w:divsChild>
    </w:div>
    <w:div w:id="1061713132">
      <w:bodyDiv w:val="1"/>
      <w:marLeft w:val="0"/>
      <w:marRight w:val="0"/>
      <w:marTop w:val="0"/>
      <w:marBottom w:val="0"/>
      <w:divBdr>
        <w:top w:val="none" w:sz="0" w:space="0" w:color="auto"/>
        <w:left w:val="none" w:sz="0" w:space="0" w:color="auto"/>
        <w:bottom w:val="none" w:sz="0" w:space="0" w:color="auto"/>
        <w:right w:val="none" w:sz="0" w:space="0" w:color="auto"/>
      </w:divBdr>
    </w:div>
    <w:div w:id="1133593863">
      <w:bodyDiv w:val="1"/>
      <w:marLeft w:val="0"/>
      <w:marRight w:val="0"/>
      <w:marTop w:val="0"/>
      <w:marBottom w:val="0"/>
      <w:divBdr>
        <w:top w:val="none" w:sz="0" w:space="0" w:color="auto"/>
        <w:left w:val="none" w:sz="0" w:space="0" w:color="auto"/>
        <w:bottom w:val="none" w:sz="0" w:space="0" w:color="auto"/>
        <w:right w:val="none" w:sz="0" w:space="0" w:color="auto"/>
      </w:divBdr>
      <w:divsChild>
        <w:div w:id="1247953673">
          <w:marLeft w:val="0"/>
          <w:marRight w:val="806"/>
          <w:marTop w:val="0"/>
          <w:marBottom w:val="0"/>
          <w:divBdr>
            <w:top w:val="none" w:sz="0" w:space="0" w:color="auto"/>
            <w:left w:val="none" w:sz="0" w:space="0" w:color="auto"/>
            <w:bottom w:val="none" w:sz="0" w:space="0" w:color="auto"/>
            <w:right w:val="none" w:sz="0" w:space="0" w:color="auto"/>
          </w:divBdr>
        </w:div>
      </w:divsChild>
    </w:div>
    <w:div w:id="1166868567">
      <w:bodyDiv w:val="1"/>
      <w:marLeft w:val="0"/>
      <w:marRight w:val="0"/>
      <w:marTop w:val="0"/>
      <w:marBottom w:val="0"/>
      <w:divBdr>
        <w:top w:val="none" w:sz="0" w:space="0" w:color="auto"/>
        <w:left w:val="none" w:sz="0" w:space="0" w:color="auto"/>
        <w:bottom w:val="none" w:sz="0" w:space="0" w:color="auto"/>
        <w:right w:val="none" w:sz="0" w:space="0" w:color="auto"/>
      </w:divBdr>
    </w:div>
    <w:div w:id="1172455543">
      <w:bodyDiv w:val="1"/>
      <w:marLeft w:val="0"/>
      <w:marRight w:val="0"/>
      <w:marTop w:val="0"/>
      <w:marBottom w:val="0"/>
      <w:divBdr>
        <w:top w:val="none" w:sz="0" w:space="0" w:color="auto"/>
        <w:left w:val="none" w:sz="0" w:space="0" w:color="auto"/>
        <w:bottom w:val="none" w:sz="0" w:space="0" w:color="auto"/>
        <w:right w:val="none" w:sz="0" w:space="0" w:color="auto"/>
      </w:divBdr>
    </w:div>
    <w:div w:id="1207139969">
      <w:bodyDiv w:val="1"/>
      <w:marLeft w:val="0"/>
      <w:marRight w:val="0"/>
      <w:marTop w:val="0"/>
      <w:marBottom w:val="0"/>
      <w:divBdr>
        <w:top w:val="none" w:sz="0" w:space="0" w:color="auto"/>
        <w:left w:val="none" w:sz="0" w:space="0" w:color="auto"/>
        <w:bottom w:val="none" w:sz="0" w:space="0" w:color="auto"/>
        <w:right w:val="none" w:sz="0" w:space="0" w:color="auto"/>
      </w:divBdr>
    </w:div>
    <w:div w:id="1263412601">
      <w:bodyDiv w:val="1"/>
      <w:marLeft w:val="0"/>
      <w:marRight w:val="0"/>
      <w:marTop w:val="0"/>
      <w:marBottom w:val="0"/>
      <w:divBdr>
        <w:top w:val="none" w:sz="0" w:space="0" w:color="auto"/>
        <w:left w:val="none" w:sz="0" w:space="0" w:color="auto"/>
        <w:bottom w:val="none" w:sz="0" w:space="0" w:color="auto"/>
        <w:right w:val="none" w:sz="0" w:space="0" w:color="auto"/>
      </w:divBdr>
    </w:div>
    <w:div w:id="1273321446">
      <w:bodyDiv w:val="1"/>
      <w:marLeft w:val="0"/>
      <w:marRight w:val="0"/>
      <w:marTop w:val="0"/>
      <w:marBottom w:val="0"/>
      <w:divBdr>
        <w:top w:val="none" w:sz="0" w:space="0" w:color="auto"/>
        <w:left w:val="none" w:sz="0" w:space="0" w:color="auto"/>
        <w:bottom w:val="none" w:sz="0" w:space="0" w:color="auto"/>
        <w:right w:val="none" w:sz="0" w:space="0" w:color="auto"/>
      </w:divBdr>
      <w:divsChild>
        <w:div w:id="753623546">
          <w:marLeft w:val="576"/>
          <w:marRight w:val="0"/>
          <w:marTop w:val="80"/>
          <w:marBottom w:val="0"/>
          <w:divBdr>
            <w:top w:val="none" w:sz="0" w:space="0" w:color="auto"/>
            <w:left w:val="none" w:sz="0" w:space="0" w:color="auto"/>
            <w:bottom w:val="none" w:sz="0" w:space="0" w:color="auto"/>
            <w:right w:val="none" w:sz="0" w:space="0" w:color="auto"/>
          </w:divBdr>
        </w:div>
      </w:divsChild>
    </w:div>
    <w:div w:id="1331560743">
      <w:bodyDiv w:val="1"/>
      <w:marLeft w:val="0"/>
      <w:marRight w:val="0"/>
      <w:marTop w:val="0"/>
      <w:marBottom w:val="0"/>
      <w:divBdr>
        <w:top w:val="none" w:sz="0" w:space="0" w:color="auto"/>
        <w:left w:val="none" w:sz="0" w:space="0" w:color="auto"/>
        <w:bottom w:val="none" w:sz="0" w:space="0" w:color="auto"/>
        <w:right w:val="none" w:sz="0" w:space="0" w:color="auto"/>
      </w:divBdr>
    </w:div>
    <w:div w:id="1357849624">
      <w:bodyDiv w:val="1"/>
      <w:marLeft w:val="0"/>
      <w:marRight w:val="0"/>
      <w:marTop w:val="0"/>
      <w:marBottom w:val="0"/>
      <w:divBdr>
        <w:top w:val="none" w:sz="0" w:space="0" w:color="auto"/>
        <w:left w:val="none" w:sz="0" w:space="0" w:color="auto"/>
        <w:bottom w:val="none" w:sz="0" w:space="0" w:color="auto"/>
        <w:right w:val="none" w:sz="0" w:space="0" w:color="auto"/>
      </w:divBdr>
    </w:div>
    <w:div w:id="1388528103">
      <w:bodyDiv w:val="1"/>
      <w:marLeft w:val="0"/>
      <w:marRight w:val="0"/>
      <w:marTop w:val="0"/>
      <w:marBottom w:val="0"/>
      <w:divBdr>
        <w:top w:val="none" w:sz="0" w:space="0" w:color="auto"/>
        <w:left w:val="none" w:sz="0" w:space="0" w:color="auto"/>
        <w:bottom w:val="none" w:sz="0" w:space="0" w:color="auto"/>
        <w:right w:val="none" w:sz="0" w:space="0" w:color="auto"/>
      </w:divBdr>
    </w:div>
    <w:div w:id="1428312698">
      <w:bodyDiv w:val="1"/>
      <w:marLeft w:val="0"/>
      <w:marRight w:val="0"/>
      <w:marTop w:val="0"/>
      <w:marBottom w:val="0"/>
      <w:divBdr>
        <w:top w:val="none" w:sz="0" w:space="0" w:color="auto"/>
        <w:left w:val="none" w:sz="0" w:space="0" w:color="auto"/>
        <w:bottom w:val="none" w:sz="0" w:space="0" w:color="auto"/>
        <w:right w:val="none" w:sz="0" w:space="0" w:color="auto"/>
      </w:divBdr>
    </w:div>
    <w:div w:id="1431970642">
      <w:bodyDiv w:val="1"/>
      <w:marLeft w:val="0"/>
      <w:marRight w:val="0"/>
      <w:marTop w:val="0"/>
      <w:marBottom w:val="0"/>
      <w:divBdr>
        <w:top w:val="none" w:sz="0" w:space="0" w:color="auto"/>
        <w:left w:val="none" w:sz="0" w:space="0" w:color="auto"/>
        <w:bottom w:val="none" w:sz="0" w:space="0" w:color="auto"/>
        <w:right w:val="none" w:sz="0" w:space="0" w:color="auto"/>
      </w:divBdr>
    </w:div>
    <w:div w:id="1439568011">
      <w:bodyDiv w:val="1"/>
      <w:marLeft w:val="0"/>
      <w:marRight w:val="0"/>
      <w:marTop w:val="0"/>
      <w:marBottom w:val="0"/>
      <w:divBdr>
        <w:top w:val="none" w:sz="0" w:space="0" w:color="auto"/>
        <w:left w:val="none" w:sz="0" w:space="0" w:color="auto"/>
        <w:bottom w:val="none" w:sz="0" w:space="0" w:color="auto"/>
        <w:right w:val="none" w:sz="0" w:space="0" w:color="auto"/>
      </w:divBdr>
      <w:divsChild>
        <w:div w:id="648166903">
          <w:marLeft w:val="576"/>
          <w:marRight w:val="0"/>
          <w:marTop w:val="80"/>
          <w:marBottom w:val="0"/>
          <w:divBdr>
            <w:top w:val="none" w:sz="0" w:space="0" w:color="auto"/>
            <w:left w:val="none" w:sz="0" w:space="0" w:color="auto"/>
            <w:bottom w:val="none" w:sz="0" w:space="0" w:color="auto"/>
            <w:right w:val="none" w:sz="0" w:space="0" w:color="auto"/>
          </w:divBdr>
        </w:div>
      </w:divsChild>
    </w:div>
    <w:div w:id="1455294210">
      <w:bodyDiv w:val="1"/>
      <w:marLeft w:val="0"/>
      <w:marRight w:val="0"/>
      <w:marTop w:val="0"/>
      <w:marBottom w:val="0"/>
      <w:divBdr>
        <w:top w:val="none" w:sz="0" w:space="0" w:color="auto"/>
        <w:left w:val="none" w:sz="0" w:space="0" w:color="auto"/>
        <w:bottom w:val="none" w:sz="0" w:space="0" w:color="auto"/>
        <w:right w:val="none" w:sz="0" w:space="0" w:color="auto"/>
      </w:divBdr>
    </w:div>
    <w:div w:id="1471704760">
      <w:bodyDiv w:val="1"/>
      <w:marLeft w:val="0"/>
      <w:marRight w:val="0"/>
      <w:marTop w:val="0"/>
      <w:marBottom w:val="0"/>
      <w:divBdr>
        <w:top w:val="none" w:sz="0" w:space="0" w:color="auto"/>
        <w:left w:val="none" w:sz="0" w:space="0" w:color="auto"/>
        <w:bottom w:val="none" w:sz="0" w:space="0" w:color="auto"/>
        <w:right w:val="none" w:sz="0" w:space="0" w:color="auto"/>
      </w:divBdr>
    </w:div>
    <w:div w:id="1567378336">
      <w:bodyDiv w:val="1"/>
      <w:marLeft w:val="0"/>
      <w:marRight w:val="0"/>
      <w:marTop w:val="0"/>
      <w:marBottom w:val="0"/>
      <w:divBdr>
        <w:top w:val="none" w:sz="0" w:space="0" w:color="auto"/>
        <w:left w:val="none" w:sz="0" w:space="0" w:color="auto"/>
        <w:bottom w:val="none" w:sz="0" w:space="0" w:color="auto"/>
        <w:right w:val="none" w:sz="0" w:space="0" w:color="auto"/>
      </w:divBdr>
    </w:div>
    <w:div w:id="1587033335">
      <w:bodyDiv w:val="1"/>
      <w:marLeft w:val="0"/>
      <w:marRight w:val="0"/>
      <w:marTop w:val="0"/>
      <w:marBottom w:val="0"/>
      <w:divBdr>
        <w:top w:val="none" w:sz="0" w:space="0" w:color="auto"/>
        <w:left w:val="none" w:sz="0" w:space="0" w:color="auto"/>
        <w:bottom w:val="none" w:sz="0" w:space="0" w:color="auto"/>
        <w:right w:val="none" w:sz="0" w:space="0" w:color="auto"/>
      </w:divBdr>
      <w:divsChild>
        <w:div w:id="588849564">
          <w:marLeft w:val="576"/>
          <w:marRight w:val="0"/>
          <w:marTop w:val="80"/>
          <w:marBottom w:val="0"/>
          <w:divBdr>
            <w:top w:val="none" w:sz="0" w:space="0" w:color="auto"/>
            <w:left w:val="none" w:sz="0" w:space="0" w:color="auto"/>
            <w:bottom w:val="none" w:sz="0" w:space="0" w:color="auto"/>
            <w:right w:val="none" w:sz="0" w:space="0" w:color="auto"/>
          </w:divBdr>
        </w:div>
      </w:divsChild>
    </w:div>
    <w:div w:id="1639645747">
      <w:bodyDiv w:val="1"/>
      <w:marLeft w:val="0"/>
      <w:marRight w:val="0"/>
      <w:marTop w:val="0"/>
      <w:marBottom w:val="0"/>
      <w:divBdr>
        <w:top w:val="none" w:sz="0" w:space="0" w:color="auto"/>
        <w:left w:val="none" w:sz="0" w:space="0" w:color="auto"/>
        <w:bottom w:val="none" w:sz="0" w:space="0" w:color="auto"/>
        <w:right w:val="none" w:sz="0" w:space="0" w:color="auto"/>
      </w:divBdr>
      <w:divsChild>
        <w:div w:id="2137718860">
          <w:marLeft w:val="576"/>
          <w:marRight w:val="0"/>
          <w:marTop w:val="80"/>
          <w:marBottom w:val="0"/>
          <w:divBdr>
            <w:top w:val="none" w:sz="0" w:space="0" w:color="auto"/>
            <w:left w:val="none" w:sz="0" w:space="0" w:color="auto"/>
            <w:bottom w:val="none" w:sz="0" w:space="0" w:color="auto"/>
            <w:right w:val="none" w:sz="0" w:space="0" w:color="auto"/>
          </w:divBdr>
        </w:div>
        <w:div w:id="590091060">
          <w:marLeft w:val="576"/>
          <w:marRight w:val="0"/>
          <w:marTop w:val="80"/>
          <w:marBottom w:val="0"/>
          <w:divBdr>
            <w:top w:val="none" w:sz="0" w:space="0" w:color="auto"/>
            <w:left w:val="none" w:sz="0" w:space="0" w:color="auto"/>
            <w:bottom w:val="none" w:sz="0" w:space="0" w:color="auto"/>
            <w:right w:val="none" w:sz="0" w:space="0" w:color="auto"/>
          </w:divBdr>
        </w:div>
        <w:div w:id="753934130">
          <w:marLeft w:val="576"/>
          <w:marRight w:val="0"/>
          <w:marTop w:val="80"/>
          <w:marBottom w:val="0"/>
          <w:divBdr>
            <w:top w:val="none" w:sz="0" w:space="0" w:color="auto"/>
            <w:left w:val="none" w:sz="0" w:space="0" w:color="auto"/>
            <w:bottom w:val="none" w:sz="0" w:space="0" w:color="auto"/>
            <w:right w:val="none" w:sz="0" w:space="0" w:color="auto"/>
          </w:divBdr>
        </w:div>
      </w:divsChild>
    </w:div>
    <w:div w:id="1640720928">
      <w:bodyDiv w:val="1"/>
      <w:marLeft w:val="0"/>
      <w:marRight w:val="0"/>
      <w:marTop w:val="0"/>
      <w:marBottom w:val="0"/>
      <w:divBdr>
        <w:top w:val="none" w:sz="0" w:space="0" w:color="auto"/>
        <w:left w:val="none" w:sz="0" w:space="0" w:color="auto"/>
        <w:bottom w:val="none" w:sz="0" w:space="0" w:color="auto"/>
        <w:right w:val="none" w:sz="0" w:space="0" w:color="auto"/>
      </w:divBdr>
      <w:divsChild>
        <w:div w:id="471335408">
          <w:marLeft w:val="0"/>
          <w:marRight w:val="806"/>
          <w:marTop w:val="0"/>
          <w:marBottom w:val="0"/>
          <w:divBdr>
            <w:top w:val="none" w:sz="0" w:space="0" w:color="auto"/>
            <w:left w:val="none" w:sz="0" w:space="0" w:color="auto"/>
            <w:bottom w:val="none" w:sz="0" w:space="0" w:color="auto"/>
            <w:right w:val="none" w:sz="0" w:space="0" w:color="auto"/>
          </w:divBdr>
        </w:div>
      </w:divsChild>
    </w:div>
    <w:div w:id="1706129586">
      <w:bodyDiv w:val="1"/>
      <w:marLeft w:val="0"/>
      <w:marRight w:val="0"/>
      <w:marTop w:val="0"/>
      <w:marBottom w:val="0"/>
      <w:divBdr>
        <w:top w:val="none" w:sz="0" w:space="0" w:color="auto"/>
        <w:left w:val="none" w:sz="0" w:space="0" w:color="auto"/>
        <w:bottom w:val="none" w:sz="0" w:space="0" w:color="auto"/>
        <w:right w:val="none" w:sz="0" w:space="0" w:color="auto"/>
      </w:divBdr>
      <w:divsChild>
        <w:div w:id="1078287657">
          <w:marLeft w:val="446"/>
          <w:marRight w:val="0"/>
          <w:marTop w:val="106"/>
          <w:marBottom w:val="120"/>
          <w:divBdr>
            <w:top w:val="none" w:sz="0" w:space="0" w:color="auto"/>
            <w:left w:val="none" w:sz="0" w:space="0" w:color="auto"/>
            <w:bottom w:val="none" w:sz="0" w:space="0" w:color="auto"/>
            <w:right w:val="none" w:sz="0" w:space="0" w:color="auto"/>
          </w:divBdr>
        </w:div>
        <w:div w:id="2012179336">
          <w:marLeft w:val="446"/>
          <w:marRight w:val="0"/>
          <w:marTop w:val="106"/>
          <w:marBottom w:val="120"/>
          <w:divBdr>
            <w:top w:val="none" w:sz="0" w:space="0" w:color="auto"/>
            <w:left w:val="none" w:sz="0" w:space="0" w:color="auto"/>
            <w:bottom w:val="none" w:sz="0" w:space="0" w:color="auto"/>
            <w:right w:val="none" w:sz="0" w:space="0" w:color="auto"/>
          </w:divBdr>
        </w:div>
        <w:div w:id="785582086">
          <w:marLeft w:val="446"/>
          <w:marRight w:val="0"/>
          <w:marTop w:val="106"/>
          <w:marBottom w:val="120"/>
          <w:divBdr>
            <w:top w:val="none" w:sz="0" w:space="0" w:color="auto"/>
            <w:left w:val="none" w:sz="0" w:space="0" w:color="auto"/>
            <w:bottom w:val="none" w:sz="0" w:space="0" w:color="auto"/>
            <w:right w:val="none" w:sz="0" w:space="0" w:color="auto"/>
          </w:divBdr>
        </w:div>
        <w:div w:id="551427467">
          <w:marLeft w:val="446"/>
          <w:marRight w:val="0"/>
          <w:marTop w:val="106"/>
          <w:marBottom w:val="120"/>
          <w:divBdr>
            <w:top w:val="none" w:sz="0" w:space="0" w:color="auto"/>
            <w:left w:val="none" w:sz="0" w:space="0" w:color="auto"/>
            <w:bottom w:val="none" w:sz="0" w:space="0" w:color="auto"/>
            <w:right w:val="none" w:sz="0" w:space="0" w:color="auto"/>
          </w:divBdr>
        </w:div>
        <w:div w:id="484246946">
          <w:marLeft w:val="446"/>
          <w:marRight w:val="0"/>
          <w:marTop w:val="106"/>
          <w:marBottom w:val="120"/>
          <w:divBdr>
            <w:top w:val="none" w:sz="0" w:space="0" w:color="auto"/>
            <w:left w:val="none" w:sz="0" w:space="0" w:color="auto"/>
            <w:bottom w:val="none" w:sz="0" w:space="0" w:color="auto"/>
            <w:right w:val="none" w:sz="0" w:space="0" w:color="auto"/>
          </w:divBdr>
        </w:div>
        <w:div w:id="1705669047">
          <w:marLeft w:val="446"/>
          <w:marRight w:val="0"/>
          <w:marTop w:val="106"/>
          <w:marBottom w:val="120"/>
          <w:divBdr>
            <w:top w:val="none" w:sz="0" w:space="0" w:color="auto"/>
            <w:left w:val="none" w:sz="0" w:space="0" w:color="auto"/>
            <w:bottom w:val="none" w:sz="0" w:space="0" w:color="auto"/>
            <w:right w:val="none" w:sz="0" w:space="0" w:color="auto"/>
          </w:divBdr>
        </w:div>
        <w:div w:id="504711202">
          <w:marLeft w:val="446"/>
          <w:marRight w:val="0"/>
          <w:marTop w:val="106"/>
          <w:marBottom w:val="120"/>
          <w:divBdr>
            <w:top w:val="none" w:sz="0" w:space="0" w:color="auto"/>
            <w:left w:val="none" w:sz="0" w:space="0" w:color="auto"/>
            <w:bottom w:val="none" w:sz="0" w:space="0" w:color="auto"/>
            <w:right w:val="none" w:sz="0" w:space="0" w:color="auto"/>
          </w:divBdr>
        </w:div>
        <w:div w:id="198323396">
          <w:marLeft w:val="446"/>
          <w:marRight w:val="0"/>
          <w:marTop w:val="106"/>
          <w:marBottom w:val="120"/>
          <w:divBdr>
            <w:top w:val="none" w:sz="0" w:space="0" w:color="auto"/>
            <w:left w:val="none" w:sz="0" w:space="0" w:color="auto"/>
            <w:bottom w:val="none" w:sz="0" w:space="0" w:color="auto"/>
            <w:right w:val="none" w:sz="0" w:space="0" w:color="auto"/>
          </w:divBdr>
        </w:div>
      </w:divsChild>
    </w:div>
    <w:div w:id="1773163034">
      <w:bodyDiv w:val="1"/>
      <w:marLeft w:val="0"/>
      <w:marRight w:val="0"/>
      <w:marTop w:val="0"/>
      <w:marBottom w:val="0"/>
      <w:divBdr>
        <w:top w:val="none" w:sz="0" w:space="0" w:color="auto"/>
        <w:left w:val="none" w:sz="0" w:space="0" w:color="auto"/>
        <w:bottom w:val="none" w:sz="0" w:space="0" w:color="auto"/>
        <w:right w:val="none" w:sz="0" w:space="0" w:color="auto"/>
      </w:divBdr>
    </w:div>
    <w:div w:id="1793211875">
      <w:bodyDiv w:val="1"/>
      <w:marLeft w:val="0"/>
      <w:marRight w:val="0"/>
      <w:marTop w:val="0"/>
      <w:marBottom w:val="0"/>
      <w:divBdr>
        <w:top w:val="none" w:sz="0" w:space="0" w:color="auto"/>
        <w:left w:val="none" w:sz="0" w:space="0" w:color="auto"/>
        <w:bottom w:val="none" w:sz="0" w:space="0" w:color="auto"/>
        <w:right w:val="none" w:sz="0" w:space="0" w:color="auto"/>
      </w:divBdr>
    </w:div>
    <w:div w:id="1800299441">
      <w:bodyDiv w:val="1"/>
      <w:marLeft w:val="0"/>
      <w:marRight w:val="0"/>
      <w:marTop w:val="0"/>
      <w:marBottom w:val="0"/>
      <w:divBdr>
        <w:top w:val="none" w:sz="0" w:space="0" w:color="auto"/>
        <w:left w:val="none" w:sz="0" w:space="0" w:color="auto"/>
        <w:bottom w:val="none" w:sz="0" w:space="0" w:color="auto"/>
        <w:right w:val="none" w:sz="0" w:space="0" w:color="auto"/>
      </w:divBdr>
    </w:div>
    <w:div w:id="1850487500">
      <w:bodyDiv w:val="1"/>
      <w:marLeft w:val="0"/>
      <w:marRight w:val="0"/>
      <w:marTop w:val="0"/>
      <w:marBottom w:val="0"/>
      <w:divBdr>
        <w:top w:val="none" w:sz="0" w:space="0" w:color="auto"/>
        <w:left w:val="none" w:sz="0" w:space="0" w:color="auto"/>
        <w:bottom w:val="none" w:sz="0" w:space="0" w:color="auto"/>
        <w:right w:val="none" w:sz="0" w:space="0" w:color="auto"/>
      </w:divBdr>
    </w:div>
    <w:div w:id="1886285037">
      <w:bodyDiv w:val="1"/>
      <w:marLeft w:val="0"/>
      <w:marRight w:val="0"/>
      <w:marTop w:val="0"/>
      <w:marBottom w:val="0"/>
      <w:divBdr>
        <w:top w:val="none" w:sz="0" w:space="0" w:color="auto"/>
        <w:left w:val="none" w:sz="0" w:space="0" w:color="auto"/>
        <w:bottom w:val="none" w:sz="0" w:space="0" w:color="auto"/>
        <w:right w:val="none" w:sz="0" w:space="0" w:color="auto"/>
      </w:divBdr>
      <w:divsChild>
        <w:div w:id="99692352">
          <w:marLeft w:val="576"/>
          <w:marRight w:val="0"/>
          <w:marTop w:val="80"/>
          <w:marBottom w:val="0"/>
          <w:divBdr>
            <w:top w:val="none" w:sz="0" w:space="0" w:color="auto"/>
            <w:left w:val="none" w:sz="0" w:space="0" w:color="auto"/>
            <w:bottom w:val="none" w:sz="0" w:space="0" w:color="auto"/>
            <w:right w:val="none" w:sz="0" w:space="0" w:color="auto"/>
          </w:divBdr>
        </w:div>
        <w:div w:id="1084454953">
          <w:marLeft w:val="576"/>
          <w:marRight w:val="0"/>
          <w:marTop w:val="80"/>
          <w:marBottom w:val="0"/>
          <w:divBdr>
            <w:top w:val="none" w:sz="0" w:space="0" w:color="auto"/>
            <w:left w:val="none" w:sz="0" w:space="0" w:color="auto"/>
            <w:bottom w:val="none" w:sz="0" w:space="0" w:color="auto"/>
            <w:right w:val="none" w:sz="0" w:space="0" w:color="auto"/>
          </w:divBdr>
        </w:div>
        <w:div w:id="667515593">
          <w:marLeft w:val="576"/>
          <w:marRight w:val="0"/>
          <w:marTop w:val="80"/>
          <w:marBottom w:val="0"/>
          <w:divBdr>
            <w:top w:val="none" w:sz="0" w:space="0" w:color="auto"/>
            <w:left w:val="none" w:sz="0" w:space="0" w:color="auto"/>
            <w:bottom w:val="none" w:sz="0" w:space="0" w:color="auto"/>
            <w:right w:val="none" w:sz="0" w:space="0" w:color="auto"/>
          </w:divBdr>
        </w:div>
        <w:div w:id="2085713038">
          <w:marLeft w:val="576"/>
          <w:marRight w:val="0"/>
          <w:marTop w:val="80"/>
          <w:marBottom w:val="0"/>
          <w:divBdr>
            <w:top w:val="none" w:sz="0" w:space="0" w:color="auto"/>
            <w:left w:val="none" w:sz="0" w:space="0" w:color="auto"/>
            <w:bottom w:val="none" w:sz="0" w:space="0" w:color="auto"/>
            <w:right w:val="none" w:sz="0" w:space="0" w:color="auto"/>
          </w:divBdr>
        </w:div>
        <w:div w:id="1832868794">
          <w:marLeft w:val="576"/>
          <w:marRight w:val="0"/>
          <w:marTop w:val="80"/>
          <w:marBottom w:val="0"/>
          <w:divBdr>
            <w:top w:val="none" w:sz="0" w:space="0" w:color="auto"/>
            <w:left w:val="none" w:sz="0" w:space="0" w:color="auto"/>
            <w:bottom w:val="none" w:sz="0" w:space="0" w:color="auto"/>
            <w:right w:val="none" w:sz="0" w:space="0" w:color="auto"/>
          </w:divBdr>
        </w:div>
        <w:div w:id="104009412">
          <w:marLeft w:val="576"/>
          <w:marRight w:val="0"/>
          <w:marTop w:val="80"/>
          <w:marBottom w:val="0"/>
          <w:divBdr>
            <w:top w:val="none" w:sz="0" w:space="0" w:color="auto"/>
            <w:left w:val="none" w:sz="0" w:space="0" w:color="auto"/>
            <w:bottom w:val="none" w:sz="0" w:space="0" w:color="auto"/>
            <w:right w:val="none" w:sz="0" w:space="0" w:color="auto"/>
          </w:divBdr>
        </w:div>
      </w:divsChild>
    </w:div>
    <w:div w:id="1907717949">
      <w:bodyDiv w:val="1"/>
      <w:marLeft w:val="0"/>
      <w:marRight w:val="0"/>
      <w:marTop w:val="0"/>
      <w:marBottom w:val="0"/>
      <w:divBdr>
        <w:top w:val="none" w:sz="0" w:space="0" w:color="auto"/>
        <w:left w:val="none" w:sz="0" w:space="0" w:color="auto"/>
        <w:bottom w:val="none" w:sz="0" w:space="0" w:color="auto"/>
        <w:right w:val="none" w:sz="0" w:space="0" w:color="auto"/>
      </w:divBdr>
    </w:div>
    <w:div w:id="1970427127">
      <w:bodyDiv w:val="1"/>
      <w:marLeft w:val="0"/>
      <w:marRight w:val="0"/>
      <w:marTop w:val="0"/>
      <w:marBottom w:val="0"/>
      <w:divBdr>
        <w:top w:val="none" w:sz="0" w:space="0" w:color="auto"/>
        <w:left w:val="none" w:sz="0" w:space="0" w:color="auto"/>
        <w:bottom w:val="none" w:sz="0" w:space="0" w:color="auto"/>
        <w:right w:val="none" w:sz="0" w:space="0" w:color="auto"/>
      </w:divBdr>
      <w:divsChild>
        <w:div w:id="452091858">
          <w:marLeft w:val="446"/>
          <w:marRight w:val="0"/>
          <w:marTop w:val="106"/>
          <w:marBottom w:val="120"/>
          <w:divBdr>
            <w:top w:val="none" w:sz="0" w:space="0" w:color="auto"/>
            <w:left w:val="none" w:sz="0" w:space="0" w:color="auto"/>
            <w:bottom w:val="none" w:sz="0" w:space="0" w:color="auto"/>
            <w:right w:val="none" w:sz="0" w:space="0" w:color="auto"/>
          </w:divBdr>
        </w:div>
        <w:div w:id="968245974">
          <w:marLeft w:val="446"/>
          <w:marRight w:val="0"/>
          <w:marTop w:val="106"/>
          <w:marBottom w:val="120"/>
          <w:divBdr>
            <w:top w:val="none" w:sz="0" w:space="0" w:color="auto"/>
            <w:left w:val="none" w:sz="0" w:space="0" w:color="auto"/>
            <w:bottom w:val="none" w:sz="0" w:space="0" w:color="auto"/>
            <w:right w:val="none" w:sz="0" w:space="0" w:color="auto"/>
          </w:divBdr>
        </w:div>
        <w:div w:id="975068269">
          <w:marLeft w:val="446"/>
          <w:marRight w:val="0"/>
          <w:marTop w:val="106"/>
          <w:marBottom w:val="120"/>
          <w:divBdr>
            <w:top w:val="none" w:sz="0" w:space="0" w:color="auto"/>
            <w:left w:val="none" w:sz="0" w:space="0" w:color="auto"/>
            <w:bottom w:val="none" w:sz="0" w:space="0" w:color="auto"/>
            <w:right w:val="none" w:sz="0" w:space="0" w:color="auto"/>
          </w:divBdr>
        </w:div>
        <w:div w:id="1785766">
          <w:marLeft w:val="446"/>
          <w:marRight w:val="0"/>
          <w:marTop w:val="106"/>
          <w:marBottom w:val="120"/>
          <w:divBdr>
            <w:top w:val="none" w:sz="0" w:space="0" w:color="auto"/>
            <w:left w:val="none" w:sz="0" w:space="0" w:color="auto"/>
            <w:bottom w:val="none" w:sz="0" w:space="0" w:color="auto"/>
            <w:right w:val="none" w:sz="0" w:space="0" w:color="auto"/>
          </w:divBdr>
        </w:div>
        <w:div w:id="1763868657">
          <w:marLeft w:val="446"/>
          <w:marRight w:val="0"/>
          <w:marTop w:val="106"/>
          <w:marBottom w:val="120"/>
          <w:divBdr>
            <w:top w:val="none" w:sz="0" w:space="0" w:color="auto"/>
            <w:left w:val="none" w:sz="0" w:space="0" w:color="auto"/>
            <w:bottom w:val="none" w:sz="0" w:space="0" w:color="auto"/>
            <w:right w:val="none" w:sz="0" w:space="0" w:color="auto"/>
          </w:divBdr>
        </w:div>
      </w:divsChild>
    </w:div>
    <w:div w:id="1980261144">
      <w:bodyDiv w:val="1"/>
      <w:marLeft w:val="0"/>
      <w:marRight w:val="0"/>
      <w:marTop w:val="0"/>
      <w:marBottom w:val="0"/>
      <w:divBdr>
        <w:top w:val="none" w:sz="0" w:space="0" w:color="auto"/>
        <w:left w:val="none" w:sz="0" w:space="0" w:color="auto"/>
        <w:bottom w:val="none" w:sz="0" w:space="0" w:color="auto"/>
        <w:right w:val="none" w:sz="0" w:space="0" w:color="auto"/>
      </w:divBdr>
    </w:div>
    <w:div w:id="1987471202">
      <w:bodyDiv w:val="1"/>
      <w:marLeft w:val="0"/>
      <w:marRight w:val="0"/>
      <w:marTop w:val="0"/>
      <w:marBottom w:val="0"/>
      <w:divBdr>
        <w:top w:val="none" w:sz="0" w:space="0" w:color="auto"/>
        <w:left w:val="none" w:sz="0" w:space="0" w:color="auto"/>
        <w:bottom w:val="none" w:sz="0" w:space="0" w:color="auto"/>
        <w:right w:val="none" w:sz="0" w:space="0" w:color="auto"/>
      </w:divBdr>
    </w:div>
    <w:div w:id="2081364044">
      <w:bodyDiv w:val="1"/>
      <w:marLeft w:val="0"/>
      <w:marRight w:val="0"/>
      <w:marTop w:val="0"/>
      <w:marBottom w:val="0"/>
      <w:divBdr>
        <w:top w:val="none" w:sz="0" w:space="0" w:color="auto"/>
        <w:left w:val="none" w:sz="0" w:space="0" w:color="auto"/>
        <w:bottom w:val="none" w:sz="0" w:space="0" w:color="auto"/>
        <w:right w:val="none" w:sz="0" w:space="0" w:color="auto"/>
      </w:divBdr>
    </w:div>
    <w:div w:id="2082215505">
      <w:bodyDiv w:val="1"/>
      <w:marLeft w:val="0"/>
      <w:marRight w:val="0"/>
      <w:marTop w:val="0"/>
      <w:marBottom w:val="0"/>
      <w:divBdr>
        <w:top w:val="none" w:sz="0" w:space="0" w:color="auto"/>
        <w:left w:val="none" w:sz="0" w:space="0" w:color="auto"/>
        <w:bottom w:val="none" w:sz="0" w:space="0" w:color="auto"/>
        <w:right w:val="none" w:sz="0" w:space="0" w:color="auto"/>
      </w:divBdr>
    </w:div>
    <w:div w:id="208892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4D407-606E-4621-8719-991D381B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122</cp:revision>
  <dcterms:created xsi:type="dcterms:W3CDTF">2022-11-07T09:39:00Z</dcterms:created>
  <dcterms:modified xsi:type="dcterms:W3CDTF">2022-12-09T09:06:00Z</dcterms:modified>
</cp:coreProperties>
</file>