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2112" w14:textId="77777777" w:rsidR="00A75DCE" w:rsidRDefault="00A75DCE" w:rsidP="00A75DCE">
      <w:pPr>
        <w:jc w:val="both"/>
        <w:rPr>
          <w:rFonts w:asciiTheme="majorBidi" w:hAnsiTheme="majorBidi" w:cstheme="majorBidi"/>
          <w:b/>
          <w:bCs/>
          <w:sz w:val="28"/>
          <w:szCs w:val="28"/>
          <w:lang w:val="en-US" w:bidi="ar-KW"/>
        </w:rPr>
      </w:pPr>
      <w:r>
        <w:rPr>
          <w:rFonts w:asciiTheme="majorBidi" w:hAnsiTheme="majorBidi" w:cstheme="majorBidi"/>
          <w:b/>
          <w:bCs/>
          <w:noProof/>
          <w:sz w:val="28"/>
          <w:szCs w:val="28"/>
          <w:rtl/>
          <w:lang w:val="en-US"/>
        </w:rPr>
        <w:drawing>
          <wp:anchor distT="0" distB="0" distL="114300" distR="114300" simplePos="0" relativeHeight="251658240" behindDoc="0" locked="0" layoutInCell="1" allowOverlap="1" wp14:anchorId="549C92CA" wp14:editId="15B8215B">
            <wp:simplePos x="0" y="0"/>
            <wp:positionH relativeFrom="column">
              <wp:posOffset>127000</wp:posOffset>
            </wp:positionH>
            <wp:positionV relativeFrom="paragraph">
              <wp:posOffset>-207217</wp:posOffset>
            </wp:positionV>
            <wp:extent cx="1584251" cy="126527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a:stretch>
                      <a:fillRect/>
                    </a:stretch>
                  </pic:blipFill>
                  <pic:spPr bwMode="auto">
                    <a:xfrm>
                      <a:off x="0" y="0"/>
                      <a:ext cx="1584251"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4DF0" w:rsidRPr="007C7618">
        <w:rPr>
          <w:rFonts w:asciiTheme="majorBidi" w:hAnsiTheme="majorBidi" w:cstheme="majorBidi"/>
          <w:b/>
          <w:bCs/>
          <w:sz w:val="28"/>
          <w:szCs w:val="28"/>
          <w:rtl/>
          <w:lang w:val="en-US" w:bidi="ar-KW"/>
        </w:rPr>
        <w:t>وه‌زاره‌تی خوێندنی باڵا و تۆێژینه‌وه‌ی زانستی</w:t>
      </w:r>
    </w:p>
    <w:p w14:paraId="4BA49FC8" w14:textId="77777777" w:rsidR="00A75DCE" w:rsidRDefault="00A75DCE" w:rsidP="00A75DCE">
      <w:pPr>
        <w:bidi w:val="0"/>
        <w:rPr>
          <w:rFonts w:asciiTheme="majorBidi" w:hAnsiTheme="majorBidi" w:cstheme="majorBidi"/>
          <w:b/>
          <w:bCs/>
          <w:sz w:val="28"/>
          <w:szCs w:val="28"/>
          <w:lang w:val="en-US" w:bidi="ar-JO"/>
        </w:rPr>
      </w:pPr>
      <w:r>
        <w:rPr>
          <w:rFonts w:asciiTheme="majorBidi" w:hAnsiTheme="majorBidi" w:cstheme="majorBidi"/>
          <w:b/>
          <w:bCs/>
          <w:sz w:val="28"/>
          <w:szCs w:val="28"/>
          <w:lang w:val="en-US" w:bidi="ar-JO"/>
        </w:rPr>
        <w:t xml:space="preserve">                                                                              Ministry of Higher Education &amp;</w:t>
      </w:r>
    </w:p>
    <w:p w14:paraId="05929965" w14:textId="77777777" w:rsidR="00A75DCE" w:rsidRDefault="00A75DCE" w:rsidP="00A75DCE">
      <w:pPr>
        <w:bidi w:val="0"/>
        <w:rPr>
          <w:rFonts w:asciiTheme="majorBidi" w:hAnsiTheme="majorBidi" w:cstheme="majorBidi"/>
          <w:b/>
          <w:bCs/>
          <w:sz w:val="28"/>
          <w:szCs w:val="28"/>
          <w:rtl/>
          <w:lang w:val="en-US" w:bidi="ar-JO"/>
        </w:rPr>
      </w:pPr>
      <w:r>
        <w:rPr>
          <w:rFonts w:asciiTheme="majorBidi" w:hAnsiTheme="majorBidi" w:cstheme="majorBidi"/>
          <w:b/>
          <w:bCs/>
          <w:sz w:val="28"/>
          <w:szCs w:val="28"/>
          <w:lang w:val="en-US" w:bidi="ar-JO"/>
        </w:rPr>
        <w:t xml:space="preserve">                                                                                       Scientific Research</w:t>
      </w:r>
    </w:p>
    <w:p w14:paraId="64137415" w14:textId="77777777" w:rsidR="00C212A0" w:rsidRPr="00C212A0" w:rsidRDefault="00C212A0" w:rsidP="00C212A0">
      <w:pPr>
        <w:bidi w:val="0"/>
        <w:rPr>
          <w:rFonts w:asciiTheme="majorBidi" w:hAnsiTheme="majorBidi" w:cstheme="majorBidi"/>
          <w:b/>
          <w:bCs/>
          <w:sz w:val="8"/>
          <w:szCs w:val="8"/>
          <w:lang w:val="en-US" w:bidi="ar-JO"/>
        </w:rPr>
      </w:pPr>
    </w:p>
    <w:p w14:paraId="3992051E" w14:textId="09295031" w:rsidR="00F84E42" w:rsidRDefault="00F84E42" w:rsidP="00F84E42">
      <w:pPr>
        <w:pStyle w:val="Caption"/>
        <w:keepNext/>
        <w:bidi w:val="0"/>
      </w:pPr>
    </w:p>
    <w:tbl>
      <w:tblPr>
        <w:tblStyle w:val="TableGrid"/>
        <w:tblW w:w="9338" w:type="dxa"/>
        <w:jc w:val="center"/>
        <w:tblLook w:val="04A0" w:firstRow="1" w:lastRow="0" w:firstColumn="1" w:lastColumn="0" w:noHBand="0" w:noVBand="1"/>
      </w:tblPr>
      <w:tblGrid>
        <w:gridCol w:w="2419"/>
        <w:gridCol w:w="3812"/>
        <w:gridCol w:w="3107"/>
      </w:tblGrid>
      <w:tr w:rsidR="00F83759" w:rsidRPr="00DE559F" w14:paraId="4E02A9A0" w14:textId="77777777" w:rsidTr="0097205C">
        <w:trPr>
          <w:jc w:val="center"/>
        </w:trPr>
        <w:tc>
          <w:tcPr>
            <w:tcW w:w="9338" w:type="dxa"/>
            <w:gridSpan w:val="3"/>
            <w:shd w:val="clear" w:color="auto" w:fill="DBE5F1" w:themeFill="accent1" w:themeFillTint="33"/>
          </w:tcPr>
          <w:p w14:paraId="595932E7" w14:textId="3F5A86A8" w:rsidR="00F83759" w:rsidRPr="007C7618" w:rsidRDefault="00533B3E" w:rsidP="008C678F">
            <w:pPr>
              <w:jc w:val="right"/>
              <w:rPr>
                <w:rFonts w:asciiTheme="majorBidi" w:hAnsiTheme="majorBidi" w:cstheme="majorBidi"/>
                <w:b/>
                <w:bCs/>
                <w:color w:val="D9D9D9" w:themeColor="background1" w:themeShade="D9"/>
                <w:sz w:val="28"/>
                <w:szCs w:val="28"/>
                <w:lang w:val="en-US" w:bidi="ar-KW"/>
              </w:rPr>
            </w:pPr>
            <w:r>
              <w:rPr>
                <w:rFonts w:asciiTheme="majorBidi" w:hAnsiTheme="majorBidi" w:cstheme="majorBidi" w:hint="cs"/>
                <w:b/>
                <w:bCs/>
                <w:sz w:val="28"/>
                <w:szCs w:val="28"/>
                <w:rtl/>
                <w:lang w:val="en-US" w:bidi="ar-KW"/>
              </w:rPr>
              <w:t>پرۆ</w:t>
            </w:r>
            <w:r w:rsidR="00EF3C8D">
              <w:rPr>
                <w:rFonts w:asciiTheme="majorBidi" w:hAnsiTheme="majorBidi" w:cstheme="majorBidi" w:hint="cs"/>
                <w:b/>
                <w:bCs/>
                <w:sz w:val="28"/>
                <w:szCs w:val="28"/>
                <w:rtl/>
                <w:lang w:val="en-US" w:bidi="ar-IQ"/>
              </w:rPr>
              <w:t>پۆ</w:t>
            </w:r>
            <w:r>
              <w:rPr>
                <w:rFonts w:asciiTheme="majorBidi" w:hAnsiTheme="majorBidi" w:cstheme="majorBidi" w:hint="cs"/>
                <w:b/>
                <w:bCs/>
                <w:sz w:val="28"/>
                <w:szCs w:val="28"/>
                <w:rtl/>
                <w:lang w:val="en-US" w:bidi="ar-KW"/>
              </w:rPr>
              <w:t>زەلى</w:t>
            </w:r>
            <w:r w:rsidR="00F83759" w:rsidRPr="007C7618">
              <w:rPr>
                <w:rFonts w:asciiTheme="majorBidi" w:hAnsiTheme="majorBidi" w:cstheme="majorBidi"/>
                <w:b/>
                <w:bCs/>
                <w:sz w:val="28"/>
                <w:szCs w:val="28"/>
                <w:rtl/>
                <w:lang w:val="en-US" w:bidi="ar-KW"/>
              </w:rPr>
              <w:t xml:space="preserve"> توێژینه‌وه‌ بۆ به‌ده‌ستهێنانی بروانامه‌ی</w:t>
            </w:r>
            <w:r w:rsidR="00067E91">
              <w:rPr>
                <w:rFonts w:asciiTheme="majorBidi" w:hAnsiTheme="majorBidi" w:cstheme="majorBidi"/>
                <w:b/>
                <w:bCs/>
                <w:sz w:val="28"/>
                <w:szCs w:val="28"/>
                <w:lang w:val="en-US" w:bidi="ar-KW"/>
              </w:rPr>
              <w:t xml:space="preserve"> </w:t>
            </w:r>
            <w:r w:rsidR="00F83759" w:rsidRPr="007C7618">
              <w:rPr>
                <w:rFonts w:asciiTheme="majorBidi" w:hAnsiTheme="majorBidi" w:cstheme="majorBidi"/>
                <w:b/>
                <w:bCs/>
                <w:sz w:val="28"/>
                <w:szCs w:val="28"/>
                <w:rtl/>
                <w:lang w:val="en-US" w:bidi="ar-KW"/>
              </w:rPr>
              <w:t xml:space="preserve"> </w:t>
            </w:r>
            <w:r w:rsidR="008C678F">
              <w:rPr>
                <w:rFonts w:asciiTheme="majorBidi" w:hAnsiTheme="majorBidi" w:cstheme="majorBidi" w:hint="cs"/>
                <w:b/>
                <w:bCs/>
                <w:sz w:val="28"/>
                <w:szCs w:val="28"/>
                <w:rtl/>
                <w:lang w:val="en-US" w:bidi="ar-KW"/>
              </w:rPr>
              <w:t>ماسته ر</w:t>
            </w:r>
            <w:r w:rsidR="00CD5568"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rtl/>
                <w:lang w:val="en-US" w:bidi="ar-KW"/>
              </w:rPr>
              <w:t xml:space="preserve">   </w:t>
            </w:r>
            <w:proofErr w:type="spellStart"/>
            <w:r w:rsidR="008C678F">
              <w:rPr>
                <w:rFonts w:asciiTheme="majorBidi" w:hAnsiTheme="majorBidi" w:cstheme="majorBidi"/>
                <w:b/>
                <w:bCs/>
                <w:sz w:val="28"/>
                <w:szCs w:val="28"/>
                <w:lang w:val="en-US" w:bidi="ar-KW"/>
              </w:rPr>
              <w:t>Msc</w:t>
            </w:r>
            <w:proofErr w:type="spellEnd"/>
            <w:r w:rsidR="00F83759" w:rsidRPr="007C7618">
              <w:rPr>
                <w:rFonts w:asciiTheme="majorBidi" w:hAnsiTheme="majorBidi" w:cstheme="majorBidi"/>
                <w:b/>
                <w:bCs/>
                <w:sz w:val="28"/>
                <w:szCs w:val="28"/>
                <w:lang w:val="en-US" w:bidi="ar-KW"/>
              </w:rPr>
              <w:t xml:space="preserve"> Research </w:t>
            </w:r>
            <w:r>
              <w:rPr>
                <w:rFonts w:asciiTheme="majorBidi" w:hAnsiTheme="majorBidi" w:cstheme="majorBidi"/>
                <w:b/>
                <w:bCs/>
                <w:sz w:val="28"/>
                <w:szCs w:val="28"/>
                <w:lang w:val="en-US" w:bidi="ar-KW"/>
              </w:rPr>
              <w:t>Proposal</w:t>
            </w:r>
            <w:r w:rsidR="00EF3C8D">
              <w:rPr>
                <w:rFonts w:asciiTheme="majorBidi" w:hAnsiTheme="majorBidi" w:cstheme="majorBidi"/>
                <w:b/>
                <w:bCs/>
                <w:sz w:val="28"/>
                <w:szCs w:val="28"/>
                <w:lang w:val="en-US" w:bidi="ar-KW"/>
              </w:rPr>
              <w:t xml:space="preserve">         </w:t>
            </w:r>
            <w:r w:rsidR="00EF3C8D" w:rsidRPr="00EF3C8D">
              <w:rPr>
                <w:rFonts w:asciiTheme="majorBidi" w:hAnsiTheme="majorBidi" w:cstheme="majorBidi"/>
                <w:b/>
                <w:bCs/>
                <w:sz w:val="16"/>
                <w:szCs w:val="16"/>
                <w:lang w:val="en-US" w:bidi="ar-KW"/>
              </w:rPr>
              <w:t xml:space="preserve"> </w:t>
            </w:r>
          </w:p>
        </w:tc>
      </w:tr>
      <w:tr w:rsidR="00F83759" w:rsidRPr="007C7618" w14:paraId="0ACF446A" w14:textId="77777777" w:rsidTr="0097205C">
        <w:trPr>
          <w:jc w:val="center"/>
        </w:trPr>
        <w:tc>
          <w:tcPr>
            <w:tcW w:w="9338" w:type="dxa"/>
            <w:gridSpan w:val="3"/>
          </w:tcPr>
          <w:p w14:paraId="60B1CE0D" w14:textId="3115821F" w:rsidR="002F5CE8" w:rsidRDefault="0083658C" w:rsidP="002F5CE8">
            <w:pPr>
              <w:jc w:val="right"/>
              <w:rPr>
                <w:rFonts w:asciiTheme="majorBidi" w:hAnsiTheme="majorBidi" w:cstheme="majorBidi"/>
                <w:b/>
                <w:bCs/>
                <w:sz w:val="28"/>
                <w:szCs w:val="28"/>
                <w:lang w:val="en-US" w:bidi="ar-KW"/>
              </w:rPr>
            </w:pPr>
            <w:r w:rsidRPr="007C7618">
              <w:rPr>
                <w:rFonts w:asciiTheme="majorBidi" w:hAnsiTheme="majorBidi" w:cstheme="majorBidi"/>
                <w:b/>
                <w:bCs/>
                <w:sz w:val="28"/>
                <w:szCs w:val="28"/>
                <w:rtl/>
                <w:lang w:val="en-US" w:bidi="ar-KW"/>
              </w:rPr>
              <w:t>ناو</w:t>
            </w:r>
            <w:r w:rsidR="00020DED">
              <w:rPr>
                <w:rFonts w:asciiTheme="majorBidi" w:hAnsiTheme="majorBidi" w:cstheme="majorBidi" w:hint="cs"/>
                <w:b/>
                <w:bCs/>
                <w:sz w:val="28"/>
                <w:szCs w:val="28"/>
                <w:rtl/>
                <w:lang w:val="en-US" w:bidi="ar-IQ"/>
              </w:rPr>
              <w:t>نيشان</w:t>
            </w:r>
            <w:r w:rsidRPr="007C7618">
              <w:rPr>
                <w:rFonts w:asciiTheme="majorBidi" w:hAnsiTheme="majorBidi" w:cstheme="majorBidi"/>
                <w:b/>
                <w:bCs/>
                <w:sz w:val="28"/>
                <w:szCs w:val="28"/>
                <w:rtl/>
                <w:lang w:val="en-US" w:bidi="ar-KW"/>
              </w:rPr>
              <w:t>ی</w:t>
            </w:r>
            <w:r w:rsidR="004D539B">
              <w:rPr>
                <w:rFonts w:asciiTheme="majorBidi" w:hAnsiTheme="majorBidi" w:cstheme="majorBidi" w:hint="cs"/>
                <w:b/>
                <w:bCs/>
                <w:sz w:val="28"/>
                <w:szCs w:val="28"/>
                <w:rtl/>
                <w:lang w:val="en-US" w:bidi="ar-KW"/>
              </w:rPr>
              <w:t xml:space="preserve"> پرۆپۆزه‌لی </w:t>
            </w:r>
            <w:r w:rsidRPr="007C7618">
              <w:rPr>
                <w:rFonts w:asciiTheme="majorBidi" w:hAnsiTheme="majorBidi" w:cstheme="majorBidi"/>
                <w:b/>
                <w:bCs/>
                <w:sz w:val="28"/>
                <w:szCs w:val="28"/>
                <w:rtl/>
                <w:lang w:val="en-US" w:bidi="ar-KW"/>
              </w:rPr>
              <w:t xml:space="preserve">تۆێژینه‌وه‌ی پێشنیازکراو  </w:t>
            </w:r>
            <w:r w:rsidR="002F5CE8">
              <w:rPr>
                <w:rFonts w:asciiTheme="majorBidi" w:hAnsiTheme="majorBidi" w:cstheme="majorBidi"/>
                <w:b/>
                <w:bCs/>
                <w:sz w:val="28"/>
                <w:szCs w:val="28"/>
                <w:lang w:val="en-US" w:bidi="ar-KW"/>
              </w:rPr>
              <w:t xml:space="preserve">         </w:t>
            </w:r>
            <w:r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rtl/>
                <w:lang w:val="en-US" w:bidi="ar-KW"/>
              </w:rPr>
              <w:t xml:space="preserve">                 </w:t>
            </w:r>
            <w:r w:rsidR="00745AC5" w:rsidRPr="007C7618">
              <w:rPr>
                <w:rFonts w:asciiTheme="majorBidi" w:hAnsiTheme="majorBidi" w:cstheme="majorBidi"/>
                <w:b/>
                <w:bCs/>
                <w:sz w:val="28"/>
                <w:szCs w:val="28"/>
                <w:rtl/>
                <w:lang w:val="en-US" w:bidi="ar-KW"/>
              </w:rPr>
              <w:t xml:space="preserve">     </w:t>
            </w:r>
            <w:r w:rsidR="002F5CE8">
              <w:rPr>
                <w:rFonts w:asciiTheme="majorBidi" w:hAnsiTheme="majorBidi" w:cstheme="majorBidi"/>
                <w:b/>
                <w:bCs/>
                <w:sz w:val="28"/>
                <w:szCs w:val="28"/>
                <w:rtl/>
                <w:lang w:val="en-US" w:bidi="ar-KW"/>
              </w:rPr>
              <w:t xml:space="preserve">        </w:t>
            </w:r>
            <w:r w:rsidR="00745AC5" w:rsidRPr="007C7618">
              <w:rPr>
                <w:rFonts w:asciiTheme="majorBidi" w:hAnsiTheme="majorBidi" w:cstheme="majorBidi"/>
                <w:b/>
                <w:bCs/>
                <w:sz w:val="28"/>
                <w:szCs w:val="28"/>
                <w:lang w:val="en-US" w:bidi="ar-KW"/>
              </w:rPr>
              <w:t xml:space="preserve">1.  </w:t>
            </w:r>
            <w:r w:rsidR="002F5CE8">
              <w:rPr>
                <w:rFonts w:asciiTheme="majorBidi" w:hAnsiTheme="majorBidi" w:cstheme="majorBidi"/>
                <w:b/>
                <w:bCs/>
                <w:sz w:val="28"/>
                <w:szCs w:val="28"/>
                <w:lang w:val="en-US" w:bidi="ar-KW"/>
              </w:rPr>
              <w:t>Title of M</w:t>
            </w:r>
            <w:r w:rsidR="003E5FCB">
              <w:rPr>
                <w:rFonts w:asciiTheme="majorBidi" w:hAnsiTheme="majorBidi" w:cstheme="majorBidi"/>
                <w:b/>
                <w:bCs/>
                <w:sz w:val="28"/>
                <w:szCs w:val="28"/>
                <w:lang w:val="en-US" w:bidi="ar-KW"/>
              </w:rPr>
              <w:t>S</w:t>
            </w:r>
            <w:r w:rsidR="002F5CE8">
              <w:rPr>
                <w:rFonts w:asciiTheme="majorBidi" w:hAnsiTheme="majorBidi" w:cstheme="majorBidi"/>
                <w:b/>
                <w:bCs/>
                <w:sz w:val="28"/>
                <w:szCs w:val="28"/>
                <w:lang w:val="en-US" w:bidi="ar-KW"/>
              </w:rPr>
              <w:t>c</w:t>
            </w:r>
            <w:r w:rsidR="00F83759" w:rsidRPr="007C7618">
              <w:rPr>
                <w:rFonts w:asciiTheme="majorBidi" w:hAnsiTheme="majorBidi" w:cstheme="majorBidi"/>
                <w:b/>
                <w:bCs/>
                <w:sz w:val="28"/>
                <w:szCs w:val="28"/>
                <w:lang w:val="en-US" w:bidi="ar-KW"/>
              </w:rPr>
              <w:t xml:space="preserve"> research proposal</w:t>
            </w:r>
            <w:r w:rsidR="00320960">
              <w:rPr>
                <w:rFonts w:asciiTheme="majorBidi" w:hAnsiTheme="majorBidi" w:cstheme="majorBidi"/>
                <w:b/>
                <w:bCs/>
                <w:sz w:val="28"/>
                <w:szCs w:val="28"/>
                <w:lang w:val="en-US" w:bidi="ar-KW"/>
              </w:rPr>
              <w:t>:</w:t>
            </w:r>
          </w:p>
          <w:p w14:paraId="63C72D55" w14:textId="77777777" w:rsidR="001556C8" w:rsidRDefault="008438D8" w:rsidP="008E6A3C">
            <w:pPr>
              <w:jc w:val="right"/>
              <w:rPr>
                <w:rFonts w:asciiTheme="majorBidi" w:eastAsiaTheme="minorHAnsi" w:hAnsiTheme="majorBidi" w:cstheme="majorBidi"/>
                <w:b/>
                <w:bCs/>
                <w:sz w:val="28"/>
                <w:szCs w:val="28"/>
                <w:lang w:val="en-US"/>
              </w:rPr>
            </w:pPr>
            <w:r>
              <w:rPr>
                <w:rFonts w:asciiTheme="majorBidi" w:eastAsiaTheme="minorHAnsi" w:hAnsiTheme="majorBidi" w:cstheme="majorBidi"/>
                <w:b/>
                <w:bCs/>
                <w:sz w:val="28"/>
                <w:szCs w:val="28"/>
                <w:lang w:val="en-US"/>
              </w:rPr>
              <w:t xml:space="preserve">An Investigation into the Applications of </w:t>
            </w:r>
            <w:r w:rsidR="003B643F">
              <w:rPr>
                <w:rFonts w:asciiTheme="majorBidi" w:eastAsiaTheme="minorHAnsi" w:hAnsiTheme="majorBidi" w:cstheme="majorBidi"/>
                <w:b/>
                <w:bCs/>
                <w:sz w:val="28"/>
                <w:szCs w:val="28"/>
                <w:lang w:val="en-US"/>
              </w:rPr>
              <w:t xml:space="preserve">Lean </w:t>
            </w:r>
            <w:r>
              <w:rPr>
                <w:rFonts w:asciiTheme="majorBidi" w:eastAsiaTheme="minorHAnsi" w:hAnsiTheme="majorBidi" w:cstheme="majorBidi"/>
                <w:b/>
                <w:bCs/>
                <w:sz w:val="28"/>
                <w:szCs w:val="28"/>
                <w:lang w:val="en-US"/>
              </w:rPr>
              <w:t>M</w:t>
            </w:r>
            <w:r w:rsidR="003B643F">
              <w:rPr>
                <w:rFonts w:asciiTheme="majorBidi" w:eastAsiaTheme="minorHAnsi" w:hAnsiTheme="majorBidi" w:cstheme="majorBidi"/>
                <w:b/>
                <w:bCs/>
                <w:sz w:val="28"/>
                <w:szCs w:val="28"/>
                <w:lang w:val="en-US"/>
              </w:rPr>
              <w:t xml:space="preserve">anagement in </w:t>
            </w:r>
            <w:r>
              <w:rPr>
                <w:rFonts w:asciiTheme="majorBidi" w:eastAsiaTheme="minorHAnsi" w:hAnsiTheme="majorBidi" w:cstheme="majorBidi"/>
                <w:b/>
                <w:bCs/>
                <w:sz w:val="28"/>
                <w:szCs w:val="28"/>
                <w:lang w:val="en-US"/>
              </w:rPr>
              <w:t>C</w:t>
            </w:r>
            <w:r w:rsidR="003B643F">
              <w:rPr>
                <w:rFonts w:asciiTheme="majorBidi" w:eastAsiaTheme="minorHAnsi" w:hAnsiTheme="majorBidi" w:cstheme="majorBidi"/>
                <w:b/>
                <w:bCs/>
                <w:sz w:val="28"/>
                <w:szCs w:val="28"/>
                <w:lang w:val="en-US"/>
              </w:rPr>
              <w:t xml:space="preserve">onstruction </w:t>
            </w:r>
            <w:r>
              <w:rPr>
                <w:rFonts w:asciiTheme="majorBidi" w:eastAsiaTheme="minorHAnsi" w:hAnsiTheme="majorBidi" w:cstheme="majorBidi"/>
                <w:b/>
                <w:bCs/>
                <w:sz w:val="28"/>
                <w:szCs w:val="28"/>
                <w:lang w:val="en-US"/>
              </w:rPr>
              <w:t>P</w:t>
            </w:r>
            <w:r w:rsidR="003B643F">
              <w:rPr>
                <w:rFonts w:asciiTheme="majorBidi" w:eastAsiaTheme="minorHAnsi" w:hAnsiTheme="majorBidi" w:cstheme="majorBidi"/>
                <w:b/>
                <w:bCs/>
                <w:sz w:val="28"/>
                <w:szCs w:val="28"/>
                <w:lang w:val="en-US"/>
              </w:rPr>
              <w:t>rojects</w:t>
            </w:r>
            <w:r>
              <w:rPr>
                <w:rFonts w:asciiTheme="majorBidi" w:eastAsiaTheme="minorHAnsi" w:hAnsiTheme="majorBidi" w:cstheme="majorBidi"/>
                <w:b/>
                <w:bCs/>
                <w:sz w:val="28"/>
                <w:szCs w:val="28"/>
                <w:lang w:val="en-US"/>
              </w:rPr>
              <w:t xml:space="preserve"> in KRG-Iraq</w:t>
            </w:r>
          </w:p>
          <w:p w14:paraId="6A639EC8" w14:textId="6C5C66B7" w:rsidR="00F83759" w:rsidRPr="00B471A3" w:rsidRDefault="001556C8" w:rsidP="00B471A3">
            <w:pPr>
              <w:jc w:val="right"/>
              <w:rPr>
                <w:rFonts w:cstheme="minorHAnsi"/>
                <w:sz w:val="36"/>
                <w:szCs w:val="36"/>
              </w:rPr>
            </w:pPr>
            <w:r w:rsidRPr="003E5FCB">
              <w:rPr>
                <w:rFonts w:asciiTheme="majorBidi" w:hAnsiTheme="majorBidi" w:cstheme="majorBidi"/>
                <w:b/>
                <w:bCs/>
                <w:sz w:val="28"/>
                <w:szCs w:val="28"/>
                <w:lang w:val="en-US" w:bidi="ar-KW"/>
              </w:rPr>
              <w:t xml:space="preserve">The student name: </w:t>
            </w:r>
            <w:r w:rsidR="00E650B2">
              <w:rPr>
                <w:rFonts w:cstheme="minorHAnsi"/>
                <w:sz w:val="36"/>
                <w:szCs w:val="36"/>
              </w:rPr>
              <w:t xml:space="preserve">Sonia </w:t>
            </w:r>
            <w:proofErr w:type="spellStart"/>
            <w:r w:rsidR="00E650B2">
              <w:rPr>
                <w:rFonts w:cstheme="minorHAnsi"/>
                <w:sz w:val="36"/>
                <w:szCs w:val="36"/>
              </w:rPr>
              <w:t>Majd</w:t>
            </w:r>
            <w:proofErr w:type="spellEnd"/>
            <w:r w:rsidR="00E650B2">
              <w:rPr>
                <w:rFonts w:cstheme="minorHAnsi"/>
                <w:sz w:val="36"/>
                <w:szCs w:val="36"/>
              </w:rPr>
              <w:t xml:space="preserve"> </w:t>
            </w:r>
            <w:proofErr w:type="spellStart"/>
            <w:r w:rsidR="00E650B2">
              <w:rPr>
                <w:rFonts w:cstheme="minorHAnsi"/>
                <w:sz w:val="36"/>
                <w:szCs w:val="36"/>
              </w:rPr>
              <w:t>Hussen</w:t>
            </w:r>
            <w:proofErr w:type="spellEnd"/>
            <w:r w:rsidR="00F83759" w:rsidRPr="003E5FCB">
              <w:rPr>
                <w:rFonts w:asciiTheme="majorBidi" w:hAnsiTheme="majorBidi" w:cstheme="majorBidi"/>
                <w:b/>
                <w:bCs/>
                <w:sz w:val="28"/>
                <w:szCs w:val="28"/>
                <w:rtl/>
                <w:lang w:val="en-US" w:bidi="ar-KW"/>
              </w:rPr>
              <w:t xml:space="preserve">                                                                 </w:t>
            </w:r>
          </w:p>
        </w:tc>
      </w:tr>
      <w:tr w:rsidR="00745AC5" w:rsidRPr="007C7618" w14:paraId="6EBA7034" w14:textId="77777777" w:rsidTr="0097205C">
        <w:trPr>
          <w:jc w:val="center"/>
        </w:trPr>
        <w:tc>
          <w:tcPr>
            <w:tcW w:w="9338" w:type="dxa"/>
            <w:gridSpan w:val="3"/>
          </w:tcPr>
          <w:p w14:paraId="4C803D3F" w14:textId="77777777" w:rsidR="002907C4" w:rsidRPr="007C7618" w:rsidRDefault="00EF3C8D" w:rsidP="00EF3C8D">
            <w:pPr>
              <w:tabs>
                <w:tab w:val="right" w:pos="9114"/>
              </w:tabs>
              <w:rPr>
                <w:rFonts w:asciiTheme="majorBidi" w:hAnsiTheme="majorBidi" w:cstheme="majorBidi"/>
                <w:b/>
                <w:bCs/>
                <w:sz w:val="28"/>
                <w:szCs w:val="28"/>
                <w:rtl/>
                <w:lang w:val="en-US" w:bidi="ar-KW"/>
              </w:rPr>
            </w:pPr>
            <w:r>
              <w:rPr>
                <w:rFonts w:asciiTheme="majorBidi" w:hAnsiTheme="majorBidi" w:cstheme="majorBidi"/>
                <w:b/>
                <w:bCs/>
                <w:sz w:val="28"/>
                <w:szCs w:val="28"/>
                <w:rtl/>
                <w:lang w:val="en-US" w:bidi="ar-KW"/>
              </w:rPr>
              <w:t>زانیاری گشت</w:t>
            </w:r>
            <w:r w:rsidRPr="007C7618">
              <w:rPr>
                <w:rFonts w:asciiTheme="majorBidi" w:hAnsiTheme="majorBidi" w:cstheme="majorBidi"/>
                <w:b/>
                <w:bCs/>
                <w:sz w:val="28"/>
                <w:szCs w:val="28"/>
                <w:rtl/>
                <w:lang w:val="en-US" w:bidi="ar-KW"/>
              </w:rPr>
              <w:t>ی</w:t>
            </w:r>
            <w:r>
              <w:rPr>
                <w:rFonts w:asciiTheme="majorBidi" w:hAnsiTheme="majorBidi" w:cstheme="majorBidi"/>
                <w:b/>
                <w:bCs/>
                <w:sz w:val="28"/>
                <w:szCs w:val="28"/>
                <w:lang w:val="en-US" w:bidi="ar-KW"/>
              </w:rPr>
              <w:tab/>
            </w:r>
            <w:r w:rsidR="00745AC5" w:rsidRPr="007C7618">
              <w:rPr>
                <w:rFonts w:asciiTheme="majorBidi" w:hAnsiTheme="majorBidi" w:cstheme="majorBidi"/>
                <w:b/>
                <w:bCs/>
                <w:sz w:val="28"/>
                <w:szCs w:val="28"/>
                <w:lang w:val="en-US" w:bidi="ar-KW"/>
              </w:rPr>
              <w:t>2. General information</w:t>
            </w:r>
            <w:r w:rsidR="002907C4" w:rsidRPr="007C7618">
              <w:rPr>
                <w:rFonts w:asciiTheme="majorBidi" w:hAnsiTheme="majorBidi" w:cstheme="majorBidi"/>
                <w:b/>
                <w:bCs/>
                <w:sz w:val="28"/>
                <w:szCs w:val="28"/>
                <w:rtl/>
                <w:lang w:val="en-US" w:bidi="ar-KW"/>
              </w:rPr>
              <w:t xml:space="preserve"> </w:t>
            </w:r>
          </w:p>
        </w:tc>
      </w:tr>
      <w:tr w:rsidR="00DC58FC" w:rsidRPr="007C7618" w14:paraId="69A0F3F2" w14:textId="77777777" w:rsidTr="00B570AA">
        <w:trPr>
          <w:trHeight w:val="436"/>
          <w:jc w:val="center"/>
        </w:trPr>
        <w:tc>
          <w:tcPr>
            <w:tcW w:w="2419" w:type="dxa"/>
            <w:tcBorders>
              <w:bottom w:val="single" w:sz="6" w:space="0" w:color="auto"/>
            </w:tcBorders>
          </w:tcPr>
          <w:p w14:paraId="016F5E53" w14:textId="77777777" w:rsidR="00EF1CD5" w:rsidRPr="007C7618" w:rsidRDefault="00EF1CD5" w:rsidP="00F83759">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14:paraId="28824B21" w14:textId="14B4E705" w:rsidR="00EF1CD5" w:rsidRPr="007C7618" w:rsidRDefault="00EF1CD5" w:rsidP="00502B98">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of the supervisor 1</w:t>
            </w:r>
          </w:p>
        </w:tc>
        <w:tc>
          <w:tcPr>
            <w:tcW w:w="3812" w:type="dxa"/>
            <w:tcBorders>
              <w:bottom w:val="single" w:sz="6" w:space="0" w:color="auto"/>
            </w:tcBorders>
          </w:tcPr>
          <w:p w14:paraId="2988F494" w14:textId="3A6DAE1D" w:rsidR="00EF1CD5" w:rsidRPr="002F5CE8" w:rsidRDefault="003B643F" w:rsidP="00C345D8">
            <w:pPr>
              <w:bidi w:val="0"/>
              <w:rPr>
                <w:rFonts w:asciiTheme="majorBidi" w:hAnsiTheme="majorBidi" w:cstheme="majorBidi"/>
                <w:sz w:val="28"/>
                <w:szCs w:val="28"/>
                <w:lang w:val="en-US" w:bidi="ar-KW"/>
              </w:rPr>
            </w:pPr>
            <w:r>
              <w:rPr>
                <w:rFonts w:asciiTheme="majorBidi" w:hAnsiTheme="majorBidi" w:cstheme="majorBidi"/>
                <w:b/>
                <w:bCs/>
                <w:color w:val="000000"/>
                <w:sz w:val="28"/>
                <w:szCs w:val="28"/>
              </w:rPr>
              <w:t>Khalil Ismail Wali</w:t>
            </w:r>
          </w:p>
        </w:tc>
        <w:tc>
          <w:tcPr>
            <w:tcW w:w="3107" w:type="dxa"/>
            <w:tcBorders>
              <w:bottom w:val="single" w:sz="6" w:space="0" w:color="auto"/>
            </w:tcBorders>
          </w:tcPr>
          <w:p w14:paraId="061B8A9A" w14:textId="77777777" w:rsidR="00EF1CD5" w:rsidRPr="007C7618" w:rsidRDefault="00EF1CD5" w:rsidP="00532A95">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 xml:space="preserve">ناوی سیانی سه‌رپه‌رشتیار  1 </w:t>
            </w:r>
          </w:p>
        </w:tc>
      </w:tr>
      <w:tr w:rsidR="00DC58FC" w:rsidRPr="007C7618" w14:paraId="7886BC28" w14:textId="77777777" w:rsidTr="00B570AA">
        <w:trPr>
          <w:trHeight w:val="196"/>
          <w:jc w:val="center"/>
        </w:trPr>
        <w:tc>
          <w:tcPr>
            <w:tcW w:w="2419" w:type="dxa"/>
            <w:tcBorders>
              <w:top w:val="single" w:sz="6" w:space="0" w:color="auto"/>
            </w:tcBorders>
          </w:tcPr>
          <w:p w14:paraId="5EBB83BC" w14:textId="77777777" w:rsidR="00A115FC" w:rsidRPr="007C7618" w:rsidRDefault="00A115FC"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3812" w:type="dxa"/>
            <w:tcBorders>
              <w:top w:val="single" w:sz="6" w:space="0" w:color="auto"/>
            </w:tcBorders>
          </w:tcPr>
          <w:p w14:paraId="5AB9AC58" w14:textId="3250337E" w:rsidR="00A115FC" w:rsidRPr="006662A6" w:rsidRDefault="002F5CE8" w:rsidP="00C345D8">
            <w:pPr>
              <w:bidi w:val="0"/>
              <w:rPr>
                <w:rFonts w:asciiTheme="majorBidi" w:hAnsiTheme="majorBidi" w:cstheme="majorBidi"/>
                <w:sz w:val="28"/>
                <w:szCs w:val="28"/>
                <w:lang w:val="en-US" w:bidi="ar-KW"/>
              </w:rPr>
            </w:pPr>
            <w:r w:rsidRPr="006662A6">
              <w:rPr>
                <w:rFonts w:asciiTheme="majorBidi" w:hAnsiTheme="majorBidi" w:cstheme="majorBidi"/>
                <w:color w:val="000000"/>
                <w:sz w:val="28"/>
                <w:szCs w:val="28"/>
              </w:rPr>
              <w:t>Professor</w:t>
            </w:r>
          </w:p>
        </w:tc>
        <w:tc>
          <w:tcPr>
            <w:tcW w:w="3107" w:type="dxa"/>
            <w:tcBorders>
              <w:top w:val="single" w:sz="6" w:space="0" w:color="auto"/>
              <w:bottom w:val="single" w:sz="6" w:space="0" w:color="auto"/>
            </w:tcBorders>
          </w:tcPr>
          <w:p w14:paraId="20159F23" w14:textId="77777777" w:rsidR="00A115FC" w:rsidRPr="007C7618" w:rsidRDefault="00A115FC" w:rsidP="00532A95">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0F37FA">
              <w:rPr>
                <w:rFonts w:asciiTheme="majorBidi" w:hAnsiTheme="majorBidi" w:cstheme="majorBidi" w:hint="cs"/>
                <w:sz w:val="28"/>
                <w:szCs w:val="28"/>
                <w:rtl/>
                <w:lang w:val="en-US" w:bidi="ar-KW"/>
              </w:rPr>
              <w:t xml:space="preserve"> سه‌رپه‌رشتیار 1</w:t>
            </w:r>
          </w:p>
        </w:tc>
      </w:tr>
      <w:tr w:rsidR="00DC58FC" w:rsidRPr="007C7618" w14:paraId="668999E8" w14:textId="77777777" w:rsidTr="00B570AA">
        <w:trPr>
          <w:trHeight w:val="184"/>
          <w:jc w:val="center"/>
        </w:trPr>
        <w:tc>
          <w:tcPr>
            <w:tcW w:w="2419" w:type="dxa"/>
          </w:tcPr>
          <w:p w14:paraId="63ED3E72" w14:textId="77777777" w:rsidR="00EF1CD5" w:rsidRPr="007C7618" w:rsidRDefault="00EF1CD5" w:rsidP="00EB00B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E</w:t>
            </w:r>
            <w:r w:rsidR="00EB00B8">
              <w:rPr>
                <w:rFonts w:asciiTheme="majorBidi" w:hAnsiTheme="majorBidi" w:cstheme="majorBidi"/>
                <w:sz w:val="28"/>
                <w:szCs w:val="28"/>
                <w:lang w:val="en-US" w:bidi="ar-KW"/>
              </w:rPr>
              <w:t>-</w:t>
            </w:r>
            <w:r>
              <w:rPr>
                <w:rFonts w:asciiTheme="majorBidi" w:hAnsiTheme="majorBidi" w:cstheme="majorBidi"/>
                <w:sz w:val="28"/>
                <w:szCs w:val="28"/>
                <w:lang w:val="en-US" w:bidi="ar-KW"/>
              </w:rPr>
              <w:t xml:space="preserve">mail </w:t>
            </w:r>
          </w:p>
        </w:tc>
        <w:tc>
          <w:tcPr>
            <w:tcW w:w="3812" w:type="dxa"/>
          </w:tcPr>
          <w:p w14:paraId="1F817541" w14:textId="50FC1941" w:rsidR="00EF1CD5" w:rsidRPr="007C7618" w:rsidRDefault="00320960" w:rsidP="00C345D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Khalil.wali@su.edu.krd</w:t>
            </w:r>
          </w:p>
        </w:tc>
        <w:tc>
          <w:tcPr>
            <w:tcW w:w="3107" w:type="dxa"/>
            <w:tcBorders>
              <w:top w:val="single" w:sz="6" w:space="0" w:color="auto"/>
            </w:tcBorders>
          </w:tcPr>
          <w:p w14:paraId="447C1049" w14:textId="77777777" w:rsidR="00EF1CD5" w:rsidRPr="007C7618" w:rsidRDefault="00EF1CD5" w:rsidP="00F83759">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سه‌رپه‌رشتیار  1</w:t>
            </w:r>
          </w:p>
        </w:tc>
      </w:tr>
      <w:tr w:rsidR="00DC58FC" w:rsidRPr="007C7618" w14:paraId="25814B98" w14:textId="77777777" w:rsidTr="00B570AA">
        <w:trPr>
          <w:trHeight w:val="121"/>
          <w:jc w:val="center"/>
        </w:trPr>
        <w:tc>
          <w:tcPr>
            <w:tcW w:w="2419" w:type="dxa"/>
          </w:tcPr>
          <w:p w14:paraId="47E24DDF" w14:textId="77777777" w:rsidR="00EF1CD5" w:rsidRPr="007C7618" w:rsidRDefault="00EF1CD5"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w:t>
            </w:r>
            <w:r w:rsidR="00EF3C8D">
              <w:rPr>
                <w:rFonts w:asciiTheme="majorBidi" w:hAnsiTheme="majorBidi" w:cstheme="majorBidi"/>
                <w:sz w:val="28"/>
                <w:szCs w:val="28"/>
                <w:lang w:val="en-US" w:bidi="ar-KW"/>
              </w:rPr>
              <w:t>e</w:t>
            </w:r>
          </w:p>
        </w:tc>
        <w:tc>
          <w:tcPr>
            <w:tcW w:w="3812" w:type="dxa"/>
          </w:tcPr>
          <w:p w14:paraId="4FD22FC3" w14:textId="39E4689F" w:rsidR="00EF1CD5" w:rsidRPr="007C7618" w:rsidRDefault="002F5CE8" w:rsidP="003B643F">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0750</w:t>
            </w:r>
            <w:r w:rsidR="003B643F">
              <w:rPr>
                <w:rFonts w:asciiTheme="majorBidi" w:hAnsiTheme="majorBidi" w:cstheme="majorBidi"/>
                <w:sz w:val="28"/>
                <w:szCs w:val="28"/>
                <w:lang w:val="en-US" w:bidi="ar-KW"/>
              </w:rPr>
              <w:t>4134386</w:t>
            </w:r>
          </w:p>
        </w:tc>
        <w:tc>
          <w:tcPr>
            <w:tcW w:w="3107" w:type="dxa"/>
          </w:tcPr>
          <w:p w14:paraId="4D7F3E2E" w14:textId="77777777" w:rsidR="00EF1CD5" w:rsidRPr="007C7618" w:rsidRDefault="00EF1CD5" w:rsidP="00EF1CD5">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DC58FC" w:rsidRPr="007C7618" w14:paraId="40A3F55E" w14:textId="77777777" w:rsidTr="00B570AA">
        <w:trPr>
          <w:jc w:val="center"/>
        </w:trPr>
        <w:tc>
          <w:tcPr>
            <w:tcW w:w="2419" w:type="dxa"/>
          </w:tcPr>
          <w:p w14:paraId="6C3DDABC" w14:textId="77777777" w:rsidR="00EF1CD5" w:rsidRPr="007C7618" w:rsidRDefault="00EF1CD5" w:rsidP="00532A95">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3812" w:type="dxa"/>
          </w:tcPr>
          <w:p w14:paraId="1BFD5A4E" w14:textId="683153E6" w:rsidR="00EF1CD5" w:rsidRPr="007C7618" w:rsidRDefault="002F5CE8" w:rsidP="00C345D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Civil</w:t>
            </w:r>
          </w:p>
        </w:tc>
        <w:tc>
          <w:tcPr>
            <w:tcW w:w="3107" w:type="dxa"/>
          </w:tcPr>
          <w:p w14:paraId="617E2D7D" w14:textId="77777777" w:rsidR="00EF1CD5" w:rsidRPr="007C7618" w:rsidRDefault="00EF1CD5" w:rsidP="00532A95">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sidR="00AE7F01">
              <w:rPr>
                <w:rFonts w:asciiTheme="majorBidi" w:hAnsiTheme="majorBidi" w:cstheme="majorBidi" w:hint="cs"/>
                <w:sz w:val="28"/>
                <w:szCs w:val="28"/>
                <w:rtl/>
                <w:lang w:val="en-US" w:bidi="ar-KW"/>
              </w:rPr>
              <w:t>ی زانستی</w:t>
            </w:r>
          </w:p>
        </w:tc>
      </w:tr>
      <w:tr w:rsidR="00DC58FC" w:rsidRPr="007C7618" w14:paraId="38B57D01" w14:textId="77777777" w:rsidTr="00B570AA">
        <w:trPr>
          <w:jc w:val="center"/>
        </w:trPr>
        <w:tc>
          <w:tcPr>
            <w:tcW w:w="2419" w:type="dxa"/>
          </w:tcPr>
          <w:p w14:paraId="6D08F2A2" w14:textId="77777777" w:rsidR="00EF1CD5" w:rsidRPr="007C7618" w:rsidRDefault="00EF1CD5" w:rsidP="00532A95">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3812" w:type="dxa"/>
          </w:tcPr>
          <w:p w14:paraId="0B5128BE" w14:textId="2925376A" w:rsidR="00EF1CD5" w:rsidRPr="007C7618" w:rsidRDefault="002F5CE8" w:rsidP="00C345D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Engineering</w:t>
            </w:r>
          </w:p>
        </w:tc>
        <w:tc>
          <w:tcPr>
            <w:tcW w:w="3107" w:type="dxa"/>
          </w:tcPr>
          <w:p w14:paraId="4394A61D" w14:textId="77777777" w:rsidR="00EF1CD5" w:rsidRPr="007C7618" w:rsidRDefault="00EF1CD5" w:rsidP="00532A95">
            <w:pPr>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کۆلیژ / فاکه‌ڵتی</w:t>
            </w:r>
            <w:r>
              <w:rPr>
                <w:rFonts w:asciiTheme="majorBidi" w:hAnsiTheme="majorBidi" w:cstheme="majorBidi" w:hint="cs"/>
                <w:sz w:val="28"/>
                <w:szCs w:val="28"/>
                <w:rtl/>
                <w:lang w:val="en-US" w:bidi="ar-KW"/>
              </w:rPr>
              <w:t>/سكول</w:t>
            </w:r>
          </w:p>
        </w:tc>
      </w:tr>
      <w:tr w:rsidR="00DC58FC" w:rsidRPr="007C7618" w14:paraId="04E2E179" w14:textId="77777777" w:rsidTr="00B570AA">
        <w:trPr>
          <w:jc w:val="center"/>
        </w:trPr>
        <w:tc>
          <w:tcPr>
            <w:tcW w:w="2419" w:type="dxa"/>
            <w:tcBorders>
              <w:bottom w:val="single" w:sz="18" w:space="0" w:color="auto"/>
            </w:tcBorders>
          </w:tcPr>
          <w:p w14:paraId="25895A5E" w14:textId="0B72F74F" w:rsidR="00EF1CD5" w:rsidRPr="007C7618" w:rsidRDefault="00320960" w:rsidP="00532A95">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U</w:t>
            </w:r>
            <w:r w:rsidR="00EF1CD5" w:rsidRPr="00EF1CD5">
              <w:rPr>
                <w:rFonts w:asciiTheme="majorBidi" w:hAnsiTheme="majorBidi" w:cstheme="majorBidi"/>
                <w:sz w:val="28"/>
                <w:szCs w:val="28"/>
                <w:lang w:val="en-US" w:bidi="ar-KW"/>
              </w:rPr>
              <w:t>niversity's name</w:t>
            </w:r>
          </w:p>
        </w:tc>
        <w:tc>
          <w:tcPr>
            <w:tcW w:w="3812" w:type="dxa"/>
            <w:tcBorders>
              <w:bottom w:val="single" w:sz="18" w:space="0" w:color="auto"/>
            </w:tcBorders>
          </w:tcPr>
          <w:p w14:paraId="215C9B2C" w14:textId="0A05E4E7" w:rsidR="00EF1CD5" w:rsidRPr="007C7618" w:rsidRDefault="002F5CE8" w:rsidP="00C345D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Salahaddin university-Erbil</w:t>
            </w:r>
          </w:p>
        </w:tc>
        <w:tc>
          <w:tcPr>
            <w:tcW w:w="3107" w:type="dxa"/>
            <w:tcBorders>
              <w:bottom w:val="single" w:sz="18" w:space="0" w:color="auto"/>
            </w:tcBorders>
          </w:tcPr>
          <w:p w14:paraId="78B9A459" w14:textId="77777777" w:rsidR="00EF1CD5" w:rsidRPr="00150F59" w:rsidRDefault="00EF1CD5" w:rsidP="00532A95">
            <w:pPr>
              <w:rPr>
                <w:rFonts w:asciiTheme="majorBidi" w:hAnsiTheme="majorBidi" w:cstheme="majorBidi"/>
                <w:sz w:val="28"/>
                <w:szCs w:val="28"/>
                <w:rtl/>
                <w:lang w:val="ru-RU" w:bidi="ar-JO"/>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r w:rsidR="00150F59">
              <w:rPr>
                <w:rFonts w:asciiTheme="majorBidi" w:hAnsiTheme="majorBidi" w:cstheme="majorBidi" w:hint="cs"/>
                <w:sz w:val="28"/>
                <w:szCs w:val="28"/>
                <w:rtl/>
                <w:lang w:val="en-US" w:bidi="ar-KW"/>
              </w:rPr>
              <w:t>ى ميلاكى س</w:t>
            </w:r>
            <w:r w:rsidR="00150F59">
              <w:rPr>
                <w:rFonts w:asciiTheme="majorBidi" w:hAnsiTheme="majorBidi" w:cstheme="majorBidi" w:hint="cs"/>
                <w:sz w:val="28"/>
                <w:szCs w:val="28"/>
                <w:rtl/>
                <w:lang w:val="ru-RU" w:bidi="ar-JO"/>
              </w:rPr>
              <w:t>ه‌رپه‌رشتیار</w:t>
            </w:r>
          </w:p>
        </w:tc>
      </w:tr>
      <w:tr w:rsidR="00DC58FC" w:rsidRPr="007C7618" w14:paraId="6DB5F2BF" w14:textId="77777777" w:rsidTr="00B570AA">
        <w:trPr>
          <w:trHeight w:val="469"/>
          <w:jc w:val="center"/>
        </w:trPr>
        <w:tc>
          <w:tcPr>
            <w:tcW w:w="2419" w:type="dxa"/>
            <w:tcBorders>
              <w:top w:val="single" w:sz="18" w:space="0" w:color="auto"/>
              <w:bottom w:val="single" w:sz="6" w:space="0" w:color="auto"/>
            </w:tcBorders>
          </w:tcPr>
          <w:p w14:paraId="0EF08B3E" w14:textId="77777777" w:rsidR="00EF1CD5" w:rsidRPr="007C7618" w:rsidRDefault="00EF1CD5" w:rsidP="00532A95">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14:paraId="3D1A8A69" w14:textId="7B0F5AFE" w:rsidR="00EF1CD5" w:rsidRPr="007C7618" w:rsidRDefault="00EF1CD5" w:rsidP="00532A95">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of the supervisor 2</w:t>
            </w:r>
            <w:r w:rsidR="00D159A3">
              <w:rPr>
                <w:rFonts w:asciiTheme="majorBidi" w:hAnsiTheme="majorBidi" w:cstheme="majorBidi" w:hint="cs"/>
                <w:sz w:val="28"/>
                <w:szCs w:val="28"/>
                <w:rtl/>
                <w:lang w:val="en-US" w:bidi="ar-KW"/>
              </w:rPr>
              <w:t xml:space="preserve"> )</w:t>
            </w:r>
            <w:r w:rsidR="00D159A3">
              <w:rPr>
                <w:rFonts w:asciiTheme="majorBidi" w:hAnsiTheme="majorBidi" w:cstheme="majorBidi"/>
                <w:sz w:val="28"/>
                <w:szCs w:val="28"/>
                <w:lang w:val="en-US" w:bidi="ar-KW"/>
              </w:rPr>
              <w:t xml:space="preserve">If </w:t>
            </w:r>
            <w:r w:rsidR="00A909EB">
              <w:rPr>
                <w:rFonts w:asciiTheme="majorBidi" w:hAnsiTheme="majorBidi" w:cstheme="majorBidi"/>
                <w:sz w:val="28"/>
                <w:szCs w:val="28"/>
                <w:lang w:val="en-US" w:bidi="ar-KW"/>
              </w:rPr>
              <w:t xml:space="preserve">it is </w:t>
            </w:r>
            <w:r w:rsidR="00D159A3">
              <w:rPr>
                <w:rFonts w:asciiTheme="majorBidi" w:hAnsiTheme="majorBidi" w:cstheme="majorBidi"/>
                <w:sz w:val="28"/>
                <w:szCs w:val="28"/>
                <w:lang w:val="en-US" w:bidi="ar-KW"/>
              </w:rPr>
              <w:t>available)</w:t>
            </w:r>
          </w:p>
        </w:tc>
        <w:tc>
          <w:tcPr>
            <w:tcW w:w="3812" w:type="dxa"/>
            <w:tcBorders>
              <w:top w:val="single" w:sz="18" w:space="0" w:color="auto"/>
              <w:bottom w:val="single" w:sz="6" w:space="0" w:color="auto"/>
            </w:tcBorders>
          </w:tcPr>
          <w:p w14:paraId="3E3CC386" w14:textId="77777777" w:rsidR="00EF1CD5" w:rsidRPr="007C7618" w:rsidRDefault="00EF1CD5" w:rsidP="008E6A3C">
            <w:pPr>
              <w:bidi w:val="0"/>
              <w:jc w:val="center"/>
              <w:rPr>
                <w:rFonts w:asciiTheme="majorBidi" w:hAnsiTheme="majorBidi" w:cstheme="majorBidi"/>
                <w:sz w:val="28"/>
                <w:szCs w:val="28"/>
                <w:lang w:val="en-US" w:bidi="ar-KW"/>
              </w:rPr>
            </w:pPr>
          </w:p>
        </w:tc>
        <w:tc>
          <w:tcPr>
            <w:tcW w:w="3107" w:type="dxa"/>
            <w:tcBorders>
              <w:top w:val="single" w:sz="18" w:space="0" w:color="auto"/>
              <w:bottom w:val="single" w:sz="6" w:space="0" w:color="auto"/>
            </w:tcBorders>
          </w:tcPr>
          <w:p w14:paraId="3C25BC4E" w14:textId="77777777" w:rsidR="00EF1CD5" w:rsidRDefault="00EF1CD5" w:rsidP="00532A95">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ناوی سیانی سه‌رپه‌رشتیار  2 </w:t>
            </w:r>
          </w:p>
          <w:p w14:paraId="0EB5C0E6" w14:textId="77777777" w:rsidR="00EF1CD5" w:rsidRPr="007C7618" w:rsidRDefault="00EF1CD5" w:rsidP="00532A95">
            <w:pPr>
              <w:bidi w:val="0"/>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KW"/>
              </w:rPr>
              <w:t>ئ</w:t>
            </w:r>
            <w:r>
              <w:rPr>
                <w:rFonts w:asciiTheme="majorBidi" w:hAnsiTheme="majorBidi" w:cstheme="majorBidi" w:hint="cs"/>
                <w:sz w:val="28"/>
                <w:szCs w:val="28"/>
                <w:rtl/>
                <w:lang w:val="ru-RU" w:bidi="ar-JO"/>
              </w:rPr>
              <w:t>ه‌گه‌</w:t>
            </w:r>
            <w:r>
              <w:rPr>
                <w:rFonts w:asciiTheme="majorBidi" w:hAnsiTheme="majorBidi" w:cstheme="majorBidi" w:hint="cs"/>
                <w:sz w:val="28"/>
                <w:szCs w:val="28"/>
                <w:rtl/>
                <w:lang w:val="ru-RU" w:bidi="ar-IQ"/>
              </w:rPr>
              <w:t>ر</w:t>
            </w:r>
            <w:r>
              <w:rPr>
                <w:rFonts w:asciiTheme="majorBidi" w:hAnsiTheme="majorBidi" w:cstheme="majorBidi" w:hint="cs"/>
                <w:sz w:val="28"/>
                <w:szCs w:val="28"/>
                <w:rtl/>
                <w:lang w:val="ru-RU" w:bidi="ar-JO"/>
              </w:rPr>
              <w:t xml:space="preserve"> هه‌یه‌)</w:t>
            </w:r>
            <w:r>
              <w:rPr>
                <w:rFonts w:asciiTheme="majorBidi" w:hAnsiTheme="majorBidi" w:cstheme="majorBidi"/>
                <w:sz w:val="28"/>
                <w:szCs w:val="28"/>
                <w:lang w:val="en-US" w:bidi="ar-KW"/>
              </w:rPr>
              <w:t>)</w:t>
            </w:r>
          </w:p>
        </w:tc>
      </w:tr>
      <w:tr w:rsidR="00DC58FC" w:rsidRPr="007C7618" w14:paraId="21695900" w14:textId="77777777" w:rsidTr="00B570AA">
        <w:trPr>
          <w:trHeight w:val="167"/>
          <w:jc w:val="center"/>
        </w:trPr>
        <w:tc>
          <w:tcPr>
            <w:tcW w:w="2419" w:type="dxa"/>
            <w:tcBorders>
              <w:top w:val="single" w:sz="6" w:space="0" w:color="auto"/>
            </w:tcBorders>
          </w:tcPr>
          <w:p w14:paraId="782E7641" w14:textId="77777777" w:rsidR="00A115FC" w:rsidRPr="007C7618" w:rsidRDefault="00A115FC" w:rsidP="00532A95">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3812" w:type="dxa"/>
            <w:tcBorders>
              <w:top w:val="single" w:sz="6" w:space="0" w:color="auto"/>
            </w:tcBorders>
          </w:tcPr>
          <w:p w14:paraId="297B98F8" w14:textId="77777777" w:rsidR="00A115FC" w:rsidRPr="007C7618" w:rsidRDefault="00A115FC" w:rsidP="008E6A3C">
            <w:pPr>
              <w:bidi w:val="0"/>
              <w:jc w:val="center"/>
              <w:rPr>
                <w:rFonts w:asciiTheme="majorBidi" w:hAnsiTheme="majorBidi" w:cstheme="majorBidi"/>
                <w:sz w:val="28"/>
                <w:szCs w:val="28"/>
                <w:lang w:val="en-US" w:bidi="ar-KW"/>
              </w:rPr>
            </w:pPr>
          </w:p>
        </w:tc>
        <w:tc>
          <w:tcPr>
            <w:tcW w:w="3107" w:type="dxa"/>
            <w:tcBorders>
              <w:top w:val="single" w:sz="6" w:space="0" w:color="auto"/>
            </w:tcBorders>
          </w:tcPr>
          <w:p w14:paraId="05A83797" w14:textId="77777777" w:rsidR="00A115FC" w:rsidRPr="007C7618" w:rsidRDefault="00A115FC" w:rsidP="00532A95">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FC6A1E">
              <w:rPr>
                <w:rFonts w:asciiTheme="majorBidi" w:hAnsiTheme="majorBidi" w:cstheme="majorBidi" w:hint="cs"/>
                <w:sz w:val="28"/>
                <w:szCs w:val="28"/>
                <w:rtl/>
                <w:lang w:val="en-US" w:bidi="ar-KW"/>
              </w:rPr>
              <w:t xml:space="preserve"> سه‌رپه‌رشتیاری 2</w:t>
            </w:r>
          </w:p>
        </w:tc>
      </w:tr>
      <w:tr w:rsidR="00DC58FC" w:rsidRPr="007C7618" w14:paraId="2A65CCB2" w14:textId="77777777" w:rsidTr="00B570AA">
        <w:trPr>
          <w:trHeight w:val="167"/>
          <w:jc w:val="center"/>
        </w:trPr>
        <w:tc>
          <w:tcPr>
            <w:tcW w:w="2419" w:type="dxa"/>
          </w:tcPr>
          <w:p w14:paraId="618810DE" w14:textId="77777777" w:rsidR="00A115FC" w:rsidRPr="007C7618" w:rsidRDefault="00A115FC" w:rsidP="00EB00B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E-mail </w:t>
            </w:r>
          </w:p>
        </w:tc>
        <w:tc>
          <w:tcPr>
            <w:tcW w:w="3812" w:type="dxa"/>
          </w:tcPr>
          <w:p w14:paraId="3BFBF382" w14:textId="77777777" w:rsidR="00A115FC" w:rsidRPr="007C7618" w:rsidRDefault="00A115FC" w:rsidP="008E6A3C">
            <w:pPr>
              <w:bidi w:val="0"/>
              <w:jc w:val="center"/>
              <w:rPr>
                <w:rFonts w:asciiTheme="majorBidi" w:hAnsiTheme="majorBidi" w:cstheme="majorBidi"/>
                <w:sz w:val="28"/>
                <w:szCs w:val="28"/>
                <w:lang w:val="en-US" w:bidi="ar-KW"/>
              </w:rPr>
            </w:pPr>
          </w:p>
        </w:tc>
        <w:tc>
          <w:tcPr>
            <w:tcW w:w="3107" w:type="dxa"/>
          </w:tcPr>
          <w:p w14:paraId="4BB99A6B" w14:textId="77777777" w:rsidR="00A115FC" w:rsidRPr="007C7618" w:rsidRDefault="00A115FC" w:rsidP="005C645C">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 xml:space="preserve">سه‌رپه‌رشتیار  </w:t>
            </w:r>
            <w:r>
              <w:rPr>
                <w:rFonts w:asciiTheme="majorBidi" w:hAnsiTheme="majorBidi" w:cstheme="majorBidi" w:hint="cs"/>
                <w:sz w:val="28"/>
                <w:szCs w:val="28"/>
                <w:rtl/>
                <w:lang w:val="en-US" w:bidi="ar-KW"/>
              </w:rPr>
              <w:t>2</w:t>
            </w:r>
          </w:p>
        </w:tc>
      </w:tr>
      <w:tr w:rsidR="00DC58FC" w:rsidRPr="007C7618" w14:paraId="72922CE0" w14:textId="77777777" w:rsidTr="00B570AA">
        <w:trPr>
          <w:trHeight w:val="138"/>
          <w:jc w:val="center"/>
        </w:trPr>
        <w:tc>
          <w:tcPr>
            <w:tcW w:w="2419" w:type="dxa"/>
          </w:tcPr>
          <w:p w14:paraId="1E6A89A1" w14:textId="77777777" w:rsidR="00A115FC" w:rsidRPr="007C7618" w:rsidRDefault="00A115FC" w:rsidP="00532A95">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w:t>
            </w:r>
            <w:r w:rsidR="00EF3C8D">
              <w:rPr>
                <w:rFonts w:asciiTheme="majorBidi" w:hAnsiTheme="majorBidi" w:cstheme="majorBidi"/>
                <w:sz w:val="28"/>
                <w:szCs w:val="28"/>
                <w:lang w:val="en-US" w:bidi="ar-KW"/>
              </w:rPr>
              <w:t>e</w:t>
            </w:r>
          </w:p>
        </w:tc>
        <w:tc>
          <w:tcPr>
            <w:tcW w:w="3812" w:type="dxa"/>
          </w:tcPr>
          <w:p w14:paraId="782EAB78" w14:textId="77777777" w:rsidR="00A115FC" w:rsidRPr="007C7618" w:rsidRDefault="00A115FC" w:rsidP="008E6A3C">
            <w:pPr>
              <w:bidi w:val="0"/>
              <w:jc w:val="center"/>
              <w:rPr>
                <w:rFonts w:asciiTheme="majorBidi" w:hAnsiTheme="majorBidi" w:cstheme="majorBidi"/>
                <w:sz w:val="28"/>
                <w:szCs w:val="28"/>
                <w:lang w:val="en-US" w:bidi="ar-KW"/>
              </w:rPr>
            </w:pPr>
          </w:p>
        </w:tc>
        <w:tc>
          <w:tcPr>
            <w:tcW w:w="3107" w:type="dxa"/>
          </w:tcPr>
          <w:p w14:paraId="31750D76" w14:textId="77777777" w:rsidR="00A115FC" w:rsidRPr="007C7618" w:rsidRDefault="00A115FC" w:rsidP="00532A95">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DC58FC" w:rsidRPr="007C7618" w14:paraId="58A4C5C2" w14:textId="77777777" w:rsidTr="0097205C">
        <w:trPr>
          <w:trHeight w:val="368"/>
          <w:jc w:val="center"/>
        </w:trPr>
        <w:tc>
          <w:tcPr>
            <w:tcW w:w="2419" w:type="dxa"/>
          </w:tcPr>
          <w:p w14:paraId="6CD07260" w14:textId="77777777" w:rsidR="00A115FC" w:rsidRPr="007C7618" w:rsidRDefault="00A115FC" w:rsidP="00532A95">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3812" w:type="dxa"/>
          </w:tcPr>
          <w:p w14:paraId="13C0C763" w14:textId="77777777" w:rsidR="00A115FC" w:rsidRPr="007C7618" w:rsidRDefault="00A115FC" w:rsidP="008E6A3C">
            <w:pPr>
              <w:bidi w:val="0"/>
              <w:jc w:val="center"/>
              <w:rPr>
                <w:rFonts w:asciiTheme="majorBidi" w:hAnsiTheme="majorBidi" w:cstheme="majorBidi"/>
                <w:sz w:val="28"/>
                <w:szCs w:val="28"/>
                <w:lang w:val="en-US" w:bidi="ar-KW"/>
              </w:rPr>
            </w:pPr>
          </w:p>
        </w:tc>
        <w:tc>
          <w:tcPr>
            <w:tcW w:w="3107" w:type="dxa"/>
          </w:tcPr>
          <w:p w14:paraId="65ADD3D7" w14:textId="77777777" w:rsidR="00A115FC" w:rsidRPr="007C7618" w:rsidRDefault="00A115FC" w:rsidP="00532A95">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sidR="00AE7F01">
              <w:rPr>
                <w:rFonts w:asciiTheme="majorBidi" w:hAnsiTheme="majorBidi" w:cstheme="majorBidi" w:hint="cs"/>
                <w:sz w:val="28"/>
                <w:szCs w:val="28"/>
                <w:rtl/>
                <w:lang w:val="en-US" w:bidi="ar-KW"/>
              </w:rPr>
              <w:t>ی زانستی</w:t>
            </w:r>
          </w:p>
        </w:tc>
      </w:tr>
      <w:tr w:rsidR="00DC58FC" w:rsidRPr="007C7618" w14:paraId="79E88670" w14:textId="77777777" w:rsidTr="0097205C">
        <w:trPr>
          <w:trHeight w:val="259"/>
          <w:jc w:val="center"/>
        </w:trPr>
        <w:tc>
          <w:tcPr>
            <w:tcW w:w="2419" w:type="dxa"/>
          </w:tcPr>
          <w:p w14:paraId="44437779" w14:textId="77777777" w:rsidR="00A115FC" w:rsidRPr="007C7618" w:rsidRDefault="00A115FC" w:rsidP="00532A95">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3812" w:type="dxa"/>
          </w:tcPr>
          <w:p w14:paraId="6B4B282F" w14:textId="77777777" w:rsidR="00A115FC" w:rsidRPr="007C7618" w:rsidRDefault="00A115FC" w:rsidP="008E6A3C">
            <w:pPr>
              <w:bidi w:val="0"/>
              <w:jc w:val="center"/>
              <w:rPr>
                <w:rFonts w:asciiTheme="majorBidi" w:hAnsiTheme="majorBidi" w:cstheme="majorBidi"/>
                <w:sz w:val="28"/>
                <w:szCs w:val="28"/>
                <w:lang w:val="en-US" w:bidi="ar-KW"/>
              </w:rPr>
            </w:pPr>
          </w:p>
        </w:tc>
        <w:tc>
          <w:tcPr>
            <w:tcW w:w="3107" w:type="dxa"/>
          </w:tcPr>
          <w:p w14:paraId="3D517B00" w14:textId="77777777" w:rsidR="00A115FC" w:rsidRPr="007C7618" w:rsidRDefault="006B3F34" w:rsidP="00532A95">
            <w:pPr>
              <w:rPr>
                <w:rFonts w:asciiTheme="majorBidi" w:hAnsiTheme="majorBidi" w:cstheme="majorBidi"/>
                <w:sz w:val="28"/>
                <w:szCs w:val="28"/>
                <w:rtl/>
                <w:lang w:val="en-US" w:bidi="ar-KW"/>
              </w:rPr>
            </w:pPr>
            <w:r>
              <w:rPr>
                <w:rFonts w:asciiTheme="majorBidi" w:hAnsiTheme="majorBidi" w:cstheme="majorBidi"/>
                <w:sz w:val="28"/>
                <w:szCs w:val="28"/>
                <w:rtl/>
                <w:lang w:val="en-US" w:bidi="ar-KW"/>
              </w:rPr>
              <w:t>کۆلیژ</w:t>
            </w:r>
            <w:r w:rsidR="00A115FC" w:rsidRPr="007C7618">
              <w:rPr>
                <w:rFonts w:asciiTheme="majorBidi" w:hAnsiTheme="majorBidi" w:cstheme="majorBidi"/>
                <w:sz w:val="28"/>
                <w:szCs w:val="28"/>
                <w:rtl/>
                <w:lang w:val="en-US" w:bidi="ar-KW"/>
              </w:rPr>
              <w:t>/ فاکه‌ڵتی</w:t>
            </w:r>
            <w:r w:rsidR="00A115FC">
              <w:rPr>
                <w:rFonts w:asciiTheme="majorBidi" w:hAnsiTheme="majorBidi" w:cstheme="majorBidi" w:hint="cs"/>
                <w:sz w:val="28"/>
                <w:szCs w:val="28"/>
                <w:rtl/>
                <w:lang w:val="en-US" w:bidi="ar-KW"/>
              </w:rPr>
              <w:t>/سكول</w:t>
            </w:r>
          </w:p>
        </w:tc>
      </w:tr>
      <w:tr w:rsidR="00DC58FC" w:rsidRPr="007C7618" w14:paraId="6D0C6F32" w14:textId="77777777" w:rsidTr="0097205C">
        <w:trPr>
          <w:trHeight w:val="318"/>
          <w:jc w:val="center"/>
        </w:trPr>
        <w:tc>
          <w:tcPr>
            <w:tcW w:w="2419" w:type="dxa"/>
          </w:tcPr>
          <w:p w14:paraId="687A75EA" w14:textId="77777777" w:rsidR="00A115FC" w:rsidRPr="007C7618" w:rsidRDefault="00A115FC" w:rsidP="00532A95">
            <w:pPr>
              <w:bidi w:val="0"/>
              <w:rPr>
                <w:rFonts w:asciiTheme="majorBidi" w:hAnsiTheme="majorBidi" w:cstheme="majorBidi"/>
                <w:sz w:val="28"/>
                <w:szCs w:val="28"/>
                <w:lang w:val="en-US" w:bidi="ar-KW"/>
              </w:rPr>
            </w:pPr>
            <w:r w:rsidRPr="00EF1CD5">
              <w:rPr>
                <w:rFonts w:asciiTheme="majorBidi" w:hAnsiTheme="majorBidi" w:cstheme="majorBidi"/>
                <w:sz w:val="28"/>
                <w:szCs w:val="28"/>
                <w:lang w:val="en-US" w:bidi="ar-KW"/>
              </w:rPr>
              <w:t>university's name</w:t>
            </w:r>
          </w:p>
        </w:tc>
        <w:tc>
          <w:tcPr>
            <w:tcW w:w="3812" w:type="dxa"/>
          </w:tcPr>
          <w:p w14:paraId="3D0A7C55" w14:textId="77777777" w:rsidR="00A115FC" w:rsidRPr="007C7618" w:rsidRDefault="00A115FC" w:rsidP="008E6A3C">
            <w:pPr>
              <w:bidi w:val="0"/>
              <w:jc w:val="center"/>
              <w:rPr>
                <w:rFonts w:asciiTheme="majorBidi" w:hAnsiTheme="majorBidi" w:cstheme="majorBidi"/>
                <w:sz w:val="28"/>
                <w:szCs w:val="28"/>
                <w:lang w:val="en-US" w:bidi="ar-KW"/>
              </w:rPr>
            </w:pPr>
          </w:p>
        </w:tc>
        <w:tc>
          <w:tcPr>
            <w:tcW w:w="3107" w:type="dxa"/>
          </w:tcPr>
          <w:p w14:paraId="5650990D" w14:textId="77777777" w:rsidR="00A115FC" w:rsidRPr="007C7618" w:rsidRDefault="00A115FC" w:rsidP="00150F59">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p>
        </w:tc>
      </w:tr>
      <w:tr w:rsidR="00A115FC" w:rsidRPr="007C7618" w14:paraId="04DB5084" w14:textId="77777777" w:rsidTr="0097205C">
        <w:trPr>
          <w:trHeight w:val="2051"/>
          <w:jc w:val="center"/>
        </w:trPr>
        <w:tc>
          <w:tcPr>
            <w:tcW w:w="9338" w:type="dxa"/>
            <w:gridSpan w:val="3"/>
          </w:tcPr>
          <w:p w14:paraId="1913BF0A" w14:textId="161D4888" w:rsidR="00A115FC" w:rsidRPr="00312C4E" w:rsidRDefault="002F5CE8" w:rsidP="00464705">
            <w:pPr>
              <w:bidi w:val="0"/>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3. Summary (Abstract) of Msc</w:t>
            </w:r>
            <w:r w:rsidR="00464705">
              <w:rPr>
                <w:rFonts w:asciiTheme="majorBidi" w:hAnsiTheme="majorBidi" w:cstheme="majorBidi"/>
                <w:b/>
                <w:bCs/>
                <w:sz w:val="24"/>
                <w:szCs w:val="24"/>
                <w:lang w:val="en-US" w:bidi="ar-KW"/>
              </w:rPr>
              <w:t>.</w:t>
            </w:r>
            <w:r w:rsidR="00A115FC" w:rsidRPr="00312C4E">
              <w:rPr>
                <w:rFonts w:asciiTheme="majorBidi" w:hAnsiTheme="majorBidi" w:cstheme="majorBidi"/>
                <w:b/>
                <w:bCs/>
                <w:sz w:val="24"/>
                <w:szCs w:val="24"/>
                <w:lang w:val="en-US" w:bidi="ar-KW"/>
              </w:rPr>
              <w:t xml:space="preserve"> research proposal</w:t>
            </w:r>
          </w:p>
          <w:p w14:paraId="417A1DF0" w14:textId="3F913014" w:rsidR="00996B81" w:rsidRPr="00996B81" w:rsidRDefault="003B643F" w:rsidP="004C7856">
            <w:pPr>
              <w:bidi w:val="0"/>
              <w:spacing w:line="288" w:lineRule="auto"/>
              <w:jc w:val="both"/>
              <w:rPr>
                <w:rFonts w:asciiTheme="majorBidi" w:hAnsiTheme="majorBidi" w:cstheme="majorBidi"/>
                <w:color w:val="000000" w:themeColor="text1"/>
                <w:sz w:val="28"/>
                <w:szCs w:val="28"/>
                <w:rtl/>
              </w:rPr>
            </w:pPr>
            <w:r w:rsidRPr="000F103E">
              <w:rPr>
                <w:rFonts w:asciiTheme="majorBidi" w:hAnsiTheme="majorBidi" w:cstheme="majorBidi"/>
                <w:color w:val="000000" w:themeColor="text1"/>
                <w:sz w:val="28"/>
                <w:szCs w:val="28"/>
              </w:rPr>
              <w:t>Construction management suffers many problems</w:t>
            </w:r>
            <w:r>
              <w:rPr>
                <w:rFonts w:asciiTheme="majorBidi" w:hAnsiTheme="majorBidi" w:cstheme="majorBidi"/>
                <w:color w:val="000000" w:themeColor="text1"/>
                <w:sz w:val="28"/>
                <w:szCs w:val="28"/>
              </w:rPr>
              <w:t xml:space="preserve"> that makes construction industry</w:t>
            </w:r>
            <w:r w:rsidRPr="000F103E">
              <w:rPr>
                <w:rFonts w:asciiTheme="majorBidi" w:hAnsiTheme="majorBidi" w:cstheme="majorBidi"/>
                <w:color w:val="000000" w:themeColor="text1"/>
                <w:sz w:val="28"/>
                <w:szCs w:val="28"/>
              </w:rPr>
              <w:t xml:space="preserve"> overwhelmed by delay and often has suffered cost and time overrun</w:t>
            </w:r>
            <w:r>
              <w:rPr>
                <w:rFonts w:asciiTheme="majorBidi" w:hAnsiTheme="majorBidi" w:cstheme="majorBidi"/>
                <w:color w:val="000000" w:themeColor="text1"/>
                <w:sz w:val="28"/>
                <w:szCs w:val="28"/>
              </w:rPr>
              <w:t xml:space="preserve"> also</w:t>
            </w:r>
            <w:r w:rsidRPr="000F103E">
              <w:rPr>
                <w:rFonts w:asciiTheme="majorBidi" w:hAnsiTheme="majorBidi" w:cstheme="majorBidi"/>
                <w:color w:val="000000" w:themeColor="text1"/>
                <w:sz w:val="28"/>
                <w:szCs w:val="28"/>
              </w:rPr>
              <w:t xml:space="preserve"> a very high level of wastes/non-value added activities is assumed to exist in construction</w:t>
            </w:r>
            <w:r w:rsidR="00CB7141">
              <w:rPr>
                <w:rFonts w:asciiTheme="majorBidi" w:hAnsiTheme="majorBidi" w:cstheme="majorBidi"/>
                <w:color w:val="000000" w:themeColor="text1"/>
                <w:sz w:val="28"/>
                <w:szCs w:val="28"/>
              </w:rPr>
              <w:t>.</w:t>
            </w:r>
            <w:r w:rsidR="00FF388E">
              <w:rPr>
                <w:rFonts w:asciiTheme="majorBidi" w:hAnsiTheme="majorBidi" w:cstheme="majorBidi"/>
                <w:color w:val="000000" w:themeColor="text1"/>
                <w:sz w:val="28"/>
                <w:szCs w:val="28"/>
              </w:rPr>
              <w:t xml:space="preserve"> </w:t>
            </w:r>
            <w:r w:rsidR="00996B81" w:rsidRPr="000F103E">
              <w:rPr>
                <w:rFonts w:asciiTheme="majorBidi" w:hAnsiTheme="majorBidi" w:cstheme="majorBidi"/>
                <w:color w:val="000000" w:themeColor="text1"/>
                <w:sz w:val="28"/>
                <w:szCs w:val="28"/>
              </w:rPr>
              <w:t xml:space="preserve">One of the new management philosophies that have been considered </w:t>
            </w:r>
            <w:r w:rsidR="00996B81" w:rsidRPr="000F103E">
              <w:rPr>
                <w:rFonts w:asciiTheme="majorBidi" w:hAnsiTheme="majorBidi" w:cstheme="majorBidi"/>
                <w:color w:val="000000" w:themeColor="text1"/>
                <w:sz w:val="28"/>
                <w:szCs w:val="28"/>
              </w:rPr>
              <w:lastRenderedPageBreak/>
              <w:t>for</w:t>
            </w:r>
            <w:r w:rsidR="00996B81">
              <w:rPr>
                <w:rFonts w:asciiTheme="majorBidi" w:hAnsiTheme="majorBidi" w:cstheme="majorBidi"/>
                <w:color w:val="000000" w:themeColor="text1"/>
                <w:sz w:val="28"/>
                <w:szCs w:val="28"/>
              </w:rPr>
              <w:t xml:space="preserve"> improving</w:t>
            </w:r>
            <w:r w:rsidR="00996B81" w:rsidRPr="000F103E">
              <w:rPr>
                <w:rFonts w:asciiTheme="majorBidi" w:hAnsiTheme="majorBidi" w:cstheme="majorBidi"/>
                <w:color w:val="000000" w:themeColor="text1"/>
                <w:sz w:val="28"/>
                <w:szCs w:val="28"/>
              </w:rPr>
              <w:t xml:space="preserve"> construction industry</w:t>
            </w:r>
            <w:r w:rsidR="00996B81">
              <w:rPr>
                <w:rFonts w:asciiTheme="majorBidi" w:hAnsiTheme="majorBidi" w:cstheme="majorBidi"/>
                <w:color w:val="000000" w:themeColor="text1"/>
                <w:sz w:val="28"/>
                <w:szCs w:val="28"/>
              </w:rPr>
              <w:t xml:space="preserve"> performance</w:t>
            </w:r>
            <w:r w:rsidR="00996B81" w:rsidRPr="000F103E">
              <w:rPr>
                <w:rFonts w:asciiTheme="majorBidi" w:hAnsiTheme="majorBidi" w:cstheme="majorBidi"/>
                <w:color w:val="000000" w:themeColor="text1"/>
                <w:sz w:val="28"/>
                <w:szCs w:val="28"/>
              </w:rPr>
              <w:t xml:space="preserve"> is </w:t>
            </w:r>
            <w:r w:rsidR="00996B81">
              <w:rPr>
                <w:rFonts w:asciiTheme="majorBidi" w:hAnsiTheme="majorBidi" w:cstheme="majorBidi"/>
                <w:color w:val="000000" w:themeColor="text1"/>
                <w:sz w:val="28"/>
                <w:szCs w:val="28"/>
              </w:rPr>
              <w:t>lean thinking</w:t>
            </w:r>
            <w:r w:rsidR="0004209F">
              <w:rPr>
                <w:rFonts w:asciiTheme="majorBidi" w:hAnsiTheme="majorBidi" w:cstheme="majorBidi"/>
                <w:color w:val="000000" w:themeColor="text1"/>
                <w:sz w:val="28"/>
                <w:szCs w:val="28"/>
              </w:rPr>
              <w:t xml:space="preserve"> </w:t>
            </w:r>
            <w:r w:rsidR="00150CB0">
              <w:rPr>
                <w:rFonts w:asciiTheme="majorBidi" w:hAnsiTheme="majorBidi" w:cstheme="majorBidi"/>
                <w:color w:val="000000" w:themeColor="text1"/>
                <w:sz w:val="28"/>
                <w:szCs w:val="28"/>
              </w:rPr>
              <w:t>[1</w:t>
            </w:r>
            <w:r w:rsidR="00996B81">
              <w:rPr>
                <w:rFonts w:asciiTheme="majorBidi" w:hAnsiTheme="majorBidi" w:cstheme="majorBidi"/>
                <w:color w:val="000000" w:themeColor="text1"/>
                <w:sz w:val="28"/>
                <w:szCs w:val="28"/>
              </w:rPr>
              <w:t xml:space="preserve">]. </w:t>
            </w:r>
            <w:r w:rsidR="00996B81" w:rsidRPr="000F103E">
              <w:rPr>
                <w:rFonts w:asciiTheme="majorBidi" w:hAnsiTheme="majorBidi" w:cstheme="majorBidi"/>
                <w:color w:val="000000" w:themeColor="text1"/>
                <w:sz w:val="28"/>
                <w:szCs w:val="28"/>
              </w:rPr>
              <w:t>Lean construction, much like current practice, has the goal of better meeting customer needs while using less of everything</w:t>
            </w:r>
            <w:r w:rsidR="00996B81">
              <w:rPr>
                <w:rFonts w:asciiTheme="majorBidi" w:hAnsiTheme="majorBidi" w:cstheme="majorBidi"/>
                <w:color w:val="000000" w:themeColor="text1"/>
                <w:sz w:val="28"/>
                <w:szCs w:val="28"/>
              </w:rPr>
              <w:t xml:space="preserve">. </w:t>
            </w:r>
            <w:r w:rsidR="00996B81" w:rsidRPr="000F103E">
              <w:rPr>
                <w:rFonts w:asciiTheme="majorBidi" w:hAnsiTheme="majorBidi" w:cstheme="majorBidi"/>
                <w:color w:val="000000" w:themeColor="text1"/>
                <w:sz w:val="28"/>
                <w:szCs w:val="28"/>
              </w:rPr>
              <w:t xml:space="preserve">The term ‘‘lean’’ was coined by the research team working on international auto production to reflect both the waste reduction nature of the Toyota production system and has </w:t>
            </w:r>
            <w:r w:rsidR="00CB7141">
              <w:rPr>
                <w:rFonts w:asciiTheme="majorBidi" w:hAnsiTheme="majorBidi" w:cstheme="majorBidi"/>
                <w:color w:val="000000" w:themeColor="text1"/>
                <w:sz w:val="28"/>
                <w:szCs w:val="28"/>
              </w:rPr>
              <w:t>adapted</w:t>
            </w:r>
            <w:r w:rsidR="00996B81" w:rsidRPr="000F103E">
              <w:rPr>
                <w:rFonts w:asciiTheme="majorBidi" w:hAnsiTheme="majorBidi" w:cstheme="majorBidi"/>
                <w:color w:val="000000" w:themeColor="text1"/>
                <w:sz w:val="28"/>
                <w:szCs w:val="28"/>
              </w:rPr>
              <w:t xml:space="preserve"> </w:t>
            </w:r>
            <w:r w:rsidR="00CB7141">
              <w:rPr>
                <w:rFonts w:asciiTheme="majorBidi" w:hAnsiTheme="majorBidi" w:cstheme="majorBidi"/>
                <w:color w:val="000000" w:themeColor="text1"/>
                <w:sz w:val="28"/>
                <w:szCs w:val="28"/>
              </w:rPr>
              <w:t xml:space="preserve">in construction industry. </w:t>
            </w:r>
            <w:r w:rsidR="00996B81" w:rsidRPr="000F103E">
              <w:rPr>
                <w:rFonts w:asciiTheme="majorBidi" w:hAnsiTheme="majorBidi" w:cstheme="majorBidi"/>
                <w:color w:val="000000" w:themeColor="text1"/>
                <w:sz w:val="28"/>
                <w:szCs w:val="28"/>
              </w:rPr>
              <w:t>Managing construction under lean is different from typical contemporary practice because it (1) has a clear set of objectives for the delivery process; (2) is aimed at maximizing performance for the customer at the project level; (3) designs concurrently product and process; and (4) applies production control throughout the life of the project</w:t>
            </w:r>
            <w:r w:rsidR="00996B81">
              <w:rPr>
                <w:rFonts w:asciiTheme="majorBidi" w:hAnsiTheme="majorBidi" w:cstheme="majorBidi"/>
                <w:color w:val="000000" w:themeColor="text1"/>
                <w:sz w:val="28"/>
                <w:szCs w:val="28"/>
              </w:rPr>
              <w:t xml:space="preserve">. </w:t>
            </w:r>
            <w:r w:rsidR="00996B81" w:rsidRPr="000F103E">
              <w:rPr>
                <w:rFonts w:asciiTheme="majorBidi" w:hAnsiTheme="majorBidi" w:cstheme="majorBidi"/>
                <w:color w:val="000000" w:themeColor="text1"/>
                <w:sz w:val="28"/>
                <w:szCs w:val="28"/>
              </w:rPr>
              <w:t>lean construction possesses three main characteristics that differentiate itself from traditional construction management techniques: 1. Lean construction aims to lessen any kind of wastes, such as inspection, transportation, waiting, and motion. 2. Lean construction intends to decrease variability and irregularity in order to ensure uninterrupted material and information flows. 3. Lean construction prefers to have construction material on site only when it is necessary</w:t>
            </w:r>
            <w:r w:rsidR="00996B81">
              <w:rPr>
                <w:rFonts w:asciiTheme="majorBidi" w:hAnsiTheme="majorBidi" w:cstheme="majorBidi"/>
                <w:color w:val="000000" w:themeColor="text1"/>
                <w:sz w:val="28"/>
                <w:szCs w:val="28"/>
              </w:rPr>
              <w:t xml:space="preserve">. According to </w:t>
            </w:r>
            <w:r w:rsidR="00DC5E21">
              <w:rPr>
                <w:rFonts w:asciiTheme="majorBidi" w:hAnsiTheme="majorBidi" w:cstheme="majorBidi"/>
                <w:color w:val="000000" w:themeColor="text1"/>
                <w:sz w:val="28"/>
                <w:szCs w:val="28"/>
              </w:rPr>
              <w:t>previous</w:t>
            </w:r>
            <w:r w:rsidR="00996B81">
              <w:rPr>
                <w:rFonts w:asciiTheme="majorBidi" w:hAnsiTheme="majorBidi" w:cstheme="majorBidi"/>
                <w:color w:val="000000" w:themeColor="text1"/>
                <w:sz w:val="28"/>
                <w:szCs w:val="28"/>
              </w:rPr>
              <w:t xml:space="preserve"> studies </w:t>
            </w:r>
            <w:r w:rsidR="00DC5E21">
              <w:rPr>
                <w:rFonts w:asciiTheme="majorBidi" w:hAnsiTheme="majorBidi" w:cstheme="majorBidi"/>
                <w:color w:val="000000" w:themeColor="text1"/>
                <w:sz w:val="28"/>
                <w:szCs w:val="28"/>
              </w:rPr>
              <w:t>lean management is leading construction industry to more sustainability and lowers cost and time of the projects with better quality from</w:t>
            </w:r>
            <w:r w:rsidR="004C7856">
              <w:rPr>
                <w:rFonts w:asciiTheme="majorBidi" w:hAnsiTheme="majorBidi" w:cstheme="majorBidi"/>
                <w:color w:val="000000" w:themeColor="text1"/>
                <w:sz w:val="28"/>
                <w:szCs w:val="28"/>
              </w:rPr>
              <w:t xml:space="preserve"> traditional management system, the adoption of this system in Kurdistan </w:t>
            </w:r>
            <w:r w:rsidR="00320960">
              <w:rPr>
                <w:rFonts w:asciiTheme="majorBidi" w:hAnsiTheme="majorBidi" w:cstheme="majorBidi"/>
                <w:color w:val="000000" w:themeColor="text1"/>
                <w:sz w:val="28"/>
                <w:szCs w:val="28"/>
              </w:rPr>
              <w:t>R</w:t>
            </w:r>
            <w:r w:rsidR="004C7856">
              <w:rPr>
                <w:rFonts w:asciiTheme="majorBidi" w:hAnsiTheme="majorBidi" w:cstheme="majorBidi"/>
                <w:color w:val="000000" w:themeColor="text1"/>
                <w:sz w:val="28"/>
                <w:szCs w:val="28"/>
              </w:rPr>
              <w:t xml:space="preserve">egion Iraq will be investigated and it is effect on the construction industry. </w:t>
            </w:r>
          </w:p>
        </w:tc>
      </w:tr>
      <w:tr w:rsidR="00A115FC" w:rsidRPr="007C7618" w14:paraId="0F4FE2A6" w14:textId="77777777" w:rsidTr="0097205C">
        <w:trPr>
          <w:jc w:val="center"/>
        </w:trPr>
        <w:tc>
          <w:tcPr>
            <w:tcW w:w="9338" w:type="dxa"/>
            <w:gridSpan w:val="3"/>
          </w:tcPr>
          <w:p w14:paraId="307EE625" w14:textId="69F9EF65" w:rsidR="001005C1" w:rsidRPr="00312C4E" w:rsidRDefault="001005C1" w:rsidP="001005C1">
            <w:pPr>
              <w:bidi w:val="0"/>
              <w:jc w:val="lowKashida"/>
              <w:rPr>
                <w:rFonts w:asciiTheme="majorBidi" w:hAnsiTheme="majorBidi" w:cstheme="majorBidi"/>
                <w:sz w:val="24"/>
                <w:szCs w:val="24"/>
                <w:lang w:val="en-US" w:bidi="ar-KW"/>
              </w:rPr>
            </w:pPr>
          </w:p>
        </w:tc>
      </w:tr>
      <w:tr w:rsidR="00A115FC" w:rsidRPr="007C7618" w14:paraId="7A178D4A" w14:textId="77777777" w:rsidTr="0097205C">
        <w:trPr>
          <w:jc w:val="center"/>
        </w:trPr>
        <w:tc>
          <w:tcPr>
            <w:tcW w:w="9338" w:type="dxa"/>
            <w:gridSpan w:val="3"/>
          </w:tcPr>
          <w:p w14:paraId="06B6BF8B" w14:textId="0DB40732" w:rsidR="00A115FC" w:rsidRDefault="00A115FC" w:rsidP="000B48BD">
            <w:pPr>
              <w:bidi w:val="0"/>
              <w:jc w:val="lowKashida"/>
              <w:rPr>
                <w:rFonts w:asciiTheme="majorBidi" w:hAnsiTheme="majorBidi" w:cstheme="majorBidi"/>
                <w:b/>
                <w:bCs/>
                <w:sz w:val="24"/>
                <w:szCs w:val="24"/>
                <w:lang w:val="en-US" w:bidi="ar-KW"/>
              </w:rPr>
            </w:pPr>
            <w:r w:rsidRPr="00312C4E">
              <w:rPr>
                <w:rFonts w:asciiTheme="majorBidi" w:hAnsiTheme="majorBidi" w:cstheme="majorBidi"/>
                <w:b/>
                <w:bCs/>
                <w:sz w:val="24"/>
                <w:szCs w:val="24"/>
                <w:lang w:val="en-US" w:bidi="ar-KW"/>
              </w:rPr>
              <w:t>5. Research objectives</w:t>
            </w:r>
          </w:p>
          <w:p w14:paraId="4F5B93D8" w14:textId="01424088" w:rsidR="00AE5CD5" w:rsidRDefault="006662A6" w:rsidP="00DC5E21">
            <w:pPr>
              <w:bidi w:val="0"/>
              <w:spacing w:line="288" w:lineRule="auto"/>
              <w:rPr>
                <w:rFonts w:asciiTheme="majorBidi" w:eastAsiaTheme="minorHAnsi" w:hAnsiTheme="majorBidi" w:cstheme="majorBidi"/>
                <w:sz w:val="28"/>
                <w:szCs w:val="28"/>
                <w:lang w:val="en-US"/>
              </w:rPr>
            </w:pPr>
            <w:r>
              <w:rPr>
                <w:rFonts w:asciiTheme="majorBidi" w:eastAsiaTheme="minorHAnsi" w:hAnsiTheme="majorBidi" w:cstheme="majorBidi"/>
                <w:sz w:val="28"/>
                <w:szCs w:val="28"/>
                <w:lang w:val="en-US"/>
              </w:rPr>
              <w:t xml:space="preserve">1- </w:t>
            </w:r>
            <w:r w:rsidR="00320960">
              <w:rPr>
                <w:rFonts w:asciiTheme="majorBidi" w:eastAsiaTheme="minorHAnsi" w:hAnsiTheme="majorBidi" w:cstheme="majorBidi"/>
                <w:sz w:val="28"/>
                <w:szCs w:val="28"/>
                <w:lang w:val="en-US"/>
              </w:rPr>
              <w:t>Investigation the current situation of lean management application and examining</w:t>
            </w:r>
            <w:r w:rsidR="00DC5E21">
              <w:rPr>
                <w:rFonts w:asciiTheme="majorBidi" w:eastAsiaTheme="minorHAnsi" w:hAnsiTheme="majorBidi" w:cstheme="majorBidi"/>
                <w:sz w:val="28"/>
                <w:szCs w:val="28"/>
                <w:lang w:val="en-US"/>
              </w:rPr>
              <w:t xml:space="preserve"> the knowledge</w:t>
            </w:r>
            <w:r w:rsidR="00320960">
              <w:rPr>
                <w:rFonts w:asciiTheme="majorBidi" w:eastAsiaTheme="minorHAnsi" w:hAnsiTheme="majorBidi" w:cstheme="majorBidi"/>
                <w:sz w:val="28"/>
                <w:szCs w:val="28"/>
                <w:lang w:val="en-US"/>
              </w:rPr>
              <w:t xml:space="preserve"> of </w:t>
            </w:r>
            <w:r w:rsidR="00320960">
              <w:rPr>
                <w:rFonts w:asciiTheme="majorBidi" w:eastAsiaTheme="minorHAnsi" w:hAnsiTheme="majorBidi" w:cstheme="majorBidi"/>
                <w:sz w:val="28"/>
                <w:szCs w:val="28"/>
                <w:lang w:val="en-US"/>
              </w:rPr>
              <w:t>managers and engineers</w:t>
            </w:r>
            <w:r w:rsidR="00DC5E21">
              <w:rPr>
                <w:rFonts w:asciiTheme="majorBidi" w:eastAsiaTheme="minorHAnsi" w:hAnsiTheme="majorBidi" w:cstheme="majorBidi"/>
                <w:sz w:val="28"/>
                <w:szCs w:val="28"/>
                <w:lang w:val="en-US"/>
              </w:rPr>
              <w:t xml:space="preserve"> about</w:t>
            </w:r>
            <w:r w:rsidR="0097205C">
              <w:rPr>
                <w:rFonts w:asciiTheme="majorBidi" w:eastAsiaTheme="minorHAnsi" w:hAnsiTheme="majorBidi" w:cstheme="majorBidi"/>
                <w:sz w:val="28"/>
                <w:szCs w:val="28"/>
                <w:lang w:val="en-US"/>
              </w:rPr>
              <w:t xml:space="preserve"> the</w:t>
            </w:r>
            <w:r w:rsidR="00DC5E21">
              <w:rPr>
                <w:rFonts w:asciiTheme="majorBidi" w:eastAsiaTheme="minorHAnsi" w:hAnsiTheme="majorBidi" w:cstheme="majorBidi"/>
                <w:sz w:val="28"/>
                <w:szCs w:val="28"/>
                <w:lang w:val="en-US"/>
              </w:rPr>
              <w:t xml:space="preserve"> lean construction management</w:t>
            </w:r>
            <w:r w:rsidR="0097205C">
              <w:rPr>
                <w:rFonts w:asciiTheme="majorBidi" w:eastAsiaTheme="minorHAnsi" w:hAnsiTheme="majorBidi" w:cstheme="majorBidi"/>
                <w:sz w:val="28"/>
                <w:szCs w:val="28"/>
                <w:lang w:val="en-US"/>
              </w:rPr>
              <w:t xml:space="preserve"> implementation</w:t>
            </w:r>
            <w:r w:rsidR="00DC5E21">
              <w:rPr>
                <w:rFonts w:asciiTheme="majorBidi" w:eastAsiaTheme="minorHAnsi" w:hAnsiTheme="majorBidi" w:cstheme="majorBidi"/>
                <w:sz w:val="28"/>
                <w:szCs w:val="28"/>
                <w:lang w:val="en-US"/>
              </w:rPr>
              <w:t xml:space="preserve"> in Kurdistan </w:t>
            </w:r>
            <w:r w:rsidR="0097205C">
              <w:rPr>
                <w:rFonts w:asciiTheme="majorBidi" w:eastAsiaTheme="minorHAnsi" w:hAnsiTheme="majorBidi" w:cstheme="majorBidi"/>
                <w:sz w:val="28"/>
                <w:szCs w:val="28"/>
                <w:lang w:val="en-US"/>
              </w:rPr>
              <w:t>R</w:t>
            </w:r>
            <w:r w:rsidR="00DC5E21">
              <w:rPr>
                <w:rFonts w:asciiTheme="majorBidi" w:eastAsiaTheme="minorHAnsi" w:hAnsiTheme="majorBidi" w:cstheme="majorBidi"/>
                <w:sz w:val="28"/>
                <w:szCs w:val="28"/>
                <w:lang w:val="en-US"/>
              </w:rPr>
              <w:t>egion of Iraq.</w:t>
            </w:r>
          </w:p>
          <w:p w14:paraId="5C3FF22C" w14:textId="7DE3BA00" w:rsidR="00B570AA" w:rsidRDefault="00DC5E21" w:rsidP="00DC5E21">
            <w:pPr>
              <w:bidi w:val="0"/>
              <w:spacing w:line="288" w:lineRule="auto"/>
              <w:rPr>
                <w:rFonts w:asciiTheme="majorBidi" w:eastAsiaTheme="minorHAnsi" w:hAnsiTheme="majorBidi" w:cstheme="majorBidi"/>
                <w:sz w:val="28"/>
                <w:szCs w:val="28"/>
                <w:lang w:val="en-US"/>
              </w:rPr>
            </w:pPr>
            <w:r>
              <w:rPr>
                <w:rFonts w:asciiTheme="majorBidi" w:eastAsiaTheme="minorHAnsi" w:hAnsiTheme="majorBidi" w:cstheme="majorBidi"/>
                <w:sz w:val="28"/>
                <w:szCs w:val="28"/>
                <w:lang w:val="en-US"/>
              </w:rPr>
              <w:t>2- Investigate into the effect</w:t>
            </w:r>
            <w:r w:rsidR="0097205C">
              <w:rPr>
                <w:rFonts w:asciiTheme="majorBidi" w:eastAsiaTheme="minorHAnsi" w:hAnsiTheme="majorBidi" w:cstheme="majorBidi"/>
                <w:sz w:val="28"/>
                <w:szCs w:val="28"/>
                <w:lang w:val="en-US"/>
              </w:rPr>
              <w:t xml:space="preserve"> and impact</w:t>
            </w:r>
            <w:r>
              <w:rPr>
                <w:rFonts w:asciiTheme="majorBidi" w:eastAsiaTheme="minorHAnsi" w:hAnsiTheme="majorBidi" w:cstheme="majorBidi"/>
                <w:sz w:val="28"/>
                <w:szCs w:val="28"/>
                <w:lang w:val="en-US"/>
              </w:rPr>
              <w:t xml:space="preserve"> of lean management on cost, time and quality of construction projects</w:t>
            </w:r>
            <w:r w:rsidR="002F5CE8" w:rsidRPr="002F5CE8">
              <w:rPr>
                <w:rFonts w:asciiTheme="majorBidi" w:eastAsiaTheme="minorHAnsi" w:hAnsiTheme="majorBidi" w:cstheme="majorBidi"/>
                <w:sz w:val="28"/>
                <w:szCs w:val="28"/>
                <w:lang w:val="en-US"/>
              </w:rPr>
              <w:t>.</w:t>
            </w:r>
            <w:r w:rsidR="00AE5CD5" w:rsidRPr="00AE5CD5">
              <w:rPr>
                <w:rFonts w:asciiTheme="majorBidi" w:eastAsiaTheme="minorHAnsi" w:hAnsiTheme="majorBidi" w:cstheme="majorBidi"/>
                <w:sz w:val="28"/>
                <w:szCs w:val="28"/>
                <w:lang w:val="en-US"/>
              </w:rPr>
              <w:t xml:space="preserve"> </w:t>
            </w:r>
          </w:p>
          <w:p w14:paraId="71099EFA" w14:textId="35FDF004" w:rsidR="002F5CE8" w:rsidRPr="002F5CE8" w:rsidRDefault="00AE5CD5" w:rsidP="00404CB0">
            <w:pPr>
              <w:bidi w:val="0"/>
              <w:spacing w:line="288" w:lineRule="auto"/>
              <w:rPr>
                <w:rFonts w:asciiTheme="majorBidi" w:eastAsiaTheme="minorHAnsi" w:hAnsiTheme="majorBidi" w:cstheme="majorBidi"/>
                <w:sz w:val="28"/>
                <w:szCs w:val="28"/>
                <w:lang w:val="en-US"/>
              </w:rPr>
            </w:pPr>
            <w:r>
              <w:rPr>
                <w:rFonts w:asciiTheme="majorBidi" w:eastAsiaTheme="minorHAnsi" w:hAnsiTheme="majorBidi" w:cstheme="majorBidi"/>
                <w:sz w:val="28"/>
                <w:szCs w:val="28"/>
                <w:lang w:val="en-US"/>
              </w:rPr>
              <w:t>3</w:t>
            </w:r>
            <w:r w:rsidRPr="00AE5CD5">
              <w:rPr>
                <w:rFonts w:asciiTheme="majorBidi" w:eastAsiaTheme="minorHAnsi" w:hAnsiTheme="majorBidi" w:cstheme="majorBidi"/>
                <w:sz w:val="28"/>
                <w:szCs w:val="28"/>
                <w:lang w:val="en-US"/>
              </w:rPr>
              <w:t>-</w:t>
            </w:r>
            <w:r w:rsidR="00B570AA">
              <w:rPr>
                <w:rFonts w:asciiTheme="majorBidi" w:eastAsiaTheme="minorHAnsi" w:hAnsiTheme="majorBidi" w:cstheme="majorBidi"/>
                <w:sz w:val="28"/>
                <w:szCs w:val="28"/>
                <w:lang w:val="en-US"/>
              </w:rPr>
              <w:t xml:space="preserve"> </w:t>
            </w:r>
            <w:r w:rsidR="00DC5E21">
              <w:rPr>
                <w:rFonts w:asciiTheme="majorBidi" w:eastAsiaTheme="minorHAnsi" w:hAnsiTheme="majorBidi" w:cstheme="majorBidi"/>
                <w:sz w:val="28"/>
                <w:szCs w:val="28"/>
                <w:lang w:val="en-US"/>
              </w:rPr>
              <w:t>To compare between lean management and traditional management systems according to their effect on improving co</w:t>
            </w:r>
            <w:r w:rsidR="00404CB0">
              <w:rPr>
                <w:rFonts w:asciiTheme="majorBidi" w:eastAsiaTheme="minorHAnsi" w:hAnsiTheme="majorBidi" w:cstheme="majorBidi"/>
                <w:sz w:val="28"/>
                <w:szCs w:val="28"/>
                <w:lang w:val="en-US"/>
              </w:rPr>
              <w:t>nstruction projects performance.</w:t>
            </w:r>
            <w:r w:rsidR="002F5CE8" w:rsidRPr="002F5CE8">
              <w:rPr>
                <w:rFonts w:asciiTheme="majorBidi" w:eastAsiaTheme="minorHAnsi" w:hAnsiTheme="majorBidi" w:cstheme="majorBidi"/>
                <w:sz w:val="28"/>
                <w:szCs w:val="28"/>
                <w:lang w:val="en-US"/>
              </w:rPr>
              <w:tab/>
            </w:r>
          </w:p>
          <w:p w14:paraId="3A719BA6" w14:textId="77777777" w:rsidR="00312C4E" w:rsidRPr="00312C4E" w:rsidRDefault="00312C4E" w:rsidP="007701A7">
            <w:pPr>
              <w:bidi w:val="0"/>
              <w:jc w:val="lowKashida"/>
              <w:rPr>
                <w:rFonts w:asciiTheme="majorBidi" w:hAnsiTheme="majorBidi" w:cstheme="majorBidi"/>
                <w:b/>
                <w:bCs/>
                <w:sz w:val="24"/>
                <w:szCs w:val="24"/>
                <w:lang w:val="en-US" w:bidi="ar-KW"/>
              </w:rPr>
            </w:pPr>
          </w:p>
          <w:p w14:paraId="30103D97" w14:textId="60B01BF7" w:rsidR="00AB3BC6" w:rsidRPr="0096246B" w:rsidRDefault="00AB3BC6" w:rsidP="00F04F5F">
            <w:pPr>
              <w:pStyle w:val="Default"/>
              <w:spacing w:after="39"/>
              <w:ind w:left="360"/>
              <w:jc w:val="lowKashida"/>
            </w:pPr>
          </w:p>
        </w:tc>
      </w:tr>
      <w:tr w:rsidR="00A115FC" w:rsidRPr="007C7618" w14:paraId="1C19F236" w14:textId="77777777" w:rsidTr="0097205C">
        <w:trPr>
          <w:jc w:val="center"/>
        </w:trPr>
        <w:tc>
          <w:tcPr>
            <w:tcW w:w="9338" w:type="dxa"/>
            <w:gridSpan w:val="3"/>
          </w:tcPr>
          <w:p w14:paraId="74244696" w14:textId="1FB5E357" w:rsidR="00312C4E" w:rsidRPr="007C7618" w:rsidRDefault="00A115FC" w:rsidP="00456E85">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t xml:space="preserve">7. Scope and limit to the research </w:t>
            </w:r>
          </w:p>
          <w:p w14:paraId="0079BF2D" w14:textId="06DAA2EF" w:rsidR="00456E85" w:rsidRPr="00604233" w:rsidRDefault="00967A5A" w:rsidP="00967A5A">
            <w:pPr>
              <w:bidi w:val="0"/>
              <w:jc w:val="lowKashida"/>
              <w:rPr>
                <w:rFonts w:asciiTheme="majorBidi" w:hAnsiTheme="majorBidi" w:cstheme="majorBidi"/>
                <w:sz w:val="28"/>
                <w:szCs w:val="28"/>
                <w:lang w:val="en-US" w:bidi="ar-KW"/>
              </w:rPr>
            </w:pPr>
            <w:r>
              <w:rPr>
                <w:rFonts w:asciiTheme="majorBidi" w:hAnsiTheme="majorBidi" w:cstheme="majorBidi"/>
                <w:sz w:val="28"/>
                <w:szCs w:val="28"/>
                <w:lang w:val="en-US" w:bidi="ar-KW"/>
              </w:rPr>
              <w:t>In the thesis we seek for a more effective management system for construction industry to minimize the waste and better performance of the industry</w:t>
            </w:r>
            <w:r w:rsidR="00756702">
              <w:rPr>
                <w:rFonts w:asciiTheme="majorBidi" w:hAnsiTheme="majorBidi" w:cstheme="majorBidi"/>
                <w:sz w:val="28"/>
                <w:szCs w:val="28"/>
                <w:lang w:val="en-US" w:bidi="ar-KW"/>
              </w:rPr>
              <w:t xml:space="preserve"> </w:t>
            </w:r>
            <w:r>
              <w:rPr>
                <w:rFonts w:asciiTheme="majorBidi" w:hAnsiTheme="majorBidi" w:cstheme="majorBidi"/>
                <w:sz w:val="28"/>
                <w:szCs w:val="28"/>
                <w:lang w:val="en-US" w:bidi="ar-KW"/>
              </w:rPr>
              <w:t xml:space="preserve">(costumer stratification).  </w:t>
            </w:r>
          </w:p>
          <w:p w14:paraId="1357F9F6" w14:textId="77777777" w:rsidR="00A32EC2" w:rsidRDefault="00A32EC2" w:rsidP="00A32EC2">
            <w:pPr>
              <w:bidi w:val="0"/>
              <w:jc w:val="lowKashida"/>
              <w:rPr>
                <w:rFonts w:asciiTheme="majorBidi" w:hAnsiTheme="majorBidi" w:cstheme="majorBidi"/>
                <w:sz w:val="24"/>
                <w:szCs w:val="24"/>
                <w:lang w:val="en-US" w:bidi="ar-KW"/>
              </w:rPr>
            </w:pPr>
          </w:p>
          <w:p w14:paraId="23194933" w14:textId="59A7BF05" w:rsidR="00A32EC2" w:rsidRPr="004A0904" w:rsidRDefault="00A32EC2" w:rsidP="00A32EC2">
            <w:pPr>
              <w:bidi w:val="0"/>
              <w:jc w:val="lowKashida"/>
              <w:rPr>
                <w:rFonts w:asciiTheme="majorBidi" w:hAnsiTheme="majorBidi" w:cstheme="majorBidi"/>
                <w:sz w:val="24"/>
                <w:szCs w:val="24"/>
                <w:lang w:val="en-US" w:bidi="ar-KW"/>
              </w:rPr>
            </w:pPr>
          </w:p>
        </w:tc>
      </w:tr>
      <w:tr w:rsidR="00A115FC" w:rsidRPr="007C7618" w14:paraId="23A39A82" w14:textId="77777777" w:rsidTr="0097205C">
        <w:trPr>
          <w:jc w:val="center"/>
        </w:trPr>
        <w:tc>
          <w:tcPr>
            <w:tcW w:w="9338" w:type="dxa"/>
            <w:gridSpan w:val="3"/>
          </w:tcPr>
          <w:p w14:paraId="50841582" w14:textId="77777777" w:rsidR="0085585E" w:rsidRDefault="00A115FC" w:rsidP="00CF5420">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8. Duration and timeline</w:t>
            </w:r>
          </w:p>
          <w:p w14:paraId="449ADCEE" w14:textId="200824FB" w:rsidR="0085585E" w:rsidRPr="00C07954" w:rsidRDefault="00404CB0" w:rsidP="00404CB0">
            <w:pPr>
              <w:bidi w:val="0"/>
              <w:rPr>
                <w:rFonts w:asciiTheme="majorBidi" w:hAnsiTheme="majorBidi" w:cstheme="majorBidi"/>
                <w:sz w:val="28"/>
                <w:szCs w:val="28"/>
                <w:lang w:bidi="ar-KW"/>
              </w:rPr>
            </w:pPr>
            <w:r>
              <w:rPr>
                <w:rFonts w:asciiTheme="majorBidi" w:hAnsiTheme="majorBidi" w:cstheme="majorBidi"/>
                <w:sz w:val="28"/>
                <w:szCs w:val="28"/>
                <w:lang w:bidi="ar-KW"/>
              </w:rPr>
              <w:t>1-Within the first Four</w:t>
            </w:r>
            <w:r w:rsidR="00AE5CD5" w:rsidRPr="00C07954">
              <w:rPr>
                <w:rFonts w:asciiTheme="majorBidi" w:hAnsiTheme="majorBidi" w:cstheme="majorBidi"/>
                <w:sz w:val="28"/>
                <w:szCs w:val="28"/>
                <w:lang w:bidi="ar-KW"/>
              </w:rPr>
              <w:t xml:space="preserve"> months </w:t>
            </w:r>
            <w:r>
              <w:rPr>
                <w:rFonts w:asciiTheme="majorBidi" w:hAnsiTheme="majorBidi" w:cstheme="majorBidi"/>
                <w:sz w:val="28"/>
                <w:szCs w:val="28"/>
                <w:lang w:bidi="ar-KW"/>
              </w:rPr>
              <w:t>data will be collected by adopting proper methodology.</w:t>
            </w:r>
          </w:p>
          <w:p w14:paraId="1B6598CC" w14:textId="3BA593B3" w:rsidR="00A32EC2" w:rsidRPr="007C7618" w:rsidRDefault="00AE5CD5" w:rsidP="00404CB0">
            <w:pPr>
              <w:bidi w:val="0"/>
              <w:rPr>
                <w:rFonts w:asciiTheme="majorBidi" w:hAnsiTheme="majorBidi" w:cstheme="majorBidi"/>
                <w:b/>
                <w:bCs/>
                <w:sz w:val="28"/>
                <w:szCs w:val="28"/>
                <w:lang w:bidi="ar-KW"/>
              </w:rPr>
            </w:pPr>
            <w:r w:rsidRPr="00C07954">
              <w:rPr>
                <w:rFonts w:asciiTheme="majorBidi" w:hAnsiTheme="majorBidi" w:cstheme="majorBidi"/>
                <w:sz w:val="28"/>
                <w:szCs w:val="28"/>
                <w:lang w:bidi="ar-KW"/>
              </w:rPr>
              <w:t xml:space="preserve">2-The last Six months </w:t>
            </w:r>
            <w:r w:rsidR="00404CB0">
              <w:rPr>
                <w:rFonts w:asciiTheme="majorBidi" w:hAnsiTheme="majorBidi" w:cstheme="majorBidi"/>
                <w:sz w:val="28"/>
                <w:szCs w:val="28"/>
                <w:lang w:bidi="ar-KW"/>
              </w:rPr>
              <w:t>the result of data will be obtained by using suitable tools for analysis</w:t>
            </w:r>
          </w:p>
        </w:tc>
      </w:tr>
      <w:tr w:rsidR="00A115FC" w:rsidRPr="007C7618" w14:paraId="078CE40B" w14:textId="77777777" w:rsidTr="0097205C">
        <w:trPr>
          <w:jc w:val="center"/>
        </w:trPr>
        <w:tc>
          <w:tcPr>
            <w:tcW w:w="9338" w:type="dxa"/>
            <w:gridSpan w:val="3"/>
          </w:tcPr>
          <w:p w14:paraId="5D5B0905" w14:textId="2C8480D1" w:rsidR="00A115FC" w:rsidRPr="007701A7" w:rsidRDefault="00F84E42" w:rsidP="00C345D8">
            <w:pPr>
              <w:bidi w:val="0"/>
              <w:jc w:val="both"/>
              <w:rPr>
                <w:rFonts w:asciiTheme="majorBidi" w:hAnsiTheme="majorBidi" w:cs="Ali_K_Samik"/>
                <w:b/>
                <w:bCs/>
                <w:sz w:val="28"/>
                <w:szCs w:val="28"/>
                <w:rtl/>
                <w:lang w:val="en-US" w:bidi="ar-IQ"/>
              </w:rPr>
            </w:pPr>
            <w:r w:rsidRPr="00F84E42">
              <w:rPr>
                <w:rFonts w:asciiTheme="majorBidi" w:hAnsiTheme="majorBidi" w:cstheme="majorBidi"/>
                <w:b/>
                <w:bCs/>
                <w:sz w:val="28"/>
                <w:szCs w:val="28"/>
                <w:lang w:val="en-US" w:bidi="ar-KW"/>
              </w:rPr>
              <w:t>9. Conclusions</w:t>
            </w:r>
          </w:p>
          <w:p w14:paraId="45AC8C3D" w14:textId="23B6D7DB" w:rsidR="00A32EC2" w:rsidRPr="00404CB0" w:rsidRDefault="00404CB0" w:rsidP="00404CB0">
            <w:pPr>
              <w:bidi w:val="0"/>
              <w:jc w:val="both"/>
              <w:rPr>
                <w:rFonts w:asciiTheme="majorBidi" w:hAnsiTheme="majorBidi" w:cstheme="majorBidi"/>
                <w:color w:val="000000" w:themeColor="text1"/>
                <w:sz w:val="28"/>
                <w:szCs w:val="28"/>
                <w:shd w:val="clear" w:color="auto" w:fill="FFFFFF"/>
              </w:rPr>
            </w:pPr>
            <w:r>
              <w:rPr>
                <w:rFonts w:asciiTheme="majorBidi" w:hAnsiTheme="majorBidi" w:cstheme="majorBidi"/>
                <w:sz w:val="28"/>
                <w:szCs w:val="28"/>
              </w:rPr>
              <w:t>The thesis will investigate</w:t>
            </w:r>
            <w:r>
              <w:rPr>
                <w:rFonts w:asciiTheme="majorBidi" w:hAnsiTheme="majorBidi" w:cstheme="majorBidi"/>
                <w:color w:val="000000" w:themeColor="text1"/>
                <w:sz w:val="28"/>
                <w:szCs w:val="28"/>
                <w:shd w:val="clear" w:color="auto" w:fill="FFFFFF"/>
              </w:rPr>
              <w:t xml:space="preserve"> </w:t>
            </w:r>
            <w:r w:rsidRPr="000F103E">
              <w:rPr>
                <w:rFonts w:asciiTheme="majorBidi" w:hAnsiTheme="majorBidi" w:cstheme="majorBidi"/>
                <w:color w:val="000000" w:themeColor="text1"/>
                <w:sz w:val="28"/>
                <w:szCs w:val="28"/>
                <w:shd w:val="clear" w:color="auto" w:fill="FFFFFF"/>
              </w:rPr>
              <w:t xml:space="preserve">that from adopting lean management in construction management </w:t>
            </w:r>
            <w:r>
              <w:rPr>
                <w:rFonts w:asciiTheme="majorBidi" w:hAnsiTheme="majorBidi" w:cstheme="majorBidi"/>
                <w:color w:val="000000" w:themeColor="text1"/>
                <w:sz w:val="28"/>
                <w:szCs w:val="28"/>
                <w:shd w:val="clear" w:color="auto" w:fill="FFFFFF"/>
              </w:rPr>
              <w:t xml:space="preserve">how </w:t>
            </w:r>
            <w:r w:rsidRPr="000F103E">
              <w:rPr>
                <w:rFonts w:asciiTheme="majorBidi" w:hAnsiTheme="majorBidi" w:cstheme="majorBidi"/>
                <w:color w:val="000000" w:themeColor="text1"/>
                <w:sz w:val="28"/>
                <w:szCs w:val="28"/>
                <w:shd w:val="clear" w:color="auto" w:fill="FFFFFF"/>
              </w:rPr>
              <w:t xml:space="preserve">it will help the Kurdistan construction industry to improve its performance due to reduction of waste in the projects which will result in lower cost and shorter time and higher quality of the constructions, And </w:t>
            </w:r>
            <w:r>
              <w:rPr>
                <w:rFonts w:asciiTheme="majorBidi" w:hAnsiTheme="majorBidi" w:cstheme="majorBidi"/>
                <w:color w:val="000000" w:themeColor="text1"/>
                <w:sz w:val="28"/>
                <w:szCs w:val="28"/>
                <w:shd w:val="clear" w:color="auto" w:fill="FFFFFF"/>
              </w:rPr>
              <w:t xml:space="preserve">find </w:t>
            </w:r>
            <w:r w:rsidR="00150CB0">
              <w:rPr>
                <w:rFonts w:asciiTheme="majorBidi" w:hAnsiTheme="majorBidi" w:cstheme="majorBidi"/>
                <w:color w:val="000000" w:themeColor="text1"/>
                <w:sz w:val="28"/>
                <w:szCs w:val="28"/>
                <w:shd w:val="clear" w:color="auto" w:fill="FFFFFF"/>
              </w:rPr>
              <w:t xml:space="preserve">if </w:t>
            </w:r>
            <w:r w:rsidRPr="000F103E">
              <w:rPr>
                <w:rFonts w:asciiTheme="majorBidi" w:hAnsiTheme="majorBidi" w:cstheme="majorBidi"/>
                <w:color w:val="000000" w:themeColor="text1"/>
                <w:sz w:val="28"/>
                <w:szCs w:val="28"/>
                <w:shd w:val="clear" w:color="auto" w:fill="FFFFFF"/>
              </w:rPr>
              <w:t>it will be more efficient than traditional management methods</w:t>
            </w:r>
            <w:r w:rsidR="00150CB0">
              <w:rPr>
                <w:rFonts w:asciiTheme="majorBidi" w:hAnsiTheme="majorBidi" w:cstheme="majorBidi"/>
                <w:color w:val="000000" w:themeColor="text1"/>
                <w:sz w:val="28"/>
                <w:szCs w:val="28"/>
                <w:shd w:val="clear" w:color="auto" w:fill="FFFFFF"/>
              </w:rPr>
              <w:t xml:space="preserve"> or not.</w:t>
            </w:r>
          </w:p>
        </w:tc>
      </w:tr>
      <w:tr w:rsidR="00A115FC" w:rsidRPr="007C7618" w14:paraId="659D8E90" w14:textId="77777777" w:rsidTr="0097205C">
        <w:trPr>
          <w:jc w:val="center"/>
        </w:trPr>
        <w:tc>
          <w:tcPr>
            <w:tcW w:w="9338" w:type="dxa"/>
            <w:gridSpan w:val="3"/>
          </w:tcPr>
          <w:p w14:paraId="626A7AA4" w14:textId="19821CCE" w:rsidR="00312C4E" w:rsidRDefault="00A115FC" w:rsidP="00150CB0">
            <w:pPr>
              <w:bidi w:val="0"/>
              <w:spacing w:line="360" w:lineRule="auto"/>
              <w:rPr>
                <w:rFonts w:asciiTheme="majorBidi" w:hAnsiTheme="majorBidi" w:cstheme="majorBidi"/>
                <w:sz w:val="28"/>
                <w:szCs w:val="28"/>
                <w:lang w:val="en-US" w:bidi="ar-KW"/>
              </w:rPr>
            </w:pPr>
            <w:r w:rsidRPr="007C7618">
              <w:rPr>
                <w:rFonts w:asciiTheme="majorBidi" w:hAnsiTheme="majorBidi" w:cstheme="majorBidi"/>
                <w:b/>
                <w:bCs/>
                <w:sz w:val="28"/>
                <w:szCs w:val="28"/>
                <w:lang w:val="en-US" w:bidi="ar-KW"/>
              </w:rPr>
              <w:t xml:space="preserve">10. References </w:t>
            </w:r>
          </w:p>
          <w:p w14:paraId="71C265FE" w14:textId="1F51CE76" w:rsidR="00404CB0" w:rsidRPr="00150CB0" w:rsidRDefault="00150CB0" w:rsidP="00150CB0">
            <w:pPr>
              <w:spacing w:line="360" w:lineRule="auto"/>
              <w:jc w:val="right"/>
              <w:rPr>
                <w:rFonts w:asciiTheme="majorBidi" w:hAnsiTheme="majorBidi" w:cstheme="majorBidi"/>
                <w:color w:val="000000" w:themeColor="text1"/>
                <w:sz w:val="24"/>
                <w:szCs w:val="24"/>
              </w:rPr>
            </w:pPr>
            <w:r w:rsidRPr="00150CB0">
              <w:rPr>
                <w:rFonts w:asciiTheme="majorBidi" w:hAnsiTheme="majorBidi" w:cstheme="majorBidi"/>
                <w:color w:val="000000" w:themeColor="text1"/>
                <w:sz w:val="24"/>
                <w:szCs w:val="24"/>
              </w:rPr>
              <w:t>[1</w:t>
            </w:r>
            <w:r w:rsidR="00404CB0" w:rsidRPr="00150CB0">
              <w:rPr>
                <w:rFonts w:asciiTheme="majorBidi" w:hAnsiTheme="majorBidi" w:cstheme="majorBidi"/>
                <w:color w:val="000000" w:themeColor="text1"/>
                <w:sz w:val="24"/>
                <w:szCs w:val="24"/>
              </w:rPr>
              <w:t>] S. Green, The missing arguments of lean construction, Construction Management and Economics 17 (2) (1999) 133– 13</w:t>
            </w:r>
          </w:p>
          <w:p w14:paraId="49CFB111" w14:textId="003C7081" w:rsidR="00404CB0" w:rsidRPr="00150CB0" w:rsidRDefault="00150CB0" w:rsidP="00150CB0">
            <w:pPr>
              <w:spacing w:line="360" w:lineRule="auto"/>
              <w:jc w:val="right"/>
              <w:rPr>
                <w:rFonts w:asciiTheme="majorBidi" w:hAnsiTheme="majorBidi" w:cstheme="majorBidi"/>
                <w:color w:val="000000" w:themeColor="text1"/>
                <w:sz w:val="24"/>
                <w:szCs w:val="24"/>
              </w:rPr>
            </w:pPr>
            <w:r w:rsidRPr="00150CB0">
              <w:rPr>
                <w:rFonts w:asciiTheme="majorBidi" w:hAnsiTheme="majorBidi" w:cstheme="majorBidi"/>
                <w:color w:val="000000" w:themeColor="text1"/>
                <w:sz w:val="24"/>
                <w:szCs w:val="24"/>
              </w:rPr>
              <w:t>[2</w:t>
            </w:r>
            <w:r w:rsidR="00404CB0" w:rsidRPr="00150CB0">
              <w:rPr>
                <w:rFonts w:asciiTheme="majorBidi" w:hAnsiTheme="majorBidi" w:cstheme="majorBidi"/>
                <w:color w:val="000000" w:themeColor="text1"/>
                <w:sz w:val="24"/>
                <w:szCs w:val="24"/>
              </w:rPr>
              <w:t xml:space="preserve">] J. Womack, D. Jones, D. </w:t>
            </w:r>
            <w:proofErr w:type="spellStart"/>
            <w:r w:rsidR="00404CB0" w:rsidRPr="00150CB0">
              <w:rPr>
                <w:rFonts w:asciiTheme="majorBidi" w:hAnsiTheme="majorBidi" w:cstheme="majorBidi"/>
                <w:color w:val="000000" w:themeColor="text1"/>
                <w:sz w:val="24"/>
                <w:szCs w:val="24"/>
              </w:rPr>
              <w:t>Roos</w:t>
            </w:r>
            <w:proofErr w:type="spellEnd"/>
            <w:r w:rsidR="00404CB0" w:rsidRPr="00150CB0">
              <w:rPr>
                <w:rFonts w:asciiTheme="majorBidi" w:hAnsiTheme="majorBidi" w:cstheme="majorBidi"/>
                <w:color w:val="000000" w:themeColor="text1"/>
                <w:sz w:val="24"/>
                <w:szCs w:val="24"/>
              </w:rPr>
              <w:t>, The Machine that Changed the World: The Story of Lean Production, 1st Harper Perennial Ed., New York, 1991</w:t>
            </w:r>
          </w:p>
          <w:p w14:paraId="3FC8B351" w14:textId="28DBDE2F" w:rsidR="00404CB0" w:rsidRPr="00150CB0" w:rsidRDefault="00150CB0" w:rsidP="00150CB0">
            <w:pPr>
              <w:spacing w:line="360" w:lineRule="auto"/>
              <w:jc w:val="right"/>
              <w:rPr>
                <w:rFonts w:asciiTheme="majorBidi" w:hAnsiTheme="majorBidi" w:cstheme="majorBidi"/>
                <w:color w:val="000000" w:themeColor="text1"/>
                <w:sz w:val="24"/>
                <w:szCs w:val="24"/>
              </w:rPr>
            </w:pPr>
            <w:r w:rsidRPr="00150CB0">
              <w:rPr>
                <w:rFonts w:asciiTheme="majorBidi" w:hAnsiTheme="majorBidi" w:cstheme="majorBidi"/>
                <w:color w:val="000000" w:themeColor="text1"/>
                <w:sz w:val="24"/>
                <w:szCs w:val="24"/>
              </w:rPr>
              <w:t>[3</w:t>
            </w:r>
            <w:r w:rsidR="00404CB0" w:rsidRPr="00150CB0">
              <w:rPr>
                <w:rFonts w:asciiTheme="majorBidi" w:hAnsiTheme="majorBidi" w:cstheme="majorBidi"/>
                <w:color w:val="000000" w:themeColor="text1"/>
                <w:sz w:val="24"/>
                <w:szCs w:val="24"/>
              </w:rPr>
              <w:t xml:space="preserve">] L. </w:t>
            </w:r>
            <w:proofErr w:type="spellStart"/>
            <w:r w:rsidR="00404CB0" w:rsidRPr="00150CB0">
              <w:rPr>
                <w:rFonts w:asciiTheme="majorBidi" w:hAnsiTheme="majorBidi" w:cstheme="majorBidi"/>
                <w:color w:val="000000" w:themeColor="text1"/>
                <w:sz w:val="24"/>
                <w:szCs w:val="24"/>
              </w:rPr>
              <w:t>Koskela</w:t>
            </w:r>
            <w:proofErr w:type="spellEnd"/>
            <w:r w:rsidR="00404CB0" w:rsidRPr="00150CB0">
              <w:rPr>
                <w:rFonts w:asciiTheme="majorBidi" w:hAnsiTheme="majorBidi" w:cstheme="majorBidi"/>
                <w:color w:val="000000" w:themeColor="text1"/>
                <w:sz w:val="24"/>
                <w:szCs w:val="24"/>
              </w:rPr>
              <w:t>, Application of the New Production Philosophy to Construction, Technical Report No. 72, CIFE, Stanford University, CA, 1992.</w:t>
            </w:r>
          </w:p>
          <w:p w14:paraId="1193F19C" w14:textId="6A5B7C97" w:rsidR="00404CB0" w:rsidRPr="00150CB0" w:rsidRDefault="00150CB0" w:rsidP="00150CB0">
            <w:pPr>
              <w:spacing w:line="360" w:lineRule="auto"/>
              <w:jc w:val="right"/>
              <w:rPr>
                <w:rFonts w:asciiTheme="majorBidi" w:hAnsiTheme="majorBidi" w:cstheme="majorBidi"/>
                <w:color w:val="000000" w:themeColor="text1"/>
                <w:sz w:val="24"/>
                <w:szCs w:val="24"/>
              </w:rPr>
            </w:pPr>
            <w:r w:rsidRPr="00150CB0">
              <w:rPr>
                <w:rFonts w:asciiTheme="majorBidi" w:hAnsiTheme="majorBidi" w:cstheme="majorBidi"/>
                <w:color w:val="000000" w:themeColor="text1"/>
                <w:sz w:val="24"/>
                <w:szCs w:val="24"/>
              </w:rPr>
              <w:t>[4</w:t>
            </w:r>
            <w:r w:rsidR="00404CB0" w:rsidRPr="00150CB0">
              <w:rPr>
                <w:rFonts w:asciiTheme="majorBidi" w:hAnsiTheme="majorBidi" w:cstheme="majorBidi"/>
                <w:color w:val="000000" w:themeColor="text1"/>
                <w:sz w:val="24"/>
                <w:szCs w:val="24"/>
              </w:rPr>
              <w:t>] Construction Industry Institute (CII), Lean Implementation at the Project Level, vol. 234-1, The University of Texas at Austin, 2007, research summary, pp. 1–36.</w:t>
            </w:r>
          </w:p>
          <w:p w14:paraId="73A8B693" w14:textId="0BCAE97C" w:rsidR="00404CB0" w:rsidRPr="00150CB0" w:rsidRDefault="00150CB0" w:rsidP="00150CB0">
            <w:pPr>
              <w:spacing w:line="360" w:lineRule="auto"/>
              <w:jc w:val="right"/>
              <w:rPr>
                <w:rFonts w:asciiTheme="majorBidi" w:hAnsiTheme="majorBidi" w:cstheme="majorBidi"/>
                <w:color w:val="000000" w:themeColor="text1"/>
                <w:sz w:val="24"/>
                <w:szCs w:val="24"/>
              </w:rPr>
            </w:pPr>
            <w:r w:rsidRPr="00150CB0">
              <w:rPr>
                <w:rFonts w:asciiTheme="majorBidi" w:hAnsiTheme="majorBidi" w:cstheme="majorBidi"/>
                <w:color w:val="000000" w:themeColor="text1"/>
                <w:sz w:val="24"/>
                <w:szCs w:val="24"/>
                <w:shd w:val="clear" w:color="auto" w:fill="FFFFFF"/>
              </w:rPr>
              <w:t>[5</w:t>
            </w:r>
            <w:r w:rsidR="00404CB0" w:rsidRPr="00150CB0">
              <w:rPr>
                <w:rFonts w:asciiTheme="majorBidi" w:hAnsiTheme="majorBidi" w:cstheme="majorBidi"/>
                <w:color w:val="000000" w:themeColor="text1"/>
                <w:sz w:val="24"/>
                <w:szCs w:val="24"/>
                <w:shd w:val="clear" w:color="auto" w:fill="FFFFFF"/>
              </w:rPr>
              <w:t xml:space="preserve">] Erol, H., </w:t>
            </w:r>
            <w:proofErr w:type="spellStart"/>
            <w:r w:rsidR="00404CB0" w:rsidRPr="00150CB0">
              <w:rPr>
                <w:rFonts w:asciiTheme="majorBidi" w:hAnsiTheme="majorBidi" w:cstheme="majorBidi"/>
                <w:color w:val="000000" w:themeColor="text1"/>
                <w:sz w:val="24"/>
                <w:szCs w:val="24"/>
                <w:shd w:val="clear" w:color="auto" w:fill="FFFFFF"/>
              </w:rPr>
              <w:t>Dikmen</w:t>
            </w:r>
            <w:proofErr w:type="spellEnd"/>
            <w:r w:rsidR="00404CB0" w:rsidRPr="00150CB0">
              <w:rPr>
                <w:rFonts w:asciiTheme="majorBidi" w:hAnsiTheme="majorBidi" w:cstheme="majorBidi"/>
                <w:color w:val="000000" w:themeColor="text1"/>
                <w:sz w:val="24"/>
                <w:szCs w:val="24"/>
                <w:shd w:val="clear" w:color="auto" w:fill="FFFFFF"/>
              </w:rPr>
              <w:t xml:space="preserve">, I. and </w:t>
            </w:r>
            <w:proofErr w:type="spellStart"/>
            <w:r w:rsidR="00404CB0" w:rsidRPr="00150CB0">
              <w:rPr>
                <w:rFonts w:asciiTheme="majorBidi" w:hAnsiTheme="majorBidi" w:cstheme="majorBidi"/>
                <w:color w:val="000000" w:themeColor="text1"/>
                <w:sz w:val="24"/>
                <w:szCs w:val="24"/>
                <w:shd w:val="clear" w:color="auto" w:fill="FFFFFF"/>
              </w:rPr>
              <w:t>Birgonul</w:t>
            </w:r>
            <w:proofErr w:type="spellEnd"/>
            <w:r w:rsidR="00404CB0" w:rsidRPr="00150CB0">
              <w:rPr>
                <w:rFonts w:asciiTheme="majorBidi" w:hAnsiTheme="majorBidi" w:cstheme="majorBidi"/>
                <w:color w:val="000000" w:themeColor="text1"/>
                <w:sz w:val="24"/>
                <w:szCs w:val="24"/>
                <w:shd w:val="clear" w:color="auto" w:fill="FFFFFF"/>
              </w:rPr>
              <w:t>, M.T., 2017. Measuring the impact of lean construction practices on project duration and variability: A simulation-based study on residential buildings. Journal of Civil Engineering and Management, 23(2), pp.241-251.</w:t>
            </w:r>
          </w:p>
          <w:p w14:paraId="2A711B7E" w14:textId="7D936654" w:rsidR="00404CB0" w:rsidRPr="00150CB0" w:rsidRDefault="00150CB0" w:rsidP="00150CB0">
            <w:pPr>
              <w:spacing w:line="360" w:lineRule="auto"/>
              <w:jc w:val="right"/>
              <w:rPr>
                <w:rFonts w:asciiTheme="majorBidi" w:hAnsiTheme="majorBidi" w:cstheme="majorBidi"/>
                <w:color w:val="000000" w:themeColor="text1"/>
                <w:sz w:val="24"/>
                <w:szCs w:val="24"/>
                <w:shd w:val="clear" w:color="auto" w:fill="FFFFFF"/>
              </w:rPr>
            </w:pPr>
            <w:r w:rsidRPr="00150CB0">
              <w:rPr>
                <w:rFonts w:asciiTheme="majorBidi" w:hAnsiTheme="majorBidi" w:cstheme="majorBidi"/>
                <w:color w:val="000000" w:themeColor="text1"/>
                <w:sz w:val="24"/>
                <w:szCs w:val="24"/>
                <w:shd w:val="clear" w:color="auto" w:fill="FFFFFF"/>
              </w:rPr>
              <w:t>[6</w:t>
            </w:r>
            <w:r w:rsidR="00404CB0" w:rsidRPr="00150CB0">
              <w:rPr>
                <w:rFonts w:asciiTheme="majorBidi" w:hAnsiTheme="majorBidi" w:cstheme="majorBidi"/>
                <w:color w:val="000000" w:themeColor="text1"/>
                <w:sz w:val="24"/>
                <w:szCs w:val="24"/>
                <w:shd w:val="clear" w:color="auto" w:fill="FFFFFF"/>
              </w:rPr>
              <w:t xml:space="preserve">] Thomas, H. R., </w:t>
            </w:r>
            <w:proofErr w:type="spellStart"/>
            <w:r w:rsidR="00404CB0" w:rsidRPr="00150CB0">
              <w:rPr>
                <w:rFonts w:asciiTheme="majorBidi" w:hAnsiTheme="majorBidi" w:cstheme="majorBidi"/>
                <w:color w:val="000000" w:themeColor="text1"/>
                <w:sz w:val="24"/>
                <w:szCs w:val="24"/>
                <w:shd w:val="clear" w:color="auto" w:fill="FFFFFF"/>
              </w:rPr>
              <w:t>Horman</w:t>
            </w:r>
            <w:proofErr w:type="spellEnd"/>
            <w:r w:rsidR="00404CB0" w:rsidRPr="00150CB0">
              <w:rPr>
                <w:rFonts w:asciiTheme="majorBidi" w:hAnsiTheme="majorBidi" w:cstheme="majorBidi"/>
                <w:color w:val="000000" w:themeColor="text1"/>
                <w:sz w:val="24"/>
                <w:szCs w:val="24"/>
                <w:shd w:val="clear" w:color="auto" w:fill="FFFFFF"/>
              </w:rPr>
              <w:t xml:space="preserve">, M. J., Minchin, R. E., &amp; Chen, D. (2003). Improving </w:t>
            </w:r>
            <w:proofErr w:type="spellStart"/>
            <w:r w:rsidR="00404CB0" w:rsidRPr="00150CB0">
              <w:rPr>
                <w:rFonts w:asciiTheme="majorBidi" w:hAnsiTheme="majorBidi" w:cstheme="majorBidi"/>
                <w:color w:val="000000" w:themeColor="text1"/>
                <w:sz w:val="24"/>
                <w:szCs w:val="24"/>
                <w:shd w:val="clear" w:color="auto" w:fill="FFFFFF"/>
              </w:rPr>
              <w:t>Labor</w:t>
            </w:r>
            <w:proofErr w:type="spellEnd"/>
            <w:r w:rsidR="00404CB0" w:rsidRPr="00150CB0">
              <w:rPr>
                <w:rFonts w:asciiTheme="majorBidi" w:hAnsiTheme="majorBidi" w:cstheme="majorBidi"/>
                <w:color w:val="000000" w:themeColor="text1"/>
                <w:sz w:val="24"/>
                <w:szCs w:val="24"/>
                <w:shd w:val="clear" w:color="auto" w:fill="FFFFFF"/>
              </w:rPr>
              <w:t xml:space="preserve"> Flow Reliability for Better Productivity as Lean Construction Principle. Journal of Construction Engineering and Management, 129(3), 251–261. doi:10.1061/(</w:t>
            </w:r>
            <w:proofErr w:type="spellStart"/>
            <w:r w:rsidR="00404CB0" w:rsidRPr="00150CB0">
              <w:rPr>
                <w:rFonts w:asciiTheme="majorBidi" w:hAnsiTheme="majorBidi" w:cstheme="majorBidi"/>
                <w:color w:val="000000" w:themeColor="text1"/>
                <w:sz w:val="24"/>
                <w:szCs w:val="24"/>
                <w:shd w:val="clear" w:color="auto" w:fill="FFFFFF"/>
              </w:rPr>
              <w:t>asce</w:t>
            </w:r>
            <w:proofErr w:type="spellEnd"/>
            <w:r w:rsidR="00404CB0" w:rsidRPr="00150CB0">
              <w:rPr>
                <w:rFonts w:asciiTheme="majorBidi" w:hAnsiTheme="majorBidi" w:cstheme="majorBidi"/>
                <w:color w:val="000000" w:themeColor="text1"/>
                <w:sz w:val="24"/>
                <w:szCs w:val="24"/>
                <w:shd w:val="clear" w:color="auto" w:fill="FFFFFF"/>
              </w:rPr>
              <w:t>)0733-9364(2003)129:3(251).</w:t>
            </w:r>
          </w:p>
          <w:p w14:paraId="50386E70" w14:textId="3B91F83E" w:rsidR="00404CB0" w:rsidRPr="00150CB0" w:rsidRDefault="00150CB0" w:rsidP="00150CB0">
            <w:pPr>
              <w:spacing w:line="360" w:lineRule="auto"/>
              <w:jc w:val="right"/>
              <w:rPr>
                <w:rFonts w:asciiTheme="majorBidi" w:hAnsiTheme="majorBidi" w:cstheme="majorBidi"/>
                <w:color w:val="000000" w:themeColor="text1"/>
                <w:sz w:val="24"/>
                <w:szCs w:val="24"/>
              </w:rPr>
            </w:pPr>
            <w:r w:rsidRPr="00150CB0">
              <w:rPr>
                <w:rFonts w:asciiTheme="majorBidi" w:hAnsiTheme="majorBidi" w:cstheme="majorBidi"/>
                <w:color w:val="000000" w:themeColor="text1"/>
                <w:sz w:val="24"/>
                <w:szCs w:val="24"/>
                <w:shd w:val="clear" w:color="auto" w:fill="FFFFFF"/>
              </w:rPr>
              <w:t>[7</w:t>
            </w:r>
            <w:r w:rsidR="00404CB0" w:rsidRPr="00150CB0">
              <w:rPr>
                <w:rFonts w:asciiTheme="majorBidi" w:hAnsiTheme="majorBidi" w:cstheme="majorBidi"/>
                <w:color w:val="000000" w:themeColor="text1"/>
                <w:sz w:val="24"/>
                <w:szCs w:val="24"/>
                <w:shd w:val="clear" w:color="auto" w:fill="FFFFFF"/>
              </w:rPr>
              <w:t xml:space="preserve">] </w:t>
            </w:r>
            <w:r w:rsidR="00404CB0" w:rsidRPr="00150CB0">
              <w:rPr>
                <w:rFonts w:asciiTheme="majorBidi" w:hAnsiTheme="majorBidi" w:cstheme="majorBidi"/>
                <w:color w:val="000000" w:themeColor="text1"/>
                <w:sz w:val="24"/>
                <w:szCs w:val="24"/>
              </w:rPr>
              <w:t xml:space="preserve">Andersen B., Belay A.M., Amdahl </w:t>
            </w:r>
            <w:proofErr w:type="spellStart"/>
            <w:r w:rsidR="00404CB0" w:rsidRPr="00150CB0">
              <w:rPr>
                <w:rFonts w:asciiTheme="majorBidi" w:hAnsiTheme="majorBidi" w:cstheme="majorBidi"/>
                <w:color w:val="000000" w:themeColor="text1"/>
                <w:sz w:val="24"/>
                <w:szCs w:val="24"/>
              </w:rPr>
              <w:t>Seim</w:t>
            </w:r>
            <w:proofErr w:type="spellEnd"/>
            <w:r w:rsidR="00404CB0" w:rsidRPr="00150CB0">
              <w:rPr>
                <w:rFonts w:asciiTheme="majorBidi" w:hAnsiTheme="majorBidi" w:cstheme="majorBidi"/>
                <w:color w:val="000000" w:themeColor="text1"/>
                <w:sz w:val="24"/>
                <w:szCs w:val="24"/>
              </w:rPr>
              <w:t xml:space="preserve"> E. (2012) Lean construction practices and its effects: A case study at St Olav’s Integrated Hospital, Norway. Lean Construction Journal 2012 pp 122-149</w:t>
            </w:r>
          </w:p>
          <w:p w14:paraId="61B03489" w14:textId="66EB9350" w:rsidR="00150CB0" w:rsidRPr="00150CB0" w:rsidRDefault="00150CB0" w:rsidP="00150CB0">
            <w:pPr>
              <w:spacing w:line="360" w:lineRule="auto"/>
              <w:jc w:val="right"/>
              <w:rPr>
                <w:rFonts w:asciiTheme="majorBidi" w:hAnsiTheme="majorBidi" w:cstheme="majorBidi"/>
                <w:color w:val="000000" w:themeColor="text1"/>
                <w:sz w:val="24"/>
                <w:szCs w:val="24"/>
              </w:rPr>
            </w:pPr>
            <w:r w:rsidRPr="00150CB0">
              <w:rPr>
                <w:rFonts w:asciiTheme="majorBidi" w:hAnsiTheme="majorBidi" w:cstheme="majorBidi"/>
                <w:color w:val="222222"/>
                <w:sz w:val="24"/>
                <w:szCs w:val="24"/>
                <w:shd w:val="clear" w:color="auto" w:fill="FFFFFF"/>
              </w:rPr>
              <w:t>[8] Mao, X. and Zhang, X., 2008. Construction process reengineering by integrating lean principles and computer simulation techniques. Journal of construction Engineering and Management, 134(5), pp.371-381.</w:t>
            </w:r>
          </w:p>
          <w:p w14:paraId="0828113E" w14:textId="40E02398" w:rsidR="00A32EC2" w:rsidRPr="00BF2F7C" w:rsidRDefault="006D4A39" w:rsidP="00404CB0">
            <w:pPr>
              <w:widowControl w:val="0"/>
              <w:autoSpaceDE w:val="0"/>
              <w:autoSpaceDN w:val="0"/>
              <w:adjustRightInd w:val="0"/>
              <w:spacing w:before="240"/>
              <w:ind w:left="480" w:hanging="480"/>
              <w:rPr>
                <w:rFonts w:ascii="Times New Roman" w:hAnsi="Times New Roman" w:cs="Times New Roman"/>
                <w:noProof/>
                <w:sz w:val="24"/>
                <w:szCs w:val="24"/>
              </w:rPr>
            </w:pPr>
            <w:r>
              <w:rPr>
                <w:rFonts w:asciiTheme="majorBidi" w:hAnsiTheme="majorBidi" w:cstheme="majorBidi"/>
                <w:b/>
                <w:bCs/>
                <w:sz w:val="24"/>
                <w:szCs w:val="24"/>
                <w:lang w:val="en-US" w:bidi="ar-KW"/>
              </w:rPr>
              <w:lastRenderedPageBreak/>
              <w:fldChar w:fldCharType="begin" w:fldLock="1"/>
            </w:r>
            <w:r>
              <w:rPr>
                <w:rFonts w:asciiTheme="majorBidi" w:hAnsiTheme="majorBidi" w:cstheme="majorBidi"/>
                <w:b/>
                <w:bCs/>
                <w:sz w:val="24"/>
                <w:szCs w:val="24"/>
                <w:lang w:val="en-US" w:bidi="ar-KW"/>
              </w:rPr>
              <w:instrText xml:space="preserve">ADDIN Mendeley Bibliography CSL_BIBLIOGRAPHY </w:instrText>
            </w:r>
            <w:r>
              <w:rPr>
                <w:rFonts w:asciiTheme="majorBidi" w:hAnsiTheme="majorBidi" w:cstheme="majorBidi"/>
                <w:b/>
                <w:bCs/>
                <w:sz w:val="24"/>
                <w:szCs w:val="24"/>
                <w:lang w:val="en-US" w:bidi="ar-KW"/>
              </w:rPr>
              <w:fldChar w:fldCharType="separate"/>
            </w:r>
          </w:p>
          <w:p w14:paraId="43153258" w14:textId="6BC9F384" w:rsidR="00A115FC" w:rsidRPr="00312C4E" w:rsidRDefault="006D4A39" w:rsidP="00B61AD3">
            <w:pPr>
              <w:bidi w:val="0"/>
              <w:jc w:val="right"/>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fldChar w:fldCharType="end"/>
            </w:r>
          </w:p>
          <w:p w14:paraId="2902A5C0" w14:textId="77777777" w:rsidR="00E663D6" w:rsidRPr="007C7618" w:rsidRDefault="00E663D6" w:rsidP="00B61AD3">
            <w:pPr>
              <w:bidi w:val="0"/>
              <w:rPr>
                <w:rFonts w:asciiTheme="majorBidi" w:hAnsiTheme="majorBidi" w:cstheme="majorBidi"/>
                <w:sz w:val="28"/>
                <w:szCs w:val="28"/>
                <w:lang w:val="en-US" w:bidi="ar-KW"/>
              </w:rPr>
            </w:pPr>
          </w:p>
        </w:tc>
      </w:tr>
      <w:tr w:rsidR="00A115FC" w:rsidRPr="007C7618" w14:paraId="14F392D3" w14:textId="77777777" w:rsidTr="0097205C">
        <w:trPr>
          <w:jc w:val="center"/>
        </w:trPr>
        <w:tc>
          <w:tcPr>
            <w:tcW w:w="9338" w:type="dxa"/>
            <w:gridSpan w:val="3"/>
          </w:tcPr>
          <w:p w14:paraId="68732604" w14:textId="77777777" w:rsidR="00E663D6" w:rsidRDefault="00A115FC" w:rsidP="00B61AD3">
            <w:pPr>
              <w:bidi w:val="0"/>
              <w:rPr>
                <w:rFonts w:asciiTheme="majorBidi" w:hAnsiTheme="majorBidi" w:cstheme="majorBidi"/>
                <w:sz w:val="28"/>
                <w:szCs w:val="28"/>
                <w:rtl/>
                <w:lang w:bidi="ar-KW"/>
              </w:rPr>
            </w:pPr>
            <w:r w:rsidRPr="007C7618">
              <w:rPr>
                <w:rFonts w:asciiTheme="majorBidi" w:hAnsiTheme="majorBidi" w:cstheme="majorBidi"/>
                <w:b/>
                <w:bCs/>
                <w:sz w:val="28"/>
                <w:szCs w:val="28"/>
                <w:lang w:bidi="ar-KW"/>
              </w:rPr>
              <w:lastRenderedPageBreak/>
              <w:t>11. General notes</w:t>
            </w:r>
            <w:r>
              <w:rPr>
                <w:rFonts w:asciiTheme="majorBidi" w:hAnsiTheme="majorBidi" w:cstheme="majorBidi" w:hint="cs"/>
                <w:b/>
                <w:bCs/>
                <w:sz w:val="28"/>
                <w:szCs w:val="28"/>
                <w:rtl/>
                <w:lang w:bidi="ar-KW"/>
              </w:rPr>
              <w:t xml:space="preserve">: </w:t>
            </w:r>
            <w:r w:rsidR="00E663D6">
              <w:rPr>
                <w:rFonts w:asciiTheme="majorBidi" w:hAnsiTheme="majorBidi" w:cstheme="majorBidi"/>
                <w:b/>
                <w:bCs/>
                <w:sz w:val="28"/>
                <w:szCs w:val="28"/>
                <w:rtl/>
                <w:lang w:bidi="ar-KW"/>
              </w:rPr>
              <w:tab/>
            </w:r>
            <w:r w:rsidR="00E663D6">
              <w:rPr>
                <w:rFonts w:asciiTheme="majorBidi" w:hAnsiTheme="majorBidi" w:cstheme="majorBidi" w:hint="cs"/>
                <w:b/>
                <w:bCs/>
                <w:sz w:val="28"/>
                <w:szCs w:val="28"/>
                <w:rtl/>
                <w:lang w:bidi="ar-KW"/>
              </w:rPr>
              <w:t xml:space="preserve">   </w:t>
            </w:r>
            <w:r w:rsidR="00E663D6" w:rsidRPr="007C7618">
              <w:rPr>
                <w:rFonts w:asciiTheme="majorBidi" w:hAnsiTheme="majorBidi" w:cstheme="majorBidi"/>
                <w:sz w:val="28"/>
                <w:szCs w:val="28"/>
                <w:rtl/>
                <w:lang w:bidi="ar-KW"/>
              </w:rPr>
              <w:t>هەر زانیارییەکی گشتی دیکە کە سەرپەرشتیار بە گرنگی بزانێت</w:t>
            </w:r>
          </w:p>
          <w:p w14:paraId="14F9805D" w14:textId="77777777" w:rsidR="00A115FC" w:rsidRDefault="00A115FC" w:rsidP="00B61AD3">
            <w:pPr>
              <w:bidi w:val="0"/>
              <w:rPr>
                <w:rFonts w:asciiTheme="majorBidi" w:hAnsiTheme="majorBidi" w:cstheme="majorBidi"/>
                <w:b/>
                <w:bCs/>
                <w:sz w:val="28"/>
                <w:szCs w:val="28"/>
                <w:lang w:bidi="ar-KW"/>
              </w:rPr>
            </w:pPr>
          </w:p>
          <w:p w14:paraId="375D88CB" w14:textId="77777777" w:rsidR="00C345D8" w:rsidRDefault="00C345D8" w:rsidP="00B61AD3">
            <w:pPr>
              <w:bidi w:val="0"/>
              <w:rPr>
                <w:rFonts w:asciiTheme="majorBidi" w:hAnsiTheme="majorBidi" w:cstheme="majorBidi"/>
                <w:b/>
                <w:bCs/>
                <w:sz w:val="28"/>
                <w:szCs w:val="28"/>
                <w:lang w:bidi="ar-KW"/>
              </w:rPr>
            </w:pPr>
          </w:p>
          <w:p w14:paraId="138FA43C" w14:textId="77777777" w:rsidR="00BC57C2" w:rsidRDefault="00BC57C2" w:rsidP="00B61AD3">
            <w:pPr>
              <w:bidi w:val="0"/>
              <w:rPr>
                <w:rFonts w:asciiTheme="majorBidi" w:hAnsiTheme="majorBidi" w:cstheme="majorBidi"/>
                <w:b/>
                <w:bCs/>
                <w:sz w:val="28"/>
                <w:szCs w:val="28"/>
                <w:lang w:bidi="ar-KW"/>
              </w:rPr>
            </w:pPr>
          </w:p>
          <w:p w14:paraId="103951FC" w14:textId="77777777" w:rsidR="00C345D8" w:rsidRDefault="00C345D8" w:rsidP="00B61AD3">
            <w:pPr>
              <w:bidi w:val="0"/>
              <w:rPr>
                <w:rFonts w:asciiTheme="majorBidi" w:hAnsiTheme="majorBidi" w:cstheme="majorBidi"/>
                <w:b/>
                <w:bCs/>
                <w:sz w:val="28"/>
                <w:szCs w:val="28"/>
                <w:lang w:bidi="ar-KW"/>
              </w:rPr>
            </w:pPr>
          </w:p>
          <w:p w14:paraId="2142A653" w14:textId="683339B2" w:rsidR="00C345D8" w:rsidRPr="007C7618" w:rsidRDefault="00C345D8" w:rsidP="00B61AD3">
            <w:pPr>
              <w:bidi w:val="0"/>
              <w:rPr>
                <w:rFonts w:asciiTheme="majorBidi" w:hAnsiTheme="majorBidi" w:cstheme="majorBidi"/>
                <w:b/>
                <w:bCs/>
                <w:sz w:val="28"/>
                <w:szCs w:val="28"/>
                <w:lang w:bidi="ar-KW"/>
              </w:rPr>
            </w:pPr>
          </w:p>
        </w:tc>
      </w:tr>
      <w:tr w:rsidR="00A115FC" w:rsidRPr="007C7618" w14:paraId="4A02855A" w14:textId="77777777" w:rsidTr="0097205C">
        <w:trPr>
          <w:jc w:val="center"/>
        </w:trPr>
        <w:tc>
          <w:tcPr>
            <w:tcW w:w="9338" w:type="dxa"/>
            <w:gridSpan w:val="3"/>
          </w:tcPr>
          <w:p w14:paraId="5F5465DE" w14:textId="77777777" w:rsidR="00A115FC" w:rsidRPr="007B5EC3" w:rsidRDefault="00A115FC" w:rsidP="00A72CC7">
            <w:pPr>
              <w:bidi w:val="0"/>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12. </w:t>
            </w:r>
            <w:r>
              <w:rPr>
                <w:rFonts w:asciiTheme="majorBidi" w:hAnsiTheme="majorBidi" w:cstheme="majorBidi" w:hint="cs"/>
                <w:b/>
                <w:bCs/>
                <w:sz w:val="28"/>
                <w:szCs w:val="28"/>
                <w:rtl/>
                <w:lang w:bidi="ar-KW"/>
              </w:rPr>
              <w:t xml:space="preserve"> </w:t>
            </w:r>
          </w:p>
          <w:p w14:paraId="43D4DED9" w14:textId="77777777" w:rsidR="00A115FC" w:rsidRPr="00CB5FC0" w:rsidRDefault="00A115FC" w:rsidP="00191273">
            <w:pPr>
              <w:bidi w:val="0"/>
              <w:jc w:val="right"/>
              <w:rPr>
                <w:rFonts w:asciiTheme="majorBidi" w:hAnsiTheme="majorBidi" w:cstheme="majorBidi"/>
                <w:b/>
                <w:bCs/>
                <w:sz w:val="28"/>
                <w:szCs w:val="28"/>
                <w:rtl/>
                <w:lang w:val="ru-RU" w:bidi="ar-JO"/>
              </w:rPr>
            </w:pPr>
            <w:r w:rsidRPr="00CB5FC0">
              <w:rPr>
                <w:rFonts w:asciiTheme="majorBidi" w:hAnsiTheme="majorBidi" w:cstheme="majorBidi" w:hint="cs"/>
                <w:b/>
                <w:bCs/>
                <w:sz w:val="28"/>
                <w:szCs w:val="28"/>
                <w:rtl/>
                <w:lang w:val="ru-RU" w:bidi="ar-JO"/>
              </w:rPr>
              <w:t>په‌سه‌ندكردنی</w:t>
            </w:r>
            <w:r w:rsidR="00F61110">
              <w:rPr>
                <w:rFonts w:asciiTheme="majorBidi" w:hAnsiTheme="majorBidi" w:cstheme="majorBidi" w:hint="cs"/>
                <w:b/>
                <w:bCs/>
                <w:sz w:val="28"/>
                <w:szCs w:val="28"/>
                <w:rtl/>
                <w:lang w:val="ru-RU" w:bidi="ar-JO"/>
              </w:rPr>
              <w:t xml:space="preserve"> پرۆپۆزەل</w:t>
            </w:r>
            <w:r w:rsidRPr="00CB5FC0">
              <w:rPr>
                <w:rFonts w:asciiTheme="majorBidi" w:hAnsiTheme="majorBidi" w:cstheme="majorBidi" w:hint="cs"/>
                <w:b/>
                <w:bCs/>
                <w:sz w:val="28"/>
                <w:szCs w:val="28"/>
                <w:rtl/>
                <w:lang w:val="ru-RU" w:bidi="ar-JO"/>
              </w:rPr>
              <w:t xml:space="preserve"> له‌ لایه‌ن لیژنه‌ی زانستی به‌ش</w:t>
            </w:r>
          </w:p>
          <w:p w14:paraId="58760592" w14:textId="77777777" w:rsidR="00A115FC" w:rsidRDefault="00A115FC" w:rsidP="00191273">
            <w:pPr>
              <w:bidi w:val="0"/>
              <w:jc w:val="right"/>
              <w:rPr>
                <w:rFonts w:asciiTheme="majorBidi" w:hAnsiTheme="majorBidi" w:cstheme="majorBidi"/>
                <w:sz w:val="28"/>
                <w:szCs w:val="28"/>
                <w:rtl/>
                <w:lang w:val="ru-RU" w:bidi="ar-JO"/>
              </w:rPr>
            </w:pPr>
          </w:p>
          <w:p w14:paraId="42C08A9B"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كۆنووسی كۆبوونه‌وه‌:</w:t>
            </w:r>
          </w:p>
          <w:p w14:paraId="6F922A9B"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14:paraId="55797564" w14:textId="77A96E33" w:rsidR="00A115FC" w:rsidRDefault="00C345D8" w:rsidP="00807815">
            <w:pPr>
              <w:bidi w:val="0"/>
              <w:jc w:val="right"/>
              <w:rPr>
                <w:rFonts w:asciiTheme="majorBidi" w:hAnsiTheme="majorBidi" w:cstheme="majorBidi"/>
                <w:sz w:val="28"/>
                <w:szCs w:val="28"/>
                <w:rtl/>
                <w:lang w:val="ru-RU" w:bidi="ar-JO"/>
              </w:rPr>
            </w:pPr>
            <w:r>
              <w:rPr>
                <w:rFonts w:asciiTheme="majorBidi" w:hAnsiTheme="majorBidi" w:cstheme="majorBidi"/>
                <w:b/>
                <w:bCs/>
                <w:noProof/>
                <w:sz w:val="28"/>
                <w:szCs w:val="28"/>
                <w:rtl/>
                <w:lang w:val="en-US"/>
              </w:rPr>
              <mc:AlternateContent>
                <mc:Choice Requires="wps">
                  <w:drawing>
                    <wp:anchor distT="0" distB="0" distL="114300" distR="114300" simplePos="0" relativeHeight="251674624" behindDoc="0" locked="0" layoutInCell="1" allowOverlap="1" wp14:anchorId="6EA8AC6C" wp14:editId="76FEA8BD">
                      <wp:simplePos x="0" y="0"/>
                      <wp:positionH relativeFrom="column">
                        <wp:posOffset>4951314</wp:posOffset>
                      </wp:positionH>
                      <wp:positionV relativeFrom="paragraph">
                        <wp:posOffset>3974</wp:posOffset>
                      </wp:positionV>
                      <wp:extent cx="247528" cy="212725"/>
                      <wp:effectExtent l="0" t="0" r="19685" b="1587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8"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7BBDB" id="Oval 14" o:spid="_x0000_s1026" style="position:absolute;margin-left:389.85pt;margin-top:.3pt;width:19.5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"/>
                  </w:pict>
                </mc:Fallback>
              </mc:AlternateContent>
            </w:r>
            <w:r w:rsidR="0067320B">
              <w:rPr>
                <w:rFonts w:asciiTheme="majorBidi" w:hAnsiTheme="majorBidi" w:cstheme="majorBidi"/>
                <w:noProof/>
                <w:sz w:val="28"/>
                <w:szCs w:val="28"/>
                <w:rtl/>
                <w:lang w:val="en-US"/>
              </w:rPr>
              <mc:AlternateContent>
                <mc:Choice Requires="wps">
                  <w:drawing>
                    <wp:anchor distT="0" distB="0" distL="114300" distR="114300" simplePos="0" relativeHeight="251673600" behindDoc="0" locked="0" layoutInCell="1" allowOverlap="1" wp14:anchorId="53E46EF5" wp14:editId="6355E28C">
                      <wp:simplePos x="0" y="0"/>
                      <wp:positionH relativeFrom="column">
                        <wp:posOffset>2969341</wp:posOffset>
                      </wp:positionH>
                      <wp:positionV relativeFrom="paragraph">
                        <wp:posOffset>3974</wp:posOffset>
                      </wp:positionV>
                      <wp:extent cx="225786" cy="212725"/>
                      <wp:effectExtent l="0" t="0" r="22225" b="1587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86"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C2B81" id="Oval 13" o:spid="_x0000_s1026" style="position:absolute;margin-left:233.8pt;margin-top:.3pt;width:17.8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"/>
                  </w:pict>
                </mc:Fallback>
              </mc:AlternateContent>
            </w:r>
            <w:r w:rsidR="00A115FC">
              <w:rPr>
                <w:rFonts w:asciiTheme="majorBidi" w:hAnsiTheme="majorBidi" w:cstheme="majorBidi" w:hint="cs"/>
                <w:sz w:val="28"/>
                <w:szCs w:val="28"/>
                <w:rtl/>
                <w:lang w:val="ru-RU" w:bidi="ar-JO"/>
              </w:rPr>
              <w:t xml:space="preserve">بریار:                په‌سه‌ند كرا                               په‌سه‌ند نه‌كرا    </w:t>
            </w:r>
          </w:p>
          <w:p w14:paraId="2F996B8D" w14:textId="77777777" w:rsidR="00A115FC" w:rsidRDefault="00A115FC" w:rsidP="003B07AC">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p>
          <w:p w14:paraId="2BBFBB1E" w14:textId="77777777" w:rsidR="00A115FC" w:rsidRDefault="00A115FC" w:rsidP="00191273">
            <w:pPr>
              <w:bidi w:val="0"/>
              <w:jc w:val="right"/>
              <w:rPr>
                <w:rFonts w:asciiTheme="majorBidi" w:hAnsiTheme="majorBidi" w:cstheme="majorBidi"/>
                <w:sz w:val="28"/>
                <w:szCs w:val="28"/>
                <w:rtl/>
                <w:lang w:val="ru-RU" w:bidi="ar-JO"/>
              </w:rPr>
            </w:pPr>
          </w:p>
          <w:p w14:paraId="757A3EE5"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ناوی سیانی و واژووی لیژنه‌ی زانستی به‌ش</w:t>
            </w:r>
          </w:p>
          <w:p w14:paraId="6DCBBE97" w14:textId="77777777" w:rsidR="00A115FC" w:rsidRDefault="00A115FC" w:rsidP="00191273">
            <w:pPr>
              <w:bidi w:val="0"/>
              <w:jc w:val="right"/>
              <w:rPr>
                <w:rFonts w:asciiTheme="majorBidi" w:hAnsiTheme="majorBidi" w:cstheme="majorBidi"/>
                <w:sz w:val="28"/>
                <w:szCs w:val="28"/>
                <w:rtl/>
                <w:lang w:val="ru-RU" w:bidi="ar-JO"/>
              </w:rPr>
            </w:pPr>
          </w:p>
          <w:p w14:paraId="3C5B9A2C" w14:textId="77777777" w:rsidR="00A115FC" w:rsidRDefault="00051096" w:rsidP="00051096">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21365271" w14:textId="77777777" w:rsidR="00A115FC" w:rsidRDefault="00051096" w:rsidP="00051096">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ناو</w:t>
            </w:r>
            <w:r w:rsidR="00F61110">
              <w:rPr>
                <w:rFonts w:asciiTheme="majorBidi" w:hAnsiTheme="majorBidi" w:cstheme="majorBidi" w:hint="cs"/>
                <w:sz w:val="28"/>
                <w:szCs w:val="28"/>
                <w:rtl/>
                <w:lang w:val="en-US" w:bidi="ar-IQ"/>
              </w:rPr>
              <w:t>ى</w:t>
            </w:r>
            <w:r>
              <w:rPr>
                <w:rFonts w:asciiTheme="majorBidi" w:hAnsiTheme="majorBidi" w:cstheme="majorBidi" w:hint="cs"/>
                <w:sz w:val="28"/>
                <w:szCs w:val="28"/>
                <w:rtl/>
                <w:lang w:val="en-US" w:bidi="ar-IQ"/>
              </w:rPr>
              <w:t xml:space="preserve"> </w:t>
            </w:r>
            <w:r w:rsidR="00036540">
              <w:rPr>
                <w:rFonts w:asciiTheme="majorBidi" w:hAnsiTheme="majorBidi" w:cstheme="majorBidi" w:hint="cs"/>
                <w:sz w:val="28"/>
                <w:szCs w:val="28"/>
                <w:rtl/>
                <w:lang w:val="ru-RU" w:bidi="ar-JO"/>
              </w:rPr>
              <w:t>سه‌رۆكی لیژنەى</w:t>
            </w:r>
            <w:r>
              <w:rPr>
                <w:rFonts w:asciiTheme="majorBidi" w:hAnsiTheme="majorBidi" w:cstheme="majorBidi" w:hint="cs"/>
                <w:sz w:val="28"/>
                <w:szCs w:val="28"/>
                <w:rtl/>
                <w:lang w:val="ru-RU" w:bidi="ar-JO"/>
              </w:rPr>
              <w:t>‌ زانستی به‌ش                                                  مۆری به‌ش</w:t>
            </w:r>
            <w:r>
              <w:rPr>
                <w:rFonts w:asciiTheme="majorBidi" w:hAnsiTheme="majorBidi" w:cstheme="majorBidi"/>
                <w:sz w:val="28"/>
                <w:szCs w:val="28"/>
                <w:lang w:val="en-US" w:bidi="ar-JO"/>
              </w:rPr>
              <w:t xml:space="preserve">   </w:t>
            </w:r>
          </w:p>
          <w:p w14:paraId="3C058554" w14:textId="77777777" w:rsidR="00036540" w:rsidRDefault="00036540" w:rsidP="00051096">
            <w:pPr>
              <w:jc w:val="both"/>
              <w:rPr>
                <w:rFonts w:asciiTheme="majorBidi" w:hAnsiTheme="majorBidi" w:cstheme="majorBidi"/>
                <w:sz w:val="28"/>
                <w:szCs w:val="28"/>
                <w:rtl/>
                <w:lang w:val="en-US" w:bidi="ar-JO"/>
              </w:rPr>
            </w:pPr>
          </w:p>
          <w:p w14:paraId="3AD8BDE9" w14:textId="77777777" w:rsidR="00036540" w:rsidRDefault="00036540" w:rsidP="00036540">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27FA57AE" w14:textId="77777777" w:rsidR="00A115FC" w:rsidRPr="00036540" w:rsidRDefault="00036540" w:rsidP="00036540">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سه‌رۆكی به‌ش</w:t>
            </w:r>
            <w:r w:rsidR="00AE07EA">
              <w:rPr>
                <w:rFonts w:asciiTheme="majorBidi" w:hAnsiTheme="majorBidi" w:cstheme="majorBidi" w:hint="cs"/>
                <w:sz w:val="28"/>
                <w:szCs w:val="28"/>
                <w:rtl/>
                <w:lang w:val="ru-RU" w:bidi="ar-JO"/>
              </w:rPr>
              <w:t>:</w:t>
            </w:r>
            <w:r>
              <w:rPr>
                <w:rFonts w:asciiTheme="majorBidi" w:hAnsiTheme="majorBidi" w:cstheme="majorBidi" w:hint="cs"/>
                <w:sz w:val="28"/>
                <w:szCs w:val="28"/>
                <w:rtl/>
                <w:lang w:val="ru-RU" w:bidi="ar-JO"/>
              </w:rPr>
              <w:t xml:space="preserve">                                                  </w:t>
            </w:r>
          </w:p>
        </w:tc>
      </w:tr>
      <w:tr w:rsidR="00A115FC" w:rsidRPr="007C7618" w14:paraId="79C0BC71" w14:textId="77777777" w:rsidTr="0097205C">
        <w:trPr>
          <w:trHeight w:val="77"/>
          <w:jc w:val="center"/>
        </w:trPr>
        <w:tc>
          <w:tcPr>
            <w:tcW w:w="9338" w:type="dxa"/>
            <w:gridSpan w:val="3"/>
          </w:tcPr>
          <w:p w14:paraId="5DC2B10C" w14:textId="77777777" w:rsidR="00A115FC" w:rsidRPr="007B5EC3" w:rsidRDefault="00A115FC" w:rsidP="00A72CC7">
            <w:pPr>
              <w:bidi w:val="0"/>
              <w:rPr>
                <w:rFonts w:asciiTheme="majorBidi" w:hAnsiTheme="majorBidi" w:cstheme="majorBidi"/>
                <w:b/>
                <w:bCs/>
                <w:sz w:val="28"/>
                <w:szCs w:val="28"/>
                <w:lang w:bidi="ar-KW"/>
              </w:rPr>
            </w:pPr>
            <w:r>
              <w:rPr>
                <w:rFonts w:asciiTheme="majorBidi" w:hAnsiTheme="majorBidi" w:cstheme="majorBidi"/>
                <w:b/>
                <w:bCs/>
                <w:sz w:val="28"/>
                <w:szCs w:val="28"/>
                <w:lang w:bidi="ar-KW"/>
              </w:rPr>
              <w:t>13.</w:t>
            </w:r>
          </w:p>
          <w:p w14:paraId="110F1405" w14:textId="77777777" w:rsidR="00A115FC" w:rsidRDefault="00A115FC" w:rsidP="00191273">
            <w:pPr>
              <w:bidi w:val="0"/>
              <w:jc w:val="right"/>
              <w:rPr>
                <w:rFonts w:asciiTheme="majorBidi" w:hAnsiTheme="majorBidi" w:cstheme="majorBidi"/>
                <w:b/>
                <w:bCs/>
                <w:sz w:val="28"/>
                <w:szCs w:val="28"/>
                <w:rtl/>
                <w:lang w:val="ru-RU" w:bidi="ar-KW"/>
              </w:rPr>
            </w:pPr>
            <w:r w:rsidRPr="00CB5FC0">
              <w:rPr>
                <w:rFonts w:asciiTheme="majorBidi" w:hAnsiTheme="majorBidi" w:cstheme="majorBidi" w:hint="cs"/>
                <w:b/>
                <w:bCs/>
                <w:sz w:val="28"/>
                <w:szCs w:val="28"/>
                <w:rtl/>
                <w:lang w:val="ru-RU" w:bidi="ar-KW"/>
              </w:rPr>
              <w:t>په‌سه‌ندكردنی</w:t>
            </w:r>
            <w:r w:rsidR="00F61110">
              <w:rPr>
                <w:rFonts w:asciiTheme="majorBidi" w:hAnsiTheme="majorBidi" w:cstheme="majorBidi" w:hint="cs"/>
                <w:b/>
                <w:bCs/>
                <w:sz w:val="28"/>
                <w:szCs w:val="28"/>
                <w:rtl/>
                <w:lang w:val="ru-RU" w:bidi="ar-KW"/>
              </w:rPr>
              <w:t xml:space="preserve"> پرۆپۆزەل</w:t>
            </w:r>
            <w:r w:rsidRPr="00CB5FC0">
              <w:rPr>
                <w:rFonts w:asciiTheme="majorBidi" w:hAnsiTheme="majorBidi" w:cstheme="majorBidi" w:hint="cs"/>
                <w:b/>
                <w:bCs/>
                <w:sz w:val="28"/>
                <w:szCs w:val="28"/>
                <w:rtl/>
                <w:lang w:val="ru-RU" w:bidi="ar-KW"/>
              </w:rPr>
              <w:t xml:space="preserve"> له‌ لایه‌ن ئه‌نجومه‌نی كۆلێژ</w:t>
            </w:r>
            <w:r w:rsidR="00F61110">
              <w:rPr>
                <w:rFonts w:asciiTheme="majorBidi" w:hAnsiTheme="majorBidi" w:cstheme="majorBidi" w:hint="cs"/>
                <w:b/>
                <w:bCs/>
                <w:sz w:val="28"/>
                <w:szCs w:val="28"/>
                <w:rtl/>
                <w:lang w:val="ru-RU" w:bidi="ar-KW"/>
              </w:rPr>
              <w:t>/فاکەڵتى</w:t>
            </w:r>
          </w:p>
          <w:p w14:paraId="0A7FC48F" w14:textId="77777777" w:rsidR="00A115FC" w:rsidRPr="00CB5FC0" w:rsidRDefault="00A115FC" w:rsidP="00587DFB">
            <w:pPr>
              <w:bidi w:val="0"/>
              <w:jc w:val="right"/>
              <w:rPr>
                <w:rFonts w:asciiTheme="majorBidi" w:hAnsiTheme="majorBidi" w:cstheme="majorBidi"/>
                <w:b/>
                <w:bCs/>
                <w:sz w:val="28"/>
                <w:szCs w:val="28"/>
                <w:rtl/>
                <w:lang w:val="ru-RU" w:bidi="ar-KW"/>
              </w:rPr>
            </w:pPr>
          </w:p>
          <w:p w14:paraId="62A45307"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كۆنوسی كۆبوونه‌وه‌:</w:t>
            </w:r>
          </w:p>
          <w:p w14:paraId="55120C68" w14:textId="77777777" w:rsidR="00A115FC" w:rsidRDefault="00A115FC"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14:paraId="3072DBF5" w14:textId="3009635B" w:rsidR="00A115FC" w:rsidRDefault="00C345D8" w:rsidP="00191273">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71552" behindDoc="0" locked="0" layoutInCell="1" allowOverlap="1" wp14:anchorId="02EF698C" wp14:editId="5F6AE50A">
                      <wp:simplePos x="0" y="0"/>
                      <wp:positionH relativeFrom="column">
                        <wp:posOffset>2955415</wp:posOffset>
                      </wp:positionH>
                      <wp:positionV relativeFrom="paragraph">
                        <wp:posOffset>3330</wp:posOffset>
                      </wp:positionV>
                      <wp:extent cx="239711" cy="212725"/>
                      <wp:effectExtent l="0" t="0" r="27305" b="1587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1"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08F44" id="Oval 11" o:spid="_x0000_s1026" style="position:absolute;margin-left:232.7pt;margin-top:.25pt;width:18.85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2576" behindDoc="0" locked="0" layoutInCell="1" allowOverlap="1" wp14:anchorId="5C68F340" wp14:editId="6A5A6CA0">
                      <wp:simplePos x="0" y="0"/>
                      <wp:positionH relativeFrom="column">
                        <wp:posOffset>4965238</wp:posOffset>
                      </wp:positionH>
                      <wp:positionV relativeFrom="paragraph">
                        <wp:posOffset>3330</wp:posOffset>
                      </wp:positionV>
                      <wp:extent cx="233603" cy="212725"/>
                      <wp:effectExtent l="0" t="0" r="14605" b="1587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03"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66AB7" id="Oval 12" o:spid="_x0000_s1026" style="position:absolute;margin-left:390.95pt;margin-top:.25pt;width:18.4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"/>
                  </w:pict>
                </mc:Fallback>
              </mc:AlternateContent>
            </w:r>
            <w:r w:rsidR="00A115FC">
              <w:rPr>
                <w:rFonts w:asciiTheme="majorBidi" w:hAnsiTheme="majorBidi" w:cstheme="majorBidi" w:hint="cs"/>
                <w:sz w:val="28"/>
                <w:szCs w:val="28"/>
                <w:rtl/>
                <w:lang w:val="ru-RU" w:bidi="ar-JO"/>
              </w:rPr>
              <w:t xml:space="preserve">بریار:               په‌سه‌ند كرا                               په‌سه‌ند نه‌كرا     </w:t>
            </w:r>
          </w:p>
          <w:p w14:paraId="416D083E" w14:textId="77777777" w:rsidR="00A115FC" w:rsidRDefault="00A115FC" w:rsidP="00191273">
            <w:pPr>
              <w:bidi w:val="0"/>
              <w:jc w:val="right"/>
              <w:rPr>
                <w:rFonts w:asciiTheme="majorBidi" w:hAnsiTheme="majorBidi" w:cstheme="majorBidi"/>
                <w:sz w:val="28"/>
                <w:szCs w:val="28"/>
                <w:rtl/>
                <w:lang w:val="ru-RU" w:bidi="ar-JO"/>
              </w:rPr>
            </w:pPr>
          </w:p>
          <w:p w14:paraId="0EE1FBE2" w14:textId="77777777" w:rsidR="00A115FC" w:rsidRDefault="00A115FC" w:rsidP="00587DFB">
            <w:pPr>
              <w:bidi w:val="0"/>
              <w:jc w:val="right"/>
              <w:rPr>
                <w:rFonts w:asciiTheme="majorBidi" w:hAnsiTheme="majorBidi" w:cstheme="majorBidi"/>
                <w:sz w:val="28"/>
                <w:szCs w:val="28"/>
                <w:rtl/>
                <w:lang w:val="ru-RU" w:bidi="ar-JO"/>
              </w:rPr>
            </w:pPr>
          </w:p>
          <w:p w14:paraId="0E88B9E9" w14:textId="77777777" w:rsidR="00AE07EA" w:rsidRDefault="00051096" w:rsidP="00AE07E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r w:rsidR="00AE07EA">
              <w:rPr>
                <w:rFonts w:asciiTheme="majorBidi" w:hAnsiTheme="majorBidi" w:cstheme="majorBidi" w:hint="cs"/>
                <w:sz w:val="28"/>
                <w:szCs w:val="28"/>
                <w:rtl/>
                <w:lang w:val="ru-RU" w:bidi="ar-JO"/>
              </w:rPr>
              <w:t>واژوو:</w:t>
            </w:r>
          </w:p>
          <w:p w14:paraId="2E50EAF3" w14:textId="77777777" w:rsidR="00A115FC" w:rsidRDefault="00AE07EA" w:rsidP="00AE07E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r w:rsidR="00F61110">
              <w:rPr>
                <w:rFonts w:asciiTheme="majorBidi" w:hAnsiTheme="majorBidi" w:cstheme="majorBidi" w:hint="cs"/>
                <w:sz w:val="28"/>
                <w:szCs w:val="28"/>
                <w:rtl/>
                <w:lang w:val="ru-RU" w:bidi="ar-JO"/>
              </w:rPr>
              <w:t>ناو</w:t>
            </w:r>
            <w:r w:rsidR="00051096">
              <w:rPr>
                <w:rFonts w:asciiTheme="majorBidi" w:hAnsiTheme="majorBidi" w:cstheme="majorBidi" w:hint="cs"/>
                <w:sz w:val="28"/>
                <w:szCs w:val="28"/>
                <w:rtl/>
                <w:lang w:val="ru-RU" w:bidi="ar-JO"/>
              </w:rPr>
              <w:t xml:space="preserve"> راگری كۆلێژ</w:t>
            </w:r>
            <w:r>
              <w:rPr>
                <w:rFonts w:asciiTheme="majorBidi" w:hAnsiTheme="majorBidi" w:cstheme="majorBidi" w:hint="cs"/>
                <w:sz w:val="28"/>
                <w:szCs w:val="28"/>
                <w:rtl/>
                <w:lang w:val="ru-RU" w:bidi="ar-JO"/>
              </w:rPr>
              <w:t>:</w:t>
            </w:r>
            <w:r w:rsidR="00051096">
              <w:rPr>
                <w:rFonts w:asciiTheme="majorBidi" w:hAnsiTheme="majorBidi" w:cstheme="majorBidi" w:hint="cs"/>
                <w:sz w:val="28"/>
                <w:szCs w:val="28"/>
                <w:rtl/>
                <w:lang w:val="ru-RU" w:bidi="ar-JO"/>
              </w:rPr>
              <w:t xml:space="preserve">                                                            </w:t>
            </w:r>
            <w:r>
              <w:rPr>
                <w:rFonts w:asciiTheme="majorBidi" w:hAnsiTheme="majorBidi" w:cstheme="majorBidi" w:hint="cs"/>
                <w:sz w:val="28"/>
                <w:szCs w:val="28"/>
                <w:rtl/>
                <w:lang w:val="ru-RU" w:bidi="ar-JO"/>
              </w:rPr>
              <w:t xml:space="preserve">            </w:t>
            </w:r>
            <w:r w:rsidR="00051096">
              <w:rPr>
                <w:rFonts w:asciiTheme="majorBidi" w:hAnsiTheme="majorBidi" w:cstheme="majorBidi" w:hint="cs"/>
                <w:sz w:val="28"/>
                <w:szCs w:val="28"/>
                <w:rtl/>
                <w:lang w:val="ru-RU" w:bidi="ar-JO"/>
              </w:rPr>
              <w:t xml:space="preserve">   </w:t>
            </w:r>
            <w:r w:rsidR="00A115FC">
              <w:rPr>
                <w:rFonts w:asciiTheme="majorBidi" w:hAnsiTheme="majorBidi" w:cstheme="majorBidi" w:hint="cs"/>
                <w:sz w:val="28"/>
                <w:szCs w:val="28"/>
                <w:rtl/>
                <w:lang w:val="ru-RU" w:bidi="ar-JO"/>
              </w:rPr>
              <w:t>مۆری كۆلێژ</w:t>
            </w:r>
          </w:p>
          <w:p w14:paraId="715234CE" w14:textId="77777777" w:rsidR="00A115FC" w:rsidRPr="00191273" w:rsidRDefault="00A115FC" w:rsidP="00BE2D7D">
            <w:pPr>
              <w:bidi w:val="0"/>
              <w:jc w:val="center"/>
              <w:rPr>
                <w:rFonts w:asciiTheme="majorBidi" w:hAnsiTheme="majorBidi" w:cstheme="majorBidi"/>
                <w:sz w:val="28"/>
                <w:szCs w:val="28"/>
                <w:lang w:val="ru-RU" w:bidi="ar-JO"/>
              </w:rPr>
            </w:pPr>
          </w:p>
        </w:tc>
        <w:bookmarkStart w:id="0" w:name="_GoBack"/>
        <w:bookmarkEnd w:id="0"/>
      </w:tr>
    </w:tbl>
    <w:p w14:paraId="720A33C2" w14:textId="6D6130FC" w:rsidR="000A0F80" w:rsidRPr="000A0F80" w:rsidRDefault="00A56275" w:rsidP="007261C9">
      <w:pPr>
        <w:rPr>
          <w:rFonts w:asciiTheme="majorBidi" w:hAnsiTheme="majorBidi" w:cstheme="majorBidi"/>
          <w:b/>
          <w:bCs/>
          <w:sz w:val="8"/>
          <w:szCs w:val="8"/>
          <w:rtl/>
          <w:lang w:val="en-US" w:bidi="ar-KW"/>
        </w:rPr>
      </w:pPr>
      <w:r>
        <w:rPr>
          <w:rFonts w:asciiTheme="majorBidi" w:hAnsiTheme="majorBidi" w:cstheme="majorBidi" w:hint="cs"/>
          <w:b/>
          <w:bCs/>
          <w:sz w:val="8"/>
          <w:szCs w:val="8"/>
          <w:rtl/>
          <w:lang w:val="en-US" w:bidi="ar-KW"/>
        </w:rPr>
        <w:t xml:space="preserve">   </w:t>
      </w:r>
    </w:p>
    <w:p w14:paraId="0C708B4C" w14:textId="4CA26356" w:rsidR="00B32726" w:rsidRDefault="007261C9" w:rsidP="007261C9">
      <w:pPr>
        <w:rPr>
          <w:rFonts w:asciiTheme="majorBidi" w:hAnsiTheme="majorBidi" w:cstheme="majorBidi"/>
          <w:sz w:val="28"/>
          <w:szCs w:val="28"/>
          <w:lang w:val="en-US" w:bidi="ar-KW"/>
        </w:rPr>
      </w:pPr>
      <w:r w:rsidRPr="007261C9">
        <w:rPr>
          <w:rFonts w:asciiTheme="majorBidi" w:hAnsiTheme="majorBidi" w:cstheme="majorBidi" w:hint="cs"/>
          <w:b/>
          <w:bCs/>
          <w:sz w:val="28"/>
          <w:szCs w:val="28"/>
          <w:rtl/>
          <w:lang w:val="en-US" w:bidi="ar-KW"/>
        </w:rPr>
        <w:t>تێبینی:</w:t>
      </w:r>
      <w:r>
        <w:rPr>
          <w:rFonts w:asciiTheme="majorBidi" w:hAnsiTheme="majorBidi" w:cstheme="majorBidi" w:hint="cs"/>
          <w:sz w:val="28"/>
          <w:szCs w:val="28"/>
          <w:rtl/>
          <w:lang w:val="en-US" w:bidi="ar-KW"/>
        </w:rPr>
        <w:t xml:space="preserve">   تكایه‌ فۆرمه‌كه‌ ته‌نها به‌ یه‌ك زمان (زمانی توێژینه‌وه‌) پ</w:t>
      </w:r>
      <w:r w:rsidR="009F3FE0">
        <w:rPr>
          <w:rFonts w:asciiTheme="majorBidi" w:hAnsiTheme="majorBidi" w:cstheme="majorBidi" w:hint="cs"/>
          <w:sz w:val="28"/>
          <w:szCs w:val="28"/>
          <w:rtl/>
          <w:lang w:val="en-US" w:bidi="ar-KW"/>
        </w:rPr>
        <w:t xml:space="preserve">ڕ </w:t>
      </w:r>
      <w:r>
        <w:rPr>
          <w:rFonts w:asciiTheme="majorBidi" w:hAnsiTheme="majorBidi" w:cstheme="majorBidi" w:hint="cs"/>
          <w:sz w:val="28"/>
          <w:szCs w:val="28"/>
          <w:rtl/>
          <w:lang w:val="en-US" w:bidi="ar-KW"/>
        </w:rPr>
        <w:t>بكرێته‌وه‌.</w:t>
      </w:r>
    </w:p>
    <w:sectPr w:rsidR="00B32726" w:rsidSect="0065241F">
      <w:footerReference w:type="default" r:id="rId9"/>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2834" w14:textId="77777777" w:rsidR="00DA37E7" w:rsidRDefault="00DA37E7" w:rsidP="00991F02">
      <w:pPr>
        <w:spacing w:after="0" w:line="240" w:lineRule="auto"/>
      </w:pPr>
      <w:r>
        <w:separator/>
      </w:r>
    </w:p>
  </w:endnote>
  <w:endnote w:type="continuationSeparator" w:id="0">
    <w:p w14:paraId="55A3D479" w14:textId="77777777" w:rsidR="00DA37E7" w:rsidRDefault="00DA37E7" w:rsidP="009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54331988"/>
      <w:docPartObj>
        <w:docPartGallery w:val="Page Numbers (Bottom of Page)"/>
        <w:docPartUnique/>
      </w:docPartObj>
    </w:sdtPr>
    <w:sdtEndPr/>
    <w:sdtContent>
      <w:p w14:paraId="58E29EFD" w14:textId="77777777" w:rsidR="00991F02" w:rsidRDefault="001764F3">
        <w:pPr>
          <w:pStyle w:val="Footer"/>
          <w:jc w:val="center"/>
        </w:pPr>
        <w:r>
          <w:fldChar w:fldCharType="begin"/>
        </w:r>
        <w:r>
          <w:instrText xml:space="preserve"> PAGE   \* MERGEFORMAT </w:instrText>
        </w:r>
        <w:r>
          <w:fldChar w:fldCharType="separate"/>
        </w:r>
        <w:r w:rsidR="0004209F">
          <w:rPr>
            <w:noProof/>
            <w:rtl/>
          </w:rPr>
          <w:t>1</w:t>
        </w:r>
        <w:r>
          <w:rPr>
            <w:noProof/>
          </w:rPr>
          <w:fldChar w:fldCharType="end"/>
        </w:r>
      </w:p>
    </w:sdtContent>
  </w:sdt>
  <w:p w14:paraId="08FA2A81" w14:textId="77777777" w:rsidR="00991F02" w:rsidRDefault="00991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CB41" w14:textId="77777777" w:rsidR="00DA37E7" w:rsidRDefault="00DA37E7" w:rsidP="00991F02">
      <w:pPr>
        <w:spacing w:after="0" w:line="240" w:lineRule="auto"/>
      </w:pPr>
      <w:r>
        <w:separator/>
      </w:r>
    </w:p>
  </w:footnote>
  <w:footnote w:type="continuationSeparator" w:id="0">
    <w:p w14:paraId="2BAC9E5C" w14:textId="77777777" w:rsidR="00DA37E7" w:rsidRDefault="00DA37E7" w:rsidP="0099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912"/>
    <w:multiLevelType w:val="hybridMultilevel"/>
    <w:tmpl w:val="E432CF48"/>
    <w:lvl w:ilvl="0" w:tplc="DB2471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E736D"/>
    <w:multiLevelType w:val="hybridMultilevel"/>
    <w:tmpl w:val="99803154"/>
    <w:lvl w:ilvl="0" w:tplc="E2045FF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6398B"/>
    <w:multiLevelType w:val="hybridMultilevel"/>
    <w:tmpl w:val="9176FC22"/>
    <w:lvl w:ilvl="0" w:tplc="BEE4DF2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86272"/>
    <w:multiLevelType w:val="hybridMultilevel"/>
    <w:tmpl w:val="FB6AD614"/>
    <w:lvl w:ilvl="0" w:tplc="D8D285C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B64A9"/>
    <w:multiLevelType w:val="hybridMultilevel"/>
    <w:tmpl w:val="8E9A2D8A"/>
    <w:lvl w:ilvl="0" w:tplc="9AB21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14792"/>
    <w:multiLevelType w:val="hybridMultilevel"/>
    <w:tmpl w:val="D4704E48"/>
    <w:lvl w:ilvl="0" w:tplc="4A7CCE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613A4"/>
    <w:multiLevelType w:val="hybridMultilevel"/>
    <w:tmpl w:val="D5BC2996"/>
    <w:lvl w:ilvl="0" w:tplc="114CFD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NTS1NDQ1MzS2sDBV0lEKTi0uzszPAykwNK4FAL+4rWYtAAAA"/>
  </w:docVars>
  <w:rsids>
    <w:rsidRoot w:val="00F83759"/>
    <w:rsid w:val="00020DED"/>
    <w:rsid w:val="00023C2B"/>
    <w:rsid w:val="00024957"/>
    <w:rsid w:val="000253CE"/>
    <w:rsid w:val="00027B4D"/>
    <w:rsid w:val="00036540"/>
    <w:rsid w:val="0003710E"/>
    <w:rsid w:val="000375A6"/>
    <w:rsid w:val="00037B58"/>
    <w:rsid w:val="0004209F"/>
    <w:rsid w:val="00043824"/>
    <w:rsid w:val="00045C57"/>
    <w:rsid w:val="00050ABF"/>
    <w:rsid w:val="00051096"/>
    <w:rsid w:val="00054F14"/>
    <w:rsid w:val="00055A39"/>
    <w:rsid w:val="000560C1"/>
    <w:rsid w:val="00057A1B"/>
    <w:rsid w:val="00063211"/>
    <w:rsid w:val="000635CA"/>
    <w:rsid w:val="00067E91"/>
    <w:rsid w:val="0007146B"/>
    <w:rsid w:val="000727DA"/>
    <w:rsid w:val="0008378C"/>
    <w:rsid w:val="0008725F"/>
    <w:rsid w:val="00090FE3"/>
    <w:rsid w:val="00092D59"/>
    <w:rsid w:val="000934FF"/>
    <w:rsid w:val="000964A3"/>
    <w:rsid w:val="000A0F80"/>
    <w:rsid w:val="000A371F"/>
    <w:rsid w:val="000B30E4"/>
    <w:rsid w:val="000B48BD"/>
    <w:rsid w:val="000B7603"/>
    <w:rsid w:val="000C0DB3"/>
    <w:rsid w:val="000C1D76"/>
    <w:rsid w:val="000C32D7"/>
    <w:rsid w:val="000C76EF"/>
    <w:rsid w:val="000D3BB5"/>
    <w:rsid w:val="000D64EF"/>
    <w:rsid w:val="000E302C"/>
    <w:rsid w:val="000E43C6"/>
    <w:rsid w:val="000F05C8"/>
    <w:rsid w:val="000F37FA"/>
    <w:rsid w:val="000F4702"/>
    <w:rsid w:val="000F4ECA"/>
    <w:rsid w:val="001005C1"/>
    <w:rsid w:val="00100F9F"/>
    <w:rsid w:val="00107BB7"/>
    <w:rsid w:val="0011064C"/>
    <w:rsid w:val="00115E14"/>
    <w:rsid w:val="001214BA"/>
    <w:rsid w:val="0012326F"/>
    <w:rsid w:val="00130C26"/>
    <w:rsid w:val="00135546"/>
    <w:rsid w:val="00137790"/>
    <w:rsid w:val="00150CB0"/>
    <w:rsid w:val="00150F59"/>
    <w:rsid w:val="00152EC2"/>
    <w:rsid w:val="001556C8"/>
    <w:rsid w:val="00162098"/>
    <w:rsid w:val="00166B79"/>
    <w:rsid w:val="00167D59"/>
    <w:rsid w:val="00172C6F"/>
    <w:rsid w:val="001764F3"/>
    <w:rsid w:val="00177DAB"/>
    <w:rsid w:val="00187F2B"/>
    <w:rsid w:val="001905EC"/>
    <w:rsid w:val="00191273"/>
    <w:rsid w:val="001B18FF"/>
    <w:rsid w:val="001B65D8"/>
    <w:rsid w:val="001C3396"/>
    <w:rsid w:val="001C72AC"/>
    <w:rsid w:val="001D0170"/>
    <w:rsid w:val="001D60E3"/>
    <w:rsid w:val="001E394A"/>
    <w:rsid w:val="002070B0"/>
    <w:rsid w:val="00211B1A"/>
    <w:rsid w:val="002245F3"/>
    <w:rsid w:val="00231488"/>
    <w:rsid w:val="00233A15"/>
    <w:rsid w:val="002341B5"/>
    <w:rsid w:val="00234EEC"/>
    <w:rsid w:val="0024003A"/>
    <w:rsid w:val="002430B3"/>
    <w:rsid w:val="002436BD"/>
    <w:rsid w:val="00247B5F"/>
    <w:rsid w:val="00251240"/>
    <w:rsid w:val="00252EF5"/>
    <w:rsid w:val="00260360"/>
    <w:rsid w:val="00267EFB"/>
    <w:rsid w:val="0028320C"/>
    <w:rsid w:val="00286711"/>
    <w:rsid w:val="002900E9"/>
    <w:rsid w:val="002907C4"/>
    <w:rsid w:val="002922C0"/>
    <w:rsid w:val="00297B03"/>
    <w:rsid w:val="00297C84"/>
    <w:rsid w:val="002A286B"/>
    <w:rsid w:val="002A46CE"/>
    <w:rsid w:val="002C31DF"/>
    <w:rsid w:val="002C4219"/>
    <w:rsid w:val="002C457A"/>
    <w:rsid w:val="002C59AA"/>
    <w:rsid w:val="002D243F"/>
    <w:rsid w:val="002F4BDE"/>
    <w:rsid w:val="002F5CE8"/>
    <w:rsid w:val="002F6498"/>
    <w:rsid w:val="00303071"/>
    <w:rsid w:val="00311B8E"/>
    <w:rsid w:val="00312C4E"/>
    <w:rsid w:val="00320960"/>
    <w:rsid w:val="003251E5"/>
    <w:rsid w:val="00326759"/>
    <w:rsid w:val="00332109"/>
    <w:rsid w:val="0033250A"/>
    <w:rsid w:val="00334432"/>
    <w:rsid w:val="00337077"/>
    <w:rsid w:val="0035019D"/>
    <w:rsid w:val="00350747"/>
    <w:rsid w:val="00365260"/>
    <w:rsid w:val="00373555"/>
    <w:rsid w:val="00384B24"/>
    <w:rsid w:val="0038623C"/>
    <w:rsid w:val="003A257D"/>
    <w:rsid w:val="003A68C3"/>
    <w:rsid w:val="003B07AC"/>
    <w:rsid w:val="003B3D3A"/>
    <w:rsid w:val="003B643F"/>
    <w:rsid w:val="003B6635"/>
    <w:rsid w:val="003C0ECD"/>
    <w:rsid w:val="003C19BE"/>
    <w:rsid w:val="003C19F2"/>
    <w:rsid w:val="003C3B08"/>
    <w:rsid w:val="003D1CD6"/>
    <w:rsid w:val="003E0000"/>
    <w:rsid w:val="003E501E"/>
    <w:rsid w:val="003E511D"/>
    <w:rsid w:val="003E5FCB"/>
    <w:rsid w:val="003E6739"/>
    <w:rsid w:val="003F2A9D"/>
    <w:rsid w:val="003F50B1"/>
    <w:rsid w:val="00404CB0"/>
    <w:rsid w:val="00406BC6"/>
    <w:rsid w:val="0040785E"/>
    <w:rsid w:val="0040792A"/>
    <w:rsid w:val="00424A5C"/>
    <w:rsid w:val="00424DF0"/>
    <w:rsid w:val="00436D40"/>
    <w:rsid w:val="0043742D"/>
    <w:rsid w:val="0045521F"/>
    <w:rsid w:val="00456470"/>
    <w:rsid w:val="00456D47"/>
    <w:rsid w:val="00456E85"/>
    <w:rsid w:val="00463055"/>
    <w:rsid w:val="00464705"/>
    <w:rsid w:val="00464A9D"/>
    <w:rsid w:val="004769C2"/>
    <w:rsid w:val="00481E1D"/>
    <w:rsid w:val="00492D56"/>
    <w:rsid w:val="004A0904"/>
    <w:rsid w:val="004A0B09"/>
    <w:rsid w:val="004A5CA4"/>
    <w:rsid w:val="004A649E"/>
    <w:rsid w:val="004B3FF5"/>
    <w:rsid w:val="004C10EB"/>
    <w:rsid w:val="004C7856"/>
    <w:rsid w:val="004D1A7B"/>
    <w:rsid w:val="004D3B79"/>
    <w:rsid w:val="004D539B"/>
    <w:rsid w:val="004D6AD4"/>
    <w:rsid w:val="004E405F"/>
    <w:rsid w:val="004E6F1C"/>
    <w:rsid w:val="004F7602"/>
    <w:rsid w:val="00502B98"/>
    <w:rsid w:val="00507B72"/>
    <w:rsid w:val="00513DE4"/>
    <w:rsid w:val="0053220D"/>
    <w:rsid w:val="00532A95"/>
    <w:rsid w:val="00533B3E"/>
    <w:rsid w:val="00540078"/>
    <w:rsid w:val="00540FFF"/>
    <w:rsid w:val="00543A3E"/>
    <w:rsid w:val="005453E0"/>
    <w:rsid w:val="005459BD"/>
    <w:rsid w:val="00546985"/>
    <w:rsid w:val="00560249"/>
    <w:rsid w:val="00565CE3"/>
    <w:rsid w:val="00565F01"/>
    <w:rsid w:val="00570E22"/>
    <w:rsid w:val="00571E09"/>
    <w:rsid w:val="00574C6D"/>
    <w:rsid w:val="00587118"/>
    <w:rsid w:val="00587DFB"/>
    <w:rsid w:val="00594F38"/>
    <w:rsid w:val="005A3591"/>
    <w:rsid w:val="005A41E4"/>
    <w:rsid w:val="005A5C4E"/>
    <w:rsid w:val="005B0619"/>
    <w:rsid w:val="005B073F"/>
    <w:rsid w:val="005B3D47"/>
    <w:rsid w:val="005C2465"/>
    <w:rsid w:val="005C42D2"/>
    <w:rsid w:val="005C645C"/>
    <w:rsid w:val="005C6DAB"/>
    <w:rsid w:val="005D0B51"/>
    <w:rsid w:val="005D63FC"/>
    <w:rsid w:val="005E1615"/>
    <w:rsid w:val="005F38B0"/>
    <w:rsid w:val="005F3F90"/>
    <w:rsid w:val="005F43AA"/>
    <w:rsid w:val="005F60A6"/>
    <w:rsid w:val="005F61FD"/>
    <w:rsid w:val="005F688F"/>
    <w:rsid w:val="00604233"/>
    <w:rsid w:val="00611C8D"/>
    <w:rsid w:val="00613880"/>
    <w:rsid w:val="0061638C"/>
    <w:rsid w:val="00616ACA"/>
    <w:rsid w:val="00640D66"/>
    <w:rsid w:val="00643B0C"/>
    <w:rsid w:val="006509FB"/>
    <w:rsid w:val="0065241F"/>
    <w:rsid w:val="0066074A"/>
    <w:rsid w:val="00662D28"/>
    <w:rsid w:val="00665FF0"/>
    <w:rsid w:val="006662A6"/>
    <w:rsid w:val="0067320B"/>
    <w:rsid w:val="00675EE3"/>
    <w:rsid w:val="00681656"/>
    <w:rsid w:val="00683024"/>
    <w:rsid w:val="00687DE5"/>
    <w:rsid w:val="00692793"/>
    <w:rsid w:val="006B0CFA"/>
    <w:rsid w:val="006B3623"/>
    <w:rsid w:val="006B3F34"/>
    <w:rsid w:val="006C6BD5"/>
    <w:rsid w:val="006D1311"/>
    <w:rsid w:val="006D4A39"/>
    <w:rsid w:val="006E0888"/>
    <w:rsid w:val="006E3987"/>
    <w:rsid w:val="006E4513"/>
    <w:rsid w:val="006E6B2B"/>
    <w:rsid w:val="006F01A8"/>
    <w:rsid w:val="006F3EFA"/>
    <w:rsid w:val="006F453A"/>
    <w:rsid w:val="00703209"/>
    <w:rsid w:val="007134FC"/>
    <w:rsid w:val="00714CB1"/>
    <w:rsid w:val="00717573"/>
    <w:rsid w:val="007261C9"/>
    <w:rsid w:val="00735FED"/>
    <w:rsid w:val="00745AC5"/>
    <w:rsid w:val="00751B1D"/>
    <w:rsid w:val="00752D87"/>
    <w:rsid w:val="00756702"/>
    <w:rsid w:val="00757814"/>
    <w:rsid w:val="00760DD6"/>
    <w:rsid w:val="007619ED"/>
    <w:rsid w:val="00766855"/>
    <w:rsid w:val="007674C5"/>
    <w:rsid w:val="007701A7"/>
    <w:rsid w:val="00776477"/>
    <w:rsid w:val="00793D2D"/>
    <w:rsid w:val="00794B0A"/>
    <w:rsid w:val="007A5FDA"/>
    <w:rsid w:val="007B088A"/>
    <w:rsid w:val="007B0A77"/>
    <w:rsid w:val="007B193E"/>
    <w:rsid w:val="007B5EC3"/>
    <w:rsid w:val="007C011A"/>
    <w:rsid w:val="007C4015"/>
    <w:rsid w:val="007C7618"/>
    <w:rsid w:val="007D4E42"/>
    <w:rsid w:val="007E09BD"/>
    <w:rsid w:val="007E1B92"/>
    <w:rsid w:val="007E7274"/>
    <w:rsid w:val="007F60D1"/>
    <w:rsid w:val="00801E0E"/>
    <w:rsid w:val="00807815"/>
    <w:rsid w:val="00807F08"/>
    <w:rsid w:val="00807F59"/>
    <w:rsid w:val="0081742C"/>
    <w:rsid w:val="00820107"/>
    <w:rsid w:val="00831F8B"/>
    <w:rsid w:val="0083658C"/>
    <w:rsid w:val="00840766"/>
    <w:rsid w:val="008438D8"/>
    <w:rsid w:val="00844D75"/>
    <w:rsid w:val="00851090"/>
    <w:rsid w:val="0085585E"/>
    <w:rsid w:val="00861339"/>
    <w:rsid w:val="00861B94"/>
    <w:rsid w:val="00863650"/>
    <w:rsid w:val="00867223"/>
    <w:rsid w:val="008710A0"/>
    <w:rsid w:val="00872107"/>
    <w:rsid w:val="00872625"/>
    <w:rsid w:val="00881466"/>
    <w:rsid w:val="00884809"/>
    <w:rsid w:val="00887238"/>
    <w:rsid w:val="008900F1"/>
    <w:rsid w:val="0089040B"/>
    <w:rsid w:val="008910BF"/>
    <w:rsid w:val="008A1079"/>
    <w:rsid w:val="008B1E36"/>
    <w:rsid w:val="008B4A74"/>
    <w:rsid w:val="008B7F77"/>
    <w:rsid w:val="008C0897"/>
    <w:rsid w:val="008C4000"/>
    <w:rsid w:val="008C5A66"/>
    <w:rsid w:val="008C678F"/>
    <w:rsid w:val="008E05CD"/>
    <w:rsid w:val="008E51F9"/>
    <w:rsid w:val="008E6A3C"/>
    <w:rsid w:val="008F4966"/>
    <w:rsid w:val="008F79F5"/>
    <w:rsid w:val="00907B12"/>
    <w:rsid w:val="00910A4A"/>
    <w:rsid w:val="00920F42"/>
    <w:rsid w:val="00923CF0"/>
    <w:rsid w:val="00927539"/>
    <w:rsid w:val="0094572C"/>
    <w:rsid w:val="0096246B"/>
    <w:rsid w:val="00967A5A"/>
    <w:rsid w:val="0097205C"/>
    <w:rsid w:val="009778AC"/>
    <w:rsid w:val="00977A9C"/>
    <w:rsid w:val="00985139"/>
    <w:rsid w:val="00991F02"/>
    <w:rsid w:val="00993C17"/>
    <w:rsid w:val="00996B81"/>
    <w:rsid w:val="009A3758"/>
    <w:rsid w:val="009A53F5"/>
    <w:rsid w:val="009B0988"/>
    <w:rsid w:val="009B15BC"/>
    <w:rsid w:val="009B4AE1"/>
    <w:rsid w:val="009C38EC"/>
    <w:rsid w:val="009D2E36"/>
    <w:rsid w:val="009D3CED"/>
    <w:rsid w:val="009D3F8C"/>
    <w:rsid w:val="009D7E77"/>
    <w:rsid w:val="009E4979"/>
    <w:rsid w:val="009E5C87"/>
    <w:rsid w:val="009F077A"/>
    <w:rsid w:val="009F3FE0"/>
    <w:rsid w:val="009F6230"/>
    <w:rsid w:val="00A07235"/>
    <w:rsid w:val="00A07A67"/>
    <w:rsid w:val="00A115FC"/>
    <w:rsid w:val="00A12E47"/>
    <w:rsid w:val="00A15CEE"/>
    <w:rsid w:val="00A23589"/>
    <w:rsid w:val="00A32EC2"/>
    <w:rsid w:val="00A35F46"/>
    <w:rsid w:val="00A54E0D"/>
    <w:rsid w:val="00A56275"/>
    <w:rsid w:val="00A67617"/>
    <w:rsid w:val="00A67655"/>
    <w:rsid w:val="00A678B2"/>
    <w:rsid w:val="00A713CF"/>
    <w:rsid w:val="00A72CC7"/>
    <w:rsid w:val="00A75334"/>
    <w:rsid w:val="00A75DCE"/>
    <w:rsid w:val="00A803B5"/>
    <w:rsid w:val="00A80808"/>
    <w:rsid w:val="00A81B47"/>
    <w:rsid w:val="00A82F35"/>
    <w:rsid w:val="00A84137"/>
    <w:rsid w:val="00A904AF"/>
    <w:rsid w:val="00A909EB"/>
    <w:rsid w:val="00A94DFA"/>
    <w:rsid w:val="00AA0329"/>
    <w:rsid w:val="00AA5843"/>
    <w:rsid w:val="00AB3BC6"/>
    <w:rsid w:val="00AC0382"/>
    <w:rsid w:val="00AC090D"/>
    <w:rsid w:val="00AC6651"/>
    <w:rsid w:val="00AD3C09"/>
    <w:rsid w:val="00AD4F76"/>
    <w:rsid w:val="00AE07EA"/>
    <w:rsid w:val="00AE1C21"/>
    <w:rsid w:val="00AE5CD5"/>
    <w:rsid w:val="00AE6A71"/>
    <w:rsid w:val="00AE7964"/>
    <w:rsid w:val="00AE7F01"/>
    <w:rsid w:val="00AF0053"/>
    <w:rsid w:val="00B02E7C"/>
    <w:rsid w:val="00B059F2"/>
    <w:rsid w:val="00B0643F"/>
    <w:rsid w:val="00B06447"/>
    <w:rsid w:val="00B101FA"/>
    <w:rsid w:val="00B10F62"/>
    <w:rsid w:val="00B14907"/>
    <w:rsid w:val="00B17C79"/>
    <w:rsid w:val="00B2125B"/>
    <w:rsid w:val="00B21FCC"/>
    <w:rsid w:val="00B32726"/>
    <w:rsid w:val="00B33718"/>
    <w:rsid w:val="00B37657"/>
    <w:rsid w:val="00B41CB1"/>
    <w:rsid w:val="00B42175"/>
    <w:rsid w:val="00B471A3"/>
    <w:rsid w:val="00B55949"/>
    <w:rsid w:val="00B570AA"/>
    <w:rsid w:val="00B61AD3"/>
    <w:rsid w:val="00B71206"/>
    <w:rsid w:val="00B72117"/>
    <w:rsid w:val="00B755F7"/>
    <w:rsid w:val="00B769A7"/>
    <w:rsid w:val="00BA19A4"/>
    <w:rsid w:val="00BA2ADD"/>
    <w:rsid w:val="00BA59A9"/>
    <w:rsid w:val="00BA78A6"/>
    <w:rsid w:val="00BB6DFE"/>
    <w:rsid w:val="00BC27BD"/>
    <w:rsid w:val="00BC57C2"/>
    <w:rsid w:val="00BD4219"/>
    <w:rsid w:val="00BE0654"/>
    <w:rsid w:val="00BE2D7D"/>
    <w:rsid w:val="00BE53A9"/>
    <w:rsid w:val="00BF2F7C"/>
    <w:rsid w:val="00BF66F6"/>
    <w:rsid w:val="00BF71E3"/>
    <w:rsid w:val="00C0162C"/>
    <w:rsid w:val="00C049B0"/>
    <w:rsid w:val="00C05A06"/>
    <w:rsid w:val="00C07954"/>
    <w:rsid w:val="00C115FD"/>
    <w:rsid w:val="00C11C60"/>
    <w:rsid w:val="00C12487"/>
    <w:rsid w:val="00C176E1"/>
    <w:rsid w:val="00C17ECD"/>
    <w:rsid w:val="00C212A0"/>
    <w:rsid w:val="00C33787"/>
    <w:rsid w:val="00C345D8"/>
    <w:rsid w:val="00C40D67"/>
    <w:rsid w:val="00C525DA"/>
    <w:rsid w:val="00C52C62"/>
    <w:rsid w:val="00C62206"/>
    <w:rsid w:val="00C71314"/>
    <w:rsid w:val="00C7712E"/>
    <w:rsid w:val="00C7717A"/>
    <w:rsid w:val="00C815DE"/>
    <w:rsid w:val="00C871B3"/>
    <w:rsid w:val="00C935B8"/>
    <w:rsid w:val="00CA727C"/>
    <w:rsid w:val="00CA72BE"/>
    <w:rsid w:val="00CB5FC0"/>
    <w:rsid w:val="00CB7141"/>
    <w:rsid w:val="00CC533A"/>
    <w:rsid w:val="00CC57C3"/>
    <w:rsid w:val="00CD3394"/>
    <w:rsid w:val="00CD5568"/>
    <w:rsid w:val="00CD7CAE"/>
    <w:rsid w:val="00CF0EDA"/>
    <w:rsid w:val="00CF5420"/>
    <w:rsid w:val="00CF5C62"/>
    <w:rsid w:val="00CF688C"/>
    <w:rsid w:val="00CF70B0"/>
    <w:rsid w:val="00D02ABD"/>
    <w:rsid w:val="00D03FED"/>
    <w:rsid w:val="00D12AC0"/>
    <w:rsid w:val="00D13DD3"/>
    <w:rsid w:val="00D157EB"/>
    <w:rsid w:val="00D159A3"/>
    <w:rsid w:val="00D222A3"/>
    <w:rsid w:val="00D243C5"/>
    <w:rsid w:val="00D24DF4"/>
    <w:rsid w:val="00D27D8A"/>
    <w:rsid w:val="00D32358"/>
    <w:rsid w:val="00D36ECC"/>
    <w:rsid w:val="00D54672"/>
    <w:rsid w:val="00D60045"/>
    <w:rsid w:val="00D61CEB"/>
    <w:rsid w:val="00D61EA2"/>
    <w:rsid w:val="00D62F94"/>
    <w:rsid w:val="00D658AF"/>
    <w:rsid w:val="00D66CB6"/>
    <w:rsid w:val="00D77BC1"/>
    <w:rsid w:val="00D80ED1"/>
    <w:rsid w:val="00D82FF6"/>
    <w:rsid w:val="00D84B96"/>
    <w:rsid w:val="00DA2E34"/>
    <w:rsid w:val="00DA37E7"/>
    <w:rsid w:val="00DB40F9"/>
    <w:rsid w:val="00DB4B3C"/>
    <w:rsid w:val="00DC1058"/>
    <w:rsid w:val="00DC27F3"/>
    <w:rsid w:val="00DC58FC"/>
    <w:rsid w:val="00DC5E21"/>
    <w:rsid w:val="00DE5485"/>
    <w:rsid w:val="00DE559F"/>
    <w:rsid w:val="00DF17A7"/>
    <w:rsid w:val="00E01FE5"/>
    <w:rsid w:val="00E1202B"/>
    <w:rsid w:val="00E12211"/>
    <w:rsid w:val="00E15E4C"/>
    <w:rsid w:val="00E25878"/>
    <w:rsid w:val="00E4082B"/>
    <w:rsid w:val="00E433DD"/>
    <w:rsid w:val="00E50EBB"/>
    <w:rsid w:val="00E5159F"/>
    <w:rsid w:val="00E51640"/>
    <w:rsid w:val="00E52828"/>
    <w:rsid w:val="00E55641"/>
    <w:rsid w:val="00E56767"/>
    <w:rsid w:val="00E61900"/>
    <w:rsid w:val="00E62065"/>
    <w:rsid w:val="00E650B2"/>
    <w:rsid w:val="00E663D6"/>
    <w:rsid w:val="00E66B21"/>
    <w:rsid w:val="00E6721D"/>
    <w:rsid w:val="00E823EC"/>
    <w:rsid w:val="00E855B9"/>
    <w:rsid w:val="00E86A90"/>
    <w:rsid w:val="00E91187"/>
    <w:rsid w:val="00E95307"/>
    <w:rsid w:val="00E9795A"/>
    <w:rsid w:val="00EA75AC"/>
    <w:rsid w:val="00EB00B8"/>
    <w:rsid w:val="00EB3401"/>
    <w:rsid w:val="00EB500C"/>
    <w:rsid w:val="00EC38F0"/>
    <w:rsid w:val="00EC5833"/>
    <w:rsid w:val="00EC586A"/>
    <w:rsid w:val="00EE60FC"/>
    <w:rsid w:val="00EF154F"/>
    <w:rsid w:val="00EF1652"/>
    <w:rsid w:val="00EF1CD5"/>
    <w:rsid w:val="00EF3C8D"/>
    <w:rsid w:val="00EF3D5A"/>
    <w:rsid w:val="00F0248D"/>
    <w:rsid w:val="00F038EC"/>
    <w:rsid w:val="00F04F5F"/>
    <w:rsid w:val="00F07A1F"/>
    <w:rsid w:val="00F07F0E"/>
    <w:rsid w:val="00F13401"/>
    <w:rsid w:val="00F13F71"/>
    <w:rsid w:val="00F22F32"/>
    <w:rsid w:val="00F30040"/>
    <w:rsid w:val="00F4127C"/>
    <w:rsid w:val="00F43443"/>
    <w:rsid w:val="00F5052B"/>
    <w:rsid w:val="00F61110"/>
    <w:rsid w:val="00F70056"/>
    <w:rsid w:val="00F733BA"/>
    <w:rsid w:val="00F80734"/>
    <w:rsid w:val="00F80F9C"/>
    <w:rsid w:val="00F8296E"/>
    <w:rsid w:val="00F83759"/>
    <w:rsid w:val="00F84E42"/>
    <w:rsid w:val="00F85C29"/>
    <w:rsid w:val="00F9561C"/>
    <w:rsid w:val="00F97805"/>
    <w:rsid w:val="00F97C53"/>
    <w:rsid w:val="00FA2D5F"/>
    <w:rsid w:val="00FB058A"/>
    <w:rsid w:val="00FB1A6B"/>
    <w:rsid w:val="00FB6198"/>
    <w:rsid w:val="00FC139B"/>
    <w:rsid w:val="00FC48FC"/>
    <w:rsid w:val="00FC4D97"/>
    <w:rsid w:val="00FC624C"/>
    <w:rsid w:val="00FC6A1E"/>
    <w:rsid w:val="00FC7EC2"/>
    <w:rsid w:val="00FD365B"/>
    <w:rsid w:val="00FE1629"/>
    <w:rsid w:val="00FE51C3"/>
    <w:rsid w:val="00FE6396"/>
    <w:rsid w:val="00FF332E"/>
    <w:rsid w:val="00FF388E"/>
    <w:rsid w:val="00FF4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51C85"/>
  <w15:docId w15:val="{EE750C72-F6C9-4B32-96FC-4DD488D1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FC"/>
    <w:pPr>
      <w:bidi/>
    </w:pPr>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paragraph" w:customStyle="1" w:styleId="Default">
    <w:name w:val="Default"/>
    <w:rsid w:val="001005C1"/>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84E42"/>
    <w:pPr>
      <w:spacing w:line="240" w:lineRule="auto"/>
    </w:pPr>
    <w:rPr>
      <w:i/>
      <w:iCs/>
      <w:color w:val="1F497D" w:themeColor="text2"/>
      <w:sz w:val="18"/>
      <w:szCs w:val="18"/>
    </w:rPr>
  </w:style>
  <w:style w:type="paragraph" w:styleId="BodyTextIndent">
    <w:name w:val="Body Text Indent"/>
    <w:basedOn w:val="Normal"/>
    <w:link w:val="BodyTextIndentChar"/>
    <w:uiPriority w:val="99"/>
    <w:unhideWhenUsed/>
    <w:rsid w:val="00AA0329"/>
    <w:pPr>
      <w:widowControl w:val="0"/>
      <w:autoSpaceDE w:val="0"/>
      <w:autoSpaceDN w:val="0"/>
      <w:adjustRightInd w:val="0"/>
      <w:spacing w:before="240" w:after="0" w:line="240" w:lineRule="auto"/>
      <w:ind w:left="480" w:hanging="480"/>
      <w:jc w:val="right"/>
    </w:pPr>
    <w:rPr>
      <w:rFonts w:ascii="Times New Roman" w:hAnsi="Times New Roman" w:cs="Times New Roman"/>
      <w:noProof/>
      <w:sz w:val="24"/>
      <w:szCs w:val="24"/>
    </w:rPr>
  </w:style>
  <w:style w:type="character" w:customStyle="1" w:styleId="BodyTextIndentChar">
    <w:name w:val="Body Text Indent Char"/>
    <w:basedOn w:val="DefaultParagraphFont"/>
    <w:link w:val="BodyTextIndent"/>
    <w:uiPriority w:val="99"/>
    <w:rsid w:val="00AA0329"/>
    <w:rPr>
      <w:rFonts w:ascii="Times New Roman" w:hAnsi="Times New Roman" w:cs="Times New Roman"/>
      <w:noProof/>
      <w:sz w:val="24"/>
      <w:szCs w:val="24"/>
      <w:lang w:val="en-GB"/>
    </w:rPr>
  </w:style>
  <w:style w:type="character" w:styleId="PlaceholderText">
    <w:name w:val="Placeholder Text"/>
    <w:basedOn w:val="DefaultParagraphFont"/>
    <w:uiPriority w:val="99"/>
    <w:semiHidden/>
    <w:rsid w:val="008710A0"/>
    <w:rPr>
      <w:color w:val="808080"/>
    </w:rPr>
  </w:style>
  <w:style w:type="paragraph" w:styleId="Bibliography">
    <w:name w:val="Bibliography"/>
    <w:basedOn w:val="Normal"/>
    <w:next w:val="Normal"/>
    <w:uiPriority w:val="37"/>
    <w:semiHidden/>
    <w:unhideWhenUsed/>
    <w:rsid w:val="00AE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76930-1ACF-482B-88C7-643ED733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khalil wali</cp:lastModifiedBy>
  <cp:revision>8</cp:revision>
  <cp:lastPrinted>2021-09-25T17:42:00Z</cp:lastPrinted>
  <dcterms:created xsi:type="dcterms:W3CDTF">2021-09-25T16:48:00Z</dcterms:created>
  <dcterms:modified xsi:type="dcterms:W3CDTF">2021-09-25T17:49:00Z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http://www.zotero.org/styles/harvard-coventry-university</vt:lpwstr>
  </property>
  <property fmtid="{D5CDD505-2E9C-101B-9397-08002B2CF9AE}" pid="9" name="Mendeley Recent Style Name 3_1">
    <vt:lpwstr>Coventry University - Harvard</vt:lpwstr>
  </property>
  <property fmtid="{D5CDD505-2E9C-101B-9397-08002B2CF9AE}" pid="10" name="Mendeley Recent Style Id 4_1">
    <vt:lpwstr>http://www.zotero.org/styles/elsevier-harvard2</vt:lpwstr>
  </property>
  <property fmtid="{D5CDD505-2E9C-101B-9397-08002B2CF9AE}" pid="11" name="Mendeley Recent Style Name 4_1">
    <vt:lpwstr>Elsevier - Harvard 2</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cc6a9c7e-3742-369b-8b20-bf8a1557bccc</vt:lpwstr>
  </property>
  <property fmtid="{D5CDD505-2E9C-101B-9397-08002B2CF9AE}" pid="24" name="Mendeley Citation Style_1">
    <vt:lpwstr>http://www.zotero.org/styles/elsevier-harvard2</vt:lpwstr>
  </property>
</Properties>
</file>