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69" w:rsidRPr="00792C69" w:rsidRDefault="00792C69" w:rsidP="00792C69">
      <w:pPr>
        <w:spacing w:after="0" w:line="240" w:lineRule="auto"/>
        <w:ind w:right="191"/>
        <w:jc w:val="both"/>
        <w:rPr>
          <w:rFonts w:asciiTheme="majorBidi" w:eastAsia="Times New Roman" w:hAnsiTheme="majorBidi" w:cstheme="majorBidi"/>
          <w:b/>
          <w:bCs/>
          <w:sz w:val="40"/>
          <w:szCs w:val="40"/>
        </w:rPr>
      </w:pPr>
      <w:bookmarkStart w:id="0" w:name="_GoBack"/>
      <w:r w:rsidRPr="00792C69">
        <w:rPr>
          <w:rFonts w:asciiTheme="majorBidi" w:eastAsia="Times New Roman" w:hAnsiTheme="majorBidi" w:cstheme="majorBidi"/>
          <w:b/>
          <w:bCs/>
          <w:sz w:val="40"/>
          <w:szCs w:val="40"/>
        </w:rPr>
        <w:t>Seed</w:t>
      </w:r>
    </w:p>
    <w:bookmarkEnd w:id="0"/>
    <w:p w:rsidR="00615123" w:rsidRDefault="00615123" w:rsidP="00615123">
      <w:pPr>
        <w:spacing w:after="0" w:line="240" w:lineRule="auto"/>
        <w:ind w:right="191"/>
        <w:jc w:val="both"/>
        <w:rPr>
          <w:rFonts w:asciiTheme="majorBidi" w:eastAsia="Times New Roman" w:hAnsiTheme="majorBidi" w:cstheme="majorBidi"/>
          <w:sz w:val="28"/>
          <w:szCs w:val="28"/>
        </w:rPr>
      </w:pPr>
      <w:proofErr w:type="gramStart"/>
      <w:r w:rsidRPr="00F544D3">
        <w:rPr>
          <w:rFonts w:asciiTheme="majorBidi" w:eastAsia="Times New Roman" w:hAnsiTheme="majorBidi" w:cstheme="majorBidi"/>
          <w:sz w:val="28"/>
          <w:szCs w:val="28"/>
        </w:rPr>
        <w:t>“ A</w:t>
      </w:r>
      <w:proofErr w:type="gramEnd"/>
      <w:r w:rsidRPr="00F544D3">
        <w:rPr>
          <w:rFonts w:asciiTheme="majorBidi" w:eastAsia="Times New Roman" w:hAnsiTheme="majorBidi" w:cstheme="majorBidi"/>
          <w:sz w:val="28"/>
          <w:szCs w:val="28"/>
        </w:rPr>
        <w:t xml:space="preserve"> mature plant ovule containing an embryo” </w:t>
      </w:r>
    </w:p>
    <w:p w:rsidR="00615123" w:rsidRPr="00F544D3" w:rsidRDefault="00615123" w:rsidP="00615123">
      <w:pPr>
        <w:spacing w:after="0" w:line="240" w:lineRule="auto"/>
        <w:ind w:right="191"/>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A seed, which develops from an ovule, consists of a partially developed embryo and none or various amount of food storage tissue (endosperm) covered by a protective seed coat (</w:t>
      </w:r>
      <w:proofErr w:type="spellStart"/>
      <w:r w:rsidRPr="00F544D3">
        <w:rPr>
          <w:rFonts w:asciiTheme="majorBidi" w:eastAsia="Times New Roman" w:hAnsiTheme="majorBidi" w:cstheme="majorBidi"/>
          <w:sz w:val="28"/>
          <w:szCs w:val="28"/>
          <w:lang w:bidi="ar-IQ"/>
        </w:rPr>
        <w:t>testa</w:t>
      </w:r>
      <w:proofErr w:type="spellEnd"/>
      <w:r w:rsidRPr="00F544D3">
        <w:rPr>
          <w:rFonts w:asciiTheme="majorBidi" w:eastAsia="Times New Roman" w:hAnsiTheme="majorBidi" w:cstheme="majorBidi"/>
          <w:sz w:val="28"/>
          <w:szCs w:val="28"/>
          <w:lang w:bidi="ar-IQ"/>
        </w:rPr>
        <w:t>), which derived from sexual function (fertilization).</w:t>
      </w:r>
    </w:p>
    <w:p w:rsidR="00615123" w:rsidRPr="00F544D3" w:rsidRDefault="00615123" w:rsidP="00615123">
      <w:pPr>
        <w:spacing w:after="0" w:line="240" w:lineRule="auto"/>
        <w:ind w:right="191"/>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The typical seed consists of three main parts are:</w:t>
      </w:r>
    </w:p>
    <w:p w:rsidR="00615123" w:rsidRPr="00F544D3" w:rsidRDefault="00615123" w:rsidP="00615123">
      <w:pPr>
        <w:pStyle w:val="ListParagraph"/>
        <w:spacing w:after="0" w:line="240" w:lineRule="auto"/>
        <w:ind w:right="191"/>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 xml:space="preserve">     </w:t>
      </w:r>
      <w:proofErr w:type="gramStart"/>
      <w:r w:rsidRPr="00F544D3">
        <w:rPr>
          <w:rFonts w:asciiTheme="majorBidi" w:eastAsia="Times New Roman" w:hAnsiTheme="majorBidi" w:cstheme="majorBidi"/>
          <w:sz w:val="28"/>
          <w:szCs w:val="28"/>
          <w:lang w:bidi="ar-IQ"/>
        </w:rPr>
        <w:t>a- Embryo (zygote).</w:t>
      </w:r>
      <w:proofErr w:type="gramEnd"/>
    </w:p>
    <w:p w:rsidR="00615123" w:rsidRPr="00F544D3" w:rsidRDefault="00615123" w:rsidP="00615123">
      <w:pPr>
        <w:pStyle w:val="ListParagraph"/>
        <w:spacing w:after="0" w:line="240" w:lineRule="auto"/>
        <w:ind w:right="191"/>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 xml:space="preserve">     b- Storage food (endosperm).   </w:t>
      </w:r>
    </w:p>
    <w:p w:rsidR="00615123" w:rsidRPr="00F544D3" w:rsidRDefault="00615123" w:rsidP="00615123">
      <w:pPr>
        <w:pStyle w:val="ListParagraph"/>
        <w:spacing w:after="0" w:line="240" w:lineRule="auto"/>
        <w:ind w:right="191"/>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 xml:space="preserve">     c- Seed coats (</w:t>
      </w:r>
      <w:proofErr w:type="spellStart"/>
      <w:r w:rsidRPr="00F544D3">
        <w:rPr>
          <w:rFonts w:asciiTheme="majorBidi" w:eastAsia="Times New Roman" w:hAnsiTheme="majorBidi" w:cstheme="majorBidi"/>
          <w:sz w:val="28"/>
          <w:szCs w:val="28"/>
          <w:lang w:bidi="ar-IQ"/>
        </w:rPr>
        <w:t>testa</w:t>
      </w:r>
      <w:proofErr w:type="spellEnd"/>
      <w:r w:rsidRPr="00F544D3">
        <w:rPr>
          <w:rFonts w:asciiTheme="majorBidi" w:eastAsia="Times New Roman" w:hAnsiTheme="majorBidi" w:cstheme="majorBidi"/>
          <w:sz w:val="28"/>
          <w:szCs w:val="28"/>
          <w:lang w:bidi="ar-IQ"/>
        </w:rPr>
        <w:t>).</w:t>
      </w:r>
    </w:p>
    <w:p w:rsidR="00615123" w:rsidRPr="00F544D3" w:rsidRDefault="00615123" w:rsidP="00615123">
      <w:pPr>
        <w:pStyle w:val="ListParagraph"/>
        <w:spacing w:after="0" w:line="240" w:lineRule="auto"/>
        <w:ind w:right="191"/>
        <w:jc w:val="both"/>
        <w:rPr>
          <w:rFonts w:asciiTheme="majorBidi" w:eastAsia="Times New Roman" w:hAnsiTheme="majorBidi" w:cstheme="majorBidi"/>
          <w:sz w:val="28"/>
          <w:szCs w:val="28"/>
          <w:lang w:bidi="ar-IQ"/>
        </w:rPr>
      </w:pPr>
    </w:p>
    <w:p w:rsidR="00615123" w:rsidRPr="00F544D3" w:rsidRDefault="00615123" w:rsidP="00615123">
      <w:pPr>
        <w:pStyle w:val="ListParagraph"/>
        <w:numPr>
          <w:ilvl w:val="0"/>
          <w:numId w:val="4"/>
        </w:numPr>
        <w:spacing w:after="0" w:line="240" w:lineRule="auto"/>
        <w:ind w:right="191"/>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Embryo (zygote):</w:t>
      </w:r>
    </w:p>
    <w:p w:rsidR="00615123" w:rsidRPr="00F544D3" w:rsidRDefault="00615123" w:rsidP="00615123">
      <w:pPr>
        <w:pStyle w:val="ListParagraph"/>
        <w:spacing w:after="0" w:line="240" w:lineRule="auto"/>
        <w:ind w:right="191"/>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 xml:space="preserve">    The fertilized egg cell or zygote is develops into an embryo which consists at first exclusively of cells that are embryonic tissue capable of division.</w:t>
      </w:r>
    </w:p>
    <w:p w:rsidR="00615123" w:rsidRPr="00F544D3" w:rsidRDefault="00615123" w:rsidP="00615123">
      <w:pPr>
        <w:pStyle w:val="ListParagraph"/>
        <w:numPr>
          <w:ilvl w:val="0"/>
          <w:numId w:val="4"/>
        </w:numPr>
        <w:spacing w:after="0" w:line="240" w:lineRule="auto"/>
        <w:ind w:right="191"/>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Food storage (endosperm):</w:t>
      </w:r>
    </w:p>
    <w:p w:rsidR="00615123" w:rsidRPr="00F544D3" w:rsidRDefault="00615123" w:rsidP="00615123">
      <w:pPr>
        <w:pStyle w:val="ListParagraph"/>
        <w:spacing w:after="0" w:line="240" w:lineRule="auto"/>
        <w:ind w:right="191"/>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 xml:space="preserve">    Food storage tissue (endosperm) sustains that germinating embryo until root and leaves are functionally developed. Endosperm cells contain mostly starch with lesser amounts of proteins, oils and / or fats.</w:t>
      </w:r>
    </w:p>
    <w:p w:rsidR="00615123" w:rsidRPr="00F544D3" w:rsidRDefault="00615123" w:rsidP="00615123">
      <w:pPr>
        <w:pStyle w:val="ListParagraph"/>
        <w:numPr>
          <w:ilvl w:val="0"/>
          <w:numId w:val="4"/>
        </w:numPr>
        <w:spacing w:after="0" w:line="240" w:lineRule="auto"/>
        <w:ind w:right="191"/>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The seed coat (</w:t>
      </w:r>
      <w:proofErr w:type="spellStart"/>
      <w:r w:rsidRPr="00F544D3">
        <w:rPr>
          <w:rFonts w:asciiTheme="majorBidi" w:eastAsia="Times New Roman" w:hAnsiTheme="majorBidi" w:cstheme="majorBidi"/>
          <w:sz w:val="28"/>
          <w:szCs w:val="28"/>
          <w:lang w:bidi="ar-IQ"/>
        </w:rPr>
        <w:t>testa</w:t>
      </w:r>
      <w:proofErr w:type="spellEnd"/>
      <w:r w:rsidRPr="00F544D3">
        <w:rPr>
          <w:rFonts w:asciiTheme="majorBidi" w:eastAsia="Times New Roman" w:hAnsiTheme="majorBidi" w:cstheme="majorBidi"/>
          <w:sz w:val="28"/>
          <w:szCs w:val="28"/>
          <w:lang w:bidi="ar-IQ"/>
        </w:rPr>
        <w:t>):</w:t>
      </w:r>
    </w:p>
    <w:p w:rsidR="00615123" w:rsidRPr="00F544D3" w:rsidRDefault="00615123" w:rsidP="00615123">
      <w:pPr>
        <w:pStyle w:val="ListParagraph"/>
        <w:spacing w:after="0" w:line="240" w:lineRule="auto"/>
        <w:ind w:right="191"/>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 xml:space="preserve">     Is the outer protective covering of seed, which made up of the ovules, usually the seed coat is very thick and may be colored.</w:t>
      </w:r>
    </w:p>
    <w:p w:rsidR="00615123" w:rsidRPr="00F544D3" w:rsidRDefault="00615123" w:rsidP="00615123">
      <w:pPr>
        <w:pStyle w:val="ListParagraph"/>
        <w:spacing w:after="0" w:line="240" w:lineRule="auto"/>
        <w:ind w:right="191"/>
        <w:jc w:val="both"/>
        <w:rPr>
          <w:rFonts w:asciiTheme="majorBidi" w:eastAsia="Times New Roman" w:hAnsiTheme="majorBidi" w:cstheme="majorBidi"/>
          <w:sz w:val="28"/>
          <w:szCs w:val="28"/>
          <w:lang w:bidi="ar-IQ"/>
        </w:rPr>
      </w:pPr>
    </w:p>
    <w:p w:rsidR="00615123" w:rsidRPr="00F544D3" w:rsidRDefault="00615123" w:rsidP="00615123">
      <w:pPr>
        <w:pStyle w:val="ListParagraph"/>
        <w:spacing w:after="0" w:line="240" w:lineRule="auto"/>
        <w:ind w:right="191"/>
        <w:jc w:val="both"/>
        <w:rPr>
          <w:rFonts w:asciiTheme="majorBidi" w:eastAsia="Times New Roman" w:hAnsiTheme="majorBidi" w:cstheme="majorBidi"/>
          <w:sz w:val="28"/>
          <w:szCs w:val="28"/>
          <w:lang w:bidi="ar-IQ"/>
        </w:rPr>
      </w:pPr>
      <w:r>
        <w:rPr>
          <w:rFonts w:asciiTheme="majorBidi" w:eastAsia="Times New Roman" w:hAnsiTheme="majorBidi" w:cstheme="majorBidi"/>
          <w:noProof/>
          <w:sz w:val="28"/>
          <w:szCs w:val="28"/>
        </w:rPr>
        <w:drawing>
          <wp:inline distT="0" distB="0" distL="0" distR="0" wp14:anchorId="4D344B3F" wp14:editId="6A379A0F">
            <wp:extent cx="2743200" cy="176279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43200" cy="1762796"/>
                    </a:xfrm>
                    <a:prstGeom prst="rect">
                      <a:avLst/>
                    </a:prstGeom>
                    <a:noFill/>
                    <a:ln w="9525">
                      <a:noFill/>
                      <a:miter lim="800000"/>
                      <a:headEnd/>
                      <a:tailEnd/>
                    </a:ln>
                  </pic:spPr>
                </pic:pic>
              </a:graphicData>
            </a:graphic>
          </wp:inline>
        </w:drawing>
      </w:r>
    </w:p>
    <w:p w:rsidR="00615123" w:rsidRDefault="00615123" w:rsidP="00615123">
      <w:pPr>
        <w:pStyle w:val="ListParagraph"/>
        <w:spacing w:after="0" w:line="240" w:lineRule="auto"/>
        <w:jc w:val="lowKashida"/>
        <w:rPr>
          <w:rFonts w:asciiTheme="majorBidi" w:eastAsia="Times New Roman" w:hAnsiTheme="majorBidi" w:cstheme="majorBidi"/>
          <w:sz w:val="28"/>
          <w:szCs w:val="28"/>
          <w:lang w:bidi="ar-IQ"/>
        </w:rPr>
      </w:pPr>
    </w:p>
    <w:p w:rsidR="00615123" w:rsidRDefault="00615123" w:rsidP="00615123">
      <w:pPr>
        <w:pStyle w:val="ListParagraph"/>
        <w:spacing w:after="0" w:line="240" w:lineRule="auto"/>
        <w:jc w:val="lowKashida"/>
        <w:rPr>
          <w:rFonts w:asciiTheme="majorBidi" w:eastAsia="Times New Roman" w:hAnsiTheme="majorBidi" w:cstheme="majorBidi"/>
          <w:sz w:val="28"/>
          <w:szCs w:val="28"/>
          <w:lang w:bidi="ar-IQ"/>
        </w:rPr>
      </w:pPr>
      <w:r w:rsidRPr="00F544D3">
        <w:rPr>
          <w:rFonts w:asciiTheme="majorBidi" w:eastAsia="Times New Roman" w:hAnsiTheme="majorBidi" w:cstheme="majorBidi"/>
          <w:noProof/>
          <w:sz w:val="28"/>
          <w:szCs w:val="28"/>
        </w:rPr>
        <w:drawing>
          <wp:inline distT="0" distB="0" distL="0" distR="0" wp14:anchorId="721E1A0C" wp14:editId="07DA2E15">
            <wp:extent cx="4114800" cy="1371600"/>
            <wp:effectExtent l="0" t="0" r="0" b="3810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15123" w:rsidRPr="00F544D3" w:rsidRDefault="00615123" w:rsidP="00615123">
      <w:pPr>
        <w:spacing w:after="0" w:line="240" w:lineRule="auto"/>
        <w:jc w:val="lowKashida"/>
        <w:rPr>
          <w:rFonts w:asciiTheme="majorBidi" w:eastAsia="Times New Roman" w:hAnsiTheme="majorBidi" w:cstheme="majorBidi"/>
          <w:b/>
          <w:bCs/>
          <w:sz w:val="28"/>
          <w:szCs w:val="28"/>
          <w:lang w:bidi="ar-IQ"/>
        </w:rPr>
      </w:pPr>
      <w:r w:rsidRPr="00F544D3">
        <w:rPr>
          <w:rFonts w:asciiTheme="majorBidi" w:eastAsia="Times New Roman" w:hAnsiTheme="majorBidi" w:cstheme="majorBidi"/>
          <w:b/>
          <w:bCs/>
          <w:sz w:val="28"/>
          <w:szCs w:val="28"/>
          <w:lang w:bidi="ar-IQ"/>
        </w:rPr>
        <w:t>Monocot seed:</w:t>
      </w:r>
    </w:p>
    <w:p w:rsidR="00615123" w:rsidRPr="00F544D3" w:rsidRDefault="00615123" w:rsidP="00615123">
      <w:pPr>
        <w:jc w:val="lowKashida"/>
        <w:rPr>
          <w:rFonts w:asciiTheme="majorBidi" w:hAnsiTheme="majorBidi" w:cstheme="majorBidi"/>
          <w:sz w:val="28"/>
          <w:szCs w:val="28"/>
          <w:lang w:bidi="ar-IQ"/>
        </w:rPr>
      </w:pPr>
      <w:r w:rsidRPr="00F544D3">
        <w:rPr>
          <w:rFonts w:asciiTheme="majorBidi" w:eastAsia="Times New Roman" w:hAnsiTheme="majorBidi" w:cstheme="majorBidi"/>
          <w:sz w:val="28"/>
          <w:szCs w:val="28"/>
          <w:lang w:bidi="ar-IQ"/>
        </w:rPr>
        <w:lastRenderedPageBreak/>
        <w:t xml:space="preserve"> Monocots or grain fruits (caryopsis) have only one seed leaf </w:t>
      </w:r>
      <w:r w:rsidRPr="00F544D3">
        <w:rPr>
          <w:rFonts w:asciiTheme="majorBidi" w:hAnsiTheme="majorBidi" w:cstheme="majorBidi"/>
          <w:sz w:val="28"/>
          <w:szCs w:val="28"/>
          <w:lang w:bidi="ar-IQ"/>
        </w:rPr>
        <w:t xml:space="preserve">(cotyledon) which </w:t>
      </w:r>
      <w:proofErr w:type="gramStart"/>
      <w:r w:rsidRPr="00F544D3">
        <w:rPr>
          <w:rFonts w:asciiTheme="majorBidi" w:hAnsiTheme="majorBidi" w:cstheme="majorBidi"/>
          <w:sz w:val="28"/>
          <w:szCs w:val="28"/>
          <w:lang w:bidi="ar-IQ"/>
        </w:rPr>
        <w:t>enclose</w:t>
      </w:r>
      <w:proofErr w:type="gramEnd"/>
      <w:r w:rsidRPr="00F544D3">
        <w:rPr>
          <w:rFonts w:asciiTheme="majorBidi" w:hAnsiTheme="majorBidi" w:cstheme="majorBidi"/>
          <w:sz w:val="28"/>
          <w:szCs w:val="28"/>
          <w:lang w:bidi="ar-IQ"/>
        </w:rPr>
        <w:t xml:space="preserve"> young leaves over the shoot apical meristem and a protective cap over the root apex</w:t>
      </w:r>
      <w:r w:rsidRPr="00F544D3">
        <w:rPr>
          <w:rFonts w:asciiTheme="majorBidi" w:eastAsia="Times New Roman" w:hAnsiTheme="majorBidi" w:cstheme="majorBidi"/>
          <w:sz w:val="28"/>
          <w:szCs w:val="28"/>
          <w:lang w:bidi="ar-IQ"/>
        </w:rPr>
        <w:t>. It is often only a thin leaf, because the endosperm to feed the new plant is not inside the seed leaf.</w:t>
      </w:r>
    </w:p>
    <w:p w:rsidR="00615123" w:rsidRPr="00F544D3" w:rsidRDefault="00615123" w:rsidP="00615123">
      <w:pPr>
        <w:spacing w:after="0"/>
        <w:ind w:left="360"/>
        <w:jc w:val="lowKashida"/>
        <w:rPr>
          <w:rFonts w:asciiTheme="majorBidi" w:eastAsia="Times New Roman" w:hAnsiTheme="majorBidi" w:cstheme="majorBidi"/>
          <w:b/>
          <w:bCs/>
          <w:sz w:val="28"/>
          <w:szCs w:val="28"/>
          <w:lang w:bidi="ar-IQ"/>
        </w:rPr>
      </w:pPr>
      <w:r w:rsidRPr="00F544D3">
        <w:rPr>
          <w:rFonts w:asciiTheme="majorBidi" w:eastAsia="Times New Roman" w:hAnsiTheme="majorBidi" w:cstheme="majorBidi"/>
          <w:b/>
          <w:bCs/>
          <w:sz w:val="28"/>
          <w:szCs w:val="28"/>
          <w:lang w:bidi="ar-IQ"/>
        </w:rPr>
        <w:t>Characteristics of monocotyledons</w:t>
      </w:r>
    </w:p>
    <w:p w:rsidR="00615123" w:rsidRPr="00F544D3" w:rsidRDefault="00615123" w:rsidP="00615123">
      <w:pPr>
        <w:numPr>
          <w:ilvl w:val="0"/>
          <w:numId w:val="1"/>
        </w:numPr>
        <w:spacing w:after="0" w:line="240" w:lineRule="auto"/>
        <w:jc w:val="lowKashida"/>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One seed-leaf</w:t>
      </w:r>
    </w:p>
    <w:p w:rsidR="00615123" w:rsidRPr="00F544D3" w:rsidRDefault="00615123" w:rsidP="00615123">
      <w:pPr>
        <w:numPr>
          <w:ilvl w:val="0"/>
          <w:numId w:val="1"/>
        </w:numPr>
        <w:spacing w:after="0" w:line="240" w:lineRule="auto"/>
        <w:jc w:val="lowKashida"/>
        <w:rPr>
          <w:rFonts w:asciiTheme="majorBidi" w:eastAsia="Times New Roman" w:hAnsiTheme="majorBidi" w:cstheme="majorBidi"/>
          <w:sz w:val="28"/>
          <w:szCs w:val="28"/>
          <w:rtl/>
          <w:lang w:bidi="ar-IQ"/>
        </w:rPr>
      </w:pPr>
      <w:r w:rsidRPr="00F544D3">
        <w:rPr>
          <w:rFonts w:asciiTheme="majorBidi" w:eastAsia="Times New Roman" w:hAnsiTheme="majorBidi" w:cstheme="majorBidi"/>
          <w:sz w:val="28"/>
          <w:szCs w:val="28"/>
          <w:lang w:bidi="ar-IQ"/>
        </w:rPr>
        <w:t xml:space="preserve">Leaves have parallel </w:t>
      </w:r>
      <w:proofErr w:type="spellStart"/>
      <w:r w:rsidRPr="00F544D3">
        <w:rPr>
          <w:rFonts w:asciiTheme="majorBidi" w:eastAsia="Times New Roman" w:hAnsiTheme="majorBidi" w:cstheme="majorBidi"/>
          <w:sz w:val="28"/>
          <w:szCs w:val="28"/>
          <w:lang w:bidi="ar-IQ"/>
        </w:rPr>
        <w:t>viens</w:t>
      </w:r>
      <w:proofErr w:type="spellEnd"/>
    </w:p>
    <w:p w:rsidR="00615123" w:rsidRDefault="00615123" w:rsidP="00615123">
      <w:pPr>
        <w:numPr>
          <w:ilvl w:val="0"/>
          <w:numId w:val="1"/>
        </w:numPr>
        <w:spacing w:after="0" w:line="240" w:lineRule="auto"/>
        <w:jc w:val="lowKashida"/>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E.g. grass &amp; maize</w:t>
      </w:r>
    </w:p>
    <w:p w:rsidR="00615123" w:rsidRPr="00F544D3" w:rsidRDefault="00615123" w:rsidP="00615123">
      <w:pPr>
        <w:spacing w:after="0" w:line="240" w:lineRule="auto"/>
        <w:ind w:left="720"/>
        <w:jc w:val="lowKashida"/>
        <w:rPr>
          <w:rFonts w:asciiTheme="majorBidi" w:eastAsia="Times New Roman" w:hAnsiTheme="majorBidi" w:cstheme="majorBidi"/>
          <w:sz w:val="28"/>
          <w:szCs w:val="28"/>
          <w:lang w:bidi="ar-IQ"/>
        </w:rPr>
      </w:pPr>
      <w:r w:rsidRPr="00F544D3">
        <w:rPr>
          <w:rFonts w:asciiTheme="majorBidi" w:eastAsia="Times New Roman" w:hAnsiTheme="majorBidi" w:cstheme="majorBidi"/>
          <w:noProof/>
          <w:sz w:val="28"/>
          <w:szCs w:val="28"/>
        </w:rPr>
        <w:drawing>
          <wp:inline distT="0" distB="0" distL="0" distR="0" wp14:anchorId="58268883" wp14:editId="594FDBDC">
            <wp:extent cx="2857500" cy="1657350"/>
            <wp:effectExtent l="19050" t="0" r="0" b="0"/>
            <wp:docPr id="6"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pic:spPr>
                </pic:pic>
              </a:graphicData>
            </a:graphic>
          </wp:inline>
        </w:drawing>
      </w:r>
    </w:p>
    <w:p w:rsidR="00615123" w:rsidRDefault="00615123" w:rsidP="00615123">
      <w:pPr>
        <w:spacing w:after="0" w:line="240" w:lineRule="auto"/>
        <w:jc w:val="lowKashida"/>
        <w:rPr>
          <w:rFonts w:asciiTheme="majorBidi" w:eastAsia="Times New Roman" w:hAnsiTheme="majorBidi" w:cstheme="majorBidi"/>
          <w:b/>
          <w:bCs/>
          <w:sz w:val="28"/>
          <w:szCs w:val="28"/>
          <w:lang w:bidi="ar-IQ"/>
        </w:rPr>
      </w:pPr>
    </w:p>
    <w:p w:rsidR="00615123" w:rsidRPr="00F544D3" w:rsidRDefault="00615123" w:rsidP="00615123">
      <w:pPr>
        <w:spacing w:after="0" w:line="240" w:lineRule="auto"/>
        <w:jc w:val="lowKashida"/>
        <w:rPr>
          <w:rFonts w:asciiTheme="majorBidi" w:eastAsia="Times New Roman" w:hAnsiTheme="majorBidi" w:cstheme="majorBidi"/>
          <w:b/>
          <w:bCs/>
          <w:sz w:val="28"/>
          <w:szCs w:val="28"/>
          <w:lang w:bidi="ar-IQ"/>
        </w:rPr>
      </w:pPr>
      <w:r w:rsidRPr="00F544D3">
        <w:rPr>
          <w:rFonts w:asciiTheme="majorBidi" w:eastAsia="Times New Roman" w:hAnsiTheme="majorBidi" w:cstheme="majorBidi"/>
          <w:b/>
          <w:bCs/>
          <w:sz w:val="28"/>
          <w:szCs w:val="28"/>
          <w:lang w:bidi="ar-IQ"/>
        </w:rPr>
        <w:t>Dicot seed:</w:t>
      </w:r>
    </w:p>
    <w:p w:rsidR="00615123" w:rsidRDefault="00615123" w:rsidP="00615123">
      <w:pPr>
        <w:spacing w:after="0"/>
        <w:jc w:val="both"/>
        <w:rPr>
          <w:rFonts w:asciiTheme="majorBidi" w:hAnsiTheme="majorBidi" w:cstheme="majorBidi"/>
          <w:sz w:val="28"/>
          <w:szCs w:val="28"/>
          <w:lang w:bidi="ar-IQ"/>
        </w:rPr>
      </w:pPr>
      <w:r w:rsidRPr="00F544D3">
        <w:rPr>
          <w:rFonts w:asciiTheme="majorBidi" w:eastAsia="Times New Roman" w:hAnsiTheme="majorBidi" w:cstheme="majorBidi"/>
          <w:sz w:val="28"/>
          <w:szCs w:val="28"/>
          <w:lang w:bidi="ar-IQ"/>
        </w:rPr>
        <w:t xml:space="preserve">Dicots have two seed leaves </w:t>
      </w:r>
      <w:r w:rsidRPr="00F544D3">
        <w:rPr>
          <w:rFonts w:asciiTheme="majorBidi" w:hAnsiTheme="majorBidi" w:cstheme="majorBidi"/>
          <w:sz w:val="28"/>
          <w:szCs w:val="28"/>
          <w:lang w:bidi="ar-IQ"/>
        </w:rPr>
        <w:t>(cotyledons)</w:t>
      </w:r>
      <w:r w:rsidRPr="00F544D3">
        <w:rPr>
          <w:rFonts w:asciiTheme="majorBidi" w:eastAsia="Times New Roman" w:hAnsiTheme="majorBidi" w:cstheme="majorBidi"/>
          <w:sz w:val="28"/>
          <w:szCs w:val="28"/>
          <w:lang w:bidi="ar-IQ"/>
        </w:rPr>
        <w:t xml:space="preserve"> inside the seed coat, </w:t>
      </w:r>
      <w:r w:rsidRPr="00F544D3">
        <w:rPr>
          <w:rFonts w:asciiTheme="majorBidi" w:hAnsiTheme="majorBidi" w:cstheme="majorBidi"/>
          <w:sz w:val="28"/>
          <w:szCs w:val="28"/>
          <w:lang w:bidi="ar-IQ"/>
        </w:rPr>
        <w:t xml:space="preserve">As the bean seed splits in half, only one cotyledon is </w:t>
      </w:r>
      <w:proofErr w:type="gramStart"/>
      <w:r w:rsidRPr="00F544D3">
        <w:rPr>
          <w:rFonts w:asciiTheme="majorBidi" w:hAnsiTheme="majorBidi" w:cstheme="majorBidi"/>
          <w:sz w:val="28"/>
          <w:szCs w:val="28"/>
          <w:lang w:bidi="ar-IQ"/>
        </w:rPr>
        <w:t>shown</w:t>
      </w:r>
      <w:r w:rsidRPr="00F544D3">
        <w:rPr>
          <w:rFonts w:asciiTheme="majorBidi" w:eastAsia="Times New Roman" w:hAnsiTheme="majorBidi" w:cstheme="majorBidi"/>
          <w:sz w:val="28"/>
          <w:szCs w:val="28"/>
          <w:lang w:bidi="ar-IQ"/>
        </w:rPr>
        <w:t xml:space="preserve"> .</w:t>
      </w:r>
      <w:proofErr w:type="gramEnd"/>
      <w:r w:rsidRPr="00F544D3">
        <w:rPr>
          <w:rFonts w:asciiTheme="majorBidi" w:eastAsia="Times New Roman" w:hAnsiTheme="majorBidi" w:cstheme="majorBidi"/>
          <w:sz w:val="28"/>
          <w:szCs w:val="28"/>
          <w:lang w:bidi="ar-IQ"/>
        </w:rPr>
        <w:t xml:space="preserve"> They are usually rounded and fat, because they contain the endosperm to feed the embryo plant. Between the cotyledons is the hypocotyl axis with the epicotyls (shoot meristem) at one end, and radicle (root meristem) at the other end.</w:t>
      </w:r>
      <w:r w:rsidRPr="00F544D3">
        <w:rPr>
          <w:rFonts w:asciiTheme="majorBidi" w:hAnsiTheme="majorBidi" w:cstheme="majorBidi"/>
          <w:sz w:val="28"/>
          <w:szCs w:val="28"/>
          <w:lang w:bidi="ar-IQ"/>
        </w:rPr>
        <w:t xml:space="preserve"> </w:t>
      </w:r>
    </w:p>
    <w:p w:rsidR="00615123" w:rsidRPr="00F544D3" w:rsidRDefault="00615123" w:rsidP="00615123">
      <w:pPr>
        <w:spacing w:after="0"/>
        <w:jc w:val="both"/>
        <w:rPr>
          <w:rFonts w:asciiTheme="majorBidi" w:hAnsiTheme="majorBidi" w:cstheme="majorBidi"/>
          <w:b/>
          <w:bCs/>
          <w:sz w:val="28"/>
          <w:szCs w:val="28"/>
          <w:lang w:bidi="ar-IQ"/>
        </w:rPr>
      </w:pPr>
      <w:r w:rsidRPr="00F544D3">
        <w:rPr>
          <w:rFonts w:asciiTheme="majorBidi" w:eastAsia="Times New Roman" w:hAnsiTheme="majorBidi" w:cstheme="majorBidi"/>
          <w:b/>
          <w:bCs/>
          <w:sz w:val="28"/>
          <w:szCs w:val="28"/>
          <w:lang w:bidi="ar-IQ"/>
        </w:rPr>
        <w:t xml:space="preserve"> Characteristics of </w:t>
      </w:r>
      <w:proofErr w:type="spellStart"/>
      <w:r w:rsidRPr="00F544D3">
        <w:rPr>
          <w:rFonts w:asciiTheme="majorBidi" w:eastAsia="Times New Roman" w:hAnsiTheme="majorBidi" w:cstheme="majorBidi"/>
          <w:b/>
          <w:bCs/>
          <w:sz w:val="28"/>
          <w:szCs w:val="28"/>
          <w:lang w:bidi="ar-IQ"/>
        </w:rPr>
        <w:t>Dicotyledons</w:t>
      </w:r>
      <w:proofErr w:type="spellEnd"/>
    </w:p>
    <w:p w:rsidR="00615123" w:rsidRPr="00F544D3" w:rsidRDefault="00615123" w:rsidP="00615123">
      <w:pPr>
        <w:numPr>
          <w:ilvl w:val="0"/>
          <w:numId w:val="1"/>
        </w:numPr>
        <w:spacing w:after="0" w:line="240" w:lineRule="auto"/>
        <w:jc w:val="lowKashida"/>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Two seed-leaves</w:t>
      </w:r>
    </w:p>
    <w:p w:rsidR="00615123" w:rsidRPr="00F544D3" w:rsidRDefault="00615123" w:rsidP="00615123">
      <w:pPr>
        <w:numPr>
          <w:ilvl w:val="0"/>
          <w:numId w:val="1"/>
        </w:numPr>
        <w:spacing w:after="0" w:line="240" w:lineRule="auto"/>
        <w:jc w:val="lowKashida"/>
        <w:rPr>
          <w:rFonts w:asciiTheme="majorBidi" w:eastAsia="Times New Roman" w:hAnsiTheme="majorBidi" w:cstheme="majorBidi"/>
          <w:sz w:val="28"/>
          <w:szCs w:val="28"/>
          <w:rtl/>
          <w:lang w:bidi="ar-IQ"/>
        </w:rPr>
      </w:pPr>
      <w:r w:rsidRPr="00F544D3">
        <w:rPr>
          <w:rFonts w:asciiTheme="majorBidi" w:eastAsia="Times New Roman" w:hAnsiTheme="majorBidi" w:cstheme="majorBidi"/>
          <w:sz w:val="28"/>
          <w:szCs w:val="28"/>
          <w:lang w:bidi="ar-IQ"/>
        </w:rPr>
        <w:t>Leaves have veins in network</w:t>
      </w:r>
    </w:p>
    <w:p w:rsidR="00615123" w:rsidRPr="00F544D3" w:rsidRDefault="00615123" w:rsidP="00615123">
      <w:pPr>
        <w:numPr>
          <w:ilvl w:val="0"/>
          <w:numId w:val="1"/>
        </w:numPr>
        <w:spacing w:after="0" w:line="240" w:lineRule="auto"/>
        <w:jc w:val="lowKashida"/>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e.g. trees, sunflower, rose</w:t>
      </w:r>
    </w:p>
    <w:p w:rsidR="00615123" w:rsidRPr="00F544D3" w:rsidRDefault="00615123" w:rsidP="00615123">
      <w:pPr>
        <w:spacing w:after="0"/>
        <w:ind w:left="360"/>
        <w:jc w:val="lowKashida"/>
        <w:rPr>
          <w:rFonts w:asciiTheme="majorBidi" w:eastAsia="Times New Roman" w:hAnsiTheme="majorBidi" w:cstheme="majorBidi"/>
          <w:sz w:val="28"/>
          <w:szCs w:val="28"/>
          <w:lang w:bidi="ar-IQ"/>
        </w:rPr>
      </w:pPr>
      <w:r w:rsidRPr="00F544D3">
        <w:rPr>
          <w:rFonts w:asciiTheme="majorBidi" w:eastAsia="Times New Roman" w:hAnsiTheme="majorBidi" w:cstheme="majorBidi"/>
          <w:noProof/>
          <w:sz w:val="28"/>
          <w:szCs w:val="28"/>
        </w:rPr>
        <w:drawing>
          <wp:inline distT="0" distB="0" distL="0" distR="0" wp14:anchorId="67B271B1" wp14:editId="43C08D49">
            <wp:extent cx="3238500" cy="1485900"/>
            <wp:effectExtent l="19050" t="0" r="0" b="0"/>
            <wp:docPr id="7" name="Picture 3"/>
            <wp:cNvGraphicFramePr/>
            <a:graphic xmlns:a="http://schemas.openxmlformats.org/drawingml/2006/main">
              <a:graphicData uri="http://schemas.openxmlformats.org/drawingml/2006/picture">
                <pic:pic xmlns:pic="http://schemas.openxmlformats.org/drawingml/2006/picture">
                  <pic:nvPicPr>
                    <pic:cNvPr id="23557" name="Picture 5"/>
                    <pic:cNvPicPr>
                      <a:picLocks noChangeAspect="1" noChangeArrowheads="1"/>
                    </pic:cNvPicPr>
                  </pic:nvPicPr>
                  <pic:blipFill>
                    <a:blip r:embed="rId15" cstate="print"/>
                    <a:srcRect/>
                    <a:stretch>
                      <a:fillRect/>
                    </a:stretch>
                  </pic:blipFill>
                  <pic:spPr bwMode="auto">
                    <a:xfrm>
                      <a:off x="0" y="0"/>
                      <a:ext cx="3238500" cy="1485900"/>
                    </a:xfrm>
                    <a:prstGeom prst="rect">
                      <a:avLst/>
                    </a:prstGeom>
                    <a:noFill/>
                    <a:ln w="9525">
                      <a:noFill/>
                      <a:miter lim="800000"/>
                      <a:headEnd/>
                      <a:tailEnd/>
                    </a:ln>
                  </pic:spPr>
                </pic:pic>
              </a:graphicData>
            </a:graphic>
          </wp:inline>
        </w:drawing>
      </w:r>
    </w:p>
    <w:p w:rsidR="00615123" w:rsidRPr="00F544D3" w:rsidRDefault="00615123" w:rsidP="00615123">
      <w:pPr>
        <w:tabs>
          <w:tab w:val="num" w:pos="502"/>
        </w:tabs>
        <w:spacing w:after="0" w:line="240" w:lineRule="auto"/>
        <w:ind w:left="360"/>
        <w:jc w:val="lowKashida"/>
        <w:rPr>
          <w:rFonts w:asciiTheme="majorBidi" w:eastAsia="Times New Roman" w:hAnsiTheme="majorBidi" w:cstheme="majorBidi"/>
          <w:sz w:val="28"/>
          <w:szCs w:val="28"/>
          <w:lang w:bidi="ar-IQ"/>
        </w:rPr>
      </w:pPr>
    </w:p>
    <w:p w:rsidR="00615123" w:rsidRPr="00F544D3" w:rsidRDefault="00615123" w:rsidP="00615123">
      <w:pPr>
        <w:spacing w:after="0" w:line="240" w:lineRule="auto"/>
        <w:rPr>
          <w:rFonts w:asciiTheme="majorBidi" w:eastAsia="Times New Roman" w:hAnsiTheme="majorBidi" w:cstheme="majorBidi"/>
          <w:sz w:val="28"/>
          <w:szCs w:val="28"/>
          <w:lang w:bidi="ar-IQ"/>
        </w:rPr>
      </w:pPr>
    </w:p>
    <w:p w:rsidR="00615123" w:rsidRPr="008005FC" w:rsidRDefault="00615123" w:rsidP="00615123">
      <w:pPr>
        <w:spacing w:after="0" w:line="240" w:lineRule="auto"/>
        <w:jc w:val="both"/>
        <w:rPr>
          <w:rFonts w:asciiTheme="majorBidi" w:eastAsia="Times New Roman" w:hAnsiTheme="majorBidi" w:cstheme="majorBidi"/>
          <w:b/>
          <w:bCs/>
          <w:sz w:val="28"/>
          <w:szCs w:val="28"/>
          <w:lang w:bidi="ar-IQ"/>
        </w:rPr>
      </w:pPr>
      <w:r w:rsidRPr="008005FC">
        <w:rPr>
          <w:rFonts w:asciiTheme="majorBidi" w:eastAsia="Times New Roman" w:hAnsiTheme="majorBidi" w:cstheme="majorBidi"/>
          <w:b/>
          <w:bCs/>
          <w:sz w:val="28"/>
          <w:szCs w:val="28"/>
          <w:lang w:bidi="ar-IQ"/>
        </w:rPr>
        <w:lastRenderedPageBreak/>
        <w:t>Methods to seed determination and distinction:</w:t>
      </w:r>
    </w:p>
    <w:p w:rsidR="00615123" w:rsidRPr="008005FC" w:rsidRDefault="00615123" w:rsidP="00615123">
      <w:pPr>
        <w:spacing w:after="0" w:line="240" w:lineRule="auto"/>
        <w:jc w:val="both"/>
        <w:rPr>
          <w:rFonts w:asciiTheme="majorBidi" w:eastAsia="Times New Roman" w:hAnsiTheme="majorBidi" w:cstheme="majorBidi"/>
          <w:b/>
          <w:bCs/>
          <w:sz w:val="28"/>
          <w:szCs w:val="28"/>
          <w:lang w:bidi="ar-IQ"/>
        </w:rPr>
      </w:pPr>
    </w:p>
    <w:p w:rsidR="00615123" w:rsidRPr="008005FC" w:rsidRDefault="00615123" w:rsidP="00615123">
      <w:pPr>
        <w:pStyle w:val="ListParagraph"/>
        <w:numPr>
          <w:ilvl w:val="0"/>
          <w:numId w:val="2"/>
        </w:numPr>
        <w:spacing w:after="0" w:line="240" w:lineRule="auto"/>
        <w:jc w:val="both"/>
        <w:rPr>
          <w:rFonts w:asciiTheme="majorBidi" w:eastAsia="Times New Roman" w:hAnsiTheme="majorBidi" w:cstheme="majorBidi"/>
          <w:b/>
          <w:bCs/>
          <w:sz w:val="28"/>
          <w:szCs w:val="28"/>
          <w:lang w:bidi="ar-IQ"/>
        </w:rPr>
      </w:pPr>
      <w:r w:rsidRPr="008005FC">
        <w:rPr>
          <w:rFonts w:asciiTheme="majorBidi" w:eastAsia="Times New Roman" w:hAnsiTheme="majorBidi" w:cstheme="majorBidi"/>
          <w:b/>
          <w:bCs/>
          <w:sz w:val="28"/>
          <w:szCs w:val="28"/>
          <w:lang w:bidi="ar-IQ"/>
        </w:rPr>
        <w:t>Morphological description:</w:t>
      </w:r>
    </w:p>
    <w:p w:rsidR="00615123" w:rsidRPr="008005FC" w:rsidRDefault="00615123" w:rsidP="00615123">
      <w:pPr>
        <w:spacing w:after="0" w:line="240" w:lineRule="auto"/>
        <w:jc w:val="both"/>
        <w:rPr>
          <w:rFonts w:asciiTheme="majorBidi" w:eastAsia="Times New Roman" w:hAnsiTheme="majorBidi" w:cstheme="majorBidi"/>
          <w:b/>
          <w:bCs/>
          <w:sz w:val="28"/>
          <w:szCs w:val="28"/>
          <w:lang w:bidi="ar-IQ"/>
        </w:rPr>
      </w:pPr>
    </w:p>
    <w:p w:rsidR="00615123" w:rsidRPr="008005FC" w:rsidRDefault="00615123" w:rsidP="00615123">
      <w:pPr>
        <w:pStyle w:val="ListParagraph"/>
        <w:numPr>
          <w:ilvl w:val="0"/>
          <w:numId w:val="3"/>
        </w:numPr>
        <w:spacing w:after="0" w:line="240" w:lineRule="auto"/>
        <w:jc w:val="both"/>
        <w:rPr>
          <w:rFonts w:asciiTheme="majorBidi" w:eastAsia="Times New Roman" w:hAnsiTheme="majorBidi" w:cstheme="majorBidi"/>
          <w:b/>
          <w:bCs/>
          <w:sz w:val="28"/>
          <w:szCs w:val="28"/>
          <w:lang w:bidi="ar-IQ"/>
        </w:rPr>
      </w:pPr>
      <w:r w:rsidRPr="008005FC">
        <w:rPr>
          <w:rFonts w:asciiTheme="majorBidi" w:eastAsia="Times New Roman" w:hAnsiTheme="majorBidi" w:cstheme="majorBidi"/>
          <w:b/>
          <w:bCs/>
          <w:sz w:val="28"/>
          <w:szCs w:val="28"/>
          <w:lang w:bidi="ar-IQ"/>
        </w:rPr>
        <w:t>Seed form and shapes:</w:t>
      </w:r>
    </w:p>
    <w:p w:rsidR="00615123" w:rsidRPr="00F544D3" w:rsidRDefault="00615123" w:rsidP="00615123">
      <w:pPr>
        <w:pStyle w:val="ListParagraph"/>
        <w:spacing w:after="0" w:line="240" w:lineRule="auto"/>
        <w:jc w:val="both"/>
        <w:rPr>
          <w:rFonts w:asciiTheme="majorBidi" w:eastAsia="Times New Roman" w:hAnsiTheme="majorBidi" w:cstheme="majorBidi"/>
          <w:sz w:val="28"/>
          <w:szCs w:val="28"/>
          <w:lang w:bidi="ar-IQ"/>
        </w:rPr>
      </w:pP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There are different kinds of seed shape, globular e.g. chick pea, green gram and field pea, lens-shaped e.g. lentil, kidney-shaped e.g. broad bean and kidney bean, irregular e.g. sugar beet seed.</w:t>
      </w: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p>
    <w:p w:rsidR="00615123" w:rsidRPr="008005FC" w:rsidRDefault="00615123" w:rsidP="00615123">
      <w:pPr>
        <w:spacing w:after="0" w:line="240" w:lineRule="auto"/>
        <w:jc w:val="both"/>
        <w:rPr>
          <w:rFonts w:asciiTheme="majorBidi" w:eastAsia="Times New Roman" w:hAnsiTheme="majorBidi" w:cstheme="majorBidi"/>
          <w:b/>
          <w:bCs/>
          <w:sz w:val="28"/>
          <w:szCs w:val="28"/>
          <w:lang w:bidi="ar-IQ"/>
        </w:rPr>
      </w:pPr>
      <w:r w:rsidRPr="008005FC">
        <w:rPr>
          <w:rFonts w:asciiTheme="majorBidi" w:eastAsia="Times New Roman" w:hAnsiTheme="majorBidi" w:cstheme="majorBidi"/>
          <w:b/>
          <w:bCs/>
          <w:sz w:val="28"/>
          <w:szCs w:val="28"/>
          <w:lang w:bidi="ar-IQ"/>
        </w:rPr>
        <w:t xml:space="preserve">     b. Seed size:</w:t>
      </w: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 Very small e.g. tobacco, Egyptian clover.</w:t>
      </w: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 Small e.g. barley, wheat.</w:t>
      </w: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 Medium e.g. green gram.</w:t>
      </w: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 Big e.g. bean, cow pea.</w:t>
      </w: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 xml:space="preserve">- Very big e.g. broad bean, ground nut.  </w:t>
      </w:r>
    </w:p>
    <w:p w:rsidR="00615123" w:rsidRPr="008005FC" w:rsidRDefault="00615123" w:rsidP="00615123">
      <w:pPr>
        <w:spacing w:after="0" w:line="240" w:lineRule="auto"/>
        <w:jc w:val="both"/>
        <w:rPr>
          <w:rFonts w:asciiTheme="majorBidi" w:eastAsia="Times New Roman" w:hAnsiTheme="majorBidi" w:cstheme="majorBidi"/>
          <w:b/>
          <w:bCs/>
          <w:sz w:val="28"/>
          <w:szCs w:val="28"/>
          <w:lang w:bidi="ar-IQ"/>
        </w:rPr>
      </w:pPr>
    </w:p>
    <w:p w:rsidR="00615123" w:rsidRPr="00F544D3" w:rsidRDefault="00615123" w:rsidP="00615123">
      <w:pPr>
        <w:spacing w:after="0" w:line="240" w:lineRule="auto"/>
        <w:rPr>
          <w:rFonts w:asciiTheme="majorBidi" w:eastAsia="Times New Roman" w:hAnsiTheme="majorBidi" w:cstheme="majorBidi"/>
          <w:sz w:val="28"/>
          <w:szCs w:val="28"/>
          <w:lang w:bidi="ar-IQ"/>
        </w:rPr>
      </w:pPr>
      <w:r w:rsidRPr="008005FC">
        <w:rPr>
          <w:rFonts w:asciiTheme="majorBidi" w:eastAsia="Times New Roman" w:hAnsiTheme="majorBidi" w:cstheme="majorBidi"/>
          <w:b/>
          <w:bCs/>
          <w:sz w:val="28"/>
          <w:szCs w:val="28"/>
          <w:lang w:bidi="ar-IQ"/>
        </w:rPr>
        <w:t xml:space="preserve">     c. Seed surface:</w:t>
      </w:r>
      <w:r w:rsidRPr="00F544D3">
        <w:rPr>
          <w:rFonts w:asciiTheme="majorBidi" w:eastAsia="Times New Roman" w:hAnsiTheme="majorBidi" w:cstheme="majorBidi"/>
          <w:sz w:val="28"/>
          <w:szCs w:val="28"/>
          <w:lang w:bidi="ar-IQ"/>
        </w:rPr>
        <w:t xml:space="preserve">       </w:t>
      </w:r>
      <w:r w:rsidRPr="00F544D3">
        <w:rPr>
          <w:rFonts w:asciiTheme="majorBidi" w:eastAsia="Times New Roman" w:hAnsiTheme="majorBidi" w:cstheme="majorBidi"/>
          <w:sz w:val="28"/>
          <w:szCs w:val="28"/>
          <w:lang w:bidi="ar-IQ"/>
        </w:rPr>
        <w:br/>
        <w:t xml:space="preserve"> - Glossy: e.g. kidney bean.</w:t>
      </w:r>
      <w:r w:rsidRPr="00F544D3">
        <w:rPr>
          <w:rFonts w:asciiTheme="majorBidi" w:eastAsia="Times New Roman" w:hAnsiTheme="majorBidi" w:cstheme="majorBidi"/>
          <w:sz w:val="28"/>
          <w:szCs w:val="28"/>
          <w:lang w:bidi="ar-IQ"/>
        </w:rPr>
        <w:br/>
        <w:t xml:space="preserve"> - Roughish: e.g. chick pea.</w:t>
      </w:r>
      <w:r w:rsidRPr="00F544D3">
        <w:rPr>
          <w:rFonts w:asciiTheme="majorBidi" w:eastAsia="Times New Roman" w:hAnsiTheme="majorBidi" w:cstheme="majorBidi"/>
          <w:sz w:val="28"/>
          <w:szCs w:val="28"/>
          <w:lang w:bidi="ar-IQ"/>
        </w:rPr>
        <w:br/>
        <w:t xml:space="preserve">      </w:t>
      </w:r>
    </w:p>
    <w:p w:rsidR="00615123" w:rsidRPr="00F544D3" w:rsidRDefault="00615123" w:rsidP="00615123">
      <w:pPr>
        <w:spacing w:after="0" w:line="240" w:lineRule="auto"/>
        <w:rPr>
          <w:rFonts w:asciiTheme="majorBidi" w:eastAsia="Times New Roman" w:hAnsiTheme="majorBidi" w:cstheme="majorBidi"/>
          <w:sz w:val="28"/>
          <w:szCs w:val="28"/>
          <w:lang w:bidi="ar-IQ"/>
        </w:rPr>
      </w:pPr>
      <w:r w:rsidRPr="008005FC">
        <w:rPr>
          <w:rFonts w:asciiTheme="majorBidi" w:eastAsia="Times New Roman" w:hAnsiTheme="majorBidi" w:cstheme="majorBidi"/>
          <w:b/>
          <w:bCs/>
          <w:sz w:val="28"/>
          <w:szCs w:val="28"/>
          <w:lang w:bidi="ar-IQ"/>
        </w:rPr>
        <w:t xml:space="preserve">      d. Seed colors:</w:t>
      </w:r>
      <w:r w:rsidRPr="00F544D3">
        <w:rPr>
          <w:rFonts w:asciiTheme="majorBidi" w:eastAsia="Times New Roman" w:hAnsiTheme="majorBidi" w:cstheme="majorBidi"/>
          <w:sz w:val="28"/>
          <w:szCs w:val="28"/>
          <w:lang w:bidi="ar-IQ"/>
        </w:rPr>
        <w:br/>
        <w:t xml:space="preserve">  - White e.g. safflower.</w:t>
      </w:r>
      <w:r w:rsidRPr="00F544D3">
        <w:rPr>
          <w:rFonts w:asciiTheme="majorBidi" w:eastAsia="Times New Roman" w:hAnsiTheme="majorBidi" w:cstheme="majorBidi"/>
          <w:sz w:val="28"/>
          <w:szCs w:val="28"/>
          <w:lang w:bidi="ar-IQ"/>
        </w:rPr>
        <w:br/>
        <w:t xml:space="preserve">  - Green: e.g. green gram.</w:t>
      </w:r>
      <w:r w:rsidRPr="00F544D3">
        <w:rPr>
          <w:rFonts w:asciiTheme="majorBidi" w:eastAsia="Times New Roman" w:hAnsiTheme="majorBidi" w:cstheme="majorBidi"/>
          <w:sz w:val="28"/>
          <w:szCs w:val="28"/>
          <w:lang w:bidi="ar-IQ"/>
        </w:rPr>
        <w:br/>
        <w:t xml:space="preserve">  - Brown: e.g. broad bean.</w:t>
      </w:r>
      <w:r w:rsidRPr="00F544D3">
        <w:rPr>
          <w:rFonts w:asciiTheme="majorBidi" w:eastAsia="Times New Roman" w:hAnsiTheme="majorBidi" w:cstheme="majorBidi"/>
          <w:sz w:val="28"/>
          <w:szCs w:val="28"/>
          <w:lang w:bidi="ar-IQ"/>
        </w:rPr>
        <w:br/>
        <w:t xml:space="preserve">  - Black: e.g. black seed.</w:t>
      </w:r>
      <w:r w:rsidRPr="00F544D3">
        <w:rPr>
          <w:rFonts w:asciiTheme="majorBidi" w:eastAsia="Times New Roman" w:hAnsiTheme="majorBidi" w:cstheme="majorBidi"/>
          <w:sz w:val="28"/>
          <w:szCs w:val="28"/>
          <w:lang w:bidi="ar-IQ"/>
        </w:rPr>
        <w:br/>
        <w:t xml:space="preserve">  - Speckled: e.g. cow pea.</w:t>
      </w:r>
    </w:p>
    <w:p w:rsidR="00615123" w:rsidRPr="008005FC" w:rsidRDefault="00615123" w:rsidP="00615123">
      <w:pPr>
        <w:spacing w:after="0" w:line="240" w:lineRule="auto"/>
        <w:jc w:val="both"/>
        <w:rPr>
          <w:rFonts w:asciiTheme="majorBidi" w:eastAsia="Times New Roman" w:hAnsiTheme="majorBidi" w:cstheme="majorBidi"/>
          <w:b/>
          <w:bCs/>
          <w:sz w:val="28"/>
          <w:szCs w:val="28"/>
          <w:lang w:bidi="ar-IQ"/>
        </w:rPr>
      </w:pPr>
      <w:r w:rsidRPr="008005FC">
        <w:rPr>
          <w:rFonts w:asciiTheme="majorBidi" w:eastAsia="Times New Roman" w:hAnsiTheme="majorBidi" w:cstheme="majorBidi"/>
          <w:b/>
          <w:bCs/>
          <w:sz w:val="28"/>
          <w:szCs w:val="28"/>
          <w:lang w:bidi="ar-IQ"/>
        </w:rPr>
        <w:t>2- Feeling method (by feel): smelling or tasting or rubbing.</w:t>
      </w:r>
    </w:p>
    <w:p w:rsidR="00615123" w:rsidRPr="008005FC" w:rsidRDefault="00615123" w:rsidP="00615123">
      <w:pPr>
        <w:spacing w:after="0" w:line="240" w:lineRule="auto"/>
        <w:jc w:val="both"/>
        <w:rPr>
          <w:rFonts w:asciiTheme="majorBidi" w:eastAsia="Times New Roman" w:hAnsiTheme="majorBidi" w:cstheme="majorBidi"/>
          <w:b/>
          <w:bCs/>
          <w:sz w:val="28"/>
          <w:szCs w:val="28"/>
          <w:lang w:bidi="ar-IQ"/>
        </w:rPr>
      </w:pPr>
    </w:p>
    <w:p w:rsidR="00615123" w:rsidRPr="008005FC" w:rsidRDefault="00615123" w:rsidP="00615123">
      <w:pPr>
        <w:spacing w:after="0" w:line="240" w:lineRule="auto"/>
        <w:rPr>
          <w:rFonts w:asciiTheme="majorBidi" w:eastAsia="Times New Roman" w:hAnsiTheme="majorBidi" w:cstheme="majorBidi"/>
          <w:b/>
          <w:bCs/>
          <w:sz w:val="28"/>
          <w:szCs w:val="28"/>
          <w:lang w:bidi="ar-IQ"/>
        </w:rPr>
      </w:pPr>
      <w:r w:rsidRPr="008005FC">
        <w:rPr>
          <w:rFonts w:asciiTheme="majorBidi" w:eastAsia="Times New Roman" w:hAnsiTheme="majorBidi" w:cstheme="majorBidi"/>
          <w:b/>
          <w:bCs/>
          <w:sz w:val="28"/>
          <w:szCs w:val="28"/>
          <w:lang w:bidi="ar-IQ"/>
        </w:rPr>
        <w:t>3- Laboratory methods</w:t>
      </w:r>
      <w:proofErr w:type="gramStart"/>
      <w:r w:rsidRPr="008005FC">
        <w:rPr>
          <w:rFonts w:asciiTheme="majorBidi" w:eastAsia="Times New Roman" w:hAnsiTheme="majorBidi" w:cstheme="majorBidi"/>
          <w:b/>
          <w:bCs/>
          <w:sz w:val="28"/>
          <w:szCs w:val="28"/>
          <w:lang w:bidi="ar-IQ"/>
        </w:rPr>
        <w:t>:</w:t>
      </w:r>
      <w:proofErr w:type="gramEnd"/>
      <w:r w:rsidRPr="008005FC">
        <w:rPr>
          <w:rFonts w:asciiTheme="majorBidi" w:eastAsia="Times New Roman" w:hAnsiTheme="majorBidi" w:cstheme="majorBidi"/>
          <w:b/>
          <w:bCs/>
          <w:sz w:val="28"/>
          <w:szCs w:val="28"/>
          <w:lang w:bidi="ar-IQ"/>
        </w:rPr>
        <w:br/>
        <w:t>a. Chemical testing (analyzing treatment):</w:t>
      </w: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 xml:space="preserve">     This method uses to distinguishing between the many varieties in one species for example differentiation the varieties of wheat by phenol 1%.</w:t>
      </w:r>
    </w:p>
    <w:p w:rsidR="00615123" w:rsidRPr="008005FC" w:rsidRDefault="00615123" w:rsidP="00615123">
      <w:pPr>
        <w:spacing w:after="0" w:line="240" w:lineRule="auto"/>
        <w:jc w:val="both"/>
        <w:rPr>
          <w:rFonts w:asciiTheme="majorBidi" w:eastAsia="Times New Roman" w:hAnsiTheme="majorBidi" w:cstheme="majorBidi"/>
          <w:b/>
          <w:bCs/>
          <w:sz w:val="28"/>
          <w:szCs w:val="28"/>
          <w:lang w:bidi="ar-IQ"/>
        </w:rPr>
      </w:pPr>
      <w:r w:rsidRPr="008005FC">
        <w:rPr>
          <w:rFonts w:asciiTheme="majorBidi" w:eastAsia="Times New Roman" w:hAnsiTheme="majorBidi" w:cstheme="majorBidi"/>
          <w:b/>
          <w:bCs/>
          <w:sz w:val="28"/>
          <w:szCs w:val="28"/>
          <w:lang w:bidi="ar-IQ"/>
        </w:rPr>
        <w:t>b. Pathology:</w:t>
      </w: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 xml:space="preserve">      </w:t>
      </w:r>
      <w:proofErr w:type="gramStart"/>
      <w:r w:rsidRPr="00F544D3">
        <w:rPr>
          <w:rFonts w:asciiTheme="majorBidi" w:eastAsia="Times New Roman" w:hAnsiTheme="majorBidi" w:cstheme="majorBidi"/>
          <w:sz w:val="28"/>
          <w:szCs w:val="28"/>
          <w:lang w:bidi="ar-IQ"/>
        </w:rPr>
        <w:t>Able to distinct varieties by its immunity.</w:t>
      </w:r>
      <w:proofErr w:type="gramEnd"/>
    </w:p>
    <w:p w:rsidR="00615123" w:rsidRDefault="00615123" w:rsidP="00615123">
      <w:pPr>
        <w:spacing w:after="0" w:line="240" w:lineRule="auto"/>
        <w:jc w:val="both"/>
        <w:rPr>
          <w:rFonts w:asciiTheme="majorBidi" w:eastAsia="Times New Roman" w:hAnsiTheme="majorBidi" w:cstheme="majorBidi"/>
          <w:sz w:val="28"/>
          <w:szCs w:val="28"/>
          <w:lang w:bidi="ar-IQ"/>
        </w:rPr>
      </w:pPr>
    </w:p>
    <w:p w:rsidR="00615123" w:rsidRDefault="00615123" w:rsidP="00615123">
      <w:pPr>
        <w:spacing w:after="0" w:line="240" w:lineRule="auto"/>
        <w:jc w:val="both"/>
        <w:rPr>
          <w:rFonts w:asciiTheme="majorBidi" w:eastAsia="Times New Roman" w:hAnsiTheme="majorBidi" w:cstheme="majorBidi"/>
          <w:sz w:val="28"/>
          <w:szCs w:val="28"/>
          <w:lang w:bidi="ar-IQ"/>
        </w:rPr>
      </w:pPr>
    </w:p>
    <w:p w:rsidR="00615123" w:rsidRPr="008005FC" w:rsidRDefault="00615123" w:rsidP="00615123">
      <w:pPr>
        <w:spacing w:after="0" w:line="240" w:lineRule="auto"/>
        <w:jc w:val="both"/>
        <w:rPr>
          <w:rFonts w:asciiTheme="majorBidi" w:eastAsia="Times New Roman" w:hAnsiTheme="majorBidi" w:cstheme="majorBidi"/>
          <w:b/>
          <w:bCs/>
          <w:sz w:val="28"/>
          <w:szCs w:val="28"/>
          <w:lang w:bidi="ar-IQ"/>
        </w:rPr>
      </w:pPr>
      <w:r w:rsidRPr="008005FC">
        <w:rPr>
          <w:rFonts w:asciiTheme="majorBidi" w:eastAsia="Times New Roman" w:hAnsiTheme="majorBidi" w:cstheme="majorBidi"/>
          <w:b/>
          <w:bCs/>
          <w:sz w:val="28"/>
          <w:szCs w:val="28"/>
          <w:lang w:bidi="ar-IQ"/>
        </w:rPr>
        <w:t>c. Anatomy:</w:t>
      </w: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lastRenderedPageBreak/>
        <w:t xml:space="preserve">       </w:t>
      </w:r>
      <w:proofErr w:type="gramStart"/>
      <w:r w:rsidRPr="00F544D3">
        <w:rPr>
          <w:rFonts w:asciiTheme="majorBidi" w:eastAsia="Times New Roman" w:hAnsiTheme="majorBidi" w:cstheme="majorBidi"/>
          <w:sz w:val="28"/>
          <w:szCs w:val="28"/>
          <w:lang w:bidi="ar-IQ"/>
        </w:rPr>
        <w:t>By the transverse or longitudinal sections of seed, can distinguish the embryo or cotyledons position in seed to determination.</w:t>
      </w:r>
      <w:proofErr w:type="gramEnd"/>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p>
    <w:p w:rsidR="00615123" w:rsidRPr="008005FC" w:rsidRDefault="00615123" w:rsidP="00615123">
      <w:pPr>
        <w:spacing w:after="0" w:line="240" w:lineRule="auto"/>
        <w:rPr>
          <w:rFonts w:asciiTheme="majorBidi" w:eastAsia="Times New Roman" w:hAnsiTheme="majorBidi" w:cstheme="majorBidi"/>
          <w:b/>
          <w:bCs/>
          <w:sz w:val="28"/>
          <w:szCs w:val="28"/>
          <w:lang w:bidi="ar-IQ"/>
        </w:rPr>
      </w:pPr>
      <w:r w:rsidRPr="008005FC">
        <w:rPr>
          <w:rFonts w:asciiTheme="majorBidi" w:eastAsia="Times New Roman" w:hAnsiTheme="majorBidi" w:cstheme="majorBidi"/>
          <w:b/>
          <w:bCs/>
          <w:sz w:val="28"/>
          <w:szCs w:val="28"/>
          <w:lang w:bidi="ar-IQ"/>
        </w:rPr>
        <w:t>Advantage of seed identification:</w:t>
      </w:r>
      <w:r w:rsidRPr="008005FC">
        <w:rPr>
          <w:rFonts w:asciiTheme="majorBidi" w:eastAsia="Times New Roman" w:hAnsiTheme="majorBidi" w:cstheme="majorBidi"/>
          <w:b/>
          <w:bCs/>
          <w:sz w:val="28"/>
          <w:szCs w:val="28"/>
          <w:lang w:bidi="ar-IQ"/>
        </w:rPr>
        <w:br/>
        <w:t> </w:t>
      </w: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1- The seed sizes using to limiting seed amount for lot of land (area) requirement for example, the broad beans need 20-30kg/</w:t>
      </w:r>
      <w:proofErr w:type="spellStart"/>
      <w:r w:rsidRPr="00F544D3">
        <w:rPr>
          <w:rFonts w:asciiTheme="majorBidi" w:eastAsia="Times New Roman" w:hAnsiTheme="majorBidi" w:cstheme="majorBidi"/>
          <w:sz w:val="28"/>
          <w:szCs w:val="28"/>
          <w:lang w:bidi="ar-IQ"/>
        </w:rPr>
        <w:t>donum</w:t>
      </w:r>
      <w:proofErr w:type="spellEnd"/>
      <w:r w:rsidRPr="00F544D3">
        <w:rPr>
          <w:rFonts w:asciiTheme="majorBidi" w:eastAsia="Times New Roman" w:hAnsiTheme="majorBidi" w:cstheme="majorBidi"/>
          <w:sz w:val="28"/>
          <w:szCs w:val="28"/>
          <w:lang w:bidi="ar-IQ"/>
        </w:rPr>
        <w:t>, while on the other hand to cultivation tobacco in green house needs only one table spoon of seed.</w:t>
      </w: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 xml:space="preserve">2- The relationship between seed size and soil preparation, the small seed cultivation needs good smothering, pulverization and a little depth for seeding to obtain better grow, and sequent plentiful yield.        </w:t>
      </w: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 3- Seed weight and size also has an important role to determination irrigation type and number with time of irrigation.</w:t>
      </w: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4- Seed form (shape) and its surface structure limit the germination period and a requirement of water and available water of soils. In other hand some crop seeds, e.g. most legume seeds needed maceration process before cultivation.</w:t>
      </w: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 xml:space="preserve"> </w:t>
      </w:r>
    </w:p>
    <w:p w:rsidR="00615123" w:rsidRPr="00F544D3" w:rsidRDefault="00615123" w:rsidP="00615123">
      <w:pPr>
        <w:spacing w:after="0" w:line="240" w:lineRule="auto"/>
        <w:jc w:val="both"/>
        <w:rPr>
          <w:rFonts w:asciiTheme="majorBidi" w:eastAsia="Times New Roman" w:hAnsiTheme="majorBidi" w:cstheme="majorBidi"/>
          <w:sz w:val="28"/>
          <w:szCs w:val="28"/>
          <w:lang w:bidi="ar-IQ"/>
        </w:rPr>
      </w:pPr>
      <w:r w:rsidRPr="00F544D3">
        <w:rPr>
          <w:rFonts w:asciiTheme="majorBidi" w:eastAsia="Times New Roman" w:hAnsiTheme="majorBidi" w:cstheme="majorBidi"/>
          <w:sz w:val="28"/>
          <w:szCs w:val="28"/>
          <w:lang w:bidi="ar-IQ"/>
        </w:rPr>
        <w:t>5-   Seed types have different farming and seed bed.</w:t>
      </w:r>
    </w:p>
    <w:p w:rsidR="002A3C10" w:rsidRPr="005C5C8F" w:rsidRDefault="002A3C10" w:rsidP="00615123">
      <w:pPr>
        <w:jc w:val="both"/>
        <w:rPr>
          <w:sz w:val="28"/>
          <w:szCs w:val="28"/>
          <w:lang w:bidi="ar-IQ"/>
        </w:rPr>
      </w:pPr>
    </w:p>
    <w:sectPr w:rsidR="002A3C10" w:rsidRPr="005C5C8F" w:rsidSect="00792C69">
      <w:headerReference w:type="default" r:id="rId16"/>
      <w:footerReference w:type="default" r:id="rId17"/>
      <w:pgSz w:w="12240" w:h="15840"/>
      <w:pgMar w:top="1985" w:right="1134" w:bottom="1134" w:left="1134"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22" w:rsidRDefault="00112F22">
      <w:pPr>
        <w:spacing w:after="0" w:line="240" w:lineRule="auto"/>
      </w:pPr>
      <w:r>
        <w:separator/>
      </w:r>
    </w:p>
  </w:endnote>
  <w:endnote w:type="continuationSeparator" w:id="0">
    <w:p w:rsidR="00112F22" w:rsidRDefault="0011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uhaus">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579193"/>
      <w:docPartObj>
        <w:docPartGallery w:val="Page Numbers (Bottom of Page)"/>
        <w:docPartUnique/>
      </w:docPartObj>
    </w:sdtPr>
    <w:sdtEndPr>
      <w:rPr>
        <w:sz w:val="26"/>
        <w:szCs w:val="26"/>
      </w:rPr>
    </w:sdtEndPr>
    <w:sdtContent>
      <w:p w:rsidR="007970F7" w:rsidRPr="001C0DBD" w:rsidRDefault="007970F7">
        <w:pPr>
          <w:pStyle w:val="Footer"/>
          <w:jc w:val="right"/>
          <w:rPr>
            <w:sz w:val="26"/>
            <w:szCs w:val="26"/>
          </w:rPr>
        </w:pPr>
        <w:r w:rsidRPr="001C0DBD">
          <w:rPr>
            <w:sz w:val="26"/>
            <w:szCs w:val="26"/>
          </w:rPr>
          <w:fldChar w:fldCharType="begin"/>
        </w:r>
        <w:r w:rsidRPr="001C0DBD">
          <w:rPr>
            <w:sz w:val="26"/>
            <w:szCs w:val="26"/>
          </w:rPr>
          <w:instrText xml:space="preserve"> PAGE   \* MERGEFORMAT </w:instrText>
        </w:r>
        <w:r w:rsidRPr="001C0DBD">
          <w:rPr>
            <w:sz w:val="26"/>
            <w:szCs w:val="26"/>
          </w:rPr>
          <w:fldChar w:fldCharType="separate"/>
        </w:r>
        <w:r w:rsidR="00792C69">
          <w:rPr>
            <w:noProof/>
            <w:sz w:val="26"/>
            <w:szCs w:val="26"/>
          </w:rPr>
          <w:t>1</w:t>
        </w:r>
        <w:r w:rsidRPr="001C0DBD">
          <w:rPr>
            <w:noProof/>
            <w:sz w:val="26"/>
            <w:szCs w:val="26"/>
          </w:rPr>
          <w:fldChar w:fldCharType="end"/>
        </w:r>
      </w:p>
    </w:sdtContent>
  </w:sdt>
  <w:p w:rsidR="007970F7" w:rsidRDefault="007970F7" w:rsidP="00615123">
    <w:pPr>
      <w:pStyle w:val="Footer"/>
      <w:tabs>
        <w:tab w:val="clear" w:pos="4680"/>
        <w:tab w:val="left" w:pos="93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22" w:rsidRDefault="00112F22">
      <w:pPr>
        <w:spacing w:after="0" w:line="240" w:lineRule="auto"/>
      </w:pPr>
      <w:r>
        <w:separator/>
      </w:r>
    </w:p>
  </w:footnote>
  <w:footnote w:type="continuationSeparator" w:id="0">
    <w:p w:rsidR="00112F22" w:rsidRDefault="00112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F7" w:rsidRPr="009873FC" w:rsidRDefault="007970F7" w:rsidP="002A3C10">
    <w:pPr>
      <w:tabs>
        <w:tab w:val="center" w:pos="4153"/>
        <w:tab w:val="right" w:pos="8306"/>
      </w:tabs>
      <w:spacing w:before="240" w:line="120" w:lineRule="auto"/>
      <w:ind w:left="284"/>
      <w:rPr>
        <w:rFonts w:ascii="Bauhaus" w:hAnsi="Bauhaus"/>
        <w:b/>
        <w:bCs/>
        <w:sz w:val="30"/>
        <w:szCs w:val="30"/>
      </w:rPr>
    </w:pPr>
    <w:r>
      <w:rPr>
        <w:rFonts w:ascii="Bauhaus" w:hAnsi="Bauhaus"/>
        <w:b/>
        <w:bCs/>
        <w:sz w:val="24"/>
        <w:szCs w:val="24"/>
      </w:rPr>
      <w:t>Principles of Plant Production</w:t>
    </w:r>
    <w:r w:rsidRPr="00F544D3">
      <w:rPr>
        <w:rFonts w:ascii="Bauhaus" w:hAnsi="Bauhaus"/>
        <w:b/>
        <w:bCs/>
        <w:sz w:val="24"/>
        <w:szCs w:val="24"/>
      </w:rPr>
      <w:ptab w:relativeTo="margin" w:alignment="center" w:leader="none"/>
    </w:r>
    <w:r>
      <w:rPr>
        <w:rFonts w:ascii="Bauhaus" w:hAnsi="Bauhaus"/>
        <w:b/>
        <w:bCs/>
        <w:sz w:val="24"/>
        <w:szCs w:val="24"/>
      </w:rPr>
      <w:t xml:space="preserve"> Practical</w:t>
    </w:r>
    <w:r w:rsidRPr="00F544D3">
      <w:rPr>
        <w:rFonts w:ascii="Bauhaus" w:hAnsi="Bauhaus"/>
        <w:b/>
        <w:bCs/>
        <w:sz w:val="24"/>
        <w:szCs w:val="24"/>
      </w:rPr>
      <w:ptab w:relativeTo="margin" w:alignment="right" w:leader="none"/>
    </w:r>
    <w:proofErr w:type="spellStart"/>
    <w:r w:rsidR="002A3C10">
      <w:rPr>
        <w:rFonts w:ascii="Bauhaus" w:hAnsi="Bauhaus"/>
        <w:b/>
        <w:bCs/>
        <w:sz w:val="24"/>
        <w:szCs w:val="24"/>
      </w:rPr>
      <w:t>Kharman</w:t>
    </w:r>
    <w:proofErr w:type="spellEnd"/>
    <w:r>
      <w:rPr>
        <w:rFonts w:ascii="Bauhaus" w:hAnsi="Bauhaus"/>
        <w:b/>
        <w:bCs/>
        <w:sz w:val="24"/>
        <w:szCs w:val="24"/>
      </w:rPr>
      <w:t xml:space="preserve"> M</w:t>
    </w:r>
    <w:r w:rsidR="002A3C10">
      <w:rPr>
        <w:rFonts w:ascii="Bauhaus" w:hAnsi="Bauhaus"/>
        <w:b/>
        <w:bCs/>
        <w:sz w:val="24"/>
        <w:szCs w:val="24"/>
      </w:rPr>
      <w:t>ohammed</w:t>
    </w:r>
    <w:r>
      <w:rPr>
        <w:rFonts w:ascii="Bauhaus" w:hAnsi="Bauhaus"/>
        <w:b/>
        <w:bCs/>
        <w:sz w:val="24"/>
        <w:szCs w:val="24"/>
      </w:rPr>
      <w:t xml:space="preserve"> </w:t>
    </w:r>
    <w:proofErr w:type="spellStart"/>
    <w:r w:rsidR="002A3C10">
      <w:rPr>
        <w:rFonts w:ascii="Bauhaus" w:hAnsi="Bauhaus"/>
        <w:b/>
        <w:bCs/>
        <w:sz w:val="24"/>
        <w:szCs w:val="24"/>
      </w:rPr>
      <w:t>Pirdawd</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ECF"/>
    <w:multiLevelType w:val="hybridMultilevel"/>
    <w:tmpl w:val="F8F098F2"/>
    <w:lvl w:ilvl="0" w:tplc="D64E171C">
      <w:start w:val="1"/>
      <w:numFmt w:val="decimal"/>
      <w:lvlText w:val="%1."/>
      <w:lvlJc w:val="left"/>
      <w:pPr>
        <w:tabs>
          <w:tab w:val="num" w:pos="420"/>
        </w:tabs>
        <w:ind w:left="420" w:hanging="420"/>
      </w:pPr>
      <w:rPr>
        <w:rFonts w:cs="Times New Roman"/>
        <w:b/>
        <w:bCs/>
      </w:rPr>
    </w:lvl>
    <w:lvl w:ilvl="1" w:tplc="0B26FBFE">
      <w:start w:val="1"/>
      <w:numFmt w:val="lowerLetter"/>
      <w:lvlText w:val="%2."/>
      <w:lvlJc w:val="left"/>
      <w:pPr>
        <w:tabs>
          <w:tab w:val="num" w:pos="1440"/>
        </w:tabs>
        <w:ind w:left="1440" w:hanging="360"/>
      </w:pPr>
      <w:rPr>
        <w:rFonts w:cs="Times New Roman"/>
        <w:b/>
        <w:bCs/>
      </w:rPr>
    </w:lvl>
    <w:lvl w:ilvl="2" w:tplc="2C12FA94">
      <w:start w:val="1"/>
      <w:numFmt w:val="lowerLetter"/>
      <w:lvlText w:val="%3-"/>
      <w:lvlJc w:val="left"/>
      <w:pPr>
        <w:ind w:left="9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FA342C"/>
    <w:multiLevelType w:val="hybridMultilevel"/>
    <w:tmpl w:val="F1B68A8C"/>
    <w:lvl w:ilvl="0" w:tplc="1408F1DA">
      <w:start w:val="100"/>
      <w:numFmt w:val="decimal"/>
      <w:lvlText w:val="%1"/>
      <w:lvlJc w:val="left"/>
      <w:pPr>
        <w:tabs>
          <w:tab w:val="num" w:pos="1905"/>
        </w:tabs>
        <w:ind w:left="1905" w:hanging="1320"/>
      </w:pPr>
      <w:rPr>
        <w:rFonts w:cs="Times New Roman"/>
      </w:rPr>
    </w:lvl>
    <w:lvl w:ilvl="1" w:tplc="04090019">
      <w:start w:val="1"/>
      <w:numFmt w:val="lowerLetter"/>
      <w:lvlText w:val="%2."/>
      <w:lvlJc w:val="left"/>
      <w:pPr>
        <w:tabs>
          <w:tab w:val="num" w:pos="1665"/>
        </w:tabs>
        <w:ind w:left="1665" w:hanging="360"/>
      </w:pPr>
      <w:rPr>
        <w:rFonts w:cs="Times New Roman"/>
      </w:rPr>
    </w:lvl>
    <w:lvl w:ilvl="2" w:tplc="0409001B">
      <w:start w:val="1"/>
      <w:numFmt w:val="lowerRoman"/>
      <w:lvlText w:val="%3."/>
      <w:lvlJc w:val="right"/>
      <w:pPr>
        <w:tabs>
          <w:tab w:val="num" w:pos="2385"/>
        </w:tabs>
        <w:ind w:left="2385" w:hanging="180"/>
      </w:pPr>
      <w:rPr>
        <w:rFonts w:cs="Times New Roman"/>
      </w:rPr>
    </w:lvl>
    <w:lvl w:ilvl="3" w:tplc="0409000F">
      <w:start w:val="1"/>
      <w:numFmt w:val="decimal"/>
      <w:lvlText w:val="%4."/>
      <w:lvlJc w:val="left"/>
      <w:pPr>
        <w:tabs>
          <w:tab w:val="num" w:pos="3105"/>
        </w:tabs>
        <w:ind w:left="3105" w:hanging="360"/>
      </w:pPr>
      <w:rPr>
        <w:rFonts w:cs="Times New Roman"/>
      </w:rPr>
    </w:lvl>
    <w:lvl w:ilvl="4" w:tplc="04090019">
      <w:start w:val="1"/>
      <w:numFmt w:val="lowerLetter"/>
      <w:lvlText w:val="%5."/>
      <w:lvlJc w:val="left"/>
      <w:pPr>
        <w:tabs>
          <w:tab w:val="num" w:pos="3825"/>
        </w:tabs>
        <w:ind w:left="3825" w:hanging="360"/>
      </w:pPr>
      <w:rPr>
        <w:rFonts w:cs="Times New Roman"/>
      </w:rPr>
    </w:lvl>
    <w:lvl w:ilvl="5" w:tplc="0409001B">
      <w:start w:val="1"/>
      <w:numFmt w:val="lowerRoman"/>
      <w:lvlText w:val="%6."/>
      <w:lvlJc w:val="right"/>
      <w:pPr>
        <w:tabs>
          <w:tab w:val="num" w:pos="4545"/>
        </w:tabs>
        <w:ind w:left="4545" w:hanging="180"/>
      </w:pPr>
      <w:rPr>
        <w:rFonts w:cs="Times New Roman"/>
      </w:rPr>
    </w:lvl>
    <w:lvl w:ilvl="6" w:tplc="0409000F">
      <w:start w:val="1"/>
      <w:numFmt w:val="decimal"/>
      <w:lvlText w:val="%7."/>
      <w:lvlJc w:val="left"/>
      <w:pPr>
        <w:tabs>
          <w:tab w:val="num" w:pos="5265"/>
        </w:tabs>
        <w:ind w:left="5265" w:hanging="360"/>
      </w:pPr>
      <w:rPr>
        <w:rFonts w:cs="Times New Roman"/>
      </w:rPr>
    </w:lvl>
    <w:lvl w:ilvl="7" w:tplc="04090019">
      <w:start w:val="1"/>
      <w:numFmt w:val="lowerLetter"/>
      <w:lvlText w:val="%8."/>
      <w:lvlJc w:val="left"/>
      <w:pPr>
        <w:tabs>
          <w:tab w:val="num" w:pos="5985"/>
        </w:tabs>
        <w:ind w:left="5985" w:hanging="360"/>
      </w:pPr>
      <w:rPr>
        <w:rFonts w:cs="Times New Roman"/>
      </w:rPr>
    </w:lvl>
    <w:lvl w:ilvl="8" w:tplc="0409001B">
      <w:start w:val="1"/>
      <w:numFmt w:val="lowerRoman"/>
      <w:lvlText w:val="%9."/>
      <w:lvlJc w:val="right"/>
      <w:pPr>
        <w:tabs>
          <w:tab w:val="num" w:pos="6705"/>
        </w:tabs>
        <w:ind w:left="6705" w:hanging="180"/>
      </w:pPr>
      <w:rPr>
        <w:rFonts w:cs="Times New Roman"/>
      </w:rPr>
    </w:lvl>
  </w:abstractNum>
  <w:abstractNum w:abstractNumId="2">
    <w:nsid w:val="0261783D"/>
    <w:multiLevelType w:val="hybridMultilevel"/>
    <w:tmpl w:val="FFB0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34EF6"/>
    <w:multiLevelType w:val="hybridMultilevel"/>
    <w:tmpl w:val="D23CC744"/>
    <w:lvl w:ilvl="0" w:tplc="EDFA1768">
      <w:start w:val="1"/>
      <w:numFmt w:val="lowerLetter"/>
      <w:lvlText w:val="(%1)"/>
      <w:lvlJc w:val="left"/>
      <w:pPr>
        <w:tabs>
          <w:tab w:val="num" w:pos="720"/>
        </w:tabs>
        <w:ind w:left="720" w:hanging="360"/>
      </w:pPr>
    </w:lvl>
    <w:lvl w:ilvl="1" w:tplc="6CFC97D0" w:tentative="1">
      <w:start w:val="1"/>
      <w:numFmt w:val="lowerLetter"/>
      <w:lvlText w:val="(%2)"/>
      <w:lvlJc w:val="left"/>
      <w:pPr>
        <w:tabs>
          <w:tab w:val="num" w:pos="1440"/>
        </w:tabs>
        <w:ind w:left="1440" w:hanging="360"/>
      </w:pPr>
    </w:lvl>
    <w:lvl w:ilvl="2" w:tplc="B37633A4" w:tentative="1">
      <w:start w:val="1"/>
      <w:numFmt w:val="lowerLetter"/>
      <w:lvlText w:val="(%3)"/>
      <w:lvlJc w:val="left"/>
      <w:pPr>
        <w:tabs>
          <w:tab w:val="num" w:pos="2160"/>
        </w:tabs>
        <w:ind w:left="2160" w:hanging="360"/>
      </w:pPr>
    </w:lvl>
    <w:lvl w:ilvl="3" w:tplc="8B6C2842" w:tentative="1">
      <w:start w:val="1"/>
      <w:numFmt w:val="lowerLetter"/>
      <w:lvlText w:val="(%4)"/>
      <w:lvlJc w:val="left"/>
      <w:pPr>
        <w:tabs>
          <w:tab w:val="num" w:pos="2880"/>
        </w:tabs>
        <w:ind w:left="2880" w:hanging="360"/>
      </w:pPr>
    </w:lvl>
    <w:lvl w:ilvl="4" w:tplc="BB1800B4" w:tentative="1">
      <w:start w:val="1"/>
      <w:numFmt w:val="lowerLetter"/>
      <w:lvlText w:val="(%5)"/>
      <w:lvlJc w:val="left"/>
      <w:pPr>
        <w:tabs>
          <w:tab w:val="num" w:pos="3600"/>
        </w:tabs>
        <w:ind w:left="3600" w:hanging="360"/>
      </w:pPr>
    </w:lvl>
    <w:lvl w:ilvl="5" w:tplc="40788D50" w:tentative="1">
      <w:start w:val="1"/>
      <w:numFmt w:val="lowerLetter"/>
      <w:lvlText w:val="(%6)"/>
      <w:lvlJc w:val="left"/>
      <w:pPr>
        <w:tabs>
          <w:tab w:val="num" w:pos="4320"/>
        </w:tabs>
        <w:ind w:left="4320" w:hanging="360"/>
      </w:pPr>
    </w:lvl>
    <w:lvl w:ilvl="6" w:tplc="B17EA564" w:tentative="1">
      <w:start w:val="1"/>
      <w:numFmt w:val="lowerLetter"/>
      <w:lvlText w:val="(%7)"/>
      <w:lvlJc w:val="left"/>
      <w:pPr>
        <w:tabs>
          <w:tab w:val="num" w:pos="5040"/>
        </w:tabs>
        <w:ind w:left="5040" w:hanging="360"/>
      </w:pPr>
    </w:lvl>
    <w:lvl w:ilvl="7" w:tplc="6AB4E0AE" w:tentative="1">
      <w:start w:val="1"/>
      <w:numFmt w:val="lowerLetter"/>
      <w:lvlText w:val="(%8)"/>
      <w:lvlJc w:val="left"/>
      <w:pPr>
        <w:tabs>
          <w:tab w:val="num" w:pos="5760"/>
        </w:tabs>
        <w:ind w:left="5760" w:hanging="360"/>
      </w:pPr>
    </w:lvl>
    <w:lvl w:ilvl="8" w:tplc="0CBC0A50" w:tentative="1">
      <w:start w:val="1"/>
      <w:numFmt w:val="lowerLetter"/>
      <w:lvlText w:val="(%9)"/>
      <w:lvlJc w:val="left"/>
      <w:pPr>
        <w:tabs>
          <w:tab w:val="num" w:pos="6480"/>
        </w:tabs>
        <w:ind w:left="6480" w:hanging="360"/>
      </w:pPr>
    </w:lvl>
  </w:abstractNum>
  <w:abstractNum w:abstractNumId="4">
    <w:nsid w:val="09EC43BD"/>
    <w:multiLevelType w:val="hybridMultilevel"/>
    <w:tmpl w:val="A5F41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B0935"/>
    <w:multiLevelType w:val="hybridMultilevel"/>
    <w:tmpl w:val="38826164"/>
    <w:lvl w:ilvl="0" w:tplc="AAECAA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E59EF"/>
    <w:multiLevelType w:val="hybridMultilevel"/>
    <w:tmpl w:val="FE3612A6"/>
    <w:lvl w:ilvl="0" w:tplc="ED1ABC1C">
      <w:start w:val="1"/>
      <w:numFmt w:val="upperLetter"/>
      <w:lvlText w:val="%1-"/>
      <w:lvlJc w:val="left"/>
      <w:pPr>
        <w:ind w:left="765" w:hanging="405"/>
      </w:pPr>
      <w:rPr>
        <w:rFonts w:hint="default"/>
        <w:sz w:val="24"/>
        <w:szCs w:val="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751A7"/>
    <w:multiLevelType w:val="hybridMultilevel"/>
    <w:tmpl w:val="E1227218"/>
    <w:lvl w:ilvl="0" w:tplc="EA904712">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nsid w:val="12A749CE"/>
    <w:multiLevelType w:val="hybridMultilevel"/>
    <w:tmpl w:val="6774452C"/>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BA6809"/>
    <w:multiLevelType w:val="hybridMultilevel"/>
    <w:tmpl w:val="4D5077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54CA5"/>
    <w:multiLevelType w:val="hybridMultilevel"/>
    <w:tmpl w:val="9056AA42"/>
    <w:lvl w:ilvl="0" w:tplc="5F8E64F8">
      <w:start w:val="1"/>
      <w:numFmt w:val="decimal"/>
      <w:lvlText w:val="%1."/>
      <w:lvlJc w:val="left"/>
      <w:pPr>
        <w:tabs>
          <w:tab w:val="num" w:pos="720"/>
        </w:tabs>
        <w:ind w:left="720" w:hanging="360"/>
      </w:pPr>
      <w:rPr>
        <w:rFonts w:cs="Times New Roman"/>
        <w:b w:val="0"/>
        <w:bCs w:val="0"/>
      </w:rPr>
    </w:lvl>
    <w:lvl w:ilvl="1" w:tplc="0409000F">
      <w:start w:val="1"/>
      <w:numFmt w:val="decimal"/>
      <w:lvlText w:val="%2."/>
      <w:lvlJc w:val="left"/>
      <w:pPr>
        <w:tabs>
          <w:tab w:val="num" w:pos="900"/>
        </w:tabs>
        <w:ind w:left="900" w:hanging="360"/>
      </w:pPr>
      <w:rPr>
        <w:rFonts w:cs="Times New Roman"/>
        <w:b w:val="0"/>
        <w:bCs w:val="0"/>
      </w:rPr>
    </w:lvl>
    <w:lvl w:ilvl="2" w:tplc="FC8643C4">
      <w:start w:val="1"/>
      <w:numFmt w:val="bullet"/>
      <w:lvlText w:val="-"/>
      <w:lvlJc w:val="left"/>
      <w:pPr>
        <w:ind w:left="2340" w:hanging="360"/>
      </w:pPr>
      <w:rPr>
        <w:rFonts w:ascii="Times New Roman" w:eastAsiaTheme="minorEastAsia" w:hAnsi="Times New Roman" w:cs="Times New Roman" w:hint="default"/>
      </w:rPr>
    </w:lvl>
    <w:lvl w:ilvl="3" w:tplc="102852FA">
      <w:start w:val="1"/>
      <w:numFmt w:val="decimal"/>
      <w:lvlText w:val="%4-"/>
      <w:lvlJc w:val="left"/>
      <w:pPr>
        <w:ind w:left="2880" w:hanging="360"/>
      </w:pPr>
      <w:rPr>
        <w:rFonts w:hint="default"/>
        <w:sz w:val="3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EF97BCE"/>
    <w:multiLevelType w:val="hybridMultilevel"/>
    <w:tmpl w:val="4502D7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B4AEF"/>
    <w:multiLevelType w:val="hybridMultilevel"/>
    <w:tmpl w:val="E36C673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nsid w:val="1F5C4442"/>
    <w:multiLevelType w:val="hybridMultilevel"/>
    <w:tmpl w:val="8FB23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35673"/>
    <w:multiLevelType w:val="hybridMultilevel"/>
    <w:tmpl w:val="566037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462DBB"/>
    <w:multiLevelType w:val="multilevel"/>
    <w:tmpl w:val="203287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8669C2"/>
    <w:multiLevelType w:val="hybridMultilevel"/>
    <w:tmpl w:val="F8E86B88"/>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7">
    <w:nsid w:val="2522472A"/>
    <w:multiLevelType w:val="hybridMultilevel"/>
    <w:tmpl w:val="3F62EF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73474C"/>
    <w:multiLevelType w:val="hybridMultilevel"/>
    <w:tmpl w:val="DA1A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8424A4"/>
    <w:multiLevelType w:val="hybridMultilevel"/>
    <w:tmpl w:val="9D0C53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8324301"/>
    <w:multiLevelType w:val="hybridMultilevel"/>
    <w:tmpl w:val="E0384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AC0AE9"/>
    <w:multiLevelType w:val="hybridMultilevel"/>
    <w:tmpl w:val="E1FAC082"/>
    <w:lvl w:ilvl="0" w:tplc="F68E6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4738B7"/>
    <w:multiLevelType w:val="hybridMultilevel"/>
    <w:tmpl w:val="C4684A9C"/>
    <w:lvl w:ilvl="0" w:tplc="D2D856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A175AB"/>
    <w:multiLevelType w:val="hybridMultilevel"/>
    <w:tmpl w:val="10D663AC"/>
    <w:lvl w:ilvl="0" w:tplc="39D28B76">
      <w:start w:val="1"/>
      <w:numFmt w:val="decimal"/>
      <w:lvlText w:val="%1-"/>
      <w:lvlJc w:val="left"/>
      <w:pPr>
        <w:tabs>
          <w:tab w:val="num" w:pos="360"/>
        </w:tabs>
        <w:ind w:left="360" w:hanging="360"/>
      </w:pPr>
      <w:rPr>
        <w:rFonts w:asciiTheme="majorBidi" w:eastAsiaTheme="minorEastAsia" w:hAnsiTheme="majorBidi" w:cstheme="majorBid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EF358CF"/>
    <w:multiLevelType w:val="hybridMultilevel"/>
    <w:tmpl w:val="3166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155FF9"/>
    <w:multiLevelType w:val="hybridMultilevel"/>
    <w:tmpl w:val="23ACED16"/>
    <w:lvl w:ilvl="0" w:tplc="0DC224B4">
      <w:start w:val="1"/>
      <w:numFmt w:val="lowerLetter"/>
      <w:lvlText w:val="%1-"/>
      <w:lvlJc w:val="left"/>
      <w:pPr>
        <w:tabs>
          <w:tab w:val="num" w:pos="780"/>
        </w:tabs>
        <w:ind w:left="780" w:hanging="42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311D6817"/>
    <w:multiLevelType w:val="hybridMultilevel"/>
    <w:tmpl w:val="55724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18A4AB0"/>
    <w:multiLevelType w:val="hybridMultilevel"/>
    <w:tmpl w:val="133418F2"/>
    <w:lvl w:ilvl="0" w:tplc="4B96255E">
      <w:start w:val="1"/>
      <w:numFmt w:val="decimal"/>
      <w:lvlText w:val="%1-"/>
      <w:lvlJc w:val="left"/>
      <w:pPr>
        <w:tabs>
          <w:tab w:val="num" w:pos="720"/>
        </w:tabs>
        <w:ind w:left="720" w:hanging="360"/>
      </w:pPr>
      <w:rPr>
        <w:rFonts w:asciiTheme="majorBidi" w:eastAsiaTheme="minorEastAsia" w:hAnsiTheme="majorBidi" w:cstheme="majorBidi"/>
        <w:sz w:val="30"/>
        <w:szCs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3F32649"/>
    <w:multiLevelType w:val="hybridMultilevel"/>
    <w:tmpl w:val="D136C056"/>
    <w:lvl w:ilvl="0" w:tplc="4EA6C4B6">
      <w:start w:val="1"/>
      <w:numFmt w:val="decimal"/>
      <w:lvlText w:val="%1-"/>
      <w:lvlJc w:val="left"/>
      <w:pPr>
        <w:tabs>
          <w:tab w:val="num" w:pos="360"/>
        </w:tabs>
        <w:ind w:left="360" w:hanging="360"/>
      </w:pPr>
      <w:rPr>
        <w:rFonts w:cs="Times New Roman" w:hint="default"/>
        <w:b w:val="0"/>
        <w:bCs/>
        <w:i w:val="0"/>
        <w:iCs w:val="0"/>
        <w:sz w:val="32"/>
      </w:rPr>
    </w:lvl>
    <w:lvl w:ilvl="1" w:tplc="04090019" w:tentative="1">
      <w:start w:val="1"/>
      <w:numFmt w:val="lowerLetter"/>
      <w:lvlText w:val="%2."/>
      <w:lvlJc w:val="left"/>
      <w:pPr>
        <w:tabs>
          <w:tab w:val="num" w:pos="1290"/>
        </w:tabs>
        <w:ind w:left="1290" w:hanging="360"/>
      </w:pPr>
      <w:rPr>
        <w:rFonts w:cs="Times New Roman"/>
      </w:rPr>
    </w:lvl>
    <w:lvl w:ilvl="2" w:tplc="0409001B" w:tentative="1">
      <w:start w:val="1"/>
      <w:numFmt w:val="lowerRoman"/>
      <w:lvlText w:val="%3."/>
      <w:lvlJc w:val="right"/>
      <w:pPr>
        <w:tabs>
          <w:tab w:val="num" w:pos="2010"/>
        </w:tabs>
        <w:ind w:left="2010" w:hanging="180"/>
      </w:pPr>
      <w:rPr>
        <w:rFonts w:cs="Times New Roman"/>
      </w:rPr>
    </w:lvl>
    <w:lvl w:ilvl="3" w:tplc="0409000F" w:tentative="1">
      <w:start w:val="1"/>
      <w:numFmt w:val="decimal"/>
      <w:lvlText w:val="%4."/>
      <w:lvlJc w:val="left"/>
      <w:pPr>
        <w:tabs>
          <w:tab w:val="num" w:pos="2730"/>
        </w:tabs>
        <w:ind w:left="2730" w:hanging="360"/>
      </w:pPr>
      <w:rPr>
        <w:rFonts w:cs="Times New Roman"/>
      </w:rPr>
    </w:lvl>
    <w:lvl w:ilvl="4" w:tplc="04090019" w:tentative="1">
      <w:start w:val="1"/>
      <w:numFmt w:val="lowerLetter"/>
      <w:lvlText w:val="%5."/>
      <w:lvlJc w:val="left"/>
      <w:pPr>
        <w:tabs>
          <w:tab w:val="num" w:pos="3450"/>
        </w:tabs>
        <w:ind w:left="3450" w:hanging="360"/>
      </w:pPr>
      <w:rPr>
        <w:rFonts w:cs="Times New Roman"/>
      </w:rPr>
    </w:lvl>
    <w:lvl w:ilvl="5" w:tplc="0409001B" w:tentative="1">
      <w:start w:val="1"/>
      <w:numFmt w:val="lowerRoman"/>
      <w:lvlText w:val="%6."/>
      <w:lvlJc w:val="right"/>
      <w:pPr>
        <w:tabs>
          <w:tab w:val="num" w:pos="4170"/>
        </w:tabs>
        <w:ind w:left="4170" w:hanging="180"/>
      </w:pPr>
      <w:rPr>
        <w:rFonts w:cs="Times New Roman"/>
      </w:rPr>
    </w:lvl>
    <w:lvl w:ilvl="6" w:tplc="0409000F" w:tentative="1">
      <w:start w:val="1"/>
      <w:numFmt w:val="decimal"/>
      <w:lvlText w:val="%7."/>
      <w:lvlJc w:val="left"/>
      <w:pPr>
        <w:tabs>
          <w:tab w:val="num" w:pos="4890"/>
        </w:tabs>
        <w:ind w:left="4890" w:hanging="360"/>
      </w:pPr>
      <w:rPr>
        <w:rFonts w:cs="Times New Roman"/>
      </w:rPr>
    </w:lvl>
    <w:lvl w:ilvl="7" w:tplc="04090019" w:tentative="1">
      <w:start w:val="1"/>
      <w:numFmt w:val="lowerLetter"/>
      <w:lvlText w:val="%8."/>
      <w:lvlJc w:val="left"/>
      <w:pPr>
        <w:tabs>
          <w:tab w:val="num" w:pos="5610"/>
        </w:tabs>
        <w:ind w:left="5610" w:hanging="360"/>
      </w:pPr>
      <w:rPr>
        <w:rFonts w:cs="Times New Roman"/>
      </w:rPr>
    </w:lvl>
    <w:lvl w:ilvl="8" w:tplc="0409001B" w:tentative="1">
      <w:start w:val="1"/>
      <w:numFmt w:val="lowerRoman"/>
      <w:lvlText w:val="%9."/>
      <w:lvlJc w:val="right"/>
      <w:pPr>
        <w:tabs>
          <w:tab w:val="num" w:pos="6330"/>
        </w:tabs>
        <w:ind w:left="6330" w:hanging="180"/>
      </w:pPr>
      <w:rPr>
        <w:rFonts w:cs="Times New Roman"/>
      </w:rPr>
    </w:lvl>
  </w:abstractNum>
  <w:abstractNum w:abstractNumId="29">
    <w:nsid w:val="34057420"/>
    <w:multiLevelType w:val="hybridMultilevel"/>
    <w:tmpl w:val="89085E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BB3586"/>
    <w:multiLevelType w:val="hybridMultilevel"/>
    <w:tmpl w:val="F2FC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4E7F22"/>
    <w:multiLevelType w:val="hybridMultilevel"/>
    <w:tmpl w:val="DBFABA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02B6FB8"/>
    <w:multiLevelType w:val="hybridMultilevel"/>
    <w:tmpl w:val="5884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A471FC"/>
    <w:multiLevelType w:val="hybridMultilevel"/>
    <w:tmpl w:val="4F549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941180E"/>
    <w:multiLevelType w:val="hybridMultilevel"/>
    <w:tmpl w:val="B80C5588"/>
    <w:lvl w:ilvl="0" w:tplc="F5A422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1E2F30"/>
    <w:multiLevelType w:val="hybridMultilevel"/>
    <w:tmpl w:val="B538A0A6"/>
    <w:lvl w:ilvl="0" w:tplc="AB12768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6">
    <w:nsid w:val="4E903C4B"/>
    <w:multiLevelType w:val="hybridMultilevel"/>
    <w:tmpl w:val="5EAED7BE"/>
    <w:lvl w:ilvl="0" w:tplc="A8BCB0DC">
      <w:start w:val="1"/>
      <w:numFmt w:val="decimal"/>
      <w:lvlText w:val="%1-"/>
      <w:lvlJc w:val="left"/>
      <w:pPr>
        <w:tabs>
          <w:tab w:val="num" w:pos="510"/>
        </w:tabs>
        <w:ind w:left="510" w:hanging="360"/>
      </w:pPr>
      <w:rPr>
        <w:rFonts w:cs="Times New Roman" w:hint="default"/>
        <w:b/>
        <w:sz w:val="26"/>
        <w:szCs w:val="16"/>
      </w:rPr>
    </w:lvl>
    <w:lvl w:ilvl="1" w:tplc="0409001B">
      <w:start w:val="1"/>
      <w:numFmt w:val="lowerRoman"/>
      <w:lvlText w:val="%2."/>
      <w:lvlJc w:val="right"/>
      <w:pPr>
        <w:tabs>
          <w:tab w:val="num" w:pos="1230"/>
        </w:tabs>
        <w:ind w:left="1230" w:hanging="360"/>
      </w:pPr>
      <w:rPr>
        <w:rFonts w:hint="default"/>
      </w:rPr>
    </w:lvl>
    <w:lvl w:ilvl="2" w:tplc="0409001B" w:tentative="1">
      <w:start w:val="1"/>
      <w:numFmt w:val="lowerRoman"/>
      <w:lvlText w:val="%3."/>
      <w:lvlJc w:val="right"/>
      <w:pPr>
        <w:tabs>
          <w:tab w:val="num" w:pos="1950"/>
        </w:tabs>
        <w:ind w:left="1950" w:hanging="180"/>
      </w:pPr>
      <w:rPr>
        <w:rFonts w:cs="Times New Roman"/>
      </w:rPr>
    </w:lvl>
    <w:lvl w:ilvl="3" w:tplc="0409000F" w:tentative="1">
      <w:start w:val="1"/>
      <w:numFmt w:val="decimal"/>
      <w:lvlText w:val="%4."/>
      <w:lvlJc w:val="left"/>
      <w:pPr>
        <w:tabs>
          <w:tab w:val="num" w:pos="2670"/>
        </w:tabs>
        <w:ind w:left="2670" w:hanging="360"/>
      </w:pPr>
      <w:rPr>
        <w:rFonts w:cs="Times New Roman"/>
      </w:rPr>
    </w:lvl>
    <w:lvl w:ilvl="4" w:tplc="04090019" w:tentative="1">
      <w:start w:val="1"/>
      <w:numFmt w:val="lowerLetter"/>
      <w:lvlText w:val="%5."/>
      <w:lvlJc w:val="left"/>
      <w:pPr>
        <w:tabs>
          <w:tab w:val="num" w:pos="3390"/>
        </w:tabs>
        <w:ind w:left="3390" w:hanging="360"/>
      </w:pPr>
      <w:rPr>
        <w:rFonts w:cs="Times New Roman"/>
      </w:rPr>
    </w:lvl>
    <w:lvl w:ilvl="5" w:tplc="0409001B" w:tentative="1">
      <w:start w:val="1"/>
      <w:numFmt w:val="lowerRoman"/>
      <w:lvlText w:val="%6."/>
      <w:lvlJc w:val="right"/>
      <w:pPr>
        <w:tabs>
          <w:tab w:val="num" w:pos="4110"/>
        </w:tabs>
        <w:ind w:left="4110" w:hanging="180"/>
      </w:pPr>
      <w:rPr>
        <w:rFonts w:cs="Times New Roman"/>
      </w:rPr>
    </w:lvl>
    <w:lvl w:ilvl="6" w:tplc="0409000F" w:tentative="1">
      <w:start w:val="1"/>
      <w:numFmt w:val="decimal"/>
      <w:lvlText w:val="%7."/>
      <w:lvlJc w:val="left"/>
      <w:pPr>
        <w:tabs>
          <w:tab w:val="num" w:pos="4830"/>
        </w:tabs>
        <w:ind w:left="4830" w:hanging="360"/>
      </w:pPr>
      <w:rPr>
        <w:rFonts w:cs="Times New Roman"/>
      </w:rPr>
    </w:lvl>
    <w:lvl w:ilvl="7" w:tplc="04090019" w:tentative="1">
      <w:start w:val="1"/>
      <w:numFmt w:val="lowerLetter"/>
      <w:lvlText w:val="%8."/>
      <w:lvlJc w:val="left"/>
      <w:pPr>
        <w:tabs>
          <w:tab w:val="num" w:pos="5550"/>
        </w:tabs>
        <w:ind w:left="5550" w:hanging="360"/>
      </w:pPr>
      <w:rPr>
        <w:rFonts w:cs="Times New Roman"/>
      </w:rPr>
    </w:lvl>
    <w:lvl w:ilvl="8" w:tplc="0409001B" w:tentative="1">
      <w:start w:val="1"/>
      <w:numFmt w:val="lowerRoman"/>
      <w:lvlText w:val="%9."/>
      <w:lvlJc w:val="right"/>
      <w:pPr>
        <w:tabs>
          <w:tab w:val="num" w:pos="6270"/>
        </w:tabs>
        <w:ind w:left="6270" w:hanging="180"/>
      </w:pPr>
      <w:rPr>
        <w:rFonts w:cs="Times New Roman"/>
      </w:rPr>
    </w:lvl>
  </w:abstractNum>
  <w:abstractNum w:abstractNumId="37">
    <w:nsid w:val="540A5699"/>
    <w:multiLevelType w:val="hybridMultilevel"/>
    <w:tmpl w:val="57A279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EF45B4"/>
    <w:multiLevelType w:val="hybridMultilevel"/>
    <w:tmpl w:val="9FB6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235FC0"/>
    <w:multiLevelType w:val="hybridMultilevel"/>
    <w:tmpl w:val="1E04FD7A"/>
    <w:lvl w:ilvl="0" w:tplc="E4E6E3A2">
      <w:start w:val="1"/>
      <w:numFmt w:val="lowerLetter"/>
      <w:lvlText w:val="(%1)"/>
      <w:lvlJc w:val="left"/>
      <w:pPr>
        <w:tabs>
          <w:tab w:val="num" w:pos="720"/>
        </w:tabs>
        <w:ind w:left="720" w:hanging="360"/>
      </w:pPr>
    </w:lvl>
    <w:lvl w:ilvl="1" w:tplc="7FD81826" w:tentative="1">
      <w:start w:val="1"/>
      <w:numFmt w:val="lowerLetter"/>
      <w:lvlText w:val="(%2)"/>
      <w:lvlJc w:val="left"/>
      <w:pPr>
        <w:tabs>
          <w:tab w:val="num" w:pos="1440"/>
        </w:tabs>
        <w:ind w:left="1440" w:hanging="360"/>
      </w:pPr>
    </w:lvl>
    <w:lvl w:ilvl="2" w:tplc="DADA6284" w:tentative="1">
      <w:start w:val="1"/>
      <w:numFmt w:val="lowerLetter"/>
      <w:lvlText w:val="(%3)"/>
      <w:lvlJc w:val="left"/>
      <w:pPr>
        <w:tabs>
          <w:tab w:val="num" w:pos="2160"/>
        </w:tabs>
        <w:ind w:left="2160" w:hanging="360"/>
      </w:pPr>
    </w:lvl>
    <w:lvl w:ilvl="3" w:tplc="FD66B42A" w:tentative="1">
      <w:start w:val="1"/>
      <w:numFmt w:val="lowerLetter"/>
      <w:lvlText w:val="(%4)"/>
      <w:lvlJc w:val="left"/>
      <w:pPr>
        <w:tabs>
          <w:tab w:val="num" w:pos="2880"/>
        </w:tabs>
        <w:ind w:left="2880" w:hanging="360"/>
      </w:pPr>
    </w:lvl>
    <w:lvl w:ilvl="4" w:tplc="35463FD6" w:tentative="1">
      <w:start w:val="1"/>
      <w:numFmt w:val="lowerLetter"/>
      <w:lvlText w:val="(%5)"/>
      <w:lvlJc w:val="left"/>
      <w:pPr>
        <w:tabs>
          <w:tab w:val="num" w:pos="3600"/>
        </w:tabs>
        <w:ind w:left="3600" w:hanging="360"/>
      </w:pPr>
    </w:lvl>
    <w:lvl w:ilvl="5" w:tplc="87E00E06" w:tentative="1">
      <w:start w:val="1"/>
      <w:numFmt w:val="lowerLetter"/>
      <w:lvlText w:val="(%6)"/>
      <w:lvlJc w:val="left"/>
      <w:pPr>
        <w:tabs>
          <w:tab w:val="num" w:pos="4320"/>
        </w:tabs>
        <w:ind w:left="4320" w:hanging="360"/>
      </w:pPr>
    </w:lvl>
    <w:lvl w:ilvl="6" w:tplc="4EC069B8" w:tentative="1">
      <w:start w:val="1"/>
      <w:numFmt w:val="lowerLetter"/>
      <w:lvlText w:val="(%7)"/>
      <w:lvlJc w:val="left"/>
      <w:pPr>
        <w:tabs>
          <w:tab w:val="num" w:pos="5040"/>
        </w:tabs>
        <w:ind w:left="5040" w:hanging="360"/>
      </w:pPr>
    </w:lvl>
    <w:lvl w:ilvl="7" w:tplc="181070A8" w:tentative="1">
      <w:start w:val="1"/>
      <w:numFmt w:val="lowerLetter"/>
      <w:lvlText w:val="(%8)"/>
      <w:lvlJc w:val="left"/>
      <w:pPr>
        <w:tabs>
          <w:tab w:val="num" w:pos="5760"/>
        </w:tabs>
        <w:ind w:left="5760" w:hanging="360"/>
      </w:pPr>
    </w:lvl>
    <w:lvl w:ilvl="8" w:tplc="564C0126" w:tentative="1">
      <w:start w:val="1"/>
      <w:numFmt w:val="lowerLetter"/>
      <w:lvlText w:val="(%9)"/>
      <w:lvlJc w:val="left"/>
      <w:pPr>
        <w:tabs>
          <w:tab w:val="num" w:pos="6480"/>
        </w:tabs>
        <w:ind w:left="6480" w:hanging="360"/>
      </w:pPr>
    </w:lvl>
  </w:abstractNum>
  <w:abstractNum w:abstractNumId="40">
    <w:nsid w:val="614C77D3"/>
    <w:multiLevelType w:val="hybridMultilevel"/>
    <w:tmpl w:val="465486C4"/>
    <w:lvl w:ilvl="0" w:tplc="7FA437CC">
      <w:start w:val="1"/>
      <w:numFmt w:val="lowerLetter"/>
      <w:lvlText w:val="(%1)"/>
      <w:lvlJc w:val="left"/>
      <w:pPr>
        <w:tabs>
          <w:tab w:val="num" w:pos="720"/>
        </w:tabs>
        <w:ind w:left="720" w:hanging="360"/>
      </w:pPr>
    </w:lvl>
    <w:lvl w:ilvl="1" w:tplc="F7D8D494" w:tentative="1">
      <w:start w:val="1"/>
      <w:numFmt w:val="lowerLetter"/>
      <w:lvlText w:val="(%2)"/>
      <w:lvlJc w:val="left"/>
      <w:pPr>
        <w:tabs>
          <w:tab w:val="num" w:pos="1440"/>
        </w:tabs>
        <w:ind w:left="1440" w:hanging="360"/>
      </w:pPr>
    </w:lvl>
    <w:lvl w:ilvl="2" w:tplc="B1EAFDC0" w:tentative="1">
      <w:start w:val="1"/>
      <w:numFmt w:val="lowerLetter"/>
      <w:lvlText w:val="(%3)"/>
      <w:lvlJc w:val="left"/>
      <w:pPr>
        <w:tabs>
          <w:tab w:val="num" w:pos="2160"/>
        </w:tabs>
        <w:ind w:left="2160" w:hanging="360"/>
      </w:pPr>
    </w:lvl>
    <w:lvl w:ilvl="3" w:tplc="44F4D44A" w:tentative="1">
      <w:start w:val="1"/>
      <w:numFmt w:val="lowerLetter"/>
      <w:lvlText w:val="(%4)"/>
      <w:lvlJc w:val="left"/>
      <w:pPr>
        <w:tabs>
          <w:tab w:val="num" w:pos="2880"/>
        </w:tabs>
        <w:ind w:left="2880" w:hanging="360"/>
      </w:pPr>
    </w:lvl>
    <w:lvl w:ilvl="4" w:tplc="94840DA6" w:tentative="1">
      <w:start w:val="1"/>
      <w:numFmt w:val="lowerLetter"/>
      <w:lvlText w:val="(%5)"/>
      <w:lvlJc w:val="left"/>
      <w:pPr>
        <w:tabs>
          <w:tab w:val="num" w:pos="3600"/>
        </w:tabs>
        <w:ind w:left="3600" w:hanging="360"/>
      </w:pPr>
    </w:lvl>
    <w:lvl w:ilvl="5" w:tplc="E52C69E8" w:tentative="1">
      <w:start w:val="1"/>
      <w:numFmt w:val="lowerLetter"/>
      <w:lvlText w:val="(%6)"/>
      <w:lvlJc w:val="left"/>
      <w:pPr>
        <w:tabs>
          <w:tab w:val="num" w:pos="4320"/>
        </w:tabs>
        <w:ind w:left="4320" w:hanging="360"/>
      </w:pPr>
    </w:lvl>
    <w:lvl w:ilvl="6" w:tplc="7C5AF764" w:tentative="1">
      <w:start w:val="1"/>
      <w:numFmt w:val="lowerLetter"/>
      <w:lvlText w:val="(%7)"/>
      <w:lvlJc w:val="left"/>
      <w:pPr>
        <w:tabs>
          <w:tab w:val="num" w:pos="5040"/>
        </w:tabs>
        <w:ind w:left="5040" w:hanging="360"/>
      </w:pPr>
    </w:lvl>
    <w:lvl w:ilvl="7" w:tplc="4CF85A70" w:tentative="1">
      <w:start w:val="1"/>
      <w:numFmt w:val="lowerLetter"/>
      <w:lvlText w:val="(%8)"/>
      <w:lvlJc w:val="left"/>
      <w:pPr>
        <w:tabs>
          <w:tab w:val="num" w:pos="5760"/>
        </w:tabs>
        <w:ind w:left="5760" w:hanging="360"/>
      </w:pPr>
    </w:lvl>
    <w:lvl w:ilvl="8" w:tplc="143ED382" w:tentative="1">
      <w:start w:val="1"/>
      <w:numFmt w:val="lowerLetter"/>
      <w:lvlText w:val="(%9)"/>
      <w:lvlJc w:val="left"/>
      <w:pPr>
        <w:tabs>
          <w:tab w:val="num" w:pos="6480"/>
        </w:tabs>
        <w:ind w:left="6480" w:hanging="360"/>
      </w:pPr>
    </w:lvl>
  </w:abstractNum>
  <w:abstractNum w:abstractNumId="41">
    <w:nsid w:val="64223E77"/>
    <w:multiLevelType w:val="hybridMultilevel"/>
    <w:tmpl w:val="AF805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474B58"/>
    <w:multiLevelType w:val="hybridMultilevel"/>
    <w:tmpl w:val="E0744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AB0956"/>
    <w:multiLevelType w:val="hybridMultilevel"/>
    <w:tmpl w:val="C3F05D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5E545F"/>
    <w:multiLevelType w:val="hybridMultilevel"/>
    <w:tmpl w:val="DF92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1191013"/>
    <w:multiLevelType w:val="hybridMultilevel"/>
    <w:tmpl w:val="D544195A"/>
    <w:lvl w:ilvl="0" w:tplc="81FC0D88">
      <w:start w:val="1"/>
      <w:numFmt w:val="decimal"/>
      <w:lvlText w:val="%1-"/>
      <w:lvlJc w:val="left"/>
      <w:pPr>
        <w:tabs>
          <w:tab w:val="num" w:pos="720"/>
        </w:tabs>
        <w:ind w:left="720" w:hanging="360"/>
      </w:pPr>
      <w:rPr>
        <w:rFonts w:cs="Times New Roman" w:hint="default"/>
      </w:rPr>
    </w:lvl>
    <w:lvl w:ilvl="1" w:tplc="1BA25870">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240410E"/>
    <w:multiLevelType w:val="hybridMultilevel"/>
    <w:tmpl w:val="FDE28F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41F1FDA"/>
    <w:multiLevelType w:val="hybridMultilevel"/>
    <w:tmpl w:val="30C8F9B8"/>
    <w:lvl w:ilvl="0" w:tplc="CE60CCF8">
      <w:start w:val="1"/>
      <w:numFmt w:val="bullet"/>
      <w:lvlText w:val="-"/>
      <w:lvlJc w:val="left"/>
      <w:pPr>
        <w:tabs>
          <w:tab w:val="num" w:pos="720"/>
        </w:tabs>
        <w:ind w:left="720" w:hanging="360"/>
      </w:pPr>
      <w:rPr>
        <w:rFonts w:ascii="Times New Roman" w:hAnsi="Times New Roman" w:hint="default"/>
      </w:rPr>
    </w:lvl>
    <w:lvl w:ilvl="1" w:tplc="043CC2F8" w:tentative="1">
      <w:start w:val="1"/>
      <w:numFmt w:val="bullet"/>
      <w:lvlText w:val="-"/>
      <w:lvlJc w:val="left"/>
      <w:pPr>
        <w:tabs>
          <w:tab w:val="num" w:pos="1440"/>
        </w:tabs>
        <w:ind w:left="1440" w:hanging="360"/>
      </w:pPr>
      <w:rPr>
        <w:rFonts w:ascii="Times New Roman" w:hAnsi="Times New Roman" w:hint="default"/>
      </w:rPr>
    </w:lvl>
    <w:lvl w:ilvl="2" w:tplc="304C5E42" w:tentative="1">
      <w:start w:val="1"/>
      <w:numFmt w:val="bullet"/>
      <w:lvlText w:val="-"/>
      <w:lvlJc w:val="left"/>
      <w:pPr>
        <w:tabs>
          <w:tab w:val="num" w:pos="2160"/>
        </w:tabs>
        <w:ind w:left="2160" w:hanging="360"/>
      </w:pPr>
      <w:rPr>
        <w:rFonts w:ascii="Times New Roman" w:hAnsi="Times New Roman" w:hint="default"/>
      </w:rPr>
    </w:lvl>
    <w:lvl w:ilvl="3" w:tplc="9E8AA1CE" w:tentative="1">
      <w:start w:val="1"/>
      <w:numFmt w:val="bullet"/>
      <w:lvlText w:val="-"/>
      <w:lvlJc w:val="left"/>
      <w:pPr>
        <w:tabs>
          <w:tab w:val="num" w:pos="2880"/>
        </w:tabs>
        <w:ind w:left="2880" w:hanging="360"/>
      </w:pPr>
      <w:rPr>
        <w:rFonts w:ascii="Times New Roman" w:hAnsi="Times New Roman" w:hint="default"/>
      </w:rPr>
    </w:lvl>
    <w:lvl w:ilvl="4" w:tplc="E8E4FD54" w:tentative="1">
      <w:start w:val="1"/>
      <w:numFmt w:val="bullet"/>
      <w:lvlText w:val="-"/>
      <w:lvlJc w:val="left"/>
      <w:pPr>
        <w:tabs>
          <w:tab w:val="num" w:pos="3600"/>
        </w:tabs>
        <w:ind w:left="3600" w:hanging="360"/>
      </w:pPr>
      <w:rPr>
        <w:rFonts w:ascii="Times New Roman" w:hAnsi="Times New Roman" w:hint="default"/>
      </w:rPr>
    </w:lvl>
    <w:lvl w:ilvl="5" w:tplc="3326A768" w:tentative="1">
      <w:start w:val="1"/>
      <w:numFmt w:val="bullet"/>
      <w:lvlText w:val="-"/>
      <w:lvlJc w:val="left"/>
      <w:pPr>
        <w:tabs>
          <w:tab w:val="num" w:pos="4320"/>
        </w:tabs>
        <w:ind w:left="4320" w:hanging="360"/>
      </w:pPr>
      <w:rPr>
        <w:rFonts w:ascii="Times New Roman" w:hAnsi="Times New Roman" w:hint="default"/>
      </w:rPr>
    </w:lvl>
    <w:lvl w:ilvl="6" w:tplc="C762760A" w:tentative="1">
      <w:start w:val="1"/>
      <w:numFmt w:val="bullet"/>
      <w:lvlText w:val="-"/>
      <w:lvlJc w:val="left"/>
      <w:pPr>
        <w:tabs>
          <w:tab w:val="num" w:pos="5040"/>
        </w:tabs>
        <w:ind w:left="5040" w:hanging="360"/>
      </w:pPr>
      <w:rPr>
        <w:rFonts w:ascii="Times New Roman" w:hAnsi="Times New Roman" w:hint="default"/>
      </w:rPr>
    </w:lvl>
    <w:lvl w:ilvl="7" w:tplc="BBCE3DB4" w:tentative="1">
      <w:start w:val="1"/>
      <w:numFmt w:val="bullet"/>
      <w:lvlText w:val="-"/>
      <w:lvlJc w:val="left"/>
      <w:pPr>
        <w:tabs>
          <w:tab w:val="num" w:pos="5760"/>
        </w:tabs>
        <w:ind w:left="5760" w:hanging="360"/>
      </w:pPr>
      <w:rPr>
        <w:rFonts w:ascii="Times New Roman" w:hAnsi="Times New Roman" w:hint="default"/>
      </w:rPr>
    </w:lvl>
    <w:lvl w:ilvl="8" w:tplc="835494B2"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9586EF1"/>
    <w:multiLevelType w:val="hybridMultilevel"/>
    <w:tmpl w:val="2E665BF4"/>
    <w:lvl w:ilvl="0" w:tplc="36943CAE">
      <w:start w:val="4"/>
      <w:numFmt w:val="decimal"/>
      <w:lvlText w:val="%1-"/>
      <w:lvlJc w:val="left"/>
      <w:pPr>
        <w:ind w:left="360" w:hanging="360"/>
      </w:pPr>
      <w:rPr>
        <w:rFonts w:hint="default"/>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D7E24CE"/>
    <w:multiLevelType w:val="hybridMultilevel"/>
    <w:tmpl w:val="9524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AF69D5"/>
    <w:multiLevelType w:val="hybridMultilevel"/>
    <w:tmpl w:val="2F5C4D68"/>
    <w:lvl w:ilvl="0" w:tplc="ECB8E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50"/>
  </w:num>
  <w:num w:numId="3">
    <w:abstractNumId w:val="34"/>
  </w:num>
  <w:num w:numId="4">
    <w:abstractNumId w:val="22"/>
  </w:num>
  <w:num w:numId="5">
    <w:abstractNumId w:val="31"/>
  </w:num>
  <w:num w:numId="6">
    <w:abstractNumId w:val="33"/>
  </w:num>
  <w:num w:numId="7">
    <w:abstractNumId w:val="13"/>
  </w:num>
  <w:num w:numId="8">
    <w:abstractNumId w:val="42"/>
  </w:num>
  <w:num w:numId="9">
    <w:abstractNumId w:val="39"/>
  </w:num>
  <w:num w:numId="10">
    <w:abstractNumId w:val="40"/>
  </w:num>
  <w:num w:numId="11">
    <w:abstractNumId w:val="3"/>
  </w:num>
  <w:num w:numId="12">
    <w:abstractNumId w:val="45"/>
  </w:num>
  <w:num w:numId="13">
    <w:abstractNumId w:val="3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9"/>
  </w:num>
  <w:num w:numId="18">
    <w:abstractNumId w:val="19"/>
  </w:num>
  <w:num w:numId="19">
    <w:abstractNumId w:val="18"/>
  </w:num>
  <w:num w:numId="20">
    <w:abstractNumId w:val="15"/>
  </w:num>
  <w:num w:numId="21">
    <w:abstractNumId w:val="43"/>
  </w:num>
  <w:num w:numId="22">
    <w:abstractNumId w:val="21"/>
  </w:num>
  <w:num w:numId="23">
    <w:abstractNumId w:val="38"/>
  </w:num>
  <w:num w:numId="24">
    <w:abstractNumId w:val="37"/>
  </w:num>
  <w:num w:numId="25">
    <w:abstractNumId w:val="20"/>
  </w:num>
  <w:num w:numId="26">
    <w:abstractNumId w:val="49"/>
  </w:num>
  <w:num w:numId="27">
    <w:abstractNumId w:val="41"/>
  </w:num>
  <w:num w:numId="28">
    <w:abstractNumId w:val="29"/>
  </w:num>
  <w:num w:numId="29">
    <w:abstractNumId w:val="32"/>
  </w:num>
  <w:num w:numId="30">
    <w:abstractNumId w:val="4"/>
  </w:num>
  <w:num w:numId="31">
    <w:abstractNumId w:val="24"/>
  </w:num>
  <w:num w:numId="32">
    <w:abstractNumId w:val="44"/>
  </w:num>
  <w:num w:numId="33">
    <w:abstractNumId w:val="26"/>
  </w:num>
  <w:num w:numId="34">
    <w:abstractNumId w:val="2"/>
  </w:num>
  <w:num w:numId="35">
    <w:abstractNumId w:val="30"/>
  </w:num>
  <w:num w:numId="36">
    <w:abstractNumId w:val="8"/>
  </w:num>
  <w:num w:numId="37">
    <w:abstractNumId w:val="14"/>
  </w:num>
  <w:num w:numId="38">
    <w:abstractNumId w:val="10"/>
  </w:num>
  <w:num w:numId="39">
    <w:abstractNumId w:val="16"/>
  </w:num>
  <w:num w:numId="40">
    <w:abstractNumId w:val="27"/>
  </w:num>
  <w:num w:numId="41">
    <w:abstractNumId w:val="46"/>
  </w:num>
  <w:num w:numId="42">
    <w:abstractNumId w:val="23"/>
  </w:num>
  <w:num w:numId="43">
    <w:abstractNumId w:val="5"/>
  </w:num>
  <w:num w:numId="44">
    <w:abstractNumId w:val="6"/>
  </w:num>
  <w:num w:numId="45">
    <w:abstractNumId w:val="48"/>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35"/>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23"/>
    <w:rsid w:val="00112F22"/>
    <w:rsid w:val="001C3892"/>
    <w:rsid w:val="0025386E"/>
    <w:rsid w:val="00272962"/>
    <w:rsid w:val="002A3C10"/>
    <w:rsid w:val="00551CB2"/>
    <w:rsid w:val="00615123"/>
    <w:rsid w:val="006204C6"/>
    <w:rsid w:val="0067501B"/>
    <w:rsid w:val="00721608"/>
    <w:rsid w:val="007650C4"/>
    <w:rsid w:val="00765E9C"/>
    <w:rsid w:val="00792C69"/>
    <w:rsid w:val="007970F7"/>
    <w:rsid w:val="007A198E"/>
    <w:rsid w:val="00800937"/>
    <w:rsid w:val="00881B4C"/>
    <w:rsid w:val="00927ECA"/>
    <w:rsid w:val="00CB2B0C"/>
    <w:rsid w:val="00D32E9B"/>
    <w:rsid w:val="00E03B0C"/>
    <w:rsid w:val="00FA6E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2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23"/>
    <w:pPr>
      <w:ind w:left="720"/>
      <w:contextualSpacing/>
    </w:pPr>
  </w:style>
  <w:style w:type="paragraph" w:styleId="Footer">
    <w:name w:val="footer"/>
    <w:basedOn w:val="Normal"/>
    <w:link w:val="FooterChar"/>
    <w:uiPriority w:val="99"/>
    <w:unhideWhenUsed/>
    <w:rsid w:val="00615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123"/>
    <w:rPr>
      <w:rFonts w:eastAsiaTheme="minorEastAsia"/>
    </w:rPr>
  </w:style>
  <w:style w:type="paragraph" w:customStyle="1" w:styleId="style3">
    <w:name w:val="style3"/>
    <w:basedOn w:val="Normal"/>
    <w:rsid w:val="00615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6151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123"/>
    <w:rPr>
      <w:b/>
      <w:bCs/>
    </w:rPr>
  </w:style>
  <w:style w:type="character" w:customStyle="1" w:styleId="apple-converted-space">
    <w:name w:val="apple-converted-space"/>
    <w:basedOn w:val="DefaultParagraphFont"/>
    <w:rsid w:val="00615123"/>
  </w:style>
  <w:style w:type="table" w:styleId="TableGrid">
    <w:name w:val="Table Grid"/>
    <w:basedOn w:val="TableNormal"/>
    <w:uiPriority w:val="59"/>
    <w:rsid w:val="00615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15123"/>
    <w:pPr>
      <w:spacing w:before="100" w:beforeAutospacing="1" w:after="100" w:afterAutospacing="1" w:line="240" w:lineRule="auto"/>
    </w:pPr>
    <w:rPr>
      <w:rFonts w:ascii="Verdana" w:eastAsia="Times New Roman" w:hAnsi="Verdana" w:cs="Times New Roman"/>
      <w:color w:val="000000"/>
      <w:sz w:val="11"/>
      <w:szCs w:val="11"/>
    </w:rPr>
  </w:style>
  <w:style w:type="paragraph" w:styleId="Header">
    <w:name w:val="header"/>
    <w:basedOn w:val="Normal"/>
    <w:link w:val="HeaderChar"/>
    <w:uiPriority w:val="99"/>
    <w:unhideWhenUsed/>
    <w:rsid w:val="00800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937"/>
    <w:rPr>
      <w:rFonts w:eastAsiaTheme="minorEastAsia"/>
    </w:rPr>
  </w:style>
  <w:style w:type="paragraph" w:styleId="BalloonText">
    <w:name w:val="Balloon Text"/>
    <w:basedOn w:val="Normal"/>
    <w:link w:val="BalloonTextChar"/>
    <w:uiPriority w:val="99"/>
    <w:semiHidden/>
    <w:unhideWhenUsed/>
    <w:rsid w:val="00D3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9B"/>
    <w:rPr>
      <w:rFonts w:ascii="Tahoma" w:eastAsiaTheme="minorEastAsia" w:hAnsi="Tahoma" w:cs="Tahoma"/>
      <w:sz w:val="16"/>
      <w:szCs w:val="16"/>
    </w:rPr>
  </w:style>
  <w:style w:type="paragraph" w:styleId="Title">
    <w:name w:val="Title"/>
    <w:basedOn w:val="Normal"/>
    <w:next w:val="Normal"/>
    <w:link w:val="TitleChar"/>
    <w:uiPriority w:val="10"/>
    <w:qFormat/>
    <w:rsid w:val="002A3C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A3C10"/>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2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23"/>
    <w:pPr>
      <w:ind w:left="720"/>
      <w:contextualSpacing/>
    </w:pPr>
  </w:style>
  <w:style w:type="paragraph" w:styleId="Footer">
    <w:name w:val="footer"/>
    <w:basedOn w:val="Normal"/>
    <w:link w:val="FooterChar"/>
    <w:uiPriority w:val="99"/>
    <w:unhideWhenUsed/>
    <w:rsid w:val="00615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123"/>
    <w:rPr>
      <w:rFonts w:eastAsiaTheme="minorEastAsia"/>
    </w:rPr>
  </w:style>
  <w:style w:type="paragraph" w:customStyle="1" w:styleId="style3">
    <w:name w:val="style3"/>
    <w:basedOn w:val="Normal"/>
    <w:rsid w:val="00615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6151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123"/>
    <w:rPr>
      <w:b/>
      <w:bCs/>
    </w:rPr>
  </w:style>
  <w:style w:type="character" w:customStyle="1" w:styleId="apple-converted-space">
    <w:name w:val="apple-converted-space"/>
    <w:basedOn w:val="DefaultParagraphFont"/>
    <w:rsid w:val="00615123"/>
  </w:style>
  <w:style w:type="table" w:styleId="TableGrid">
    <w:name w:val="Table Grid"/>
    <w:basedOn w:val="TableNormal"/>
    <w:uiPriority w:val="59"/>
    <w:rsid w:val="00615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15123"/>
    <w:pPr>
      <w:spacing w:before="100" w:beforeAutospacing="1" w:after="100" w:afterAutospacing="1" w:line="240" w:lineRule="auto"/>
    </w:pPr>
    <w:rPr>
      <w:rFonts w:ascii="Verdana" w:eastAsia="Times New Roman" w:hAnsi="Verdana" w:cs="Times New Roman"/>
      <w:color w:val="000000"/>
      <w:sz w:val="11"/>
      <w:szCs w:val="11"/>
    </w:rPr>
  </w:style>
  <w:style w:type="paragraph" w:styleId="Header">
    <w:name w:val="header"/>
    <w:basedOn w:val="Normal"/>
    <w:link w:val="HeaderChar"/>
    <w:uiPriority w:val="99"/>
    <w:unhideWhenUsed/>
    <w:rsid w:val="00800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937"/>
    <w:rPr>
      <w:rFonts w:eastAsiaTheme="minorEastAsia"/>
    </w:rPr>
  </w:style>
  <w:style w:type="paragraph" w:styleId="BalloonText">
    <w:name w:val="Balloon Text"/>
    <w:basedOn w:val="Normal"/>
    <w:link w:val="BalloonTextChar"/>
    <w:uiPriority w:val="99"/>
    <w:semiHidden/>
    <w:unhideWhenUsed/>
    <w:rsid w:val="00D3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9B"/>
    <w:rPr>
      <w:rFonts w:ascii="Tahoma" w:eastAsiaTheme="minorEastAsia" w:hAnsi="Tahoma" w:cs="Tahoma"/>
      <w:sz w:val="16"/>
      <w:szCs w:val="16"/>
    </w:rPr>
  </w:style>
  <w:style w:type="paragraph" w:styleId="Title">
    <w:name w:val="Title"/>
    <w:basedOn w:val="Normal"/>
    <w:next w:val="Normal"/>
    <w:link w:val="TitleChar"/>
    <w:uiPriority w:val="10"/>
    <w:qFormat/>
    <w:rsid w:val="002A3C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A3C1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257C75-18BC-4E32-A038-7068299C3267}"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DD61B3AB-B76B-423E-88E2-95FFCBF98338}">
      <dgm:prSet phldrT="[Text]" custT="1"/>
      <dgm:spPr>
        <a:solidFill>
          <a:srgbClr val="D9D933"/>
        </a:solidFill>
      </dgm:spPr>
      <dgm:t>
        <a:bodyPr/>
        <a:lstStyle/>
        <a:p>
          <a:r>
            <a:rPr lang="en-US" sz="1400" b="1" dirty="0" smtClean="0">
              <a:solidFill>
                <a:schemeClr val="tx1">
                  <a:lumMod val="85000"/>
                  <a:lumOff val="15000"/>
                </a:schemeClr>
              </a:solidFill>
              <a:latin typeface="Times New Roman" pitchFamily="18" charset="0"/>
              <a:cs typeface="Times New Roman" pitchFamily="18" charset="0"/>
            </a:rPr>
            <a:t>Seed Types</a:t>
          </a:r>
          <a:endParaRPr lang="en-US" sz="1400" b="1" dirty="0">
            <a:solidFill>
              <a:schemeClr val="tx1">
                <a:lumMod val="85000"/>
                <a:lumOff val="15000"/>
              </a:schemeClr>
            </a:solidFill>
            <a:latin typeface="Times New Roman" pitchFamily="18" charset="0"/>
            <a:cs typeface="Times New Roman" pitchFamily="18" charset="0"/>
          </a:endParaRPr>
        </a:p>
      </dgm:t>
    </dgm:pt>
    <dgm:pt modelId="{EB4A835F-1A81-4F29-AF00-5C79E61A8111}" type="parTrans" cxnId="{4404AD96-5033-47EC-B940-56D95ADF88F3}">
      <dgm:prSet/>
      <dgm:spPr/>
      <dgm:t>
        <a:bodyPr/>
        <a:lstStyle/>
        <a:p>
          <a:endParaRPr lang="en-US"/>
        </a:p>
      </dgm:t>
    </dgm:pt>
    <dgm:pt modelId="{9FF6A89C-8E61-413C-A909-EAEB9ABA384F}" type="sibTrans" cxnId="{4404AD96-5033-47EC-B940-56D95ADF88F3}">
      <dgm:prSet/>
      <dgm:spPr/>
      <dgm:t>
        <a:bodyPr/>
        <a:lstStyle/>
        <a:p>
          <a:endParaRPr lang="en-US"/>
        </a:p>
      </dgm:t>
    </dgm:pt>
    <dgm:pt modelId="{278D725D-F154-409E-9951-592E398C823E}">
      <dgm:prSet phldrT="[Text]" custT="1"/>
      <dgm:spPr>
        <a:solidFill>
          <a:srgbClr val="D9D933">
            <a:alpha val="90000"/>
          </a:srgbClr>
        </a:solidFill>
        <a:ln>
          <a:noFill/>
        </a:ln>
      </dgm:spPr>
      <dgm:t>
        <a:bodyPr/>
        <a:lstStyle/>
        <a:p>
          <a:r>
            <a:rPr lang="en-US" sz="1400" b="1" dirty="0" smtClean="0">
              <a:latin typeface="Times New Roman" pitchFamily="18" charset="0"/>
              <a:cs typeface="Times New Roman" pitchFamily="18" charset="0"/>
            </a:rPr>
            <a:t>Monocot  seeds </a:t>
          </a:r>
          <a:r>
            <a:rPr lang="en-US" sz="1400" dirty="0" smtClean="0">
              <a:latin typeface="Times New Roman" pitchFamily="18" charset="0"/>
              <a:cs typeface="Times New Roman" pitchFamily="18" charset="0"/>
            </a:rPr>
            <a:t>such as corn and date</a:t>
          </a:r>
          <a:endParaRPr lang="en-US" sz="1400" dirty="0">
            <a:latin typeface="Times New Roman" pitchFamily="18" charset="0"/>
            <a:cs typeface="Times New Roman" pitchFamily="18" charset="0"/>
          </a:endParaRPr>
        </a:p>
      </dgm:t>
    </dgm:pt>
    <dgm:pt modelId="{B2781656-04F0-4407-8181-F724005F6DD3}" type="parTrans" cxnId="{55C31A25-44CE-46D2-B212-4B32F702FC3A}">
      <dgm:prSet/>
      <dgm:spPr>
        <a:ln>
          <a:solidFill>
            <a:schemeClr val="accent3">
              <a:lumMod val="50000"/>
            </a:schemeClr>
          </a:solidFill>
        </a:ln>
      </dgm:spPr>
      <dgm:t>
        <a:bodyPr/>
        <a:lstStyle/>
        <a:p>
          <a:endParaRPr lang="en-US"/>
        </a:p>
      </dgm:t>
    </dgm:pt>
    <dgm:pt modelId="{FF057003-26FB-4811-9D0B-72D94C46A768}" type="sibTrans" cxnId="{55C31A25-44CE-46D2-B212-4B32F702FC3A}">
      <dgm:prSet/>
      <dgm:spPr/>
      <dgm:t>
        <a:bodyPr/>
        <a:lstStyle/>
        <a:p>
          <a:endParaRPr lang="en-US"/>
        </a:p>
      </dgm:t>
    </dgm:pt>
    <dgm:pt modelId="{90A3CCD3-E0E8-424F-8762-A9487143B339}">
      <dgm:prSet phldrT="[Text]" custT="1"/>
      <dgm:spPr>
        <a:solidFill>
          <a:srgbClr val="D9D933">
            <a:alpha val="90000"/>
          </a:srgbClr>
        </a:solidFill>
        <a:ln>
          <a:noFill/>
        </a:ln>
      </dgm:spPr>
      <dgm:t>
        <a:bodyPr/>
        <a:lstStyle/>
        <a:p>
          <a:r>
            <a:rPr lang="en-US" sz="1400" b="1" dirty="0" err="1" smtClean="0">
              <a:latin typeface="Times New Roman" pitchFamily="18" charset="0"/>
              <a:cs typeface="Times New Roman" pitchFamily="18" charset="0"/>
            </a:rPr>
            <a:t>Dicot</a:t>
          </a:r>
          <a:r>
            <a:rPr lang="en-US" sz="1400" b="1" dirty="0" smtClean="0">
              <a:latin typeface="Times New Roman" pitchFamily="18" charset="0"/>
              <a:cs typeface="Times New Roman" pitchFamily="18" charset="0"/>
            </a:rPr>
            <a:t> Seeds </a:t>
          </a:r>
          <a:r>
            <a:rPr lang="en-US" sz="1400" dirty="0" smtClean="0">
              <a:latin typeface="Times New Roman" pitchFamily="18" charset="0"/>
              <a:cs typeface="Times New Roman" pitchFamily="18" charset="0"/>
            </a:rPr>
            <a:t>such as bean and apple. </a:t>
          </a:r>
          <a:endParaRPr lang="en-US" sz="1400" dirty="0">
            <a:latin typeface="Times New Roman" pitchFamily="18" charset="0"/>
            <a:cs typeface="Times New Roman" pitchFamily="18" charset="0"/>
          </a:endParaRPr>
        </a:p>
      </dgm:t>
    </dgm:pt>
    <dgm:pt modelId="{2481DFBE-98B2-425A-B3C5-78AFF0D25F69}" type="parTrans" cxnId="{D9B1F3F8-C26F-4CC4-B47C-52D9147D9E1A}">
      <dgm:prSet/>
      <dgm:spPr>
        <a:ln>
          <a:solidFill>
            <a:schemeClr val="accent3">
              <a:lumMod val="50000"/>
            </a:schemeClr>
          </a:solidFill>
        </a:ln>
      </dgm:spPr>
      <dgm:t>
        <a:bodyPr/>
        <a:lstStyle/>
        <a:p>
          <a:endParaRPr lang="en-US"/>
        </a:p>
      </dgm:t>
    </dgm:pt>
    <dgm:pt modelId="{3184F397-C4C9-4F97-AA24-F9283ED614F0}" type="sibTrans" cxnId="{D9B1F3F8-C26F-4CC4-B47C-52D9147D9E1A}">
      <dgm:prSet/>
      <dgm:spPr/>
      <dgm:t>
        <a:bodyPr/>
        <a:lstStyle/>
        <a:p>
          <a:endParaRPr lang="en-US"/>
        </a:p>
      </dgm:t>
    </dgm:pt>
    <dgm:pt modelId="{1878C25F-E845-497C-9462-B6D4BD40FC1E}" type="pres">
      <dgm:prSet presAssocID="{30257C75-18BC-4E32-A038-7068299C3267}" presName="diagram" presStyleCnt="0">
        <dgm:presLayoutVars>
          <dgm:chPref val="1"/>
          <dgm:dir/>
          <dgm:animOne val="branch"/>
          <dgm:animLvl val="lvl"/>
          <dgm:resizeHandles/>
        </dgm:presLayoutVars>
      </dgm:prSet>
      <dgm:spPr/>
      <dgm:t>
        <a:bodyPr/>
        <a:lstStyle/>
        <a:p>
          <a:endParaRPr lang="en-US"/>
        </a:p>
      </dgm:t>
    </dgm:pt>
    <dgm:pt modelId="{54E5F96E-64D2-4A59-9FC0-4733EF8927A8}" type="pres">
      <dgm:prSet presAssocID="{DD61B3AB-B76B-423E-88E2-95FFCBF98338}" presName="root" presStyleCnt="0"/>
      <dgm:spPr/>
    </dgm:pt>
    <dgm:pt modelId="{BAD81C5B-1ACC-41D7-8E39-90486B91676D}" type="pres">
      <dgm:prSet presAssocID="{DD61B3AB-B76B-423E-88E2-95FFCBF98338}" presName="rootComposite" presStyleCnt="0"/>
      <dgm:spPr/>
    </dgm:pt>
    <dgm:pt modelId="{DA7AF394-1F95-4E70-A3D3-AE7DAC229357}" type="pres">
      <dgm:prSet presAssocID="{DD61B3AB-B76B-423E-88E2-95FFCBF98338}" presName="rootText" presStyleLbl="node1" presStyleIdx="0" presStyleCnt="1" custScaleX="217875"/>
      <dgm:spPr/>
      <dgm:t>
        <a:bodyPr/>
        <a:lstStyle/>
        <a:p>
          <a:endParaRPr lang="en-US"/>
        </a:p>
      </dgm:t>
    </dgm:pt>
    <dgm:pt modelId="{960D35C4-5C14-4624-AD2F-E98AF2CDAC38}" type="pres">
      <dgm:prSet presAssocID="{DD61B3AB-B76B-423E-88E2-95FFCBF98338}" presName="rootConnector" presStyleLbl="node1" presStyleIdx="0" presStyleCnt="1"/>
      <dgm:spPr/>
      <dgm:t>
        <a:bodyPr/>
        <a:lstStyle/>
        <a:p>
          <a:endParaRPr lang="en-US"/>
        </a:p>
      </dgm:t>
    </dgm:pt>
    <dgm:pt modelId="{C0A32951-3C12-492E-82F9-DA126DBB464F}" type="pres">
      <dgm:prSet presAssocID="{DD61B3AB-B76B-423E-88E2-95FFCBF98338}" presName="childShape" presStyleCnt="0"/>
      <dgm:spPr/>
    </dgm:pt>
    <dgm:pt modelId="{EAD98B5D-A472-4F65-B8B9-A878183C0A9B}" type="pres">
      <dgm:prSet presAssocID="{B2781656-04F0-4407-8181-F724005F6DD3}" presName="Name13" presStyleLbl="parChTrans1D2" presStyleIdx="0" presStyleCnt="2"/>
      <dgm:spPr/>
      <dgm:t>
        <a:bodyPr/>
        <a:lstStyle/>
        <a:p>
          <a:endParaRPr lang="en-US"/>
        </a:p>
      </dgm:t>
    </dgm:pt>
    <dgm:pt modelId="{0E343463-4648-40F6-8AEE-C0936D590182}" type="pres">
      <dgm:prSet presAssocID="{278D725D-F154-409E-9951-592E398C823E}" presName="childText" presStyleLbl="bgAcc1" presStyleIdx="0" presStyleCnt="2" custScaleX="325875">
        <dgm:presLayoutVars>
          <dgm:bulletEnabled val="1"/>
        </dgm:presLayoutVars>
      </dgm:prSet>
      <dgm:spPr/>
      <dgm:t>
        <a:bodyPr/>
        <a:lstStyle/>
        <a:p>
          <a:endParaRPr lang="en-US"/>
        </a:p>
      </dgm:t>
    </dgm:pt>
    <dgm:pt modelId="{590AC385-FE09-423C-9884-141C3EE44057}" type="pres">
      <dgm:prSet presAssocID="{2481DFBE-98B2-425A-B3C5-78AFF0D25F69}" presName="Name13" presStyleLbl="parChTrans1D2" presStyleIdx="1" presStyleCnt="2"/>
      <dgm:spPr/>
      <dgm:t>
        <a:bodyPr/>
        <a:lstStyle/>
        <a:p>
          <a:endParaRPr lang="en-US"/>
        </a:p>
      </dgm:t>
    </dgm:pt>
    <dgm:pt modelId="{648C0258-D30C-453E-A5C8-AB818EE3FEEA}" type="pres">
      <dgm:prSet presAssocID="{90A3CCD3-E0E8-424F-8762-A9487143B339}" presName="childText" presStyleLbl="bgAcc1" presStyleIdx="1" presStyleCnt="2" custScaleX="354396" custLinFactNeighborX="4073">
        <dgm:presLayoutVars>
          <dgm:bulletEnabled val="1"/>
        </dgm:presLayoutVars>
      </dgm:prSet>
      <dgm:spPr/>
      <dgm:t>
        <a:bodyPr/>
        <a:lstStyle/>
        <a:p>
          <a:endParaRPr lang="en-US"/>
        </a:p>
      </dgm:t>
    </dgm:pt>
  </dgm:ptLst>
  <dgm:cxnLst>
    <dgm:cxn modelId="{88415348-5615-48DF-8673-9B763BBFA0D8}" type="presOf" srcId="{90A3CCD3-E0E8-424F-8762-A9487143B339}" destId="{648C0258-D30C-453E-A5C8-AB818EE3FEEA}" srcOrd="0" destOrd="0" presId="urn:microsoft.com/office/officeart/2005/8/layout/hierarchy3"/>
    <dgm:cxn modelId="{21369583-F8A0-4419-8C25-D9E2098B0A16}" type="presOf" srcId="{DD61B3AB-B76B-423E-88E2-95FFCBF98338}" destId="{960D35C4-5C14-4624-AD2F-E98AF2CDAC38}" srcOrd="1" destOrd="0" presId="urn:microsoft.com/office/officeart/2005/8/layout/hierarchy3"/>
    <dgm:cxn modelId="{1F3AAC2C-890B-4C12-BF33-59E8C3EEADAF}" type="presOf" srcId="{278D725D-F154-409E-9951-592E398C823E}" destId="{0E343463-4648-40F6-8AEE-C0936D590182}" srcOrd="0" destOrd="0" presId="urn:microsoft.com/office/officeart/2005/8/layout/hierarchy3"/>
    <dgm:cxn modelId="{6CDE5B3E-A506-4D10-9E9B-D7C8EDC2514D}" type="presOf" srcId="{2481DFBE-98B2-425A-B3C5-78AFF0D25F69}" destId="{590AC385-FE09-423C-9884-141C3EE44057}" srcOrd="0" destOrd="0" presId="urn:microsoft.com/office/officeart/2005/8/layout/hierarchy3"/>
    <dgm:cxn modelId="{55C31A25-44CE-46D2-B212-4B32F702FC3A}" srcId="{DD61B3AB-B76B-423E-88E2-95FFCBF98338}" destId="{278D725D-F154-409E-9951-592E398C823E}" srcOrd="0" destOrd="0" parTransId="{B2781656-04F0-4407-8181-F724005F6DD3}" sibTransId="{FF057003-26FB-4811-9D0B-72D94C46A768}"/>
    <dgm:cxn modelId="{36B9C03B-1578-473B-82A3-482C64369F11}" type="presOf" srcId="{DD61B3AB-B76B-423E-88E2-95FFCBF98338}" destId="{DA7AF394-1F95-4E70-A3D3-AE7DAC229357}" srcOrd="0" destOrd="0" presId="urn:microsoft.com/office/officeart/2005/8/layout/hierarchy3"/>
    <dgm:cxn modelId="{8A5C00D0-60EE-4CC8-80C1-20897100D087}" type="presOf" srcId="{B2781656-04F0-4407-8181-F724005F6DD3}" destId="{EAD98B5D-A472-4F65-B8B9-A878183C0A9B}" srcOrd="0" destOrd="0" presId="urn:microsoft.com/office/officeart/2005/8/layout/hierarchy3"/>
    <dgm:cxn modelId="{4404AD96-5033-47EC-B940-56D95ADF88F3}" srcId="{30257C75-18BC-4E32-A038-7068299C3267}" destId="{DD61B3AB-B76B-423E-88E2-95FFCBF98338}" srcOrd="0" destOrd="0" parTransId="{EB4A835F-1A81-4F29-AF00-5C79E61A8111}" sibTransId="{9FF6A89C-8E61-413C-A909-EAEB9ABA384F}"/>
    <dgm:cxn modelId="{CE1F281C-7068-4AC5-B606-7461388C248B}" type="presOf" srcId="{30257C75-18BC-4E32-A038-7068299C3267}" destId="{1878C25F-E845-497C-9462-B6D4BD40FC1E}" srcOrd="0" destOrd="0" presId="urn:microsoft.com/office/officeart/2005/8/layout/hierarchy3"/>
    <dgm:cxn modelId="{D9B1F3F8-C26F-4CC4-B47C-52D9147D9E1A}" srcId="{DD61B3AB-B76B-423E-88E2-95FFCBF98338}" destId="{90A3CCD3-E0E8-424F-8762-A9487143B339}" srcOrd="1" destOrd="0" parTransId="{2481DFBE-98B2-425A-B3C5-78AFF0D25F69}" sibTransId="{3184F397-C4C9-4F97-AA24-F9283ED614F0}"/>
    <dgm:cxn modelId="{DA9B7834-E400-4814-A82C-9B25006C7265}" type="presParOf" srcId="{1878C25F-E845-497C-9462-B6D4BD40FC1E}" destId="{54E5F96E-64D2-4A59-9FC0-4733EF8927A8}" srcOrd="0" destOrd="0" presId="urn:microsoft.com/office/officeart/2005/8/layout/hierarchy3"/>
    <dgm:cxn modelId="{23E59FE9-AE13-4A8F-91B8-3B8E4613AFBB}" type="presParOf" srcId="{54E5F96E-64D2-4A59-9FC0-4733EF8927A8}" destId="{BAD81C5B-1ACC-41D7-8E39-90486B91676D}" srcOrd="0" destOrd="0" presId="urn:microsoft.com/office/officeart/2005/8/layout/hierarchy3"/>
    <dgm:cxn modelId="{C98465FD-F188-4332-B337-25D629CBD8EA}" type="presParOf" srcId="{BAD81C5B-1ACC-41D7-8E39-90486B91676D}" destId="{DA7AF394-1F95-4E70-A3D3-AE7DAC229357}" srcOrd="0" destOrd="0" presId="urn:microsoft.com/office/officeart/2005/8/layout/hierarchy3"/>
    <dgm:cxn modelId="{FAFC4DF9-1113-4411-B25E-B2FCD14F1C7C}" type="presParOf" srcId="{BAD81C5B-1ACC-41D7-8E39-90486B91676D}" destId="{960D35C4-5C14-4624-AD2F-E98AF2CDAC38}" srcOrd="1" destOrd="0" presId="urn:microsoft.com/office/officeart/2005/8/layout/hierarchy3"/>
    <dgm:cxn modelId="{24329536-C7F5-47F3-B718-0FBA5242A522}" type="presParOf" srcId="{54E5F96E-64D2-4A59-9FC0-4733EF8927A8}" destId="{C0A32951-3C12-492E-82F9-DA126DBB464F}" srcOrd="1" destOrd="0" presId="urn:microsoft.com/office/officeart/2005/8/layout/hierarchy3"/>
    <dgm:cxn modelId="{8D2BF319-643C-4715-BD85-7A2CF4190F33}" type="presParOf" srcId="{C0A32951-3C12-492E-82F9-DA126DBB464F}" destId="{EAD98B5D-A472-4F65-B8B9-A878183C0A9B}" srcOrd="0" destOrd="0" presId="urn:microsoft.com/office/officeart/2005/8/layout/hierarchy3"/>
    <dgm:cxn modelId="{78692A8E-7392-47D7-957C-CB524CC1AC55}" type="presParOf" srcId="{C0A32951-3C12-492E-82F9-DA126DBB464F}" destId="{0E343463-4648-40F6-8AEE-C0936D590182}" srcOrd="1" destOrd="0" presId="urn:microsoft.com/office/officeart/2005/8/layout/hierarchy3"/>
    <dgm:cxn modelId="{91EA9CE7-A432-44D3-A33F-0D67564B4E3F}" type="presParOf" srcId="{C0A32951-3C12-492E-82F9-DA126DBB464F}" destId="{590AC385-FE09-423C-9884-141C3EE44057}" srcOrd="2" destOrd="0" presId="urn:microsoft.com/office/officeart/2005/8/layout/hierarchy3"/>
    <dgm:cxn modelId="{CA998777-FEAB-4A5F-B123-133C1A529D7F}" type="presParOf" srcId="{C0A32951-3C12-492E-82F9-DA126DBB464F}" destId="{648C0258-D30C-453E-A5C8-AB818EE3FEEA}" srcOrd="3"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7AF394-1F95-4E70-A3D3-AE7DAC229357}">
      <dsp:nvSpPr>
        <dsp:cNvPr id="0" name=""/>
        <dsp:cNvSpPr/>
      </dsp:nvSpPr>
      <dsp:spPr>
        <a:xfrm>
          <a:off x="775886" y="167"/>
          <a:ext cx="1707225" cy="391790"/>
        </a:xfrm>
        <a:prstGeom prst="roundRect">
          <a:avLst>
            <a:gd name="adj" fmla="val 10000"/>
          </a:avLst>
        </a:prstGeom>
        <a:solidFill>
          <a:srgbClr val="D9D9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b="1" kern="1200" dirty="0" smtClean="0">
              <a:solidFill>
                <a:schemeClr val="tx1">
                  <a:lumMod val="85000"/>
                  <a:lumOff val="15000"/>
                </a:schemeClr>
              </a:solidFill>
              <a:latin typeface="Times New Roman" pitchFamily="18" charset="0"/>
              <a:cs typeface="Times New Roman" pitchFamily="18" charset="0"/>
            </a:rPr>
            <a:t>Seed Types</a:t>
          </a:r>
          <a:endParaRPr lang="en-US" sz="1400" b="1" kern="1200" dirty="0">
            <a:solidFill>
              <a:schemeClr val="tx1">
                <a:lumMod val="85000"/>
                <a:lumOff val="15000"/>
              </a:schemeClr>
            </a:solidFill>
            <a:latin typeface="Times New Roman" pitchFamily="18" charset="0"/>
            <a:cs typeface="Times New Roman" pitchFamily="18" charset="0"/>
          </a:endParaRPr>
        </a:p>
      </dsp:txBody>
      <dsp:txXfrm>
        <a:off x="787361" y="11642"/>
        <a:ext cx="1684275" cy="368840"/>
      </dsp:txXfrm>
    </dsp:sp>
    <dsp:sp modelId="{EAD98B5D-A472-4F65-B8B9-A878183C0A9B}">
      <dsp:nvSpPr>
        <dsp:cNvPr id="0" name=""/>
        <dsp:cNvSpPr/>
      </dsp:nvSpPr>
      <dsp:spPr>
        <a:xfrm>
          <a:off x="946609" y="391957"/>
          <a:ext cx="170722" cy="293842"/>
        </a:xfrm>
        <a:custGeom>
          <a:avLst/>
          <a:gdLst/>
          <a:ahLst/>
          <a:cxnLst/>
          <a:rect l="0" t="0" r="0" b="0"/>
          <a:pathLst>
            <a:path>
              <a:moveTo>
                <a:pt x="0" y="0"/>
              </a:moveTo>
              <a:lnTo>
                <a:pt x="0" y="293842"/>
              </a:lnTo>
              <a:lnTo>
                <a:pt x="170722" y="293842"/>
              </a:lnTo>
            </a:path>
          </a:pathLst>
        </a:custGeom>
        <a:noFill/>
        <a:ln w="12700" cap="flat" cmpd="sng" algn="ctr">
          <a:solidFill>
            <a:schemeClr val="accent3">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0E343463-4648-40F6-8AEE-C0936D590182}">
      <dsp:nvSpPr>
        <dsp:cNvPr id="0" name=""/>
        <dsp:cNvSpPr/>
      </dsp:nvSpPr>
      <dsp:spPr>
        <a:xfrm>
          <a:off x="1117331" y="489904"/>
          <a:ext cx="2042793" cy="391790"/>
        </a:xfrm>
        <a:prstGeom prst="roundRect">
          <a:avLst>
            <a:gd name="adj" fmla="val 10000"/>
          </a:avLst>
        </a:prstGeom>
        <a:solidFill>
          <a:srgbClr val="D9D933">
            <a:alpha val="9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b="1" kern="1200" dirty="0" smtClean="0">
              <a:latin typeface="Times New Roman" pitchFamily="18" charset="0"/>
              <a:cs typeface="Times New Roman" pitchFamily="18" charset="0"/>
            </a:rPr>
            <a:t>Monocot  seeds </a:t>
          </a:r>
          <a:r>
            <a:rPr lang="en-US" sz="1400" kern="1200" dirty="0" smtClean="0">
              <a:latin typeface="Times New Roman" pitchFamily="18" charset="0"/>
              <a:cs typeface="Times New Roman" pitchFamily="18" charset="0"/>
            </a:rPr>
            <a:t>such as corn and date</a:t>
          </a:r>
          <a:endParaRPr lang="en-US" sz="1400" kern="1200" dirty="0">
            <a:latin typeface="Times New Roman" pitchFamily="18" charset="0"/>
            <a:cs typeface="Times New Roman" pitchFamily="18" charset="0"/>
          </a:endParaRPr>
        </a:p>
      </dsp:txBody>
      <dsp:txXfrm>
        <a:off x="1128806" y="501379"/>
        <a:ext cx="2019843" cy="368840"/>
      </dsp:txXfrm>
    </dsp:sp>
    <dsp:sp modelId="{590AC385-FE09-423C-9884-141C3EE44057}">
      <dsp:nvSpPr>
        <dsp:cNvPr id="0" name=""/>
        <dsp:cNvSpPr/>
      </dsp:nvSpPr>
      <dsp:spPr>
        <a:xfrm>
          <a:off x="946609" y="391957"/>
          <a:ext cx="196254" cy="783580"/>
        </a:xfrm>
        <a:custGeom>
          <a:avLst/>
          <a:gdLst/>
          <a:ahLst/>
          <a:cxnLst/>
          <a:rect l="0" t="0" r="0" b="0"/>
          <a:pathLst>
            <a:path>
              <a:moveTo>
                <a:pt x="0" y="0"/>
              </a:moveTo>
              <a:lnTo>
                <a:pt x="0" y="783580"/>
              </a:lnTo>
              <a:lnTo>
                <a:pt x="196254" y="783580"/>
              </a:lnTo>
            </a:path>
          </a:pathLst>
        </a:custGeom>
        <a:noFill/>
        <a:ln w="12700" cap="flat" cmpd="sng" algn="ctr">
          <a:solidFill>
            <a:schemeClr val="accent3">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648C0258-D30C-453E-A5C8-AB818EE3FEEA}">
      <dsp:nvSpPr>
        <dsp:cNvPr id="0" name=""/>
        <dsp:cNvSpPr/>
      </dsp:nvSpPr>
      <dsp:spPr>
        <a:xfrm>
          <a:off x="1142864" y="979642"/>
          <a:ext cx="2221581" cy="391790"/>
        </a:xfrm>
        <a:prstGeom prst="roundRect">
          <a:avLst>
            <a:gd name="adj" fmla="val 10000"/>
          </a:avLst>
        </a:prstGeom>
        <a:solidFill>
          <a:srgbClr val="D9D933">
            <a:alpha val="9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b="1" kern="1200" dirty="0" err="1" smtClean="0">
              <a:latin typeface="Times New Roman" pitchFamily="18" charset="0"/>
              <a:cs typeface="Times New Roman" pitchFamily="18" charset="0"/>
            </a:rPr>
            <a:t>Dicot</a:t>
          </a:r>
          <a:r>
            <a:rPr lang="en-US" sz="1400" b="1" kern="1200" dirty="0" smtClean="0">
              <a:latin typeface="Times New Roman" pitchFamily="18" charset="0"/>
              <a:cs typeface="Times New Roman" pitchFamily="18" charset="0"/>
            </a:rPr>
            <a:t> Seeds </a:t>
          </a:r>
          <a:r>
            <a:rPr lang="en-US" sz="1400" kern="1200" dirty="0" smtClean="0">
              <a:latin typeface="Times New Roman" pitchFamily="18" charset="0"/>
              <a:cs typeface="Times New Roman" pitchFamily="18" charset="0"/>
            </a:rPr>
            <a:t>such as bean and apple. </a:t>
          </a:r>
          <a:endParaRPr lang="en-US" sz="1400" kern="1200" dirty="0">
            <a:latin typeface="Times New Roman" pitchFamily="18" charset="0"/>
            <a:cs typeface="Times New Roman" pitchFamily="18" charset="0"/>
          </a:endParaRPr>
        </a:p>
      </dsp:txBody>
      <dsp:txXfrm>
        <a:off x="1154339" y="991117"/>
        <a:ext cx="2198631" cy="3688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dc:creator>
  <cp:keywords/>
  <dc:description/>
  <cp:lastModifiedBy>START</cp:lastModifiedBy>
  <cp:revision>10</cp:revision>
  <dcterms:created xsi:type="dcterms:W3CDTF">2017-01-14T18:48:00Z</dcterms:created>
  <dcterms:modified xsi:type="dcterms:W3CDTF">2022-05-26T19:07:00Z</dcterms:modified>
</cp:coreProperties>
</file>