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54" w:rsidRPr="00FB0F54" w:rsidRDefault="00FB0F54" w:rsidP="00FB0F54">
      <w:pPr>
        <w:rPr>
          <w:sz w:val="32"/>
          <w:szCs w:val="32"/>
        </w:rPr>
      </w:pPr>
      <w:r w:rsidRPr="00FB0F54">
        <w:rPr>
          <w:sz w:val="32"/>
          <w:szCs w:val="32"/>
        </w:rPr>
        <w:t>Ministry of Higher Education and Scientific research</w:t>
      </w:r>
    </w:p>
    <w:p w:rsidR="00FB0F54" w:rsidRPr="00FB0F54" w:rsidRDefault="00FB0F54" w:rsidP="00FB0F54">
      <w:pPr>
        <w:rPr>
          <w:sz w:val="32"/>
          <w:szCs w:val="32"/>
        </w:rPr>
      </w:pPr>
      <w:r w:rsidRPr="00FB0F54">
        <w:rPr>
          <w:noProof/>
          <w:sz w:val="32"/>
          <w:szCs w:val="32"/>
        </w:rPr>
        <w:drawing>
          <wp:inline distT="0" distB="0" distL="0" distR="0" wp14:anchorId="35559F15" wp14:editId="30C4C0AC">
            <wp:extent cx="5629275" cy="300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754" cy="3002229"/>
                    </a:xfrm>
                    <a:prstGeom prst="rect">
                      <a:avLst/>
                    </a:prstGeom>
                    <a:noFill/>
                    <a:ln>
                      <a:noFill/>
                    </a:ln>
                  </pic:spPr>
                </pic:pic>
              </a:graphicData>
            </a:graphic>
          </wp:inline>
        </w:drawing>
      </w:r>
    </w:p>
    <w:p w:rsidR="00FB0F54" w:rsidRPr="00FB0F54" w:rsidRDefault="00FB0F54" w:rsidP="00FB0F54">
      <w:pPr>
        <w:rPr>
          <w:sz w:val="32"/>
          <w:szCs w:val="32"/>
        </w:rPr>
      </w:pPr>
    </w:p>
    <w:p w:rsidR="00FB0F54" w:rsidRPr="00810BC0" w:rsidRDefault="00FB0F54" w:rsidP="00E662BA">
      <w:pPr>
        <w:rPr>
          <w:b/>
          <w:bCs/>
          <w:sz w:val="40"/>
          <w:szCs w:val="40"/>
        </w:rPr>
      </w:pPr>
      <w:r w:rsidRPr="00810BC0">
        <w:rPr>
          <w:b/>
          <w:bCs/>
          <w:sz w:val="40"/>
          <w:szCs w:val="40"/>
        </w:rPr>
        <w:t xml:space="preserve">Department of: </w:t>
      </w:r>
      <w:r w:rsidR="00E662BA">
        <w:rPr>
          <w:b/>
          <w:bCs/>
          <w:sz w:val="40"/>
          <w:szCs w:val="40"/>
        </w:rPr>
        <w:t>Field Crops</w:t>
      </w:r>
    </w:p>
    <w:p w:rsidR="00FB0F54" w:rsidRPr="00810BC0" w:rsidRDefault="00FB0F54" w:rsidP="00FB0F54">
      <w:pPr>
        <w:rPr>
          <w:b/>
          <w:bCs/>
          <w:sz w:val="40"/>
          <w:szCs w:val="40"/>
        </w:rPr>
      </w:pPr>
      <w:r w:rsidRPr="00810BC0">
        <w:rPr>
          <w:b/>
          <w:bCs/>
          <w:sz w:val="40"/>
          <w:szCs w:val="40"/>
        </w:rPr>
        <w:t>College of: Agricultural Engineering Sciences</w:t>
      </w:r>
    </w:p>
    <w:p w:rsidR="00FB0F54" w:rsidRPr="00810BC0" w:rsidRDefault="00FB0F54" w:rsidP="00E662BA">
      <w:pPr>
        <w:rPr>
          <w:b/>
          <w:bCs/>
          <w:sz w:val="40"/>
          <w:szCs w:val="40"/>
        </w:rPr>
      </w:pPr>
      <w:r w:rsidRPr="00810BC0">
        <w:rPr>
          <w:b/>
          <w:bCs/>
          <w:sz w:val="40"/>
          <w:szCs w:val="40"/>
        </w:rPr>
        <w:t xml:space="preserve">University of </w:t>
      </w:r>
      <w:proofErr w:type="spellStart"/>
      <w:r w:rsidR="00E662BA">
        <w:rPr>
          <w:b/>
          <w:bCs/>
          <w:sz w:val="40"/>
          <w:szCs w:val="40"/>
        </w:rPr>
        <w:t>salahaddin</w:t>
      </w:r>
      <w:proofErr w:type="spellEnd"/>
    </w:p>
    <w:p w:rsidR="00FB0F54" w:rsidRPr="00810BC0" w:rsidRDefault="00FB0F54" w:rsidP="00E662BA">
      <w:pPr>
        <w:rPr>
          <w:b/>
          <w:bCs/>
          <w:sz w:val="40"/>
          <w:szCs w:val="40"/>
        </w:rPr>
      </w:pPr>
      <w:r w:rsidRPr="00810BC0">
        <w:rPr>
          <w:b/>
          <w:bCs/>
          <w:sz w:val="40"/>
          <w:szCs w:val="40"/>
        </w:rPr>
        <w:t xml:space="preserve">Subject: </w:t>
      </w:r>
      <w:r w:rsidR="00E662BA">
        <w:rPr>
          <w:b/>
          <w:bCs/>
          <w:sz w:val="40"/>
          <w:szCs w:val="40"/>
        </w:rPr>
        <w:t>Weed and Weed Control</w:t>
      </w:r>
    </w:p>
    <w:p w:rsidR="00FB0F54" w:rsidRPr="00810BC0" w:rsidRDefault="00FB0F54" w:rsidP="000415DE">
      <w:pPr>
        <w:rPr>
          <w:b/>
          <w:bCs/>
          <w:sz w:val="40"/>
          <w:szCs w:val="40"/>
        </w:rPr>
      </w:pPr>
      <w:r w:rsidRPr="00810BC0">
        <w:rPr>
          <w:b/>
          <w:bCs/>
          <w:sz w:val="40"/>
          <w:szCs w:val="40"/>
        </w:rPr>
        <w:t xml:space="preserve">Course Book </w:t>
      </w:r>
      <w:r w:rsidR="000415DE">
        <w:rPr>
          <w:b/>
          <w:bCs/>
          <w:sz w:val="40"/>
          <w:szCs w:val="40"/>
        </w:rPr>
        <w:t xml:space="preserve">- </w:t>
      </w:r>
      <w:r w:rsidR="000415DE" w:rsidRPr="000415DE">
        <w:rPr>
          <w:b/>
          <w:bCs/>
          <w:sz w:val="40"/>
          <w:szCs w:val="40"/>
        </w:rPr>
        <w:t xml:space="preserve">4 </w:t>
      </w:r>
      <w:proofErr w:type="spellStart"/>
      <w:proofErr w:type="gramStart"/>
      <w:r w:rsidR="000415DE" w:rsidRPr="000415DE">
        <w:rPr>
          <w:b/>
          <w:bCs/>
          <w:sz w:val="44"/>
          <w:szCs w:val="44"/>
          <w:vertAlign w:val="superscript"/>
        </w:rPr>
        <w:t>th</w:t>
      </w:r>
      <w:proofErr w:type="spellEnd"/>
      <w:proofErr w:type="gramEnd"/>
      <w:r w:rsidR="000415DE" w:rsidRPr="000415DE">
        <w:rPr>
          <w:b/>
          <w:bCs/>
          <w:sz w:val="40"/>
          <w:szCs w:val="40"/>
        </w:rPr>
        <w:t xml:space="preserve"> Stage/ Spring Semester</w:t>
      </w:r>
      <w:r w:rsidR="000415DE">
        <w:rPr>
          <w:b/>
          <w:bCs/>
          <w:sz w:val="40"/>
          <w:szCs w:val="40"/>
        </w:rPr>
        <w:t xml:space="preserve"> </w:t>
      </w:r>
    </w:p>
    <w:p w:rsidR="00FB0F54" w:rsidRPr="00810BC0" w:rsidRDefault="00FB0F54" w:rsidP="00FB0F54">
      <w:pPr>
        <w:rPr>
          <w:b/>
          <w:bCs/>
          <w:sz w:val="40"/>
          <w:szCs w:val="40"/>
        </w:rPr>
      </w:pPr>
      <w:r w:rsidRPr="00810BC0">
        <w:rPr>
          <w:b/>
          <w:bCs/>
          <w:sz w:val="40"/>
          <w:szCs w:val="40"/>
        </w:rPr>
        <w:t xml:space="preserve">Lecturer's name: </w:t>
      </w:r>
      <w:proofErr w:type="spellStart"/>
      <w:r w:rsidRPr="00810BC0">
        <w:rPr>
          <w:b/>
          <w:bCs/>
          <w:sz w:val="40"/>
          <w:szCs w:val="40"/>
        </w:rPr>
        <w:t>Kharman</w:t>
      </w:r>
      <w:proofErr w:type="spellEnd"/>
      <w:r w:rsidRPr="00810BC0">
        <w:rPr>
          <w:b/>
          <w:bCs/>
          <w:sz w:val="40"/>
          <w:szCs w:val="40"/>
        </w:rPr>
        <w:t xml:space="preserve"> </w:t>
      </w:r>
      <w:proofErr w:type="spellStart"/>
      <w:proofErr w:type="gramStart"/>
      <w:r w:rsidRPr="00810BC0">
        <w:rPr>
          <w:b/>
          <w:bCs/>
          <w:sz w:val="40"/>
          <w:szCs w:val="40"/>
        </w:rPr>
        <w:t>mohammed</w:t>
      </w:r>
      <w:proofErr w:type="spellEnd"/>
      <w:proofErr w:type="gramEnd"/>
      <w:r w:rsidRPr="00810BC0">
        <w:rPr>
          <w:b/>
          <w:bCs/>
          <w:sz w:val="40"/>
          <w:szCs w:val="40"/>
        </w:rPr>
        <w:t xml:space="preserve"> </w:t>
      </w:r>
      <w:proofErr w:type="spellStart"/>
      <w:r w:rsidRPr="00810BC0">
        <w:rPr>
          <w:b/>
          <w:bCs/>
          <w:sz w:val="40"/>
          <w:szCs w:val="40"/>
        </w:rPr>
        <w:t>pirdawd</w:t>
      </w:r>
      <w:proofErr w:type="spellEnd"/>
    </w:p>
    <w:p w:rsidR="00FB0F54" w:rsidRPr="00810BC0" w:rsidRDefault="00FB0F54" w:rsidP="00DA150D">
      <w:pPr>
        <w:rPr>
          <w:b/>
          <w:bCs/>
          <w:sz w:val="40"/>
          <w:szCs w:val="40"/>
        </w:rPr>
      </w:pPr>
      <w:r w:rsidRPr="00810BC0">
        <w:rPr>
          <w:b/>
          <w:bCs/>
          <w:sz w:val="40"/>
          <w:szCs w:val="40"/>
        </w:rPr>
        <w:t xml:space="preserve">Academic Year: </w:t>
      </w:r>
      <w:r w:rsidR="00DA150D">
        <w:rPr>
          <w:b/>
          <w:bCs/>
          <w:sz w:val="40"/>
          <w:szCs w:val="40"/>
        </w:rPr>
        <w:t>2022</w:t>
      </w:r>
      <w:r w:rsidR="00E662BA">
        <w:rPr>
          <w:b/>
          <w:bCs/>
          <w:sz w:val="40"/>
          <w:szCs w:val="40"/>
        </w:rPr>
        <w:t xml:space="preserve"> - </w:t>
      </w:r>
      <w:r w:rsidR="00DA150D">
        <w:rPr>
          <w:b/>
          <w:bCs/>
          <w:sz w:val="40"/>
          <w:szCs w:val="40"/>
        </w:rPr>
        <w:t>2023</w:t>
      </w:r>
    </w:p>
    <w:p w:rsidR="00FB0F54" w:rsidRDefault="00FB0F54" w:rsidP="00FB0F54">
      <w:pPr>
        <w:rPr>
          <w:sz w:val="32"/>
          <w:szCs w:val="32"/>
        </w:rPr>
      </w:pPr>
    </w:p>
    <w:p w:rsidR="00FB0F54" w:rsidRDefault="00FB0F54" w:rsidP="00FB0F54">
      <w:pPr>
        <w:rPr>
          <w:sz w:val="32"/>
          <w:szCs w:val="32"/>
        </w:rPr>
      </w:pPr>
    </w:p>
    <w:p w:rsidR="00FB0F54" w:rsidRDefault="00FB0F54" w:rsidP="00FB0F54">
      <w:pPr>
        <w:rPr>
          <w:sz w:val="32"/>
          <w:szCs w:val="32"/>
        </w:rPr>
      </w:pPr>
    </w:p>
    <w:p w:rsidR="00FB0F54" w:rsidRPr="00FB0F54" w:rsidRDefault="00FB0F54" w:rsidP="00FB0F54">
      <w:pPr>
        <w:rPr>
          <w:sz w:val="32"/>
          <w:szCs w:val="32"/>
        </w:rPr>
      </w:pPr>
      <w:r w:rsidRPr="00FB0F54">
        <w:rPr>
          <w:sz w:val="32"/>
          <w:szCs w:val="32"/>
        </w:rPr>
        <w:t>Ministry of Higher Education and Scientific research</w:t>
      </w:r>
    </w:p>
    <w:tbl>
      <w:tblPr>
        <w:tblStyle w:val="TableGrid"/>
        <w:tblW w:w="10083" w:type="dxa"/>
        <w:tblLook w:val="04A0" w:firstRow="1" w:lastRow="0" w:firstColumn="1" w:lastColumn="0" w:noHBand="0" w:noVBand="1"/>
      </w:tblPr>
      <w:tblGrid>
        <w:gridCol w:w="4358"/>
        <w:gridCol w:w="5725"/>
      </w:tblGrid>
      <w:tr w:rsidR="00887C09" w:rsidTr="003A7890">
        <w:trPr>
          <w:trHeight w:val="282"/>
        </w:trPr>
        <w:tc>
          <w:tcPr>
            <w:tcW w:w="4358" w:type="dxa"/>
          </w:tcPr>
          <w:p w:rsidR="00887C09" w:rsidRPr="0049113C" w:rsidRDefault="00887C09" w:rsidP="00017553">
            <w:pPr>
              <w:autoSpaceDE w:val="0"/>
              <w:autoSpaceDN w:val="0"/>
              <w:adjustRightInd w:val="0"/>
              <w:rPr>
                <w:rFonts w:ascii="Arial" w:hAnsi="Arial" w:cs="Arial"/>
                <w:b/>
                <w:bCs/>
                <w:sz w:val="24"/>
                <w:szCs w:val="24"/>
              </w:rPr>
            </w:pPr>
            <w:r w:rsidRPr="0049113C">
              <w:rPr>
                <w:rFonts w:ascii="Arial" w:hAnsi="Arial" w:cs="Arial"/>
                <w:b/>
                <w:bCs/>
                <w:sz w:val="24"/>
                <w:szCs w:val="24"/>
              </w:rPr>
              <w:t>1. Course name</w:t>
            </w:r>
          </w:p>
        </w:tc>
        <w:tc>
          <w:tcPr>
            <w:tcW w:w="5725" w:type="dxa"/>
          </w:tcPr>
          <w:p w:rsidR="00887C09" w:rsidRPr="0049113C" w:rsidRDefault="000415DE" w:rsidP="00017553">
            <w:pPr>
              <w:autoSpaceDE w:val="0"/>
              <w:autoSpaceDN w:val="0"/>
              <w:adjustRightInd w:val="0"/>
              <w:rPr>
                <w:rFonts w:ascii="Arial" w:hAnsi="Arial" w:cs="Arial"/>
                <w:b/>
                <w:bCs/>
                <w:sz w:val="24"/>
                <w:szCs w:val="24"/>
              </w:rPr>
            </w:pPr>
            <w:r>
              <w:rPr>
                <w:rFonts w:ascii="Arial" w:hAnsi="Arial" w:cs="Arial"/>
                <w:b/>
                <w:bCs/>
                <w:sz w:val="24"/>
                <w:szCs w:val="24"/>
              </w:rPr>
              <w:t xml:space="preserve">Spring </w:t>
            </w:r>
            <w:proofErr w:type="spellStart"/>
            <w:r>
              <w:rPr>
                <w:rFonts w:ascii="Arial" w:hAnsi="Arial" w:cs="Arial"/>
                <w:b/>
                <w:bCs/>
                <w:sz w:val="24"/>
                <w:szCs w:val="24"/>
              </w:rPr>
              <w:t>semister</w:t>
            </w:r>
            <w:proofErr w:type="spellEnd"/>
          </w:p>
        </w:tc>
      </w:tr>
      <w:tr w:rsidR="00887C09" w:rsidTr="003A7890">
        <w:trPr>
          <w:trHeight w:val="282"/>
        </w:trPr>
        <w:tc>
          <w:tcPr>
            <w:tcW w:w="4358" w:type="dxa"/>
          </w:tcPr>
          <w:p w:rsidR="00887C09" w:rsidRPr="0049113C" w:rsidRDefault="00887C09" w:rsidP="00017553">
            <w:pPr>
              <w:autoSpaceDE w:val="0"/>
              <w:autoSpaceDN w:val="0"/>
              <w:adjustRightInd w:val="0"/>
              <w:rPr>
                <w:rFonts w:ascii="Arial" w:hAnsi="Arial" w:cs="Arial"/>
                <w:b/>
                <w:bCs/>
                <w:sz w:val="24"/>
                <w:szCs w:val="24"/>
              </w:rPr>
            </w:pPr>
            <w:r w:rsidRPr="0049113C">
              <w:rPr>
                <w:rFonts w:ascii="Arial" w:hAnsi="Arial" w:cs="Arial"/>
                <w:b/>
                <w:bCs/>
                <w:sz w:val="24"/>
                <w:szCs w:val="24"/>
              </w:rPr>
              <w:t>2. Lecturer in charge</w:t>
            </w:r>
          </w:p>
        </w:tc>
        <w:tc>
          <w:tcPr>
            <w:tcW w:w="5725" w:type="dxa"/>
          </w:tcPr>
          <w:p w:rsidR="00887C09" w:rsidRPr="00204D9D" w:rsidRDefault="00887C09" w:rsidP="00887C09">
            <w:pPr>
              <w:autoSpaceDE w:val="0"/>
              <w:autoSpaceDN w:val="0"/>
              <w:adjustRightInd w:val="0"/>
              <w:rPr>
                <w:rFonts w:ascii="Arial" w:hAnsi="Arial" w:cs="Arial"/>
                <w:b/>
                <w:bCs/>
                <w:sz w:val="24"/>
                <w:szCs w:val="24"/>
              </w:rPr>
            </w:pPr>
            <w:r w:rsidRPr="00204D9D">
              <w:rPr>
                <w:rFonts w:ascii="Arial" w:hAnsi="Arial" w:cs="Arial"/>
                <w:b/>
                <w:bCs/>
                <w:sz w:val="24"/>
                <w:szCs w:val="24"/>
              </w:rPr>
              <w:t xml:space="preserve">Asst. Lecturer </w:t>
            </w:r>
            <w:proofErr w:type="spellStart"/>
            <w:r>
              <w:rPr>
                <w:rFonts w:ascii="Arial" w:hAnsi="Arial" w:cs="Arial"/>
                <w:b/>
                <w:bCs/>
                <w:sz w:val="24"/>
                <w:szCs w:val="24"/>
              </w:rPr>
              <w:t>Kharman</w:t>
            </w:r>
            <w:proofErr w:type="spellEnd"/>
            <w:r>
              <w:rPr>
                <w:rFonts w:ascii="Arial" w:hAnsi="Arial" w:cs="Arial"/>
                <w:b/>
                <w:bCs/>
                <w:sz w:val="24"/>
                <w:szCs w:val="24"/>
              </w:rPr>
              <w:t xml:space="preserve"> Mohammed </w:t>
            </w:r>
            <w:proofErr w:type="spellStart"/>
            <w:r>
              <w:rPr>
                <w:rFonts w:ascii="Arial" w:hAnsi="Arial" w:cs="Arial"/>
                <w:b/>
                <w:bCs/>
                <w:sz w:val="24"/>
                <w:szCs w:val="24"/>
              </w:rPr>
              <w:t>Pirdawd</w:t>
            </w:r>
            <w:proofErr w:type="spellEnd"/>
          </w:p>
        </w:tc>
      </w:tr>
      <w:tr w:rsidR="00887C09" w:rsidTr="003A7890">
        <w:trPr>
          <w:trHeight w:val="282"/>
        </w:trPr>
        <w:tc>
          <w:tcPr>
            <w:tcW w:w="4358" w:type="dxa"/>
          </w:tcPr>
          <w:p w:rsidR="00887C09" w:rsidRPr="0049113C" w:rsidRDefault="00887C09" w:rsidP="00017553">
            <w:pPr>
              <w:autoSpaceDE w:val="0"/>
              <w:autoSpaceDN w:val="0"/>
              <w:adjustRightInd w:val="0"/>
              <w:rPr>
                <w:rFonts w:ascii="Arial" w:hAnsi="Arial" w:cs="Arial"/>
                <w:b/>
                <w:bCs/>
                <w:sz w:val="24"/>
                <w:szCs w:val="24"/>
              </w:rPr>
            </w:pPr>
            <w:r w:rsidRPr="0049113C">
              <w:rPr>
                <w:rFonts w:ascii="Arial" w:hAnsi="Arial" w:cs="Arial"/>
                <w:b/>
                <w:bCs/>
                <w:sz w:val="24"/>
                <w:szCs w:val="24"/>
              </w:rPr>
              <w:t>3. Department/ College</w:t>
            </w:r>
          </w:p>
        </w:tc>
        <w:tc>
          <w:tcPr>
            <w:tcW w:w="5725" w:type="dxa"/>
          </w:tcPr>
          <w:p w:rsidR="00887C09" w:rsidRPr="00204D9D" w:rsidRDefault="00E662BA" w:rsidP="00820CD3">
            <w:pPr>
              <w:autoSpaceDE w:val="0"/>
              <w:autoSpaceDN w:val="0"/>
              <w:adjustRightInd w:val="0"/>
              <w:rPr>
                <w:rFonts w:ascii="Arial" w:hAnsi="Arial" w:cs="Arial"/>
                <w:b/>
                <w:bCs/>
                <w:sz w:val="24"/>
                <w:szCs w:val="24"/>
              </w:rPr>
            </w:pPr>
            <w:r>
              <w:rPr>
                <w:rFonts w:ascii="Arial" w:hAnsi="Arial" w:cs="Arial"/>
                <w:b/>
                <w:bCs/>
                <w:sz w:val="24"/>
                <w:szCs w:val="24"/>
              </w:rPr>
              <w:t>Field crops</w:t>
            </w:r>
            <w:r w:rsidR="00887C09" w:rsidRPr="00204D9D">
              <w:rPr>
                <w:rFonts w:ascii="Arial" w:hAnsi="Arial" w:cs="Arial"/>
                <w:b/>
                <w:bCs/>
                <w:sz w:val="24"/>
                <w:szCs w:val="24"/>
              </w:rPr>
              <w:t xml:space="preserve"> / Agriculture</w:t>
            </w:r>
          </w:p>
        </w:tc>
      </w:tr>
      <w:tr w:rsidR="00887C09" w:rsidTr="003A7890">
        <w:trPr>
          <w:trHeight w:val="393"/>
        </w:trPr>
        <w:tc>
          <w:tcPr>
            <w:tcW w:w="4358" w:type="dxa"/>
          </w:tcPr>
          <w:p w:rsidR="00887C09" w:rsidRPr="0049113C" w:rsidRDefault="00887C09" w:rsidP="00017553">
            <w:pPr>
              <w:autoSpaceDE w:val="0"/>
              <w:autoSpaceDN w:val="0"/>
              <w:adjustRightInd w:val="0"/>
              <w:rPr>
                <w:rFonts w:ascii="Arial" w:hAnsi="Arial" w:cs="Arial"/>
                <w:b/>
                <w:bCs/>
                <w:sz w:val="24"/>
                <w:szCs w:val="24"/>
              </w:rPr>
            </w:pPr>
            <w:r w:rsidRPr="0049113C">
              <w:rPr>
                <w:rFonts w:ascii="Arial" w:hAnsi="Arial" w:cs="Arial"/>
                <w:b/>
                <w:bCs/>
                <w:sz w:val="24"/>
                <w:szCs w:val="24"/>
              </w:rPr>
              <w:t>4. Contact</w:t>
            </w:r>
          </w:p>
        </w:tc>
        <w:tc>
          <w:tcPr>
            <w:tcW w:w="5725" w:type="dxa"/>
          </w:tcPr>
          <w:p w:rsidR="00887C09" w:rsidRPr="00204D9D" w:rsidRDefault="00525104" w:rsidP="0067383B">
            <w:pPr>
              <w:autoSpaceDE w:val="0"/>
              <w:autoSpaceDN w:val="0"/>
              <w:adjustRightInd w:val="0"/>
              <w:rPr>
                <w:rFonts w:ascii="Arial" w:hAnsi="Arial" w:cs="Arial"/>
                <w:b/>
                <w:bCs/>
                <w:sz w:val="24"/>
                <w:szCs w:val="24"/>
              </w:rPr>
            </w:pPr>
            <w:proofErr w:type="spellStart"/>
            <w:r>
              <w:rPr>
                <w:rFonts w:ascii="Arial" w:hAnsi="Arial" w:cs="Arial"/>
                <w:b/>
                <w:bCs/>
                <w:sz w:val="24"/>
                <w:szCs w:val="24"/>
              </w:rPr>
              <w:t>e-mail:kharman.</w:t>
            </w:r>
            <w:r w:rsidR="00810BC0">
              <w:rPr>
                <w:rFonts w:ascii="Arial" w:hAnsi="Arial" w:cs="Arial"/>
                <w:b/>
                <w:bCs/>
                <w:sz w:val="24"/>
                <w:szCs w:val="24"/>
              </w:rPr>
              <w:t>mohammed</w:t>
            </w:r>
            <w:r>
              <w:rPr>
                <w:rFonts w:ascii="Arial" w:hAnsi="Arial" w:cs="Arial"/>
                <w:b/>
                <w:bCs/>
                <w:sz w:val="24"/>
                <w:szCs w:val="24"/>
              </w:rPr>
              <w:t>@</w:t>
            </w:r>
            <w:r w:rsidR="0067383B">
              <w:rPr>
                <w:rFonts w:ascii="Arial" w:hAnsi="Arial" w:cs="Arial"/>
                <w:b/>
                <w:bCs/>
                <w:sz w:val="24"/>
                <w:szCs w:val="24"/>
              </w:rPr>
              <w:t>su</w:t>
            </w:r>
            <w:r>
              <w:rPr>
                <w:rFonts w:ascii="Arial" w:hAnsi="Arial" w:cs="Arial"/>
                <w:b/>
                <w:bCs/>
                <w:sz w:val="24"/>
                <w:szCs w:val="24"/>
              </w:rPr>
              <w:t>.edu.krd</w:t>
            </w:r>
            <w:proofErr w:type="spellEnd"/>
          </w:p>
        </w:tc>
      </w:tr>
      <w:tr w:rsidR="00887C09" w:rsidTr="00810BC0">
        <w:trPr>
          <w:trHeight w:val="485"/>
        </w:trPr>
        <w:tc>
          <w:tcPr>
            <w:tcW w:w="4358" w:type="dxa"/>
          </w:tcPr>
          <w:p w:rsidR="00887C09" w:rsidRPr="0049113C" w:rsidRDefault="00887C09" w:rsidP="00017553">
            <w:pPr>
              <w:autoSpaceDE w:val="0"/>
              <w:autoSpaceDN w:val="0"/>
              <w:adjustRightInd w:val="0"/>
              <w:rPr>
                <w:rFonts w:ascii="Arial" w:hAnsi="Arial" w:cs="Arial"/>
                <w:b/>
                <w:bCs/>
                <w:sz w:val="24"/>
                <w:szCs w:val="24"/>
              </w:rPr>
            </w:pPr>
            <w:r>
              <w:rPr>
                <w:rFonts w:ascii="Arial" w:hAnsi="Arial" w:cs="Arial"/>
                <w:b/>
                <w:bCs/>
                <w:sz w:val="24"/>
                <w:szCs w:val="24"/>
              </w:rPr>
              <w:t>5. Time (in hours) per week</w:t>
            </w:r>
          </w:p>
        </w:tc>
        <w:tc>
          <w:tcPr>
            <w:tcW w:w="5725" w:type="dxa"/>
          </w:tcPr>
          <w:p w:rsidR="00525104" w:rsidRDefault="00525104" w:rsidP="00810BC0">
            <w:pPr>
              <w:autoSpaceDE w:val="0"/>
              <w:autoSpaceDN w:val="0"/>
              <w:adjustRightInd w:val="0"/>
              <w:rPr>
                <w:rFonts w:ascii="Arial" w:hAnsi="Arial" w:cs="Arial"/>
                <w:b/>
                <w:bCs/>
                <w:sz w:val="24"/>
                <w:szCs w:val="24"/>
              </w:rPr>
            </w:pPr>
            <w:r>
              <w:rPr>
                <w:rFonts w:ascii="Arial" w:hAnsi="Arial" w:cs="Arial"/>
                <w:b/>
                <w:bCs/>
                <w:sz w:val="24"/>
                <w:szCs w:val="24"/>
              </w:rPr>
              <w:t>Theory:2</w:t>
            </w:r>
            <w:r w:rsidR="0067383B">
              <w:rPr>
                <w:rFonts w:ascii="Arial" w:hAnsi="Arial" w:cs="Arial"/>
                <w:b/>
                <w:bCs/>
                <w:sz w:val="24"/>
                <w:szCs w:val="24"/>
              </w:rPr>
              <w:t xml:space="preserve"> hour</w:t>
            </w:r>
          </w:p>
          <w:p w:rsidR="0067383B" w:rsidRPr="0049113C" w:rsidRDefault="0067383B" w:rsidP="00810BC0">
            <w:pPr>
              <w:autoSpaceDE w:val="0"/>
              <w:autoSpaceDN w:val="0"/>
              <w:adjustRightInd w:val="0"/>
              <w:rPr>
                <w:rFonts w:ascii="Arial" w:hAnsi="Arial" w:cs="Arial"/>
                <w:b/>
                <w:bCs/>
                <w:sz w:val="24"/>
                <w:szCs w:val="24"/>
              </w:rPr>
            </w:pPr>
            <w:r>
              <w:rPr>
                <w:rFonts w:ascii="Arial" w:hAnsi="Arial" w:cs="Arial"/>
                <w:b/>
                <w:bCs/>
                <w:sz w:val="24"/>
                <w:szCs w:val="24"/>
              </w:rPr>
              <w:t>Practicaly:3 hour</w:t>
            </w:r>
          </w:p>
        </w:tc>
      </w:tr>
      <w:tr w:rsidR="00887C09" w:rsidTr="003A7890">
        <w:trPr>
          <w:trHeight w:val="563"/>
        </w:trPr>
        <w:tc>
          <w:tcPr>
            <w:tcW w:w="4358" w:type="dxa"/>
          </w:tcPr>
          <w:p w:rsidR="00887C09" w:rsidRDefault="00887C09" w:rsidP="00017553">
            <w:pPr>
              <w:autoSpaceDE w:val="0"/>
              <w:autoSpaceDN w:val="0"/>
              <w:adjustRightInd w:val="0"/>
              <w:rPr>
                <w:rFonts w:ascii="Arial" w:hAnsi="Arial" w:cs="Arial"/>
                <w:b/>
                <w:bCs/>
                <w:sz w:val="24"/>
                <w:szCs w:val="24"/>
              </w:rPr>
            </w:pPr>
            <w:r>
              <w:rPr>
                <w:rFonts w:ascii="Arial" w:hAnsi="Arial" w:cs="Arial"/>
                <w:b/>
                <w:bCs/>
                <w:sz w:val="24"/>
                <w:szCs w:val="24"/>
              </w:rPr>
              <w:t>6. Office hours</w:t>
            </w:r>
          </w:p>
        </w:tc>
        <w:tc>
          <w:tcPr>
            <w:tcW w:w="5725" w:type="dxa"/>
          </w:tcPr>
          <w:p w:rsidR="00525104" w:rsidRDefault="00525104" w:rsidP="00525104">
            <w:pPr>
              <w:autoSpaceDE w:val="0"/>
              <w:autoSpaceDN w:val="0"/>
              <w:adjustRightInd w:val="0"/>
              <w:rPr>
                <w:rFonts w:ascii="Arial" w:hAnsi="Arial" w:cs="Arial"/>
                <w:b/>
                <w:bCs/>
                <w:sz w:val="24"/>
                <w:szCs w:val="24"/>
              </w:rPr>
            </w:pPr>
            <w:r>
              <w:rPr>
                <w:rFonts w:ascii="Arial" w:hAnsi="Arial" w:cs="Arial"/>
                <w:b/>
                <w:bCs/>
                <w:sz w:val="24"/>
                <w:szCs w:val="24"/>
              </w:rPr>
              <w:t>All days from 8</w:t>
            </w:r>
            <w:r w:rsidRPr="00525104">
              <w:rPr>
                <w:rFonts w:ascii="Arial" w:hAnsi="Arial" w:cs="Arial"/>
                <w:b/>
                <w:bCs/>
                <w:sz w:val="20"/>
                <w:szCs w:val="20"/>
                <w:vertAlign w:val="superscript"/>
              </w:rPr>
              <w:t>30</w:t>
            </w:r>
            <w:r>
              <w:rPr>
                <w:rFonts w:ascii="Arial" w:hAnsi="Arial" w:cs="Arial"/>
                <w:b/>
                <w:bCs/>
                <w:sz w:val="16"/>
                <w:szCs w:val="16"/>
              </w:rPr>
              <w:t xml:space="preserve"> </w:t>
            </w:r>
            <w:r>
              <w:rPr>
                <w:rFonts w:ascii="Arial" w:hAnsi="Arial" w:cs="Arial"/>
                <w:b/>
                <w:bCs/>
                <w:sz w:val="24"/>
                <w:szCs w:val="24"/>
              </w:rPr>
              <w:t>- 2</w:t>
            </w:r>
            <w:r>
              <w:rPr>
                <w:rFonts w:ascii="Arial" w:hAnsi="Arial" w:cs="Arial"/>
                <w:b/>
                <w:bCs/>
                <w:sz w:val="16"/>
                <w:szCs w:val="16"/>
              </w:rPr>
              <w:t>00</w:t>
            </w:r>
          </w:p>
          <w:p w:rsidR="00887C09" w:rsidRPr="0049113C" w:rsidRDefault="00887C09" w:rsidP="00525104">
            <w:pPr>
              <w:autoSpaceDE w:val="0"/>
              <w:autoSpaceDN w:val="0"/>
              <w:adjustRightInd w:val="0"/>
              <w:rPr>
                <w:rFonts w:ascii="Arial" w:hAnsi="Arial" w:cs="Arial"/>
                <w:b/>
                <w:bCs/>
                <w:sz w:val="24"/>
                <w:szCs w:val="24"/>
              </w:rPr>
            </w:pPr>
          </w:p>
        </w:tc>
      </w:tr>
      <w:tr w:rsidR="00887C09" w:rsidTr="003A7890">
        <w:trPr>
          <w:trHeight w:val="282"/>
        </w:trPr>
        <w:tc>
          <w:tcPr>
            <w:tcW w:w="4358" w:type="dxa"/>
          </w:tcPr>
          <w:p w:rsidR="00887C09" w:rsidRPr="00223F52" w:rsidRDefault="00887C09" w:rsidP="0090263A">
            <w:pPr>
              <w:autoSpaceDE w:val="0"/>
              <w:autoSpaceDN w:val="0"/>
              <w:adjustRightInd w:val="0"/>
              <w:rPr>
                <w:rFonts w:ascii="Arial" w:hAnsi="Arial" w:cs="Arial"/>
                <w:b/>
                <w:bCs/>
                <w:sz w:val="24"/>
                <w:szCs w:val="24"/>
              </w:rPr>
            </w:pPr>
            <w:r w:rsidRPr="00223F52">
              <w:rPr>
                <w:rFonts w:ascii="Arial" w:hAnsi="Arial" w:cs="Arial"/>
                <w:b/>
                <w:bCs/>
                <w:sz w:val="24"/>
                <w:szCs w:val="24"/>
              </w:rPr>
              <w:t>7. Course code</w:t>
            </w:r>
          </w:p>
        </w:tc>
        <w:tc>
          <w:tcPr>
            <w:tcW w:w="5725" w:type="dxa"/>
          </w:tcPr>
          <w:p w:rsidR="00887C09" w:rsidRPr="0049113C" w:rsidRDefault="00887C09" w:rsidP="00017553">
            <w:pPr>
              <w:autoSpaceDE w:val="0"/>
              <w:autoSpaceDN w:val="0"/>
              <w:adjustRightInd w:val="0"/>
              <w:rPr>
                <w:rFonts w:ascii="Arial" w:hAnsi="Arial" w:cs="Arial"/>
                <w:b/>
                <w:bCs/>
                <w:sz w:val="24"/>
                <w:szCs w:val="24"/>
              </w:rPr>
            </w:pPr>
          </w:p>
        </w:tc>
      </w:tr>
      <w:tr w:rsidR="00887C09" w:rsidTr="003A7890">
        <w:trPr>
          <w:trHeight w:val="579"/>
        </w:trPr>
        <w:tc>
          <w:tcPr>
            <w:tcW w:w="4358" w:type="dxa"/>
          </w:tcPr>
          <w:p w:rsidR="00887C09" w:rsidRDefault="00887C09" w:rsidP="0090263A">
            <w:r w:rsidRPr="00223F52">
              <w:rPr>
                <w:rFonts w:ascii="Arial" w:hAnsi="Arial" w:cs="Arial"/>
                <w:b/>
                <w:bCs/>
                <w:sz w:val="24"/>
                <w:szCs w:val="24"/>
              </w:rPr>
              <w:t>8. Teacher's academic profile</w:t>
            </w:r>
          </w:p>
        </w:tc>
        <w:tc>
          <w:tcPr>
            <w:tcW w:w="5725" w:type="dxa"/>
          </w:tcPr>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Education:</w:t>
            </w:r>
          </w:p>
          <w:p w:rsidR="00117775" w:rsidRPr="00117775" w:rsidRDefault="00117775" w:rsidP="00117775">
            <w:pPr>
              <w:autoSpaceDE w:val="0"/>
              <w:autoSpaceDN w:val="0"/>
              <w:adjustRightInd w:val="0"/>
              <w:rPr>
                <w:rFonts w:ascii="Arial" w:hAnsi="Arial" w:cs="Arial"/>
                <w:b/>
                <w:bCs/>
                <w:sz w:val="24"/>
                <w:szCs w:val="24"/>
              </w:rPr>
            </w:pPr>
            <w:proofErr w:type="spellStart"/>
            <w:r w:rsidRPr="00117775">
              <w:rPr>
                <w:rFonts w:ascii="Arial" w:hAnsi="Arial" w:cs="Arial"/>
                <w:b/>
                <w:bCs/>
                <w:sz w:val="24"/>
                <w:szCs w:val="24"/>
              </w:rPr>
              <w:t>B.Sc</w:t>
            </w:r>
            <w:proofErr w:type="spellEnd"/>
            <w:r w:rsidRPr="00117775">
              <w:rPr>
                <w:rFonts w:ascii="Arial" w:hAnsi="Arial" w:cs="Arial"/>
                <w:b/>
                <w:bCs/>
                <w:sz w:val="24"/>
                <w:szCs w:val="24"/>
              </w:rPr>
              <w:t xml:space="preserve">: field crop /college of Agriculture (2010-2011) /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w:t>
            </w:r>
          </w:p>
          <w:p w:rsidR="00117775" w:rsidRPr="00117775" w:rsidRDefault="00117775" w:rsidP="00117775">
            <w:pPr>
              <w:autoSpaceDE w:val="0"/>
              <w:autoSpaceDN w:val="0"/>
              <w:adjustRightInd w:val="0"/>
              <w:rPr>
                <w:rFonts w:ascii="Arial" w:hAnsi="Arial" w:cs="Arial"/>
                <w:b/>
                <w:bCs/>
                <w:sz w:val="24"/>
                <w:szCs w:val="24"/>
              </w:rPr>
            </w:pPr>
            <w:proofErr w:type="spellStart"/>
            <w:r w:rsidRPr="00117775">
              <w:rPr>
                <w:rFonts w:ascii="Arial" w:hAnsi="Arial" w:cs="Arial"/>
                <w:b/>
                <w:bCs/>
                <w:sz w:val="24"/>
                <w:szCs w:val="24"/>
              </w:rPr>
              <w:t>M.Sc</w:t>
            </w:r>
            <w:proofErr w:type="spellEnd"/>
            <w:r w:rsidRPr="00117775">
              <w:rPr>
                <w:rFonts w:ascii="Arial" w:hAnsi="Arial" w:cs="Arial"/>
                <w:b/>
                <w:bCs/>
                <w:sz w:val="24"/>
                <w:szCs w:val="24"/>
              </w:rPr>
              <w:t xml:space="preserve">: field crop / weed control /college of Agriculture (2017) /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w:t>
            </w: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 xml:space="preserve">Work History: </w:t>
            </w:r>
          </w:p>
          <w:p w:rsidR="00117775" w:rsidRPr="00117775" w:rsidRDefault="00117775" w:rsidP="00117775">
            <w:pPr>
              <w:autoSpaceDE w:val="0"/>
              <w:autoSpaceDN w:val="0"/>
              <w:adjustRightInd w:val="0"/>
              <w:rPr>
                <w:rFonts w:ascii="Arial" w:hAnsi="Arial" w:cs="Arial"/>
                <w:b/>
                <w:bCs/>
                <w:sz w:val="24"/>
                <w:szCs w:val="24"/>
              </w:rPr>
            </w:pPr>
            <w:r>
              <w:rPr>
                <w:rFonts w:ascii="Arial" w:hAnsi="Arial" w:cs="Arial"/>
                <w:b/>
                <w:bCs/>
                <w:sz w:val="24"/>
                <w:szCs w:val="24"/>
              </w:rPr>
              <w:t>1-</w:t>
            </w:r>
            <w:r w:rsidRPr="00117775">
              <w:rPr>
                <w:rFonts w:ascii="Arial" w:hAnsi="Arial" w:cs="Arial"/>
                <w:b/>
                <w:bCs/>
                <w:sz w:val="24"/>
                <w:szCs w:val="24"/>
              </w:rPr>
              <w:t xml:space="preserve">Field crop department /College of Agriculture/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 (2011-2014)</w:t>
            </w: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 xml:space="preserve"> </w:t>
            </w:r>
            <w:r>
              <w:rPr>
                <w:rFonts w:ascii="Arial" w:hAnsi="Arial" w:cs="Arial"/>
                <w:b/>
                <w:bCs/>
                <w:sz w:val="24"/>
                <w:szCs w:val="24"/>
              </w:rPr>
              <w:t>2-</w:t>
            </w:r>
            <w:r w:rsidRPr="00117775">
              <w:rPr>
                <w:rFonts w:ascii="Arial" w:hAnsi="Arial" w:cs="Arial"/>
                <w:b/>
                <w:bCs/>
                <w:sz w:val="24"/>
                <w:szCs w:val="24"/>
              </w:rPr>
              <w:t xml:space="preserve"> Register Unit, College of Education /</w:t>
            </w:r>
            <w:proofErr w:type="spellStart"/>
            <w:r w:rsidRPr="00117775">
              <w:rPr>
                <w:rFonts w:ascii="Arial" w:hAnsi="Arial" w:cs="Arial"/>
                <w:b/>
                <w:bCs/>
                <w:sz w:val="24"/>
                <w:szCs w:val="24"/>
              </w:rPr>
              <w:t>Makhmoor</w:t>
            </w:r>
            <w:proofErr w:type="spellEnd"/>
            <w:r w:rsidRPr="00117775">
              <w:rPr>
                <w:rFonts w:ascii="Arial" w:hAnsi="Arial" w:cs="Arial"/>
                <w:b/>
                <w:bCs/>
                <w:sz w:val="24"/>
                <w:szCs w:val="24"/>
              </w:rPr>
              <w:t xml:space="preserve">/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 2017-until date assistant lecture in 2019 </w:t>
            </w: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 xml:space="preserve"> </w:t>
            </w:r>
            <w:r>
              <w:rPr>
                <w:rFonts w:ascii="Arial" w:hAnsi="Arial" w:cs="Arial"/>
                <w:b/>
                <w:bCs/>
                <w:sz w:val="24"/>
                <w:szCs w:val="24"/>
              </w:rPr>
              <w:t>3-</w:t>
            </w:r>
            <w:r w:rsidRPr="00117775">
              <w:rPr>
                <w:rFonts w:ascii="Arial" w:hAnsi="Arial" w:cs="Arial"/>
                <w:b/>
                <w:bCs/>
                <w:sz w:val="24"/>
                <w:szCs w:val="24"/>
              </w:rPr>
              <w:t>, I work</w:t>
            </w:r>
            <w:r>
              <w:rPr>
                <w:rFonts w:ascii="Arial" w:hAnsi="Arial" w:cs="Arial"/>
                <w:b/>
                <w:bCs/>
                <w:sz w:val="24"/>
                <w:szCs w:val="24"/>
              </w:rPr>
              <w:t>ed</w:t>
            </w:r>
            <w:r w:rsidRPr="00117775">
              <w:rPr>
                <w:rFonts w:ascii="Arial" w:hAnsi="Arial" w:cs="Arial"/>
                <w:b/>
                <w:bCs/>
                <w:sz w:val="24"/>
                <w:szCs w:val="24"/>
              </w:rPr>
              <w:t xml:space="preserve"> at Scientific  Affairs and postgraduate studies Unit  ,college of Agriculture / University of  </w:t>
            </w:r>
            <w:proofErr w:type="spellStart"/>
            <w:r w:rsidRPr="00117775">
              <w:rPr>
                <w:rFonts w:ascii="Arial" w:hAnsi="Arial" w:cs="Arial"/>
                <w:b/>
                <w:bCs/>
                <w:sz w:val="24"/>
                <w:szCs w:val="24"/>
              </w:rPr>
              <w:t>Salahaddin</w:t>
            </w:r>
            <w:proofErr w:type="spellEnd"/>
            <w:r w:rsidRPr="00117775">
              <w:rPr>
                <w:rFonts w:ascii="Arial" w:hAnsi="Arial" w:cs="Arial"/>
                <w:b/>
                <w:bCs/>
                <w:sz w:val="24"/>
                <w:szCs w:val="24"/>
              </w:rPr>
              <w:t xml:space="preserve">  /Kurdistan Region /Iraq</w:t>
            </w:r>
            <w:r>
              <w:rPr>
                <w:rFonts w:ascii="Arial" w:hAnsi="Arial" w:cs="Arial"/>
                <w:b/>
                <w:bCs/>
                <w:sz w:val="24"/>
                <w:szCs w:val="24"/>
              </w:rPr>
              <w:t>(2021-2022)</w:t>
            </w:r>
          </w:p>
          <w:p w:rsidR="00117775" w:rsidRPr="00117775" w:rsidRDefault="00117775" w:rsidP="00117775">
            <w:pPr>
              <w:autoSpaceDE w:val="0"/>
              <w:autoSpaceDN w:val="0"/>
              <w:adjustRightInd w:val="0"/>
              <w:rPr>
                <w:rFonts w:ascii="Arial" w:hAnsi="Arial" w:cs="Arial"/>
                <w:b/>
                <w:bCs/>
                <w:sz w:val="24"/>
                <w:szCs w:val="24"/>
              </w:rPr>
            </w:pP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As an assistant lecturer, I have teaching:</w:t>
            </w:r>
          </w:p>
          <w:p w:rsidR="00117775" w:rsidRPr="00117775" w:rsidRDefault="00DA150D" w:rsidP="00117775">
            <w:pPr>
              <w:autoSpaceDE w:val="0"/>
              <w:autoSpaceDN w:val="0"/>
              <w:adjustRightInd w:val="0"/>
              <w:rPr>
                <w:rFonts w:ascii="Arial" w:hAnsi="Arial" w:cs="Arial"/>
                <w:b/>
                <w:bCs/>
                <w:sz w:val="24"/>
                <w:szCs w:val="24"/>
              </w:rPr>
            </w:pPr>
            <w:r>
              <w:rPr>
                <w:rFonts w:ascii="Arial" w:hAnsi="Arial" w:cs="Arial"/>
                <w:b/>
                <w:bCs/>
                <w:sz w:val="24"/>
                <w:szCs w:val="24"/>
              </w:rPr>
              <w:t xml:space="preserve">1. </w:t>
            </w:r>
            <w:r w:rsidR="00117775" w:rsidRPr="00117775">
              <w:rPr>
                <w:rFonts w:ascii="Arial" w:hAnsi="Arial" w:cs="Arial"/>
                <w:b/>
                <w:bCs/>
                <w:sz w:val="24"/>
                <w:szCs w:val="24"/>
              </w:rPr>
              <w:t xml:space="preserve">I was  lecturer  in Academic skill for first year student (Arabic department)  at Education college / </w:t>
            </w:r>
            <w:proofErr w:type="spellStart"/>
            <w:r w:rsidR="00117775" w:rsidRPr="00117775">
              <w:rPr>
                <w:rFonts w:ascii="Arial" w:hAnsi="Arial" w:cs="Arial"/>
                <w:b/>
                <w:bCs/>
                <w:sz w:val="24"/>
                <w:szCs w:val="24"/>
              </w:rPr>
              <w:t>Makhmoor</w:t>
            </w:r>
            <w:proofErr w:type="spellEnd"/>
            <w:r w:rsidR="00117775" w:rsidRPr="00117775">
              <w:rPr>
                <w:rFonts w:ascii="Arial" w:hAnsi="Arial" w:cs="Arial"/>
                <w:b/>
                <w:bCs/>
                <w:sz w:val="24"/>
                <w:szCs w:val="24"/>
              </w:rPr>
              <w:t xml:space="preserve">  from 2019-2020</w:t>
            </w:r>
          </w:p>
          <w:p w:rsidR="00117775" w:rsidRPr="00117775" w:rsidRDefault="00117775" w:rsidP="00117775">
            <w:pPr>
              <w:autoSpaceDE w:val="0"/>
              <w:autoSpaceDN w:val="0"/>
              <w:adjustRightInd w:val="0"/>
              <w:rPr>
                <w:rFonts w:ascii="Arial" w:hAnsi="Arial" w:cs="Arial"/>
                <w:b/>
                <w:bCs/>
                <w:sz w:val="24"/>
                <w:szCs w:val="24"/>
              </w:rPr>
            </w:pPr>
            <w:r w:rsidRPr="00117775">
              <w:rPr>
                <w:rFonts w:ascii="Arial" w:hAnsi="Arial" w:cs="Arial"/>
                <w:b/>
                <w:bCs/>
                <w:sz w:val="24"/>
                <w:szCs w:val="24"/>
              </w:rPr>
              <w:t>2.</w:t>
            </w:r>
            <w:r w:rsidR="00DA150D">
              <w:rPr>
                <w:rFonts w:ascii="Arial" w:hAnsi="Arial" w:cs="Arial"/>
                <w:b/>
                <w:bCs/>
                <w:sz w:val="24"/>
                <w:szCs w:val="24"/>
              </w:rPr>
              <w:t xml:space="preserve"> </w:t>
            </w:r>
            <w:r w:rsidRPr="00117775">
              <w:rPr>
                <w:rFonts w:ascii="Arial" w:hAnsi="Arial" w:cs="Arial"/>
                <w:b/>
                <w:bCs/>
                <w:sz w:val="24"/>
                <w:szCs w:val="24"/>
              </w:rPr>
              <w:t xml:space="preserve">I was  lecturer in   </w:t>
            </w:r>
            <w:proofErr w:type="spellStart"/>
            <w:r w:rsidRPr="00117775">
              <w:rPr>
                <w:rFonts w:ascii="Arial" w:hAnsi="Arial" w:cs="Arial"/>
                <w:b/>
                <w:bCs/>
                <w:sz w:val="24"/>
                <w:szCs w:val="24"/>
              </w:rPr>
              <w:t>Rainfed</w:t>
            </w:r>
            <w:proofErr w:type="spellEnd"/>
            <w:r w:rsidRPr="00117775">
              <w:rPr>
                <w:rFonts w:ascii="Arial" w:hAnsi="Arial" w:cs="Arial"/>
                <w:b/>
                <w:bCs/>
                <w:sz w:val="24"/>
                <w:szCs w:val="24"/>
              </w:rPr>
              <w:t xml:space="preserve">  Cultivation  for  fourth  year student (Horticulture department)  at agriculture college / </w:t>
            </w:r>
            <w:proofErr w:type="spellStart"/>
            <w:r w:rsidRPr="00117775">
              <w:rPr>
                <w:rFonts w:ascii="Arial" w:hAnsi="Arial" w:cs="Arial"/>
                <w:b/>
                <w:bCs/>
                <w:sz w:val="24"/>
                <w:szCs w:val="24"/>
              </w:rPr>
              <w:t>Rapareen</w:t>
            </w:r>
            <w:proofErr w:type="spellEnd"/>
            <w:r w:rsidRPr="00117775">
              <w:rPr>
                <w:rFonts w:ascii="Arial" w:hAnsi="Arial" w:cs="Arial"/>
                <w:b/>
                <w:bCs/>
                <w:sz w:val="24"/>
                <w:szCs w:val="24"/>
              </w:rPr>
              <w:t xml:space="preserve"> </w:t>
            </w:r>
            <w:proofErr w:type="spellStart"/>
            <w:r w:rsidRPr="00117775">
              <w:rPr>
                <w:rFonts w:ascii="Arial" w:hAnsi="Arial" w:cs="Arial"/>
                <w:b/>
                <w:bCs/>
                <w:sz w:val="24"/>
                <w:szCs w:val="24"/>
              </w:rPr>
              <w:t>Unversity</w:t>
            </w:r>
            <w:proofErr w:type="spellEnd"/>
            <w:r w:rsidRPr="00117775">
              <w:rPr>
                <w:rFonts w:ascii="Arial" w:hAnsi="Arial" w:cs="Arial"/>
                <w:b/>
                <w:bCs/>
                <w:sz w:val="24"/>
                <w:szCs w:val="24"/>
              </w:rPr>
              <w:t xml:space="preserve">  from 2019-2020 </w:t>
            </w:r>
          </w:p>
          <w:p w:rsidR="00117775" w:rsidRPr="00117775" w:rsidRDefault="00DA150D" w:rsidP="00117775">
            <w:pPr>
              <w:autoSpaceDE w:val="0"/>
              <w:autoSpaceDN w:val="0"/>
              <w:adjustRightInd w:val="0"/>
              <w:rPr>
                <w:rFonts w:ascii="Arial" w:hAnsi="Arial" w:cs="Arial"/>
                <w:b/>
                <w:bCs/>
                <w:sz w:val="24"/>
                <w:szCs w:val="24"/>
              </w:rPr>
            </w:pPr>
            <w:r>
              <w:rPr>
                <w:rFonts w:ascii="Arial" w:hAnsi="Arial" w:cs="Arial"/>
                <w:b/>
                <w:bCs/>
                <w:sz w:val="24"/>
                <w:szCs w:val="24"/>
              </w:rPr>
              <w:t xml:space="preserve">3. </w:t>
            </w:r>
            <w:r w:rsidR="00117775" w:rsidRPr="00117775">
              <w:rPr>
                <w:rFonts w:ascii="Arial" w:hAnsi="Arial" w:cs="Arial"/>
                <w:b/>
                <w:bCs/>
                <w:sz w:val="24"/>
                <w:szCs w:val="24"/>
              </w:rPr>
              <w:t>I was  assisting  lecturer in Graduated  Research Method for fourth year student ,from 2020-2021</w:t>
            </w:r>
          </w:p>
          <w:p w:rsidR="00117775" w:rsidRPr="00117775" w:rsidRDefault="00DA150D" w:rsidP="00117775">
            <w:pPr>
              <w:autoSpaceDE w:val="0"/>
              <w:autoSpaceDN w:val="0"/>
              <w:adjustRightInd w:val="0"/>
              <w:rPr>
                <w:rFonts w:ascii="Arial" w:hAnsi="Arial" w:cs="Arial"/>
                <w:b/>
                <w:bCs/>
                <w:sz w:val="24"/>
                <w:szCs w:val="24"/>
              </w:rPr>
            </w:pPr>
            <w:r>
              <w:rPr>
                <w:rFonts w:ascii="Arial" w:hAnsi="Arial" w:cs="Arial"/>
                <w:b/>
                <w:bCs/>
                <w:sz w:val="24"/>
                <w:szCs w:val="24"/>
              </w:rPr>
              <w:t xml:space="preserve">4. </w:t>
            </w:r>
            <w:r w:rsidR="00117775" w:rsidRPr="00117775">
              <w:rPr>
                <w:rFonts w:ascii="Arial" w:hAnsi="Arial" w:cs="Arial"/>
                <w:b/>
                <w:bCs/>
                <w:sz w:val="24"/>
                <w:szCs w:val="24"/>
              </w:rPr>
              <w:t xml:space="preserve">I was  assisting  lecturer in weed and weed </w:t>
            </w:r>
            <w:r w:rsidR="00117775" w:rsidRPr="00117775">
              <w:rPr>
                <w:rFonts w:ascii="Arial" w:hAnsi="Arial" w:cs="Arial"/>
                <w:b/>
                <w:bCs/>
                <w:sz w:val="24"/>
                <w:szCs w:val="24"/>
              </w:rPr>
              <w:lastRenderedPageBreak/>
              <w:t>control for fourth year student ,from 2020-2021</w:t>
            </w:r>
          </w:p>
          <w:p w:rsidR="00117775" w:rsidRPr="00117775" w:rsidRDefault="00DA150D" w:rsidP="00117775">
            <w:pPr>
              <w:autoSpaceDE w:val="0"/>
              <w:autoSpaceDN w:val="0"/>
              <w:adjustRightInd w:val="0"/>
              <w:rPr>
                <w:rFonts w:ascii="Arial" w:hAnsi="Arial" w:cs="Arial"/>
                <w:b/>
                <w:bCs/>
                <w:sz w:val="24"/>
                <w:szCs w:val="24"/>
              </w:rPr>
            </w:pPr>
            <w:r>
              <w:rPr>
                <w:rFonts w:ascii="Arial" w:hAnsi="Arial" w:cs="Arial"/>
                <w:b/>
                <w:bCs/>
                <w:sz w:val="24"/>
                <w:szCs w:val="24"/>
              </w:rPr>
              <w:t xml:space="preserve">5. </w:t>
            </w:r>
            <w:r w:rsidR="00117775" w:rsidRPr="00117775">
              <w:rPr>
                <w:rFonts w:ascii="Arial" w:hAnsi="Arial" w:cs="Arial"/>
                <w:b/>
                <w:bCs/>
                <w:sz w:val="24"/>
                <w:szCs w:val="24"/>
              </w:rPr>
              <w:t>I am  assisting  lecturer in Principle plant Pr</w:t>
            </w:r>
            <w:bookmarkStart w:id="0" w:name="_GoBack"/>
            <w:bookmarkEnd w:id="0"/>
            <w:r w:rsidR="00117775" w:rsidRPr="00117775">
              <w:rPr>
                <w:rFonts w:ascii="Arial" w:hAnsi="Arial" w:cs="Arial"/>
                <w:b/>
                <w:bCs/>
                <w:sz w:val="24"/>
                <w:szCs w:val="24"/>
              </w:rPr>
              <w:t>oduction  for second  year student ,from 2021-2022</w:t>
            </w:r>
          </w:p>
          <w:p w:rsidR="00117775" w:rsidRPr="00117775" w:rsidRDefault="00117775" w:rsidP="00117775">
            <w:pPr>
              <w:autoSpaceDE w:val="0"/>
              <w:autoSpaceDN w:val="0"/>
              <w:adjustRightInd w:val="0"/>
              <w:rPr>
                <w:rFonts w:ascii="Arial" w:hAnsi="Arial" w:cs="Arial"/>
                <w:b/>
                <w:bCs/>
                <w:sz w:val="24"/>
                <w:szCs w:val="24"/>
              </w:rPr>
            </w:pPr>
          </w:p>
          <w:p w:rsidR="00887C09" w:rsidRPr="0049113C" w:rsidRDefault="00887C09" w:rsidP="00525104">
            <w:pPr>
              <w:autoSpaceDE w:val="0"/>
              <w:autoSpaceDN w:val="0"/>
              <w:adjustRightInd w:val="0"/>
              <w:rPr>
                <w:rFonts w:ascii="Arial" w:hAnsi="Arial" w:cs="Arial"/>
                <w:b/>
                <w:bCs/>
                <w:sz w:val="24"/>
                <w:szCs w:val="24"/>
              </w:rPr>
            </w:pPr>
          </w:p>
        </w:tc>
      </w:tr>
      <w:tr w:rsidR="00887C09" w:rsidTr="003A7890">
        <w:trPr>
          <w:trHeight w:val="282"/>
        </w:trPr>
        <w:tc>
          <w:tcPr>
            <w:tcW w:w="4358" w:type="dxa"/>
          </w:tcPr>
          <w:p w:rsidR="00887C09" w:rsidRDefault="00887C09" w:rsidP="00017553">
            <w:pPr>
              <w:autoSpaceDE w:val="0"/>
              <w:autoSpaceDN w:val="0"/>
              <w:adjustRightInd w:val="0"/>
              <w:rPr>
                <w:rFonts w:ascii="Arial" w:hAnsi="Arial" w:cs="Arial"/>
                <w:b/>
                <w:bCs/>
                <w:sz w:val="24"/>
                <w:szCs w:val="24"/>
              </w:rPr>
            </w:pPr>
            <w:r>
              <w:rPr>
                <w:rFonts w:ascii="Arial" w:hAnsi="Arial" w:cs="Arial"/>
                <w:b/>
                <w:bCs/>
                <w:sz w:val="24"/>
                <w:szCs w:val="24"/>
              </w:rPr>
              <w:lastRenderedPageBreak/>
              <w:t>9. Keywords</w:t>
            </w:r>
          </w:p>
        </w:tc>
        <w:tc>
          <w:tcPr>
            <w:tcW w:w="5725" w:type="dxa"/>
          </w:tcPr>
          <w:p w:rsidR="00887C09" w:rsidRPr="0049113C" w:rsidRDefault="00E662BA" w:rsidP="00E662BA">
            <w:pPr>
              <w:autoSpaceDE w:val="0"/>
              <w:autoSpaceDN w:val="0"/>
              <w:adjustRightInd w:val="0"/>
              <w:rPr>
                <w:rFonts w:ascii="Arial" w:hAnsi="Arial" w:cs="Arial"/>
                <w:b/>
                <w:bCs/>
                <w:sz w:val="24"/>
                <w:szCs w:val="24"/>
              </w:rPr>
            </w:pPr>
            <w:r>
              <w:rPr>
                <w:rFonts w:ascii="Arial" w:hAnsi="Arial" w:cs="Arial"/>
                <w:b/>
                <w:bCs/>
                <w:sz w:val="24"/>
                <w:szCs w:val="24"/>
              </w:rPr>
              <w:t>weed</w:t>
            </w:r>
            <w:r w:rsidR="00525104">
              <w:rPr>
                <w:rFonts w:ascii="Arial" w:hAnsi="Arial" w:cs="Arial"/>
                <w:b/>
                <w:bCs/>
                <w:sz w:val="24"/>
                <w:szCs w:val="24"/>
              </w:rPr>
              <w:t xml:space="preserve">,   </w:t>
            </w:r>
            <w:r>
              <w:rPr>
                <w:rFonts w:ascii="Arial" w:hAnsi="Arial" w:cs="Arial"/>
                <w:b/>
                <w:bCs/>
                <w:sz w:val="24"/>
                <w:szCs w:val="24"/>
              </w:rPr>
              <w:t xml:space="preserve">weed control </w:t>
            </w:r>
            <w:r w:rsidR="00525104">
              <w:rPr>
                <w:rFonts w:ascii="Arial" w:hAnsi="Arial" w:cs="Arial"/>
                <w:b/>
                <w:bCs/>
                <w:sz w:val="24"/>
                <w:szCs w:val="24"/>
              </w:rPr>
              <w:t xml:space="preserve">, </w:t>
            </w:r>
            <w:r>
              <w:rPr>
                <w:rFonts w:ascii="Arial" w:hAnsi="Arial" w:cs="Arial"/>
                <w:b/>
                <w:bCs/>
                <w:sz w:val="24"/>
                <w:szCs w:val="24"/>
              </w:rPr>
              <w:t>weed competition</w:t>
            </w:r>
            <w:r w:rsidR="00525104">
              <w:rPr>
                <w:rFonts w:ascii="Arial" w:hAnsi="Arial" w:cs="Arial"/>
                <w:b/>
                <w:bCs/>
                <w:sz w:val="24"/>
                <w:szCs w:val="24"/>
              </w:rPr>
              <w:t xml:space="preserve"> , </w:t>
            </w:r>
            <w:proofErr w:type="spellStart"/>
            <w:r>
              <w:rPr>
                <w:rFonts w:ascii="Arial" w:hAnsi="Arial" w:cs="Arial"/>
                <w:b/>
                <w:bCs/>
                <w:sz w:val="24"/>
                <w:szCs w:val="24"/>
              </w:rPr>
              <w:t>allelopathy</w:t>
            </w:r>
            <w:proofErr w:type="spellEnd"/>
          </w:p>
        </w:tc>
      </w:tr>
      <w:tr w:rsidR="00525104" w:rsidTr="003A7890">
        <w:trPr>
          <w:trHeight w:val="2409"/>
        </w:trPr>
        <w:tc>
          <w:tcPr>
            <w:tcW w:w="10083" w:type="dxa"/>
            <w:gridSpan w:val="2"/>
          </w:tcPr>
          <w:p w:rsidR="00525104" w:rsidRDefault="00E662BA" w:rsidP="00525104">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w:t>
            </w:r>
            <w:r w:rsidR="00525104">
              <w:rPr>
                <w:rFonts w:ascii="Arial" w:hAnsi="Arial" w:cs="Arial"/>
                <w:b/>
                <w:bCs/>
                <w:color w:val="000000"/>
                <w:sz w:val="24"/>
                <w:szCs w:val="24"/>
              </w:rPr>
              <w:t>10</w:t>
            </w:r>
            <w:proofErr w:type="gramEnd"/>
            <w:r w:rsidR="00525104">
              <w:rPr>
                <w:rFonts w:ascii="Arial" w:hAnsi="Arial" w:cs="Arial"/>
                <w:b/>
                <w:bCs/>
                <w:color w:val="000000"/>
                <w:sz w:val="24"/>
                <w:szCs w:val="24"/>
              </w:rPr>
              <w:t>. Course overview:</w:t>
            </w:r>
          </w:p>
          <w:p w:rsidR="00525104" w:rsidRDefault="00525104" w:rsidP="00525104">
            <w:pPr>
              <w:autoSpaceDE w:val="0"/>
              <w:autoSpaceDN w:val="0"/>
              <w:adjustRightInd w:val="0"/>
              <w:rPr>
                <w:rFonts w:ascii="Arial" w:hAnsi="Arial" w:cs="Arial"/>
                <w:color w:val="333333"/>
                <w:sz w:val="24"/>
                <w:szCs w:val="24"/>
              </w:rPr>
            </w:pPr>
            <w:r>
              <w:rPr>
                <w:rFonts w:ascii="Arial" w:hAnsi="Arial" w:cs="Arial"/>
                <w:color w:val="333333"/>
                <w:sz w:val="24"/>
                <w:szCs w:val="24"/>
              </w:rPr>
              <w:t>In this section the lecturer shall write an overview about the subject he/she is giving. The course overview must cover:</w:t>
            </w:r>
          </w:p>
          <w:p w:rsidR="0087450A" w:rsidRDefault="00525104" w:rsidP="00525104">
            <w:pPr>
              <w:autoSpaceDE w:val="0"/>
              <w:autoSpaceDN w:val="0"/>
              <w:adjustRightInd w:val="0"/>
              <w:rPr>
                <w:rFonts w:ascii="Arial" w:hAnsi="Arial" w:cs="Arial"/>
                <w:color w:val="333333"/>
                <w:sz w:val="24"/>
                <w:szCs w:val="24"/>
              </w:rPr>
            </w:pPr>
            <w:r>
              <w:rPr>
                <w:rFonts w:ascii="ArialMT" w:eastAsia="ArialMT" w:hAnsi="Arial" w:cs="ArialMT" w:hint="eastAsia"/>
                <w:color w:val="333333"/>
                <w:sz w:val="24"/>
                <w:szCs w:val="24"/>
              </w:rPr>
              <w:t>▪</w:t>
            </w:r>
            <w:r>
              <w:rPr>
                <w:rFonts w:ascii="ArialMT" w:eastAsia="ArialMT" w:hAnsi="Arial" w:cs="ArialMT"/>
                <w:color w:val="333333"/>
                <w:sz w:val="24"/>
                <w:szCs w:val="24"/>
              </w:rPr>
              <w:t xml:space="preserve"> </w:t>
            </w:r>
            <w:r>
              <w:rPr>
                <w:rFonts w:ascii="Arial" w:hAnsi="Arial" w:cs="Arial"/>
                <w:color w:val="333333"/>
                <w:sz w:val="24"/>
                <w:szCs w:val="24"/>
              </w:rPr>
              <w:t>The importance of studying the subject</w:t>
            </w:r>
          </w:p>
          <w:p w:rsidR="0087450A" w:rsidRDefault="00525104" w:rsidP="00525104">
            <w:pPr>
              <w:autoSpaceDE w:val="0"/>
              <w:autoSpaceDN w:val="0"/>
              <w:adjustRightInd w:val="0"/>
              <w:rPr>
                <w:rFonts w:ascii="Arial" w:hAnsi="Arial" w:cs="Arial"/>
                <w:color w:val="000000"/>
                <w:sz w:val="24"/>
                <w:szCs w:val="24"/>
              </w:rPr>
            </w:pPr>
            <w:r>
              <w:rPr>
                <w:rFonts w:ascii="Arial" w:hAnsi="Arial" w:cs="Arial"/>
                <w:color w:val="333333"/>
                <w:sz w:val="24"/>
                <w:szCs w:val="24"/>
              </w:rPr>
              <w:t xml:space="preserve"> </w:t>
            </w:r>
            <w:r>
              <w:rPr>
                <w:rFonts w:ascii="ArialMT" w:eastAsia="ArialMT" w:hAnsi="Arial" w:cs="ArialMT" w:hint="eastAsia"/>
                <w:color w:val="000000"/>
                <w:sz w:val="24"/>
                <w:szCs w:val="24"/>
              </w:rPr>
              <w:t>▪</w:t>
            </w:r>
            <w:r>
              <w:rPr>
                <w:rFonts w:ascii="ArialMT" w:eastAsia="ArialMT" w:hAnsi="Arial" w:cs="ArialMT"/>
                <w:color w:val="000000"/>
                <w:sz w:val="24"/>
                <w:szCs w:val="24"/>
              </w:rPr>
              <w:t xml:space="preserve"> </w:t>
            </w:r>
            <w:r>
              <w:rPr>
                <w:rFonts w:ascii="Arial" w:hAnsi="Arial" w:cs="Arial"/>
                <w:color w:val="000000"/>
                <w:sz w:val="24"/>
                <w:szCs w:val="24"/>
              </w:rPr>
              <w:t>Understanding of the fundamental concepts of the course</w:t>
            </w:r>
          </w:p>
          <w:p w:rsidR="0087450A" w:rsidRDefault="00525104" w:rsidP="0052510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MT" w:eastAsia="ArialMT" w:hAnsi="Arial" w:cs="ArialMT" w:hint="eastAsia"/>
                <w:color w:val="000000"/>
                <w:sz w:val="24"/>
                <w:szCs w:val="24"/>
              </w:rPr>
              <w:t>▪</w:t>
            </w:r>
            <w:r>
              <w:rPr>
                <w:rFonts w:ascii="ArialMT" w:eastAsia="ArialMT" w:hAnsi="Arial" w:cs="ArialMT"/>
                <w:color w:val="000000"/>
                <w:sz w:val="24"/>
                <w:szCs w:val="24"/>
              </w:rPr>
              <w:t xml:space="preserve"> </w:t>
            </w:r>
            <w:r>
              <w:rPr>
                <w:rFonts w:ascii="Arial" w:hAnsi="Arial" w:cs="Arial"/>
                <w:color w:val="000000"/>
                <w:sz w:val="24"/>
                <w:szCs w:val="24"/>
              </w:rPr>
              <w:t xml:space="preserve">Principles and theories of the course </w:t>
            </w:r>
          </w:p>
          <w:p w:rsidR="0087450A" w:rsidRDefault="00525104" w:rsidP="00525104">
            <w:pPr>
              <w:autoSpaceDE w:val="0"/>
              <w:autoSpaceDN w:val="0"/>
              <w:adjustRightInd w:val="0"/>
              <w:rPr>
                <w:rFonts w:ascii="Arial" w:hAnsi="Arial" w:cs="Arial"/>
                <w:color w:val="000000"/>
                <w:sz w:val="24"/>
                <w:szCs w:val="24"/>
              </w:rPr>
            </w:pPr>
            <w:r>
              <w:rPr>
                <w:rFonts w:ascii="ArialMT" w:eastAsia="ArialMT" w:hAnsi="Arial" w:cs="ArialMT" w:hint="eastAsia"/>
                <w:color w:val="000000"/>
                <w:sz w:val="24"/>
                <w:szCs w:val="24"/>
              </w:rPr>
              <w:t>▪</w:t>
            </w:r>
            <w:r>
              <w:rPr>
                <w:rFonts w:ascii="ArialMT" w:eastAsia="ArialMT" w:hAnsi="Arial" w:cs="ArialMT"/>
                <w:color w:val="000000"/>
                <w:sz w:val="24"/>
                <w:szCs w:val="24"/>
              </w:rPr>
              <w:t xml:space="preserve"> </w:t>
            </w:r>
            <w:r>
              <w:rPr>
                <w:rFonts w:ascii="Arial" w:hAnsi="Arial" w:cs="Arial"/>
                <w:color w:val="000000"/>
                <w:sz w:val="24"/>
                <w:szCs w:val="24"/>
              </w:rPr>
              <w:t>A sound knowledge of the major areas of the subject</w:t>
            </w:r>
          </w:p>
          <w:p w:rsidR="00525104" w:rsidRDefault="00525104" w:rsidP="0052510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MT" w:eastAsia="ArialMT" w:hAnsi="Arial" w:cs="ArialMT" w:hint="eastAsia"/>
                <w:color w:val="000000"/>
                <w:sz w:val="24"/>
                <w:szCs w:val="24"/>
              </w:rPr>
              <w:t>▪</w:t>
            </w:r>
            <w:r>
              <w:rPr>
                <w:rFonts w:ascii="ArialMT" w:eastAsia="ArialMT" w:hAnsi="Arial" w:cs="ArialMT"/>
                <w:color w:val="000000"/>
                <w:sz w:val="24"/>
                <w:szCs w:val="24"/>
              </w:rPr>
              <w:t xml:space="preserve"> </w:t>
            </w:r>
            <w:r>
              <w:rPr>
                <w:rFonts w:ascii="Arial" w:hAnsi="Arial" w:cs="Arial"/>
                <w:color w:val="000000"/>
                <w:sz w:val="24"/>
                <w:szCs w:val="24"/>
              </w:rPr>
              <w:t>Sufficient knowledge and understanding to secure employment</w:t>
            </w:r>
          </w:p>
          <w:p w:rsidR="00525104" w:rsidRDefault="00525104" w:rsidP="00525104">
            <w:pPr>
              <w:autoSpaceDE w:val="0"/>
              <w:autoSpaceDN w:val="0"/>
              <w:adjustRightInd w:val="0"/>
              <w:rPr>
                <w:rFonts w:ascii="Arial" w:hAnsi="Arial" w:cs="Arial"/>
                <w:color w:val="000000"/>
                <w:sz w:val="24"/>
                <w:szCs w:val="24"/>
              </w:rPr>
            </w:pPr>
            <w:r>
              <w:rPr>
                <w:rFonts w:ascii="Arial" w:hAnsi="Arial" w:cs="Arial"/>
                <w:color w:val="000000"/>
                <w:sz w:val="24"/>
                <w:szCs w:val="24"/>
              </w:rPr>
              <w:t>This should not be less than 200 words</w:t>
            </w:r>
          </w:p>
          <w:p w:rsidR="00525104" w:rsidRPr="0049113C" w:rsidRDefault="00525104" w:rsidP="00525104">
            <w:pPr>
              <w:autoSpaceDE w:val="0"/>
              <w:autoSpaceDN w:val="0"/>
              <w:adjustRightInd w:val="0"/>
              <w:rPr>
                <w:rFonts w:ascii="Arial" w:hAnsi="Arial" w:cs="Arial"/>
                <w:b/>
                <w:bCs/>
                <w:sz w:val="24"/>
                <w:szCs w:val="24"/>
              </w:rPr>
            </w:pPr>
          </w:p>
        </w:tc>
      </w:tr>
      <w:tr w:rsidR="00525104" w:rsidTr="003A7890">
        <w:trPr>
          <w:trHeight w:val="2581"/>
        </w:trPr>
        <w:tc>
          <w:tcPr>
            <w:tcW w:w="10083" w:type="dxa"/>
            <w:gridSpan w:val="2"/>
          </w:tcPr>
          <w:p w:rsidR="00525104" w:rsidRDefault="00525104" w:rsidP="00525104">
            <w:pPr>
              <w:autoSpaceDE w:val="0"/>
              <w:autoSpaceDN w:val="0"/>
              <w:adjustRightInd w:val="0"/>
              <w:rPr>
                <w:rFonts w:ascii="Arial" w:hAnsi="Arial" w:cs="Arial"/>
                <w:b/>
                <w:bCs/>
                <w:sz w:val="24"/>
                <w:szCs w:val="24"/>
              </w:rPr>
            </w:pPr>
            <w:r>
              <w:rPr>
                <w:rFonts w:ascii="Arial" w:hAnsi="Arial" w:cs="Arial"/>
                <w:b/>
                <w:bCs/>
                <w:sz w:val="24"/>
                <w:szCs w:val="24"/>
              </w:rPr>
              <w:t>11. Course objective:</w:t>
            </w:r>
          </w:p>
          <w:p w:rsidR="00117775" w:rsidRPr="00117775" w:rsidRDefault="00117775" w:rsidP="00117775">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Studying this course provides an opportunity for the student to understand the term of weed and weed control and its derivatives.</w:t>
            </w:r>
          </w:p>
          <w:p w:rsidR="00117775" w:rsidRPr="00117775" w:rsidRDefault="00117775" w:rsidP="00117775">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This course lead student to know and recognize most common weed in their around.</w:t>
            </w:r>
          </w:p>
          <w:p w:rsidR="00117775" w:rsidRPr="00F75EF3" w:rsidRDefault="00117775" w:rsidP="00F75EF3">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This course lead student to know how can prepare herbarium sample</w:t>
            </w:r>
            <w:r>
              <w:rPr>
                <w:rFonts w:ascii="Arial" w:hAnsi="Arial" w:cs="Arial"/>
                <w:sz w:val="24"/>
                <w:szCs w:val="24"/>
              </w:rPr>
              <w:t>.</w:t>
            </w:r>
          </w:p>
          <w:p w:rsidR="00117775" w:rsidRPr="00F75EF3" w:rsidRDefault="00117775" w:rsidP="00F75EF3">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 xml:space="preserve">This course lead student to understand many harmful and beneficial aspects about weeds. </w:t>
            </w:r>
          </w:p>
          <w:p w:rsidR="00117775" w:rsidRPr="00117775" w:rsidRDefault="00117775" w:rsidP="00117775">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 xml:space="preserve">Other important of studying this course is to understand ecological aspects of weeds and weed control. </w:t>
            </w:r>
          </w:p>
          <w:p w:rsidR="00117775" w:rsidRPr="00117775" w:rsidRDefault="00117775" w:rsidP="00117775">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 xml:space="preserve">This course is to understand the methods for weed control. </w:t>
            </w:r>
          </w:p>
          <w:p w:rsidR="00117775" w:rsidRPr="00117775" w:rsidRDefault="00117775" w:rsidP="00117775">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This is to obtain adequate experience about herbicide and how we can safely work with harmful effect of herbicide.</w:t>
            </w:r>
          </w:p>
          <w:p w:rsidR="00117775" w:rsidRPr="00117775" w:rsidRDefault="00117775" w:rsidP="00117775">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 xml:space="preserve">Obtain enough information about selectivity of herbicide. </w:t>
            </w:r>
          </w:p>
          <w:p w:rsidR="00117775" w:rsidRPr="00117775" w:rsidRDefault="00117775" w:rsidP="00117775">
            <w:pPr>
              <w:pStyle w:val="ListParagraph"/>
              <w:numPr>
                <w:ilvl w:val="0"/>
                <w:numId w:val="6"/>
              </w:numPr>
              <w:autoSpaceDE w:val="0"/>
              <w:autoSpaceDN w:val="0"/>
              <w:adjustRightInd w:val="0"/>
              <w:rPr>
                <w:rFonts w:ascii="Arial" w:hAnsi="Arial" w:cs="Arial"/>
                <w:sz w:val="24"/>
                <w:szCs w:val="24"/>
              </w:rPr>
            </w:pPr>
            <w:r w:rsidRPr="00117775">
              <w:rPr>
                <w:rFonts w:ascii="Arial" w:hAnsi="Arial" w:cs="Arial"/>
                <w:sz w:val="24"/>
                <w:szCs w:val="24"/>
              </w:rPr>
              <w:t>This course is to understand the type of herbicide and their formulations.</w:t>
            </w:r>
          </w:p>
          <w:p w:rsidR="00DF5098" w:rsidRPr="00DF5098" w:rsidRDefault="00117775" w:rsidP="00DF5098">
            <w:pPr>
              <w:pStyle w:val="ListParagraph"/>
              <w:numPr>
                <w:ilvl w:val="0"/>
                <w:numId w:val="6"/>
              </w:numPr>
              <w:autoSpaceDE w:val="0"/>
              <w:autoSpaceDN w:val="0"/>
              <w:adjustRightInd w:val="0"/>
              <w:rPr>
                <w:rFonts w:ascii="Arial" w:hAnsi="Arial" w:cs="Arial"/>
                <w:b/>
                <w:bCs/>
                <w:color w:val="000000"/>
                <w:sz w:val="24"/>
                <w:szCs w:val="24"/>
              </w:rPr>
            </w:pPr>
            <w:r w:rsidRPr="00117775">
              <w:rPr>
                <w:rFonts w:ascii="Arial" w:hAnsi="Arial" w:cs="Arial"/>
                <w:sz w:val="24"/>
                <w:szCs w:val="24"/>
              </w:rPr>
              <w:t xml:space="preserve"> It is to learn the practical method of preparation of herbicides calibration.</w:t>
            </w:r>
          </w:p>
        </w:tc>
      </w:tr>
      <w:tr w:rsidR="00525104" w:rsidTr="003A7890">
        <w:trPr>
          <w:trHeight w:val="1439"/>
        </w:trPr>
        <w:tc>
          <w:tcPr>
            <w:tcW w:w="10083" w:type="dxa"/>
            <w:gridSpan w:val="2"/>
          </w:tcPr>
          <w:p w:rsidR="00DF5098" w:rsidRPr="00DF5098" w:rsidRDefault="00DF5098" w:rsidP="00DF5098">
            <w:pPr>
              <w:autoSpaceDE w:val="0"/>
              <w:autoSpaceDN w:val="0"/>
              <w:adjustRightInd w:val="0"/>
              <w:rPr>
                <w:rFonts w:ascii="Arial" w:hAnsi="Arial" w:cs="Arial"/>
                <w:b/>
                <w:bCs/>
                <w:sz w:val="24"/>
                <w:szCs w:val="24"/>
              </w:rPr>
            </w:pPr>
            <w:r w:rsidRPr="00DF5098">
              <w:rPr>
                <w:rFonts w:ascii="Arial" w:hAnsi="Arial" w:cs="Arial"/>
                <w:b/>
                <w:bCs/>
                <w:sz w:val="24"/>
                <w:szCs w:val="24"/>
              </w:rPr>
              <w:t>2. Student's obligation</w:t>
            </w:r>
          </w:p>
          <w:p w:rsidR="00DF5098" w:rsidRPr="00DF5098" w:rsidRDefault="00DF5098" w:rsidP="00DF5098">
            <w:pPr>
              <w:autoSpaceDE w:val="0"/>
              <w:autoSpaceDN w:val="0"/>
              <w:adjustRightInd w:val="0"/>
              <w:rPr>
                <w:rFonts w:ascii="Arial" w:hAnsi="Arial" w:cs="Arial"/>
                <w:sz w:val="24"/>
                <w:szCs w:val="24"/>
              </w:rPr>
            </w:pPr>
            <w:r w:rsidRPr="00DF5098">
              <w:rPr>
                <w:rFonts w:ascii="Arial" w:hAnsi="Arial" w:cs="Arial"/>
                <w:sz w:val="24"/>
                <w:szCs w:val="24"/>
              </w:rPr>
              <w:t xml:space="preserve">The obligation of the student in this course includes attendance in the lectures and </w:t>
            </w:r>
          </w:p>
          <w:p w:rsidR="00DF5098" w:rsidRPr="00DF5098" w:rsidRDefault="00DF5098" w:rsidP="00DF5098">
            <w:pPr>
              <w:autoSpaceDE w:val="0"/>
              <w:autoSpaceDN w:val="0"/>
              <w:adjustRightInd w:val="0"/>
              <w:rPr>
                <w:rFonts w:ascii="Arial" w:hAnsi="Arial" w:cs="Arial"/>
                <w:sz w:val="24"/>
                <w:szCs w:val="24"/>
              </w:rPr>
            </w:pPr>
            <w:r w:rsidRPr="00DF5098">
              <w:rPr>
                <w:rFonts w:ascii="Arial" w:hAnsi="Arial" w:cs="Arial"/>
                <w:sz w:val="24"/>
                <w:szCs w:val="24"/>
              </w:rPr>
              <w:t>listening teachers carefully, asking about new terms in the class</w:t>
            </w:r>
            <w:r w:rsidRPr="00DF5098">
              <w:rPr>
                <w:rFonts w:ascii="Calibri" w:eastAsia="Calibri" w:hAnsi="Calibri" w:cs="Arial"/>
                <w:sz w:val="24"/>
                <w:szCs w:val="24"/>
                <w:lang w:val="en-GB" w:bidi="ar-KW"/>
              </w:rPr>
              <w:t xml:space="preserve"> </w:t>
            </w:r>
            <w:r w:rsidRPr="00DF5098">
              <w:rPr>
                <w:rFonts w:ascii="Arial" w:hAnsi="Arial" w:cs="Arial"/>
                <w:sz w:val="24"/>
                <w:szCs w:val="24"/>
                <w:lang w:val="en-GB"/>
              </w:rPr>
              <w:t xml:space="preserve">The students must know the importance of quizzes, homework, </w:t>
            </w:r>
            <w:r>
              <w:rPr>
                <w:rFonts w:ascii="Arial" w:hAnsi="Arial" w:cs="Arial"/>
                <w:sz w:val="24"/>
                <w:szCs w:val="24"/>
                <w:lang w:val="en-GB"/>
              </w:rPr>
              <w:t>reports and sample preparation</w:t>
            </w:r>
            <w:r w:rsidRPr="00DF5098">
              <w:rPr>
                <w:rFonts w:ascii="Arial" w:hAnsi="Arial" w:cs="Arial"/>
                <w:sz w:val="24"/>
                <w:szCs w:val="24"/>
                <w:lang w:val="en-GB"/>
              </w:rPr>
              <w:t>.</w:t>
            </w:r>
            <w:r w:rsidRPr="00DF5098">
              <w:rPr>
                <w:rFonts w:ascii="Arial" w:hAnsi="Arial" w:cs="Arial"/>
                <w:sz w:val="24"/>
                <w:szCs w:val="24"/>
              </w:rPr>
              <w:t xml:space="preserve">, preparation for the exam </w:t>
            </w:r>
          </w:p>
          <w:p w:rsidR="00DF5098" w:rsidRPr="00DF5098" w:rsidRDefault="00DF5098" w:rsidP="00DF5098">
            <w:pPr>
              <w:autoSpaceDE w:val="0"/>
              <w:autoSpaceDN w:val="0"/>
              <w:adjustRightInd w:val="0"/>
              <w:rPr>
                <w:rFonts w:ascii="Arial" w:hAnsi="Arial" w:cs="Arial"/>
                <w:sz w:val="24"/>
                <w:szCs w:val="24"/>
              </w:rPr>
            </w:pPr>
            <w:r w:rsidRPr="00DF5098">
              <w:rPr>
                <w:rFonts w:ascii="Arial" w:hAnsi="Arial" w:cs="Arial"/>
                <w:sz w:val="24"/>
                <w:szCs w:val="24"/>
              </w:rPr>
              <w:t xml:space="preserve">by studying the material, make a report about weeds and weed control and present it for </w:t>
            </w:r>
          </w:p>
          <w:p w:rsidR="00525104" w:rsidRPr="00E66FE0" w:rsidRDefault="00DF5098" w:rsidP="00DF5098">
            <w:pPr>
              <w:autoSpaceDE w:val="0"/>
              <w:autoSpaceDN w:val="0"/>
              <w:adjustRightInd w:val="0"/>
              <w:rPr>
                <w:rFonts w:ascii="Arial" w:hAnsi="Arial" w:cs="Arial"/>
                <w:b/>
                <w:bCs/>
                <w:sz w:val="24"/>
                <w:szCs w:val="24"/>
              </w:rPr>
            </w:pPr>
            <w:proofErr w:type="gramStart"/>
            <w:r w:rsidRPr="00DF5098">
              <w:rPr>
                <w:rFonts w:ascii="Arial" w:hAnsi="Arial" w:cs="Arial"/>
                <w:sz w:val="24"/>
                <w:szCs w:val="24"/>
              </w:rPr>
              <w:t>the</w:t>
            </w:r>
            <w:proofErr w:type="gramEnd"/>
            <w:r w:rsidRPr="00DF5098">
              <w:rPr>
                <w:rFonts w:ascii="Arial" w:hAnsi="Arial" w:cs="Arial"/>
                <w:sz w:val="24"/>
                <w:szCs w:val="24"/>
              </w:rPr>
              <w:t xml:space="preserve"> other students at the class.</w:t>
            </w:r>
          </w:p>
        </w:tc>
      </w:tr>
      <w:tr w:rsidR="00525104" w:rsidTr="003A7890">
        <w:trPr>
          <w:trHeight w:val="2690"/>
        </w:trPr>
        <w:tc>
          <w:tcPr>
            <w:tcW w:w="10083" w:type="dxa"/>
            <w:gridSpan w:val="2"/>
          </w:tcPr>
          <w:p w:rsidR="00DF5098" w:rsidRPr="00F75EF3" w:rsidRDefault="00DF5098" w:rsidP="00F75EF3">
            <w:pPr>
              <w:tabs>
                <w:tab w:val="left" w:pos="2445"/>
              </w:tabs>
              <w:jc w:val="both"/>
              <w:rPr>
                <w:sz w:val="28"/>
                <w:szCs w:val="28"/>
              </w:rPr>
            </w:pPr>
            <w:r w:rsidRPr="00F75EF3">
              <w:rPr>
                <w:rFonts w:ascii="Arial" w:hAnsi="Arial" w:cs="Arial"/>
                <w:b/>
                <w:bCs/>
                <w:sz w:val="28"/>
                <w:szCs w:val="28"/>
              </w:rPr>
              <w:lastRenderedPageBreak/>
              <w:t xml:space="preserve">11. Course objective: </w:t>
            </w:r>
            <w:r w:rsidRPr="00F75EF3">
              <w:rPr>
                <w:rFonts w:ascii="Arial" w:hAnsi="Arial" w:cs="Arial"/>
                <w:sz w:val="28"/>
                <w:szCs w:val="28"/>
              </w:rPr>
              <w:t>T</w:t>
            </w:r>
            <w:r w:rsidRPr="00F75EF3">
              <w:rPr>
                <w:sz w:val="28"/>
                <w:szCs w:val="28"/>
              </w:rPr>
              <w:t xml:space="preserve">he course will cover texts on Weed plants and their Biology, ecology, weeds impact on crops and environment, weed identification, weed management and Control. Weed control is the segment of weed science that most people are familiar with and where the greater part of education and training is focused. The methods employed to manage weeds vary, depending on the situation, available research information, tools, economics, and experience. Weeds should be everybody’s business, as they affect everyone in one way or another. They not only reduce crop production and increase the cost of agricultural products, but they also cause problems for the general public in many other ways—for example, in regard to health and maintaining home landscaping recreational areas and other non-crop areas. Specific problems include lower crop and animal yields, less efficient land use, higher costs of insect and plant disease control, poorer-quality products, more water management problems, and lower human efficiency. In the future, weed control methods presently being intensively researched will allow expanded weed control options beyond herbicides and mechanical methods in both agricultural and nonagricultural weed management. Biological control by insects and plant disease organisms, predictive modeling of weed/crop interactions, and the use of herbicide antidotes, more competitive crops, </w:t>
            </w:r>
            <w:proofErr w:type="spellStart"/>
            <w:r w:rsidRPr="00F75EF3">
              <w:rPr>
                <w:sz w:val="28"/>
                <w:szCs w:val="28"/>
              </w:rPr>
              <w:t>allelopathy</w:t>
            </w:r>
            <w:proofErr w:type="spellEnd"/>
            <w:r w:rsidRPr="00F75EF3">
              <w:rPr>
                <w:sz w:val="28"/>
                <w:szCs w:val="28"/>
              </w:rPr>
              <w:t>, and genetic engineering/genomics will become more common as their reliability is improved. The overall objective of additional approaches is to discover new, more environmentally acceptable weed management tools that not only control weeds effectively, but improve our understanding of weed ecology/biology and allow more sustainable management of the agro-ecosystem</w:t>
            </w:r>
          </w:p>
          <w:p w:rsidR="00525104" w:rsidRPr="00F75EF3" w:rsidRDefault="00525104" w:rsidP="00F75EF3">
            <w:pPr>
              <w:tabs>
                <w:tab w:val="left" w:pos="2445"/>
              </w:tabs>
              <w:jc w:val="both"/>
              <w:rPr>
                <w:sz w:val="28"/>
                <w:szCs w:val="28"/>
              </w:rPr>
            </w:pPr>
            <w:r w:rsidRPr="00F75EF3">
              <w:rPr>
                <w:sz w:val="28"/>
                <w:szCs w:val="28"/>
              </w:rPr>
              <w:t>13. Forms of teaching</w:t>
            </w:r>
          </w:p>
          <w:p w:rsidR="003A7890" w:rsidRPr="00F75EF3" w:rsidRDefault="00525104" w:rsidP="00F75EF3">
            <w:pPr>
              <w:tabs>
                <w:tab w:val="left" w:pos="2445"/>
              </w:tabs>
              <w:jc w:val="both"/>
              <w:rPr>
                <w:sz w:val="28"/>
                <w:szCs w:val="28"/>
              </w:rPr>
            </w:pPr>
            <w:r w:rsidRPr="00F75EF3">
              <w:rPr>
                <w:sz w:val="28"/>
                <w:szCs w:val="28"/>
              </w:rPr>
              <w:t>Data show</w:t>
            </w:r>
          </w:p>
          <w:p w:rsidR="00140162" w:rsidRPr="00F75EF3" w:rsidRDefault="00140162" w:rsidP="00F75EF3">
            <w:pPr>
              <w:tabs>
                <w:tab w:val="left" w:pos="2445"/>
              </w:tabs>
              <w:jc w:val="both"/>
              <w:rPr>
                <w:sz w:val="28"/>
                <w:szCs w:val="28"/>
              </w:rPr>
            </w:pPr>
            <w:r w:rsidRPr="00F75EF3">
              <w:rPr>
                <w:sz w:val="28"/>
                <w:szCs w:val="28"/>
              </w:rPr>
              <w:t>White board</w:t>
            </w:r>
          </w:p>
          <w:p w:rsidR="00140162" w:rsidRPr="00F75EF3" w:rsidRDefault="00140162" w:rsidP="00F75EF3">
            <w:pPr>
              <w:tabs>
                <w:tab w:val="left" w:pos="2445"/>
              </w:tabs>
              <w:jc w:val="both"/>
              <w:rPr>
                <w:sz w:val="28"/>
                <w:szCs w:val="28"/>
              </w:rPr>
            </w:pPr>
            <w:r w:rsidRPr="00F75EF3">
              <w:rPr>
                <w:sz w:val="28"/>
                <w:szCs w:val="28"/>
              </w:rPr>
              <w:t>Video</w:t>
            </w:r>
          </w:p>
          <w:p w:rsidR="00140162" w:rsidRPr="00F75EF3" w:rsidRDefault="00140162" w:rsidP="00F75EF3">
            <w:pPr>
              <w:tabs>
                <w:tab w:val="left" w:pos="2445"/>
              </w:tabs>
              <w:jc w:val="both"/>
              <w:rPr>
                <w:sz w:val="28"/>
                <w:szCs w:val="28"/>
              </w:rPr>
            </w:pPr>
            <w:r w:rsidRPr="00F75EF3">
              <w:rPr>
                <w:sz w:val="28"/>
                <w:szCs w:val="28"/>
              </w:rPr>
              <w:t>Power point</w:t>
            </w:r>
          </w:p>
          <w:p w:rsidR="00DB1D78" w:rsidRPr="00F75EF3" w:rsidRDefault="0087450A" w:rsidP="00F75EF3">
            <w:pPr>
              <w:tabs>
                <w:tab w:val="left" w:pos="2445"/>
              </w:tabs>
              <w:jc w:val="both"/>
              <w:rPr>
                <w:sz w:val="28"/>
                <w:szCs w:val="28"/>
              </w:rPr>
            </w:pPr>
            <w:r w:rsidRPr="00F75EF3">
              <w:rPr>
                <w:sz w:val="28"/>
                <w:szCs w:val="28"/>
              </w:rPr>
              <w:t>Showing plant examples to recognize them and introduce their scientific name, family name, life cycle and reproduction methods</w:t>
            </w:r>
            <w:proofErr w:type="gramStart"/>
            <w:r w:rsidRPr="00F75EF3">
              <w:rPr>
                <w:sz w:val="28"/>
                <w:szCs w:val="28"/>
              </w:rPr>
              <w:t>.</w:t>
            </w:r>
            <w:r w:rsidR="00DB1D78" w:rsidRPr="00F75EF3">
              <w:rPr>
                <w:sz w:val="28"/>
                <w:szCs w:val="28"/>
              </w:rPr>
              <w:t>.</w:t>
            </w:r>
            <w:proofErr w:type="gramEnd"/>
          </w:p>
          <w:p w:rsidR="00DF5098" w:rsidRPr="00F75EF3" w:rsidRDefault="00DB1D78" w:rsidP="00F75EF3">
            <w:pPr>
              <w:tabs>
                <w:tab w:val="left" w:pos="2445"/>
              </w:tabs>
              <w:jc w:val="both"/>
              <w:rPr>
                <w:sz w:val="28"/>
                <w:szCs w:val="28"/>
              </w:rPr>
            </w:pPr>
            <w:r w:rsidRPr="00F75EF3">
              <w:rPr>
                <w:sz w:val="28"/>
                <w:szCs w:val="28"/>
              </w:rPr>
              <w:t xml:space="preserve">Field trips to </w:t>
            </w:r>
            <w:proofErr w:type="spellStart"/>
            <w:r w:rsidRPr="00F75EF3">
              <w:rPr>
                <w:sz w:val="28"/>
                <w:szCs w:val="28"/>
              </w:rPr>
              <w:t>Grdarasha</w:t>
            </w:r>
            <w:proofErr w:type="spellEnd"/>
            <w:r w:rsidRPr="00F75EF3">
              <w:rPr>
                <w:sz w:val="28"/>
                <w:szCs w:val="28"/>
              </w:rPr>
              <w:t xml:space="preserve"> fields to survey the weed and discussing the types of weed.</w:t>
            </w:r>
          </w:p>
          <w:p w:rsidR="00DB1D78" w:rsidRPr="00F75EF3" w:rsidRDefault="00DB1D78" w:rsidP="00F75EF3">
            <w:pPr>
              <w:tabs>
                <w:tab w:val="left" w:pos="2445"/>
              </w:tabs>
              <w:jc w:val="both"/>
              <w:rPr>
                <w:sz w:val="28"/>
                <w:szCs w:val="28"/>
              </w:rPr>
            </w:pPr>
            <w:r w:rsidRPr="00F75EF3">
              <w:rPr>
                <w:sz w:val="28"/>
                <w:szCs w:val="28"/>
              </w:rPr>
              <w:t>Lecturing and discussions</w:t>
            </w:r>
          </w:p>
          <w:p w:rsidR="00140162" w:rsidRPr="00830DF1" w:rsidRDefault="00140162" w:rsidP="00DB1D78">
            <w:pPr>
              <w:autoSpaceDE w:val="0"/>
              <w:autoSpaceDN w:val="0"/>
              <w:adjustRightInd w:val="0"/>
              <w:rPr>
                <w:rFonts w:ascii="Arial" w:hAnsi="Arial" w:cs="Arial"/>
                <w:b/>
                <w:bCs/>
                <w:sz w:val="28"/>
                <w:szCs w:val="28"/>
              </w:rPr>
            </w:pPr>
          </w:p>
        </w:tc>
      </w:tr>
      <w:tr w:rsidR="003A7890" w:rsidTr="003A7890">
        <w:trPr>
          <w:trHeight w:val="2690"/>
        </w:trPr>
        <w:tc>
          <w:tcPr>
            <w:tcW w:w="10083" w:type="dxa"/>
            <w:gridSpan w:val="2"/>
          </w:tcPr>
          <w:p w:rsidR="003A7890" w:rsidRDefault="003A7890" w:rsidP="003A7890">
            <w:pPr>
              <w:autoSpaceDE w:val="0"/>
              <w:autoSpaceDN w:val="0"/>
              <w:adjustRightInd w:val="0"/>
              <w:rPr>
                <w:rFonts w:ascii="Arial" w:hAnsi="Arial" w:cs="Arial"/>
                <w:b/>
                <w:bCs/>
                <w:sz w:val="28"/>
                <w:szCs w:val="28"/>
              </w:rPr>
            </w:pPr>
            <w:r>
              <w:rPr>
                <w:rFonts w:ascii="Arial" w:hAnsi="Arial" w:cs="Arial"/>
                <w:b/>
                <w:bCs/>
                <w:sz w:val="28"/>
                <w:szCs w:val="28"/>
              </w:rPr>
              <w:lastRenderedPageBreak/>
              <w:t>14. Assessment scheme</w:t>
            </w:r>
          </w:p>
          <w:p w:rsidR="003A7890" w:rsidRDefault="003A7890" w:rsidP="003A7890">
            <w:pPr>
              <w:autoSpaceDE w:val="0"/>
              <w:autoSpaceDN w:val="0"/>
              <w:adjustRightInd w:val="0"/>
              <w:rPr>
                <w:rFonts w:ascii="Arial" w:hAnsi="Arial" w:cs="Arial"/>
                <w:sz w:val="24"/>
                <w:szCs w:val="24"/>
              </w:rPr>
            </w:pPr>
            <w:r>
              <w:rPr>
                <w:rFonts w:ascii="Arial" w:hAnsi="Arial" w:cs="Arial"/>
                <w:sz w:val="24"/>
                <w:szCs w:val="24"/>
              </w:rPr>
              <w:t>Breakdown of overall assessment and examination</w:t>
            </w:r>
          </w:p>
          <w:p w:rsidR="003A7890" w:rsidRDefault="003A7890" w:rsidP="003A7890">
            <w:pPr>
              <w:autoSpaceDE w:val="0"/>
              <w:autoSpaceDN w:val="0"/>
              <w:adjustRightInd w:val="0"/>
              <w:rPr>
                <w:rFonts w:ascii="Arial" w:hAnsi="Arial" w:cs="Arial"/>
                <w:sz w:val="24"/>
                <w:szCs w:val="24"/>
              </w:rPr>
            </w:pPr>
            <w:r>
              <w:rPr>
                <w:rFonts w:ascii="Arial" w:hAnsi="Arial" w:cs="Arial"/>
                <w:sz w:val="24"/>
                <w:szCs w:val="24"/>
              </w:rPr>
              <w:t>Final grades for the course will be based on performance in the following areas:</w:t>
            </w:r>
          </w:p>
          <w:p w:rsidR="003A7890" w:rsidRDefault="003A7890" w:rsidP="003A7890">
            <w:pPr>
              <w:autoSpaceDE w:val="0"/>
              <w:autoSpaceDN w:val="0"/>
              <w:adjustRightInd w:val="0"/>
              <w:rPr>
                <w:rFonts w:ascii="Arial" w:hAnsi="Arial" w:cs="Arial"/>
                <w:b/>
                <w:bCs/>
              </w:rPr>
            </w:pPr>
            <w:r>
              <w:rPr>
                <w:rFonts w:ascii="Arial" w:hAnsi="Arial" w:cs="Arial"/>
                <w:b/>
                <w:bCs/>
              </w:rPr>
              <w:t>Item                                                                           Total Possible Points</w:t>
            </w:r>
          </w:p>
          <w:p w:rsidR="003A7890" w:rsidRDefault="00503310" w:rsidP="00DB1D78">
            <w:pPr>
              <w:autoSpaceDE w:val="0"/>
              <w:autoSpaceDN w:val="0"/>
              <w:adjustRightInd w:val="0"/>
              <w:rPr>
                <w:rFonts w:ascii="Arial" w:hAnsi="Arial" w:cs="Arial"/>
              </w:rPr>
            </w:pPr>
            <w:r>
              <w:rPr>
                <w:rFonts w:ascii="Arial" w:hAnsi="Arial" w:cs="Arial"/>
              </w:rPr>
              <w:t>Practical  examination</w:t>
            </w:r>
            <w:r w:rsidR="003A7890">
              <w:rPr>
                <w:rFonts w:ascii="Arial" w:hAnsi="Arial" w:cs="Arial"/>
              </w:rPr>
              <w:t xml:space="preserve">                               </w:t>
            </w:r>
            <w:r>
              <w:rPr>
                <w:rFonts w:ascii="Arial" w:hAnsi="Arial" w:cs="Arial"/>
              </w:rPr>
              <w:t xml:space="preserve">                                        </w:t>
            </w:r>
            <w:r w:rsidR="00DB1D78">
              <w:rPr>
                <w:rFonts w:ascii="Arial" w:hAnsi="Arial" w:cs="Arial"/>
              </w:rPr>
              <w:t>30</w:t>
            </w:r>
          </w:p>
          <w:p w:rsidR="003A7890" w:rsidRDefault="00503310" w:rsidP="00DB1D78">
            <w:pPr>
              <w:autoSpaceDE w:val="0"/>
              <w:autoSpaceDN w:val="0"/>
              <w:adjustRightInd w:val="0"/>
              <w:rPr>
                <w:rFonts w:ascii="Arial" w:hAnsi="Arial" w:cs="Arial"/>
              </w:rPr>
            </w:pPr>
            <w:r>
              <w:rPr>
                <w:rFonts w:ascii="Arial" w:hAnsi="Arial" w:cs="Arial"/>
              </w:rPr>
              <w:t xml:space="preserve">Activity                                                                                      </w:t>
            </w:r>
            <w:r w:rsidR="003A7890">
              <w:rPr>
                <w:rFonts w:ascii="Arial" w:hAnsi="Arial" w:cs="Arial"/>
              </w:rPr>
              <w:t xml:space="preserve">      </w:t>
            </w:r>
            <w:r>
              <w:rPr>
                <w:rFonts w:ascii="Arial" w:hAnsi="Arial" w:cs="Arial"/>
              </w:rPr>
              <w:t xml:space="preserve">  </w:t>
            </w:r>
            <w:r w:rsidR="003A7890">
              <w:rPr>
                <w:rFonts w:ascii="Arial" w:hAnsi="Arial" w:cs="Arial"/>
              </w:rPr>
              <w:t xml:space="preserve">  </w:t>
            </w:r>
            <w:r w:rsidR="00DB1D78">
              <w:rPr>
                <w:rFonts w:ascii="Arial" w:hAnsi="Arial" w:cs="Arial"/>
              </w:rPr>
              <w:t>5</w:t>
            </w:r>
            <w:r>
              <w:rPr>
                <w:rFonts w:ascii="Arial" w:hAnsi="Arial" w:cs="Arial"/>
              </w:rPr>
              <w:t xml:space="preserve">    </w:t>
            </w:r>
          </w:p>
          <w:p w:rsidR="003A7890" w:rsidRDefault="003A7890" w:rsidP="00DB1D78">
            <w:pPr>
              <w:autoSpaceDE w:val="0"/>
              <w:autoSpaceDN w:val="0"/>
              <w:adjustRightInd w:val="0"/>
              <w:rPr>
                <w:rFonts w:ascii="Arial" w:hAnsi="Arial" w:cs="Arial"/>
              </w:rPr>
            </w:pPr>
            <w:r>
              <w:rPr>
                <w:rFonts w:ascii="Arial" w:hAnsi="Arial" w:cs="Arial"/>
              </w:rPr>
              <w:t xml:space="preserve">Theory exams                                                                                    </w:t>
            </w:r>
            <w:r w:rsidR="003B67BF">
              <w:rPr>
                <w:rFonts w:ascii="Arial" w:hAnsi="Arial" w:cs="Arial"/>
              </w:rPr>
              <w:t>15</w:t>
            </w:r>
          </w:p>
          <w:p w:rsidR="003A7890" w:rsidRDefault="003A7890" w:rsidP="00D04770">
            <w:pPr>
              <w:autoSpaceDE w:val="0"/>
              <w:autoSpaceDN w:val="0"/>
              <w:adjustRightInd w:val="0"/>
              <w:rPr>
                <w:rFonts w:ascii="Arial" w:hAnsi="Arial" w:cs="Arial"/>
              </w:rPr>
            </w:pPr>
            <w:r>
              <w:rPr>
                <w:rFonts w:ascii="Arial" w:hAnsi="Arial" w:cs="Arial"/>
              </w:rPr>
              <w:t xml:space="preserve">Final Exam                                                          </w:t>
            </w:r>
            <w:r w:rsidR="00D04770">
              <w:rPr>
                <w:rFonts w:ascii="Arial" w:hAnsi="Arial" w:cs="Arial"/>
              </w:rPr>
              <w:t xml:space="preserve">                               </w:t>
            </w:r>
            <w:r w:rsidR="00D04770">
              <w:rPr>
                <w:rFonts w:ascii="Arial" w:hAnsi="Arial" w:cs="Arial"/>
                <w:u w:val="single"/>
              </w:rPr>
              <w:t>60</w:t>
            </w:r>
          </w:p>
          <w:p w:rsidR="003A7890" w:rsidRPr="00830DF1" w:rsidRDefault="003A7890" w:rsidP="003A7890">
            <w:pPr>
              <w:autoSpaceDE w:val="0"/>
              <w:autoSpaceDN w:val="0"/>
              <w:adjustRightInd w:val="0"/>
              <w:rPr>
                <w:rFonts w:ascii="Arial" w:hAnsi="Arial" w:cs="Arial"/>
                <w:b/>
                <w:bCs/>
                <w:sz w:val="28"/>
                <w:szCs w:val="28"/>
              </w:rPr>
            </w:pPr>
            <w:r>
              <w:rPr>
                <w:rFonts w:ascii="Arial" w:hAnsi="Arial" w:cs="Arial"/>
                <w:b/>
                <w:bCs/>
              </w:rPr>
              <w:t xml:space="preserve">                                                                                                           100       TOTAL POSSIBLE</w:t>
            </w:r>
          </w:p>
        </w:tc>
      </w:tr>
      <w:tr w:rsidR="00C15E97" w:rsidTr="003A7890">
        <w:trPr>
          <w:trHeight w:val="2690"/>
        </w:trPr>
        <w:tc>
          <w:tcPr>
            <w:tcW w:w="10083" w:type="dxa"/>
            <w:gridSpan w:val="2"/>
          </w:tcPr>
          <w:p w:rsidR="00C15E97" w:rsidRDefault="00C15E97" w:rsidP="00C15E97">
            <w:pPr>
              <w:pStyle w:val="Default"/>
              <w:rPr>
                <w:sz w:val="28"/>
                <w:szCs w:val="28"/>
              </w:rPr>
            </w:pPr>
            <w:r>
              <w:rPr>
                <w:b/>
                <w:bCs/>
                <w:sz w:val="28"/>
                <w:szCs w:val="28"/>
              </w:rPr>
              <w:t xml:space="preserve">15. Student learning outcome: </w:t>
            </w:r>
          </w:p>
          <w:p w:rsidR="003B67BF" w:rsidRPr="003B67BF" w:rsidRDefault="003B67BF" w:rsidP="003B67BF">
            <w:pPr>
              <w:pStyle w:val="ListParagraph"/>
              <w:numPr>
                <w:ilvl w:val="0"/>
                <w:numId w:val="11"/>
              </w:numPr>
              <w:tabs>
                <w:tab w:val="left" w:pos="2445"/>
              </w:tabs>
              <w:rPr>
                <w:sz w:val="28"/>
                <w:szCs w:val="28"/>
              </w:rPr>
            </w:pPr>
            <w:r w:rsidRPr="003B67BF">
              <w:rPr>
                <w:sz w:val="28"/>
                <w:szCs w:val="28"/>
              </w:rPr>
              <w:t>Student will be able to distinguish between weeds and cultivars.</w:t>
            </w:r>
          </w:p>
          <w:p w:rsidR="003B67BF" w:rsidRPr="003B67BF" w:rsidRDefault="003B67BF" w:rsidP="003B67BF">
            <w:pPr>
              <w:pStyle w:val="ListParagraph"/>
              <w:numPr>
                <w:ilvl w:val="0"/>
                <w:numId w:val="11"/>
              </w:numPr>
              <w:tabs>
                <w:tab w:val="left" w:pos="2445"/>
              </w:tabs>
              <w:rPr>
                <w:sz w:val="28"/>
                <w:szCs w:val="28"/>
              </w:rPr>
            </w:pPr>
            <w:r w:rsidRPr="003B67BF">
              <w:rPr>
                <w:sz w:val="28"/>
                <w:szCs w:val="28"/>
              </w:rPr>
              <w:t>Students can familiar with weed terms and their relations.</w:t>
            </w:r>
          </w:p>
          <w:p w:rsidR="003B67BF" w:rsidRPr="003B67BF" w:rsidRDefault="003B67BF" w:rsidP="003B67BF">
            <w:pPr>
              <w:pStyle w:val="ListParagraph"/>
              <w:numPr>
                <w:ilvl w:val="0"/>
                <w:numId w:val="11"/>
              </w:numPr>
              <w:tabs>
                <w:tab w:val="left" w:pos="2445"/>
              </w:tabs>
              <w:rPr>
                <w:sz w:val="28"/>
                <w:szCs w:val="28"/>
              </w:rPr>
            </w:pPr>
            <w:r w:rsidRPr="003B67BF">
              <w:rPr>
                <w:sz w:val="28"/>
                <w:szCs w:val="28"/>
              </w:rPr>
              <w:t xml:space="preserve">Students can recognize some weed in their around. </w:t>
            </w:r>
          </w:p>
          <w:p w:rsidR="003B67BF" w:rsidRPr="003B67BF" w:rsidRDefault="003B67BF" w:rsidP="003B67BF">
            <w:pPr>
              <w:pStyle w:val="ListParagraph"/>
              <w:numPr>
                <w:ilvl w:val="0"/>
                <w:numId w:val="11"/>
              </w:numPr>
              <w:tabs>
                <w:tab w:val="left" w:pos="2445"/>
              </w:tabs>
              <w:rPr>
                <w:sz w:val="28"/>
                <w:szCs w:val="28"/>
              </w:rPr>
            </w:pPr>
            <w:r w:rsidRPr="003B67BF">
              <w:rPr>
                <w:sz w:val="28"/>
                <w:szCs w:val="28"/>
              </w:rPr>
              <w:t>Students understand the advantage and disadvantage of weed and weed control.</w:t>
            </w:r>
          </w:p>
          <w:p w:rsidR="003B67BF" w:rsidRPr="003B67BF" w:rsidRDefault="003B67BF" w:rsidP="003B67BF">
            <w:pPr>
              <w:pStyle w:val="ListParagraph"/>
              <w:numPr>
                <w:ilvl w:val="0"/>
                <w:numId w:val="11"/>
              </w:numPr>
              <w:tabs>
                <w:tab w:val="left" w:pos="2445"/>
              </w:tabs>
              <w:rPr>
                <w:sz w:val="28"/>
                <w:szCs w:val="28"/>
              </w:rPr>
            </w:pPr>
            <w:r w:rsidRPr="003B67BF">
              <w:rPr>
                <w:sz w:val="28"/>
                <w:szCs w:val="28"/>
              </w:rPr>
              <w:t xml:space="preserve">Student will be familiar with the scientific names of plants and the families. </w:t>
            </w:r>
          </w:p>
          <w:p w:rsidR="00C15E97" w:rsidRPr="003B67BF" w:rsidRDefault="003B67BF" w:rsidP="003B67BF">
            <w:pPr>
              <w:pStyle w:val="ListParagraph"/>
              <w:numPr>
                <w:ilvl w:val="0"/>
                <w:numId w:val="11"/>
              </w:numPr>
              <w:tabs>
                <w:tab w:val="left" w:pos="2445"/>
              </w:tabs>
              <w:rPr>
                <w:rFonts w:ascii="Arial" w:hAnsi="Arial" w:cs="Arial"/>
                <w:sz w:val="28"/>
                <w:szCs w:val="28"/>
              </w:rPr>
            </w:pPr>
            <w:r w:rsidRPr="003B67BF">
              <w:rPr>
                <w:sz w:val="28"/>
                <w:szCs w:val="28"/>
              </w:rPr>
              <w:t xml:space="preserve"> Students can be able to prepare herbicide with considering their safety.</w:t>
            </w:r>
            <w:r w:rsidR="00C15E97" w:rsidRPr="003B67BF">
              <w:rPr>
                <w:rFonts w:ascii="Arial" w:hAnsi="Arial" w:cs="Arial"/>
                <w:sz w:val="28"/>
                <w:szCs w:val="28"/>
              </w:rPr>
              <w:tab/>
            </w:r>
          </w:p>
        </w:tc>
      </w:tr>
      <w:tr w:rsidR="00C15E97" w:rsidTr="003A7890">
        <w:trPr>
          <w:trHeight w:val="2690"/>
        </w:trPr>
        <w:tc>
          <w:tcPr>
            <w:tcW w:w="10083" w:type="dxa"/>
            <w:gridSpan w:val="2"/>
          </w:tcPr>
          <w:p w:rsidR="003B67BF" w:rsidRDefault="003B67BF" w:rsidP="00F75EF3">
            <w:pPr>
              <w:pStyle w:val="Default"/>
              <w:rPr>
                <w:sz w:val="28"/>
                <w:szCs w:val="28"/>
              </w:rPr>
            </w:pPr>
            <w:r w:rsidRPr="003B67BF">
              <w:rPr>
                <w:b/>
                <w:bCs/>
                <w:sz w:val="28"/>
                <w:szCs w:val="28"/>
              </w:rPr>
              <w:t xml:space="preserve">16. Course Reading List and References </w:t>
            </w:r>
          </w:p>
          <w:p w:rsidR="003B67BF" w:rsidRPr="00F75EF3" w:rsidRDefault="003B67BF" w:rsidP="00F75EF3">
            <w:pPr>
              <w:tabs>
                <w:tab w:val="left" w:pos="2445"/>
              </w:tabs>
              <w:rPr>
                <w:sz w:val="28"/>
                <w:szCs w:val="28"/>
              </w:rPr>
            </w:pPr>
            <w:r w:rsidRPr="00F75EF3">
              <w:rPr>
                <w:sz w:val="28"/>
                <w:szCs w:val="28"/>
              </w:rPr>
              <w:t>Weed ecology in natural and agricultural systems. 2003. Barbara D. Booth, Stephen D. Murphy, and Clarence J. Swanton.</w:t>
            </w:r>
          </w:p>
          <w:p w:rsidR="003B67BF" w:rsidRPr="00F75EF3" w:rsidRDefault="003B67BF" w:rsidP="00F75EF3">
            <w:pPr>
              <w:tabs>
                <w:tab w:val="left" w:pos="2445"/>
              </w:tabs>
              <w:rPr>
                <w:sz w:val="28"/>
                <w:szCs w:val="28"/>
              </w:rPr>
            </w:pPr>
            <w:r w:rsidRPr="00F75EF3">
              <w:rPr>
                <w:sz w:val="28"/>
                <w:szCs w:val="28"/>
              </w:rPr>
              <w:t xml:space="preserve">Weed Management Handbook. 2002. Robert E.L. Naylor. </w:t>
            </w:r>
          </w:p>
          <w:p w:rsidR="003B67BF" w:rsidRPr="00F75EF3" w:rsidRDefault="003B67BF" w:rsidP="00F75EF3">
            <w:pPr>
              <w:tabs>
                <w:tab w:val="left" w:pos="2445"/>
              </w:tabs>
              <w:rPr>
                <w:sz w:val="28"/>
                <w:szCs w:val="28"/>
              </w:rPr>
            </w:pPr>
            <w:r w:rsidRPr="00F75EF3">
              <w:rPr>
                <w:sz w:val="28"/>
                <w:szCs w:val="28"/>
              </w:rPr>
              <w:t xml:space="preserve">Fundamentals of weed science. 2007. Robert L. </w:t>
            </w:r>
            <w:proofErr w:type="spellStart"/>
            <w:r w:rsidRPr="00F75EF3">
              <w:rPr>
                <w:sz w:val="28"/>
                <w:szCs w:val="28"/>
              </w:rPr>
              <w:t>Zimdahl</w:t>
            </w:r>
            <w:proofErr w:type="spellEnd"/>
            <w:r w:rsidRPr="00F75EF3">
              <w:rPr>
                <w:sz w:val="28"/>
                <w:szCs w:val="28"/>
              </w:rPr>
              <w:t xml:space="preserve">. </w:t>
            </w:r>
          </w:p>
          <w:p w:rsidR="003B67BF" w:rsidRPr="00F75EF3" w:rsidRDefault="003B67BF" w:rsidP="00F75EF3">
            <w:pPr>
              <w:tabs>
                <w:tab w:val="left" w:pos="2445"/>
              </w:tabs>
              <w:rPr>
                <w:sz w:val="28"/>
                <w:szCs w:val="28"/>
              </w:rPr>
            </w:pPr>
            <w:r w:rsidRPr="00F75EF3">
              <w:rPr>
                <w:sz w:val="28"/>
                <w:szCs w:val="28"/>
              </w:rPr>
              <w:t xml:space="preserve">Weeds and Weed Management on Arable Land (An Ecological Approach). 2003. </w:t>
            </w:r>
            <w:proofErr w:type="spellStart"/>
            <w:r w:rsidRPr="00F75EF3">
              <w:rPr>
                <w:sz w:val="28"/>
                <w:szCs w:val="28"/>
              </w:rPr>
              <w:t>Sigurd</w:t>
            </w:r>
            <w:proofErr w:type="spellEnd"/>
            <w:r w:rsidRPr="00F75EF3">
              <w:rPr>
                <w:sz w:val="28"/>
                <w:szCs w:val="28"/>
              </w:rPr>
              <w:t xml:space="preserve"> </w:t>
            </w:r>
            <w:proofErr w:type="spellStart"/>
            <w:r w:rsidRPr="00F75EF3">
              <w:rPr>
                <w:sz w:val="28"/>
                <w:szCs w:val="28"/>
              </w:rPr>
              <w:t>Håkansson</w:t>
            </w:r>
            <w:proofErr w:type="spellEnd"/>
            <w:r w:rsidRPr="00F75EF3">
              <w:rPr>
                <w:sz w:val="28"/>
                <w:szCs w:val="28"/>
              </w:rPr>
              <w:t>.</w:t>
            </w:r>
          </w:p>
          <w:p w:rsidR="00C15E97" w:rsidRPr="00F75EF3" w:rsidRDefault="003B67BF" w:rsidP="00F75EF3">
            <w:pPr>
              <w:tabs>
                <w:tab w:val="left" w:pos="2445"/>
              </w:tabs>
              <w:rPr>
                <w:b/>
                <w:bCs/>
                <w:sz w:val="28"/>
                <w:szCs w:val="28"/>
              </w:rPr>
            </w:pPr>
            <w:r w:rsidRPr="00F75EF3">
              <w:rPr>
                <w:sz w:val="28"/>
                <w:szCs w:val="28"/>
              </w:rPr>
              <w:t xml:space="preserve"> 5. Weed science (Principles and practices).2002. Thomas J Monaco, Stephen C Weller, </w:t>
            </w:r>
            <w:proofErr w:type="spellStart"/>
            <w:r w:rsidRPr="00F75EF3">
              <w:rPr>
                <w:sz w:val="28"/>
                <w:szCs w:val="28"/>
              </w:rPr>
              <w:t>Floyed</w:t>
            </w:r>
            <w:proofErr w:type="spellEnd"/>
            <w:r w:rsidRPr="00F75EF3">
              <w:rPr>
                <w:sz w:val="28"/>
                <w:szCs w:val="28"/>
              </w:rPr>
              <w:t xml:space="preserve"> M Ashton. 6. Applied Weed Management. 2009. Merrill a. Ross &amp; Carole A. </w:t>
            </w:r>
            <w:proofErr w:type="spellStart"/>
            <w:r w:rsidRPr="00F75EF3">
              <w:rPr>
                <w:sz w:val="28"/>
                <w:szCs w:val="28"/>
              </w:rPr>
              <w:t>Lembi</w:t>
            </w:r>
            <w:proofErr w:type="spellEnd"/>
            <w:r w:rsidRPr="00F75EF3">
              <w:rPr>
                <w:sz w:val="28"/>
                <w:szCs w:val="28"/>
              </w:rPr>
              <w:t>, 3rd edition. Pearson Hall. USA</w:t>
            </w:r>
          </w:p>
        </w:tc>
      </w:tr>
    </w:tbl>
    <w:p w:rsidR="00F823E7" w:rsidRDefault="00F823E7" w:rsidP="00F75EF3">
      <w:pPr>
        <w:rPr>
          <w:sz w:val="32"/>
          <w:szCs w:val="32"/>
        </w:rPr>
      </w:pPr>
    </w:p>
    <w:p w:rsidR="007476A4" w:rsidRDefault="007476A4" w:rsidP="00FB0F54">
      <w:pPr>
        <w:rPr>
          <w:sz w:val="32"/>
          <w:szCs w:val="32"/>
        </w:rPr>
      </w:pPr>
    </w:p>
    <w:tbl>
      <w:tblPr>
        <w:tblStyle w:val="TableGrid"/>
        <w:tblW w:w="0" w:type="auto"/>
        <w:tblLook w:val="04A0" w:firstRow="1" w:lastRow="0" w:firstColumn="1" w:lastColumn="0" w:noHBand="0" w:noVBand="1"/>
      </w:tblPr>
      <w:tblGrid>
        <w:gridCol w:w="4788"/>
        <w:gridCol w:w="4788"/>
      </w:tblGrid>
      <w:tr w:rsidR="007476A4" w:rsidTr="007476A4">
        <w:tc>
          <w:tcPr>
            <w:tcW w:w="4788" w:type="dxa"/>
          </w:tcPr>
          <w:p w:rsidR="007476A4" w:rsidRDefault="007476A4" w:rsidP="00FB0F54">
            <w:pPr>
              <w:rPr>
                <w:sz w:val="32"/>
                <w:szCs w:val="32"/>
              </w:rPr>
            </w:pPr>
          </w:p>
        </w:tc>
        <w:tc>
          <w:tcPr>
            <w:tcW w:w="4788" w:type="dxa"/>
          </w:tcPr>
          <w:p w:rsidR="007476A4" w:rsidRDefault="007476A4" w:rsidP="00FB0F54">
            <w:pPr>
              <w:rPr>
                <w:sz w:val="32"/>
                <w:szCs w:val="32"/>
              </w:rPr>
            </w:pPr>
          </w:p>
        </w:tc>
      </w:tr>
      <w:tr w:rsidR="007476A4" w:rsidTr="007476A4">
        <w:trPr>
          <w:trHeight w:val="131"/>
        </w:trPr>
        <w:tc>
          <w:tcPr>
            <w:tcW w:w="0" w:type="auto"/>
          </w:tcPr>
          <w:p w:rsidR="007476A4" w:rsidRDefault="007476A4">
            <w:pPr>
              <w:pStyle w:val="Default"/>
              <w:rPr>
                <w:sz w:val="28"/>
                <w:szCs w:val="28"/>
              </w:rPr>
            </w:pPr>
            <w:r>
              <w:rPr>
                <w:b/>
                <w:bCs/>
                <w:sz w:val="28"/>
                <w:szCs w:val="28"/>
              </w:rPr>
              <w:t xml:space="preserve">17. The Topics: </w:t>
            </w:r>
          </w:p>
        </w:tc>
        <w:tc>
          <w:tcPr>
            <w:tcW w:w="0" w:type="auto"/>
          </w:tcPr>
          <w:p w:rsidR="007476A4" w:rsidRDefault="007476A4">
            <w:pPr>
              <w:pStyle w:val="Default"/>
              <w:rPr>
                <w:sz w:val="28"/>
                <w:szCs w:val="28"/>
              </w:rPr>
            </w:pPr>
            <w:r>
              <w:rPr>
                <w:b/>
                <w:bCs/>
                <w:sz w:val="28"/>
                <w:szCs w:val="28"/>
              </w:rPr>
              <w:t xml:space="preserve">Lecturer's name </w:t>
            </w:r>
          </w:p>
        </w:tc>
      </w:tr>
      <w:tr w:rsidR="007476A4" w:rsidTr="007476A4">
        <w:tc>
          <w:tcPr>
            <w:tcW w:w="4788" w:type="dxa"/>
          </w:tcPr>
          <w:p w:rsidR="007476A4" w:rsidRDefault="007476A4" w:rsidP="007476A4">
            <w:pPr>
              <w:autoSpaceDE w:val="0"/>
              <w:autoSpaceDN w:val="0"/>
              <w:adjustRightInd w:val="0"/>
              <w:rPr>
                <w:rFonts w:ascii="Arial" w:hAnsi="Arial" w:cs="Arial"/>
                <w:b/>
                <w:bCs/>
                <w:sz w:val="24"/>
                <w:szCs w:val="24"/>
              </w:rPr>
            </w:pPr>
            <w:r>
              <w:rPr>
                <w:rFonts w:ascii="Arial" w:hAnsi="Arial" w:cs="Arial"/>
                <w:b/>
                <w:bCs/>
                <w:sz w:val="24"/>
                <w:szCs w:val="24"/>
              </w:rPr>
              <w:t>Week 1</w:t>
            </w:r>
          </w:p>
          <w:p w:rsidR="001A16F3" w:rsidRDefault="003B67BF" w:rsidP="003B67BF">
            <w:pPr>
              <w:autoSpaceDE w:val="0"/>
              <w:autoSpaceDN w:val="0"/>
              <w:adjustRightInd w:val="0"/>
              <w:rPr>
                <w:rFonts w:ascii="Arial" w:hAnsi="Arial" w:cs="Arial"/>
                <w:b/>
                <w:bCs/>
                <w:sz w:val="24"/>
                <w:szCs w:val="24"/>
              </w:rPr>
            </w:pPr>
            <w:r w:rsidRPr="003B67BF">
              <w:rPr>
                <w:rFonts w:ascii="Arial" w:hAnsi="Arial" w:cs="Arial"/>
                <w:sz w:val="24"/>
                <w:szCs w:val="24"/>
              </w:rPr>
              <w:t>Weed Identification and Weed Impact</w:t>
            </w:r>
            <w:r w:rsidRPr="003B67BF">
              <w:rPr>
                <w:rFonts w:ascii="Arial" w:hAnsi="Arial" w:cs="Arial"/>
                <w:b/>
                <w:bCs/>
                <w:sz w:val="24"/>
                <w:szCs w:val="24"/>
              </w:rPr>
              <w:t xml:space="preserve"> </w:t>
            </w:r>
          </w:p>
          <w:p w:rsidR="007476A4" w:rsidRPr="00D04770" w:rsidRDefault="007476A4" w:rsidP="00810BC0">
            <w:pPr>
              <w:autoSpaceDE w:val="0"/>
              <w:autoSpaceDN w:val="0"/>
              <w:adjustRightInd w:val="0"/>
              <w:rPr>
                <w:rFonts w:ascii="Arial" w:hAnsi="Arial" w:cs="Arial"/>
                <w:b/>
                <w:bCs/>
                <w:color w:val="000000" w:themeColor="text1"/>
                <w:sz w:val="24"/>
                <w:szCs w:val="24"/>
              </w:rPr>
            </w:pPr>
            <w:r>
              <w:rPr>
                <w:rFonts w:ascii="Arial" w:hAnsi="Arial" w:cs="Arial"/>
                <w:b/>
                <w:bCs/>
                <w:sz w:val="24"/>
                <w:szCs w:val="24"/>
              </w:rPr>
              <w:t xml:space="preserve">Week </w:t>
            </w:r>
            <w:r w:rsidR="00810BC0">
              <w:rPr>
                <w:rFonts w:ascii="Arial" w:hAnsi="Arial" w:cs="Arial"/>
                <w:b/>
                <w:bCs/>
                <w:sz w:val="24"/>
                <w:szCs w:val="24"/>
              </w:rPr>
              <w:t>2</w:t>
            </w:r>
          </w:p>
          <w:p w:rsidR="007476A4" w:rsidRDefault="003B67BF" w:rsidP="003B67BF">
            <w:pPr>
              <w:autoSpaceDE w:val="0"/>
              <w:autoSpaceDN w:val="0"/>
              <w:adjustRightInd w:val="0"/>
              <w:rPr>
                <w:rFonts w:ascii="Arial" w:hAnsi="Arial" w:cs="Arial"/>
                <w:sz w:val="24"/>
                <w:szCs w:val="24"/>
              </w:rPr>
            </w:pPr>
            <w:r>
              <w:rPr>
                <w:rFonts w:ascii="Arial" w:hAnsi="Arial" w:cs="Arial"/>
                <w:sz w:val="24"/>
                <w:szCs w:val="24"/>
              </w:rPr>
              <w:t xml:space="preserve">Classification of weed </w:t>
            </w:r>
            <w:r w:rsidR="007476A4">
              <w:rPr>
                <w:rFonts w:ascii="Arial" w:hAnsi="Arial" w:cs="Arial"/>
                <w:sz w:val="24"/>
                <w:szCs w:val="24"/>
              </w:rPr>
              <w:t xml:space="preserve"> - </w:t>
            </w:r>
            <w:r w:rsidR="0087450A">
              <w:rPr>
                <w:rFonts w:ascii="Arial" w:hAnsi="Arial" w:cs="Arial"/>
                <w:sz w:val="24"/>
                <w:szCs w:val="24"/>
              </w:rPr>
              <w:t xml:space="preserve"> example </w:t>
            </w:r>
            <w:r>
              <w:rPr>
                <w:rFonts w:ascii="Arial" w:hAnsi="Arial" w:cs="Arial"/>
                <w:sz w:val="24"/>
                <w:szCs w:val="24"/>
              </w:rPr>
              <w:t>some common weed</w:t>
            </w:r>
          </w:p>
          <w:p w:rsidR="00D04770" w:rsidRDefault="0087450A" w:rsidP="0087450A">
            <w:pPr>
              <w:autoSpaceDE w:val="0"/>
              <w:autoSpaceDN w:val="0"/>
              <w:adjustRightInd w:val="0"/>
              <w:rPr>
                <w:rFonts w:ascii="Arial" w:hAnsi="Arial" w:cs="Arial"/>
                <w:sz w:val="24"/>
                <w:szCs w:val="24"/>
              </w:rPr>
            </w:pPr>
            <w:r>
              <w:rPr>
                <w:rFonts w:ascii="Arial" w:hAnsi="Arial" w:cs="Arial"/>
                <w:sz w:val="24"/>
                <w:szCs w:val="24"/>
              </w:rPr>
              <w:t>-</w:t>
            </w:r>
            <w:r w:rsidRPr="0087450A">
              <w:t xml:space="preserve"> </w:t>
            </w:r>
            <w:r w:rsidRPr="0087450A">
              <w:rPr>
                <w:rFonts w:ascii="Arial" w:hAnsi="Arial" w:cs="Arial"/>
                <w:sz w:val="24"/>
                <w:szCs w:val="24"/>
              </w:rPr>
              <w:t xml:space="preserve">Practical part is just showing plant examples to recognize them and introduce </w:t>
            </w:r>
            <w:r w:rsidRPr="0087450A">
              <w:rPr>
                <w:rFonts w:ascii="Arial" w:hAnsi="Arial" w:cs="Arial"/>
                <w:sz w:val="24"/>
                <w:szCs w:val="24"/>
              </w:rPr>
              <w:lastRenderedPageBreak/>
              <w:t>their scientific name, family name, life cycle and reproduction methods.</w:t>
            </w:r>
          </w:p>
          <w:p w:rsidR="00D04770" w:rsidRDefault="00D04770" w:rsidP="007476A4">
            <w:pPr>
              <w:autoSpaceDE w:val="0"/>
              <w:autoSpaceDN w:val="0"/>
              <w:adjustRightInd w:val="0"/>
              <w:rPr>
                <w:rFonts w:ascii="Arial" w:hAnsi="Arial" w:cs="Arial"/>
                <w:sz w:val="24"/>
                <w:szCs w:val="24"/>
              </w:rPr>
            </w:pP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810BC0">
              <w:rPr>
                <w:rFonts w:ascii="Arial" w:hAnsi="Arial" w:cs="Arial"/>
                <w:b/>
                <w:bCs/>
                <w:sz w:val="24"/>
                <w:szCs w:val="24"/>
              </w:rPr>
              <w:t>3</w:t>
            </w:r>
          </w:p>
          <w:p w:rsidR="007476A4" w:rsidRDefault="003B67BF" w:rsidP="007476A4">
            <w:pPr>
              <w:autoSpaceDE w:val="0"/>
              <w:autoSpaceDN w:val="0"/>
              <w:adjustRightInd w:val="0"/>
              <w:rPr>
                <w:rFonts w:ascii="Arial" w:hAnsi="Arial" w:cs="Arial"/>
                <w:sz w:val="24"/>
                <w:szCs w:val="24"/>
              </w:rPr>
            </w:pPr>
            <w:r>
              <w:rPr>
                <w:rFonts w:ascii="Arial" w:hAnsi="Arial" w:cs="Arial"/>
                <w:sz w:val="24"/>
                <w:szCs w:val="24"/>
              </w:rPr>
              <w:t xml:space="preserve">Weed competition-  example for </w:t>
            </w:r>
            <w:r w:rsidR="0087450A">
              <w:rPr>
                <w:rFonts w:ascii="Arial" w:hAnsi="Arial" w:cs="Arial"/>
                <w:sz w:val="24"/>
                <w:szCs w:val="24"/>
              </w:rPr>
              <w:t>some common</w:t>
            </w:r>
            <w:r>
              <w:rPr>
                <w:rFonts w:ascii="Arial" w:hAnsi="Arial" w:cs="Arial"/>
                <w:sz w:val="24"/>
                <w:szCs w:val="24"/>
              </w:rPr>
              <w:t xml:space="preserve"> weed</w:t>
            </w:r>
          </w:p>
          <w:p w:rsidR="0087450A" w:rsidRDefault="0087450A" w:rsidP="007476A4">
            <w:pPr>
              <w:autoSpaceDE w:val="0"/>
              <w:autoSpaceDN w:val="0"/>
              <w:adjustRightInd w:val="0"/>
              <w:rPr>
                <w:rFonts w:ascii="Arial" w:hAnsi="Arial" w:cs="Arial"/>
                <w:sz w:val="24"/>
                <w:szCs w:val="24"/>
              </w:rPr>
            </w:pPr>
          </w:p>
          <w:p w:rsidR="00A2655F" w:rsidRDefault="0087450A" w:rsidP="0087450A">
            <w:pPr>
              <w:autoSpaceDE w:val="0"/>
              <w:autoSpaceDN w:val="0"/>
              <w:adjustRightInd w:val="0"/>
              <w:rPr>
                <w:rFonts w:ascii="Arial" w:hAnsi="Arial" w:cs="Arial"/>
                <w:sz w:val="24"/>
                <w:szCs w:val="24"/>
              </w:rPr>
            </w:pPr>
            <w:r w:rsidRPr="0087450A">
              <w:rPr>
                <w:rFonts w:ascii="Arial" w:hAnsi="Arial" w:cs="Arial"/>
                <w:sz w:val="24"/>
                <w:szCs w:val="24"/>
              </w:rPr>
              <w:t>Practical part is just showing plant examples to recognize them and introduce their scientific name, family name, life cycle and reproduction methods.</w:t>
            </w: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810BC0">
              <w:rPr>
                <w:rFonts w:ascii="Arial" w:hAnsi="Arial" w:cs="Arial"/>
                <w:b/>
                <w:bCs/>
                <w:sz w:val="24"/>
                <w:szCs w:val="24"/>
              </w:rPr>
              <w:t>4</w:t>
            </w:r>
          </w:p>
          <w:p w:rsidR="00E23D22" w:rsidRDefault="00E23D22" w:rsidP="00E23D22">
            <w:pPr>
              <w:autoSpaceDE w:val="0"/>
              <w:autoSpaceDN w:val="0"/>
              <w:adjustRightInd w:val="0"/>
              <w:rPr>
                <w:rFonts w:ascii="Arial" w:hAnsi="Arial" w:cs="Arial"/>
                <w:sz w:val="24"/>
                <w:szCs w:val="24"/>
              </w:rPr>
            </w:pPr>
            <w:r w:rsidRPr="00E23D22">
              <w:rPr>
                <w:rFonts w:ascii="Arial" w:hAnsi="Arial" w:cs="Arial"/>
                <w:sz w:val="24"/>
                <w:szCs w:val="24"/>
              </w:rPr>
              <w:t>Practical Examination (First Exam)</w:t>
            </w:r>
          </w:p>
          <w:p w:rsidR="00D04770" w:rsidRDefault="00D04770" w:rsidP="007476A4">
            <w:pPr>
              <w:autoSpaceDE w:val="0"/>
              <w:autoSpaceDN w:val="0"/>
              <w:adjustRightInd w:val="0"/>
              <w:rPr>
                <w:rFonts w:ascii="Arial" w:hAnsi="Arial" w:cs="Arial"/>
                <w:sz w:val="24"/>
                <w:szCs w:val="24"/>
              </w:rPr>
            </w:pP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Week</w:t>
            </w:r>
            <w:r w:rsidR="00810BC0">
              <w:rPr>
                <w:rFonts w:ascii="Arial" w:hAnsi="Arial" w:cs="Arial"/>
                <w:b/>
                <w:bCs/>
                <w:sz w:val="24"/>
                <w:szCs w:val="24"/>
              </w:rPr>
              <w:t>5</w:t>
            </w:r>
          </w:p>
          <w:p w:rsidR="00D11329" w:rsidRDefault="0088703E" w:rsidP="003B67BF">
            <w:pPr>
              <w:autoSpaceDE w:val="0"/>
              <w:autoSpaceDN w:val="0"/>
              <w:adjustRightInd w:val="0"/>
              <w:rPr>
                <w:rFonts w:ascii="Arial" w:hAnsi="Arial" w:cs="Arial"/>
                <w:sz w:val="24"/>
                <w:szCs w:val="24"/>
              </w:rPr>
            </w:pPr>
            <w:r w:rsidRPr="0088703E">
              <w:rPr>
                <w:rFonts w:ascii="Arial" w:hAnsi="Arial" w:cs="Arial"/>
                <w:sz w:val="24"/>
                <w:szCs w:val="24"/>
              </w:rPr>
              <w:t xml:space="preserve"> </w:t>
            </w:r>
            <w:proofErr w:type="spellStart"/>
            <w:r w:rsidR="003B67BF">
              <w:rPr>
                <w:rFonts w:ascii="Arial" w:hAnsi="Arial" w:cs="Arial"/>
                <w:sz w:val="24"/>
                <w:szCs w:val="24"/>
              </w:rPr>
              <w:t>Allelopathy</w:t>
            </w:r>
            <w:proofErr w:type="spellEnd"/>
            <w:r w:rsidR="003B67BF">
              <w:rPr>
                <w:rFonts w:ascii="Arial" w:hAnsi="Arial" w:cs="Arial"/>
                <w:sz w:val="24"/>
                <w:szCs w:val="24"/>
              </w:rPr>
              <w:t xml:space="preserve"> – example for some common weed</w:t>
            </w:r>
          </w:p>
          <w:p w:rsidR="0087450A" w:rsidRDefault="0087450A" w:rsidP="0087450A">
            <w:pPr>
              <w:autoSpaceDE w:val="0"/>
              <w:autoSpaceDN w:val="0"/>
              <w:adjustRightInd w:val="0"/>
              <w:rPr>
                <w:rFonts w:ascii="Arial" w:hAnsi="Arial" w:cs="Arial"/>
                <w:sz w:val="24"/>
                <w:szCs w:val="24"/>
              </w:rPr>
            </w:pPr>
            <w:r w:rsidRPr="0087450A">
              <w:rPr>
                <w:rFonts w:ascii="Arial" w:hAnsi="Arial" w:cs="Arial"/>
                <w:sz w:val="24"/>
                <w:szCs w:val="24"/>
              </w:rPr>
              <w:t>Practical part is just showing plant examples to recognize them and introduce their scientific name, family name, life cycle and reproduction methods.</w:t>
            </w:r>
          </w:p>
          <w:p w:rsidR="001A16F3" w:rsidRDefault="001A16F3" w:rsidP="0088703E">
            <w:pPr>
              <w:autoSpaceDE w:val="0"/>
              <w:autoSpaceDN w:val="0"/>
              <w:adjustRightInd w:val="0"/>
              <w:rPr>
                <w:rFonts w:ascii="Arial" w:hAnsi="Arial" w:cs="Arial"/>
                <w:b/>
                <w:bCs/>
                <w:sz w:val="24"/>
                <w:szCs w:val="24"/>
              </w:rPr>
            </w:pPr>
          </w:p>
          <w:p w:rsidR="0088703E" w:rsidRDefault="0088703E" w:rsidP="0088703E">
            <w:pPr>
              <w:autoSpaceDE w:val="0"/>
              <w:autoSpaceDN w:val="0"/>
              <w:adjustRightInd w:val="0"/>
              <w:rPr>
                <w:rFonts w:ascii="Arial" w:hAnsi="Arial" w:cs="Arial"/>
                <w:b/>
                <w:bCs/>
                <w:sz w:val="24"/>
                <w:szCs w:val="24"/>
              </w:rPr>
            </w:pPr>
            <w:r w:rsidRPr="0088703E">
              <w:rPr>
                <w:rFonts w:ascii="Arial" w:hAnsi="Arial" w:cs="Arial"/>
                <w:b/>
                <w:bCs/>
                <w:sz w:val="24"/>
                <w:szCs w:val="24"/>
              </w:rPr>
              <w:t>Week 6</w:t>
            </w:r>
          </w:p>
          <w:p w:rsidR="0058771A" w:rsidRPr="0087450A" w:rsidRDefault="0058771A" w:rsidP="0087450A">
            <w:pPr>
              <w:rPr>
                <w:rFonts w:ascii="Arial" w:hAnsi="Arial" w:cs="Arial"/>
                <w:sz w:val="24"/>
                <w:szCs w:val="24"/>
                <w:lang w:val="en-GB"/>
              </w:rPr>
            </w:pPr>
            <w:r w:rsidRPr="0087450A">
              <w:rPr>
                <w:rFonts w:ascii="Arial" w:hAnsi="Arial" w:cs="Arial"/>
                <w:sz w:val="24"/>
                <w:szCs w:val="24"/>
                <w:lang w:val="en-GB"/>
              </w:rPr>
              <w:t>Integrated Weed Management- Mechanical Method</w:t>
            </w:r>
          </w:p>
          <w:p w:rsidR="0058771A" w:rsidRPr="0087450A" w:rsidRDefault="0058771A" w:rsidP="0087450A">
            <w:pPr>
              <w:rPr>
                <w:rFonts w:ascii="Arial" w:hAnsi="Arial" w:cs="Arial"/>
                <w:sz w:val="24"/>
                <w:szCs w:val="24"/>
                <w:lang w:val="en-GB"/>
              </w:rPr>
            </w:pPr>
            <w:r w:rsidRPr="0087450A">
              <w:rPr>
                <w:rFonts w:ascii="Arial" w:hAnsi="Arial" w:cs="Arial"/>
                <w:sz w:val="24"/>
                <w:szCs w:val="24"/>
                <w:lang w:val="en-GB"/>
              </w:rPr>
              <w:t xml:space="preserve">Cultural Control </w:t>
            </w:r>
          </w:p>
          <w:p w:rsidR="007476A4" w:rsidRPr="0087450A" w:rsidRDefault="0058771A" w:rsidP="0087450A">
            <w:pPr>
              <w:rPr>
                <w:rFonts w:ascii="Arial" w:hAnsi="Arial" w:cs="Arial"/>
                <w:sz w:val="24"/>
                <w:szCs w:val="24"/>
                <w:lang w:val="en-GB"/>
              </w:rPr>
            </w:pPr>
            <w:r w:rsidRPr="0087450A">
              <w:rPr>
                <w:rFonts w:ascii="Arial" w:hAnsi="Arial" w:cs="Arial"/>
                <w:sz w:val="24"/>
                <w:szCs w:val="24"/>
                <w:lang w:val="en-GB"/>
              </w:rPr>
              <w:t xml:space="preserve">Biological control </w:t>
            </w:r>
          </w:p>
          <w:p w:rsidR="0058771A" w:rsidRPr="0087450A" w:rsidRDefault="0058771A" w:rsidP="0087450A">
            <w:pPr>
              <w:rPr>
                <w:rFonts w:ascii="Arial" w:hAnsi="Arial" w:cs="Arial"/>
                <w:sz w:val="24"/>
                <w:szCs w:val="24"/>
                <w:lang w:val="en-GB"/>
              </w:rPr>
            </w:pPr>
            <w:r w:rsidRPr="0087450A">
              <w:rPr>
                <w:rFonts w:ascii="Arial" w:hAnsi="Arial" w:cs="Arial"/>
                <w:sz w:val="24"/>
                <w:szCs w:val="24"/>
                <w:lang w:val="en-GB"/>
              </w:rPr>
              <w:t>Chemical method</w:t>
            </w:r>
          </w:p>
          <w:p w:rsidR="00E23D22" w:rsidRDefault="0058771A" w:rsidP="007476A4">
            <w:pPr>
              <w:autoSpaceDE w:val="0"/>
              <w:autoSpaceDN w:val="0"/>
              <w:adjustRightInd w:val="0"/>
              <w:rPr>
                <w:rFonts w:ascii="Arial" w:hAnsi="Arial" w:cs="Arial"/>
                <w:sz w:val="24"/>
                <w:szCs w:val="24"/>
              </w:rPr>
            </w:pPr>
            <w:r>
              <w:rPr>
                <w:rFonts w:ascii="Arial" w:hAnsi="Arial" w:cs="Arial"/>
                <w:sz w:val="24"/>
                <w:szCs w:val="24"/>
              </w:rPr>
              <w:t>Example for some common weed</w:t>
            </w:r>
          </w:p>
          <w:p w:rsidR="0087450A" w:rsidRDefault="0087450A" w:rsidP="0087450A">
            <w:pPr>
              <w:autoSpaceDE w:val="0"/>
              <w:autoSpaceDN w:val="0"/>
              <w:adjustRightInd w:val="0"/>
              <w:rPr>
                <w:rFonts w:ascii="Arial" w:hAnsi="Arial" w:cs="Arial"/>
                <w:sz w:val="24"/>
                <w:szCs w:val="24"/>
              </w:rPr>
            </w:pPr>
            <w:r w:rsidRPr="0087450A">
              <w:rPr>
                <w:rFonts w:ascii="Arial" w:hAnsi="Arial" w:cs="Arial"/>
                <w:sz w:val="24"/>
                <w:szCs w:val="24"/>
              </w:rPr>
              <w:t>Practical part is just showing plant examples to recognize them and introduce their scientific name, family name, life cycle and reproduction methods.</w:t>
            </w: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810BC0">
              <w:rPr>
                <w:rFonts w:ascii="Arial" w:hAnsi="Arial" w:cs="Arial"/>
                <w:b/>
                <w:bCs/>
                <w:sz w:val="24"/>
                <w:szCs w:val="24"/>
              </w:rPr>
              <w:t>8</w:t>
            </w:r>
          </w:p>
          <w:p w:rsidR="0088703E" w:rsidRDefault="0087450A" w:rsidP="0088703E">
            <w:pPr>
              <w:autoSpaceDE w:val="0"/>
              <w:autoSpaceDN w:val="0"/>
              <w:adjustRightInd w:val="0"/>
              <w:rPr>
                <w:rFonts w:ascii="Arial" w:hAnsi="Arial" w:cs="Arial"/>
                <w:sz w:val="24"/>
                <w:szCs w:val="24"/>
              </w:rPr>
            </w:pPr>
            <w:r>
              <w:rPr>
                <w:rFonts w:ascii="Arial" w:hAnsi="Arial" w:cs="Arial"/>
                <w:sz w:val="24"/>
                <w:szCs w:val="24"/>
              </w:rPr>
              <w:t>Sample</w:t>
            </w:r>
            <w:r w:rsidR="0058771A">
              <w:rPr>
                <w:rFonts w:ascii="Arial" w:hAnsi="Arial" w:cs="Arial"/>
                <w:sz w:val="24"/>
                <w:szCs w:val="24"/>
              </w:rPr>
              <w:t xml:space="preserve"> preparation</w:t>
            </w:r>
          </w:p>
          <w:p w:rsidR="007476A4" w:rsidRPr="0058771A" w:rsidRDefault="007476A4" w:rsidP="0058771A">
            <w:pPr>
              <w:autoSpaceDE w:val="0"/>
              <w:autoSpaceDN w:val="0"/>
              <w:adjustRightInd w:val="0"/>
              <w:rPr>
                <w:rFonts w:ascii="Arial" w:hAnsi="Arial" w:cs="Arial"/>
                <w:b/>
                <w:bCs/>
                <w:sz w:val="24"/>
                <w:szCs w:val="24"/>
              </w:rPr>
            </w:pPr>
            <w:r>
              <w:rPr>
                <w:rFonts w:ascii="Arial" w:hAnsi="Arial" w:cs="Arial"/>
                <w:b/>
                <w:bCs/>
                <w:sz w:val="24"/>
                <w:szCs w:val="24"/>
              </w:rPr>
              <w:t xml:space="preserve">Week </w:t>
            </w:r>
            <w:r w:rsidR="00810BC0">
              <w:rPr>
                <w:rFonts w:ascii="Arial" w:hAnsi="Arial" w:cs="Arial"/>
                <w:b/>
                <w:bCs/>
                <w:sz w:val="24"/>
                <w:szCs w:val="24"/>
              </w:rPr>
              <w:t>9</w:t>
            </w:r>
          </w:p>
          <w:p w:rsidR="0088703E" w:rsidRDefault="0088703E" w:rsidP="007476A4">
            <w:pPr>
              <w:autoSpaceDE w:val="0"/>
              <w:autoSpaceDN w:val="0"/>
              <w:adjustRightInd w:val="0"/>
              <w:rPr>
                <w:rFonts w:ascii="Arial" w:hAnsi="Arial" w:cs="Arial"/>
              </w:rPr>
            </w:pPr>
          </w:p>
          <w:p w:rsidR="0088703E" w:rsidRDefault="0088703E" w:rsidP="007476A4">
            <w:pPr>
              <w:autoSpaceDE w:val="0"/>
              <w:autoSpaceDN w:val="0"/>
              <w:adjustRightInd w:val="0"/>
              <w:rPr>
                <w:rFonts w:ascii="Arial" w:hAnsi="Arial" w:cs="Arial"/>
              </w:rPr>
            </w:pPr>
            <w:r>
              <w:rPr>
                <w:rFonts w:ascii="Arial" w:hAnsi="Arial" w:cs="Arial"/>
              </w:rPr>
              <w:t xml:space="preserve"> Practical Examination (Second Exam) </w:t>
            </w:r>
          </w:p>
          <w:p w:rsidR="0088703E" w:rsidRDefault="0088703E" w:rsidP="007476A4">
            <w:pPr>
              <w:autoSpaceDE w:val="0"/>
              <w:autoSpaceDN w:val="0"/>
              <w:adjustRightInd w:val="0"/>
              <w:rPr>
                <w:rFonts w:ascii="Arial" w:hAnsi="Arial" w:cs="Arial"/>
              </w:rPr>
            </w:pP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Week</w:t>
            </w:r>
            <w:r w:rsidR="00810BC0">
              <w:rPr>
                <w:rFonts w:ascii="Arial" w:hAnsi="Arial" w:cs="Arial"/>
                <w:b/>
                <w:bCs/>
                <w:sz w:val="24"/>
                <w:szCs w:val="24"/>
              </w:rPr>
              <w:t xml:space="preserve"> 10</w:t>
            </w:r>
          </w:p>
          <w:p w:rsidR="005A0461" w:rsidRDefault="005A0461" w:rsidP="0088703E">
            <w:pPr>
              <w:autoSpaceDE w:val="0"/>
              <w:autoSpaceDN w:val="0"/>
              <w:adjustRightInd w:val="0"/>
              <w:rPr>
                <w:rFonts w:ascii="Arial" w:hAnsi="Arial" w:cs="Arial"/>
                <w:sz w:val="24"/>
                <w:szCs w:val="24"/>
              </w:rPr>
            </w:pPr>
          </w:p>
          <w:p w:rsidR="005A0461" w:rsidRDefault="005A0461" w:rsidP="0058771A">
            <w:pPr>
              <w:autoSpaceDE w:val="0"/>
              <w:autoSpaceDN w:val="0"/>
              <w:adjustRightInd w:val="0"/>
              <w:rPr>
                <w:rFonts w:ascii="ArialMT" w:eastAsia="ArialMT" w:hAnsi="Arial" w:cs="ArialMT"/>
                <w:sz w:val="24"/>
                <w:szCs w:val="24"/>
              </w:rPr>
            </w:pPr>
            <w:r>
              <w:rPr>
                <w:rFonts w:ascii="Arial" w:hAnsi="Arial" w:cs="Arial"/>
                <w:sz w:val="24"/>
                <w:szCs w:val="24"/>
              </w:rPr>
              <w:t xml:space="preserve">Visit to </w:t>
            </w:r>
            <w:proofErr w:type="spellStart"/>
            <w:r w:rsidR="0058771A">
              <w:rPr>
                <w:rFonts w:ascii="Arial" w:hAnsi="Arial" w:cs="Arial"/>
                <w:sz w:val="24"/>
                <w:szCs w:val="24"/>
              </w:rPr>
              <w:t>Grdarasha</w:t>
            </w:r>
            <w:proofErr w:type="spellEnd"/>
            <w:r w:rsidR="0058771A">
              <w:rPr>
                <w:rFonts w:ascii="Arial" w:hAnsi="Arial" w:cs="Arial"/>
                <w:sz w:val="24"/>
                <w:szCs w:val="24"/>
              </w:rPr>
              <w:t xml:space="preserve"> field </w:t>
            </w:r>
            <w:r>
              <w:rPr>
                <w:rFonts w:ascii="Arial" w:hAnsi="Arial" w:cs="Arial"/>
                <w:sz w:val="24"/>
                <w:szCs w:val="24"/>
              </w:rPr>
              <w:t xml:space="preserve"> to see </w:t>
            </w:r>
            <w:r w:rsidR="0058771A">
              <w:rPr>
                <w:rFonts w:ascii="Arial" w:hAnsi="Arial" w:cs="Arial"/>
                <w:sz w:val="24"/>
                <w:szCs w:val="24"/>
              </w:rPr>
              <w:t>weed and survey weed</w:t>
            </w:r>
          </w:p>
          <w:p w:rsidR="0088703E" w:rsidRDefault="0088703E" w:rsidP="0088703E">
            <w:pPr>
              <w:autoSpaceDE w:val="0"/>
              <w:autoSpaceDN w:val="0"/>
              <w:adjustRightInd w:val="0"/>
              <w:rPr>
                <w:rFonts w:ascii="Arial" w:hAnsi="Arial" w:cs="Arial"/>
                <w:sz w:val="24"/>
                <w:szCs w:val="24"/>
              </w:rPr>
            </w:pP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Week 1</w:t>
            </w:r>
            <w:r w:rsidR="00810BC0">
              <w:rPr>
                <w:rFonts w:ascii="Arial" w:hAnsi="Arial" w:cs="Arial"/>
                <w:b/>
                <w:bCs/>
                <w:sz w:val="24"/>
                <w:szCs w:val="24"/>
              </w:rPr>
              <w:t>1</w:t>
            </w:r>
          </w:p>
          <w:p w:rsidR="005A0461" w:rsidRDefault="0058771A" w:rsidP="007476A4">
            <w:pPr>
              <w:rPr>
                <w:rFonts w:ascii="Arial" w:hAnsi="Arial" w:cs="Arial"/>
                <w:sz w:val="24"/>
                <w:szCs w:val="24"/>
              </w:rPr>
            </w:pPr>
            <w:r>
              <w:rPr>
                <w:rFonts w:ascii="Arial" w:hAnsi="Arial" w:cs="Arial"/>
                <w:sz w:val="24"/>
                <w:szCs w:val="24"/>
              </w:rPr>
              <w:t>Weed indices with some example about it</w:t>
            </w:r>
          </w:p>
          <w:p w:rsidR="001A16F3" w:rsidRDefault="001A16F3" w:rsidP="00810BC0">
            <w:pPr>
              <w:autoSpaceDE w:val="0"/>
              <w:autoSpaceDN w:val="0"/>
              <w:adjustRightInd w:val="0"/>
              <w:rPr>
                <w:rFonts w:ascii="Arial" w:hAnsi="Arial" w:cs="Arial"/>
                <w:b/>
                <w:bCs/>
                <w:sz w:val="24"/>
                <w:szCs w:val="24"/>
              </w:rPr>
            </w:pPr>
          </w:p>
          <w:p w:rsidR="001A16F3" w:rsidRDefault="001A16F3" w:rsidP="00810BC0">
            <w:pPr>
              <w:autoSpaceDE w:val="0"/>
              <w:autoSpaceDN w:val="0"/>
              <w:adjustRightInd w:val="0"/>
              <w:rPr>
                <w:rFonts w:ascii="Arial" w:hAnsi="Arial" w:cs="Arial"/>
                <w:b/>
                <w:bCs/>
                <w:sz w:val="24"/>
                <w:szCs w:val="24"/>
              </w:rPr>
            </w:pPr>
          </w:p>
          <w:p w:rsidR="007476A4" w:rsidRDefault="007476A4" w:rsidP="0058771A">
            <w:pPr>
              <w:autoSpaceDE w:val="0"/>
              <w:autoSpaceDN w:val="0"/>
              <w:adjustRightInd w:val="0"/>
              <w:rPr>
                <w:rFonts w:ascii="Arial" w:hAnsi="Arial" w:cs="Arial"/>
                <w:b/>
                <w:bCs/>
                <w:sz w:val="24"/>
                <w:szCs w:val="24"/>
              </w:rPr>
            </w:pPr>
            <w:r>
              <w:rPr>
                <w:rFonts w:ascii="Arial" w:hAnsi="Arial" w:cs="Arial"/>
                <w:b/>
                <w:bCs/>
                <w:sz w:val="24"/>
                <w:szCs w:val="24"/>
              </w:rPr>
              <w:t>Week 1</w:t>
            </w:r>
            <w:r w:rsidR="00810BC0">
              <w:rPr>
                <w:rFonts w:ascii="Arial" w:hAnsi="Arial" w:cs="Arial"/>
                <w:b/>
                <w:bCs/>
                <w:sz w:val="24"/>
                <w:szCs w:val="24"/>
              </w:rPr>
              <w:t>2</w:t>
            </w:r>
          </w:p>
          <w:p w:rsidR="00A2655F" w:rsidRDefault="0058771A" w:rsidP="007476A4">
            <w:pPr>
              <w:autoSpaceDE w:val="0"/>
              <w:autoSpaceDN w:val="0"/>
              <w:adjustRightInd w:val="0"/>
              <w:rPr>
                <w:rFonts w:ascii="Arial" w:hAnsi="Arial" w:cs="Arial"/>
                <w:sz w:val="24"/>
                <w:szCs w:val="24"/>
              </w:rPr>
            </w:pPr>
            <w:r>
              <w:rPr>
                <w:rFonts w:ascii="Arial" w:hAnsi="Arial" w:cs="Arial"/>
                <w:sz w:val="24"/>
                <w:szCs w:val="24"/>
              </w:rPr>
              <w:t>Calibration</w:t>
            </w: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Week 1</w:t>
            </w:r>
            <w:r w:rsidR="00810BC0">
              <w:rPr>
                <w:rFonts w:ascii="Arial" w:hAnsi="Arial" w:cs="Arial"/>
                <w:b/>
                <w:bCs/>
                <w:sz w:val="24"/>
                <w:szCs w:val="24"/>
              </w:rPr>
              <w:t>3</w:t>
            </w:r>
          </w:p>
          <w:p w:rsidR="00A2655F" w:rsidRDefault="00A2655F" w:rsidP="00A2655F">
            <w:pPr>
              <w:autoSpaceDE w:val="0"/>
              <w:autoSpaceDN w:val="0"/>
              <w:adjustRightInd w:val="0"/>
              <w:rPr>
                <w:rFonts w:ascii="Arial" w:hAnsi="Arial" w:cs="Arial"/>
                <w:sz w:val="24"/>
                <w:szCs w:val="24"/>
              </w:rPr>
            </w:pPr>
            <w:r>
              <w:rPr>
                <w:rFonts w:ascii="Arial" w:hAnsi="Arial" w:cs="Arial"/>
                <w:sz w:val="24"/>
                <w:szCs w:val="24"/>
              </w:rPr>
              <w:t>Practical Examination (Third Exam)</w:t>
            </w:r>
          </w:p>
          <w:p w:rsidR="00A2655F" w:rsidRDefault="00A2655F" w:rsidP="007476A4">
            <w:pPr>
              <w:autoSpaceDE w:val="0"/>
              <w:autoSpaceDN w:val="0"/>
              <w:adjustRightInd w:val="0"/>
              <w:rPr>
                <w:rFonts w:ascii="Arial" w:hAnsi="Arial" w:cs="Arial"/>
                <w:sz w:val="24"/>
                <w:szCs w:val="24"/>
              </w:rPr>
            </w:pPr>
          </w:p>
          <w:p w:rsidR="007476A4" w:rsidRDefault="007476A4" w:rsidP="00810BC0">
            <w:pPr>
              <w:autoSpaceDE w:val="0"/>
              <w:autoSpaceDN w:val="0"/>
              <w:adjustRightInd w:val="0"/>
              <w:rPr>
                <w:rFonts w:ascii="Arial" w:hAnsi="Arial" w:cs="Arial"/>
                <w:b/>
                <w:bCs/>
                <w:sz w:val="24"/>
                <w:szCs w:val="24"/>
              </w:rPr>
            </w:pPr>
            <w:r>
              <w:rPr>
                <w:rFonts w:ascii="Arial" w:hAnsi="Arial" w:cs="Arial"/>
                <w:b/>
                <w:bCs/>
                <w:sz w:val="24"/>
                <w:szCs w:val="24"/>
              </w:rPr>
              <w:t>Week 1</w:t>
            </w:r>
            <w:r w:rsidR="00810BC0">
              <w:rPr>
                <w:rFonts w:ascii="Arial" w:hAnsi="Arial" w:cs="Arial"/>
                <w:b/>
                <w:bCs/>
                <w:sz w:val="24"/>
                <w:szCs w:val="24"/>
              </w:rPr>
              <w:t>4</w:t>
            </w:r>
          </w:p>
          <w:p w:rsidR="007476A4" w:rsidRDefault="0058771A" w:rsidP="0087450A">
            <w:pPr>
              <w:rPr>
                <w:sz w:val="32"/>
                <w:szCs w:val="32"/>
              </w:rPr>
            </w:pPr>
            <w:r w:rsidRPr="0058771A">
              <w:rPr>
                <w:rFonts w:ascii="Arial" w:hAnsi="Arial" w:cs="Arial"/>
                <w:sz w:val="24"/>
                <w:szCs w:val="24"/>
                <w:lang w:val="en-GB"/>
              </w:rPr>
              <w:t xml:space="preserve">Making a trip to </w:t>
            </w:r>
            <w:r>
              <w:rPr>
                <w:rFonts w:ascii="Arial" w:hAnsi="Arial" w:cs="Arial"/>
                <w:sz w:val="24"/>
                <w:szCs w:val="24"/>
                <w:lang w:val="en-GB"/>
              </w:rPr>
              <w:t xml:space="preserve">nature </w:t>
            </w:r>
            <w:r w:rsidRPr="0058771A">
              <w:rPr>
                <w:rFonts w:ascii="Arial" w:hAnsi="Arial" w:cs="Arial"/>
                <w:sz w:val="24"/>
                <w:szCs w:val="24"/>
                <w:lang w:val="en-GB"/>
              </w:rPr>
              <w:t xml:space="preserve"> to </w:t>
            </w:r>
            <w:r w:rsidR="0087450A" w:rsidRPr="0087450A">
              <w:rPr>
                <w:rFonts w:ascii="Arial" w:hAnsi="Arial" w:cs="Arial"/>
                <w:sz w:val="24"/>
                <w:szCs w:val="24"/>
                <w:lang w:val="en-GB"/>
              </w:rPr>
              <w:t>demonstrate the identification of crops</w:t>
            </w:r>
            <w:r w:rsidR="0087450A">
              <w:rPr>
                <w:rFonts w:ascii="Arial" w:hAnsi="Arial" w:cs="Arial"/>
                <w:sz w:val="24"/>
                <w:szCs w:val="24"/>
                <w:lang w:val="en-GB"/>
              </w:rPr>
              <w:t xml:space="preserve"> and collecting weed sample</w:t>
            </w:r>
          </w:p>
        </w:tc>
        <w:tc>
          <w:tcPr>
            <w:tcW w:w="4788" w:type="dxa"/>
          </w:tcPr>
          <w:p w:rsidR="007476A4" w:rsidRPr="0098625B" w:rsidRDefault="007476A4"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FB0F54">
            <w:pPr>
              <w:rPr>
                <w:sz w:val="28"/>
                <w:szCs w:val="28"/>
              </w:rPr>
            </w:pPr>
          </w:p>
          <w:p w:rsidR="0098625B" w:rsidRPr="0098625B" w:rsidRDefault="0098625B" w:rsidP="0098625B">
            <w:pPr>
              <w:autoSpaceDE w:val="0"/>
              <w:autoSpaceDN w:val="0"/>
              <w:adjustRightInd w:val="0"/>
              <w:rPr>
                <w:rFonts w:ascii="Arial" w:hAnsi="Arial" w:cs="Arial"/>
                <w:b/>
                <w:bCs/>
                <w:sz w:val="28"/>
                <w:szCs w:val="28"/>
              </w:rPr>
            </w:pPr>
            <w:r w:rsidRPr="0098625B">
              <w:rPr>
                <w:rFonts w:ascii="Arial" w:hAnsi="Arial" w:cs="Arial"/>
                <w:b/>
                <w:bCs/>
                <w:sz w:val="28"/>
                <w:szCs w:val="28"/>
              </w:rPr>
              <w:t>Lecturer's name</w:t>
            </w:r>
          </w:p>
          <w:p w:rsidR="0098625B" w:rsidRDefault="0098625B" w:rsidP="0098625B">
            <w:pPr>
              <w:rPr>
                <w:rFonts w:ascii="Arial" w:hAnsi="Arial" w:cs="Arial"/>
                <w:b/>
                <w:bCs/>
                <w:sz w:val="28"/>
                <w:szCs w:val="28"/>
              </w:rPr>
            </w:pPr>
            <w:r w:rsidRPr="0098625B">
              <w:rPr>
                <w:rFonts w:ascii="Arial" w:hAnsi="Arial" w:cs="Arial"/>
                <w:b/>
                <w:bCs/>
                <w:sz w:val="28"/>
                <w:szCs w:val="28"/>
              </w:rPr>
              <w:t xml:space="preserve">Miss. </w:t>
            </w:r>
            <w:proofErr w:type="spellStart"/>
            <w:r w:rsidRPr="0098625B">
              <w:rPr>
                <w:rFonts w:ascii="Arial" w:hAnsi="Arial" w:cs="Arial"/>
                <w:b/>
                <w:bCs/>
                <w:sz w:val="28"/>
                <w:szCs w:val="28"/>
              </w:rPr>
              <w:t>Kharman</w:t>
            </w:r>
            <w:proofErr w:type="spellEnd"/>
            <w:r w:rsidRPr="0098625B">
              <w:rPr>
                <w:rFonts w:ascii="Arial" w:hAnsi="Arial" w:cs="Arial"/>
                <w:b/>
                <w:bCs/>
                <w:sz w:val="28"/>
                <w:szCs w:val="28"/>
              </w:rPr>
              <w:t xml:space="preserve"> Mohammed</w:t>
            </w:r>
          </w:p>
          <w:p w:rsidR="0087450A" w:rsidRDefault="0087450A" w:rsidP="0098625B">
            <w:pPr>
              <w:rPr>
                <w:rFonts w:ascii="Arial" w:hAnsi="Arial" w:cs="Arial"/>
                <w:b/>
                <w:bCs/>
                <w:sz w:val="28"/>
                <w:szCs w:val="28"/>
              </w:rPr>
            </w:pPr>
          </w:p>
          <w:p w:rsidR="0087450A" w:rsidRPr="0098625B" w:rsidRDefault="0087450A" w:rsidP="0087450A">
            <w:pPr>
              <w:rPr>
                <w:sz w:val="28"/>
                <w:szCs w:val="28"/>
              </w:rPr>
            </w:pPr>
            <w:r>
              <w:rPr>
                <w:rFonts w:ascii="Arial" w:hAnsi="Arial" w:cs="Arial"/>
                <w:b/>
                <w:bCs/>
                <w:sz w:val="28"/>
                <w:szCs w:val="28"/>
              </w:rPr>
              <w:t>3 hours per a week  for all three department</w:t>
            </w:r>
          </w:p>
        </w:tc>
      </w:tr>
      <w:tr w:rsidR="0098625B" w:rsidTr="007476A4">
        <w:tc>
          <w:tcPr>
            <w:tcW w:w="4788" w:type="dxa"/>
          </w:tcPr>
          <w:p w:rsidR="0098625B" w:rsidRPr="004847ED" w:rsidRDefault="0098625B" w:rsidP="001662A4">
            <w:pPr>
              <w:autoSpaceDE w:val="0"/>
              <w:autoSpaceDN w:val="0"/>
              <w:adjustRightInd w:val="0"/>
              <w:rPr>
                <w:rFonts w:ascii="Arial" w:hAnsi="Arial" w:cs="Arial"/>
                <w:sz w:val="24"/>
                <w:szCs w:val="24"/>
              </w:rPr>
            </w:pPr>
            <w:r w:rsidRPr="004847ED">
              <w:rPr>
                <w:rFonts w:ascii="Arial" w:hAnsi="Arial" w:cs="Arial"/>
                <w:sz w:val="24"/>
                <w:szCs w:val="24"/>
              </w:rPr>
              <w:lastRenderedPageBreak/>
              <w:t>In this section The lecturer shall write titles of all practical topics he/she is going to give during the term. This also includes a brief description of the objectives of each topic, date and time of the lecture</w:t>
            </w:r>
          </w:p>
        </w:tc>
        <w:tc>
          <w:tcPr>
            <w:tcW w:w="4788" w:type="dxa"/>
          </w:tcPr>
          <w:p w:rsidR="0098625B" w:rsidRDefault="0098625B" w:rsidP="0098625B">
            <w:pPr>
              <w:autoSpaceDE w:val="0"/>
              <w:autoSpaceDN w:val="0"/>
              <w:adjustRightInd w:val="0"/>
              <w:rPr>
                <w:rFonts w:ascii="Arial" w:hAnsi="Arial" w:cs="Arial"/>
                <w:sz w:val="24"/>
                <w:szCs w:val="24"/>
              </w:rPr>
            </w:pPr>
          </w:p>
          <w:p w:rsidR="0087450A" w:rsidRPr="004847ED" w:rsidRDefault="0087450A" w:rsidP="0098625B">
            <w:pPr>
              <w:autoSpaceDE w:val="0"/>
              <w:autoSpaceDN w:val="0"/>
              <w:adjustRightInd w:val="0"/>
              <w:rPr>
                <w:rFonts w:ascii="Arial" w:hAnsi="Arial" w:cs="Arial"/>
                <w:sz w:val="24"/>
                <w:szCs w:val="24"/>
              </w:rPr>
            </w:pPr>
          </w:p>
        </w:tc>
      </w:tr>
      <w:tr w:rsidR="0098625B" w:rsidTr="00F07D2A">
        <w:tc>
          <w:tcPr>
            <w:tcW w:w="9576" w:type="dxa"/>
            <w:gridSpan w:val="2"/>
          </w:tcPr>
          <w:p w:rsidR="0098625B" w:rsidRDefault="0098625B" w:rsidP="0098625B">
            <w:pPr>
              <w:autoSpaceDE w:val="0"/>
              <w:autoSpaceDN w:val="0"/>
              <w:adjustRightInd w:val="0"/>
              <w:rPr>
                <w:rFonts w:ascii="Arial" w:hAnsi="Arial" w:cs="Arial"/>
                <w:b/>
                <w:bCs/>
                <w:sz w:val="28"/>
                <w:szCs w:val="28"/>
              </w:rPr>
            </w:pPr>
            <w:r>
              <w:rPr>
                <w:rFonts w:ascii="Arial" w:hAnsi="Arial" w:cs="Arial"/>
                <w:b/>
                <w:bCs/>
                <w:sz w:val="28"/>
                <w:szCs w:val="28"/>
              </w:rPr>
              <w:t>19. Examinations:</w:t>
            </w:r>
          </w:p>
          <w:p w:rsidR="0098625B" w:rsidRDefault="0098625B" w:rsidP="00810BC0">
            <w:pPr>
              <w:autoSpaceDE w:val="0"/>
              <w:autoSpaceDN w:val="0"/>
              <w:adjustRightInd w:val="0"/>
              <w:rPr>
                <w:rFonts w:ascii="ArialMT" w:eastAsia="ArialMT" w:hAnsi="Arial" w:cs="ArialMT"/>
                <w:sz w:val="24"/>
                <w:szCs w:val="24"/>
              </w:rPr>
            </w:pPr>
            <w:r>
              <w:rPr>
                <w:rFonts w:ascii="Arial" w:hAnsi="Arial" w:cs="Arial"/>
                <w:b/>
                <w:bCs/>
                <w:i/>
                <w:iCs/>
                <w:sz w:val="24"/>
                <w:szCs w:val="24"/>
              </w:rPr>
              <w:t xml:space="preserve">1. Compositional: </w:t>
            </w:r>
            <w:r>
              <w:rPr>
                <w:rFonts w:ascii="Arial" w:hAnsi="Arial" w:cs="Arial"/>
                <w:sz w:val="24"/>
                <w:szCs w:val="24"/>
              </w:rPr>
              <w:t xml:space="preserve">In this type of exam the questions usually starts with </w:t>
            </w:r>
            <w:proofErr w:type="gramStart"/>
            <w:r>
              <w:rPr>
                <w:rFonts w:ascii="Arial" w:hAnsi="Arial" w:cs="Arial"/>
                <w:sz w:val="24"/>
                <w:szCs w:val="24"/>
              </w:rPr>
              <w:t xml:space="preserve">Explain </w:t>
            </w:r>
            <w:r>
              <w:rPr>
                <w:rFonts w:ascii="ArialMT" w:eastAsia="ArialMT" w:hAnsi="Arial" w:cs="ArialMT"/>
                <w:sz w:val="24"/>
                <w:szCs w:val="24"/>
              </w:rPr>
              <w:t>,</w:t>
            </w:r>
            <w:proofErr w:type="gramEnd"/>
            <w:r w:rsidR="00810BC0">
              <w:rPr>
                <w:rFonts w:ascii="ArialMT" w:eastAsia="ArialMT" w:hAnsi="Arial" w:cs="ArialMT"/>
                <w:sz w:val="24"/>
                <w:szCs w:val="24"/>
              </w:rPr>
              <w:t xml:space="preserve"> definition,</w:t>
            </w:r>
            <w:r>
              <w:rPr>
                <w:rFonts w:ascii="ArialMT" w:eastAsia="ArialMT" w:hAnsi="Arial" w:cs="ArialMT"/>
                <w:sz w:val="24"/>
                <w:szCs w:val="24"/>
              </w:rPr>
              <w:t xml:space="preserve"> What are the reasons for</w:t>
            </w:r>
            <w:r>
              <w:rPr>
                <w:rFonts w:ascii="ArialMT" w:eastAsia="ArialMT" w:hAnsi="Arial" w:cs="ArialMT" w:hint="eastAsia"/>
                <w:sz w:val="24"/>
                <w:szCs w:val="24"/>
              </w:rPr>
              <w:t>…</w:t>
            </w:r>
            <w:r>
              <w:rPr>
                <w:rFonts w:ascii="ArialMT" w:eastAsia="ArialMT" w:hAnsi="Arial" w:cs="ArialMT"/>
                <w:sz w:val="24"/>
                <w:szCs w:val="24"/>
              </w:rPr>
              <w:t>?, Why</w:t>
            </w:r>
            <w:r>
              <w:rPr>
                <w:rFonts w:ascii="ArialMT" w:eastAsia="ArialMT" w:hAnsi="Arial" w:cs="ArialMT" w:hint="eastAsia"/>
                <w:sz w:val="24"/>
                <w:szCs w:val="24"/>
              </w:rPr>
              <w:t>…</w:t>
            </w:r>
            <w:r>
              <w:rPr>
                <w:rFonts w:ascii="ArialMT" w:eastAsia="ArialMT" w:hAnsi="Arial" w:cs="ArialMT"/>
                <w:sz w:val="24"/>
                <w:szCs w:val="24"/>
              </w:rPr>
              <w:t>?, How</w:t>
            </w:r>
            <w:r>
              <w:rPr>
                <w:rFonts w:ascii="ArialMT" w:eastAsia="ArialMT" w:hAnsi="Arial" w:cs="ArialMT" w:hint="eastAsia"/>
                <w:sz w:val="24"/>
                <w:szCs w:val="24"/>
              </w:rPr>
              <w:t>…</w:t>
            </w:r>
            <w:r>
              <w:rPr>
                <w:rFonts w:ascii="ArialMT" w:eastAsia="ArialMT" w:hAnsi="Arial" w:cs="ArialMT"/>
                <w:sz w:val="24"/>
                <w:szCs w:val="24"/>
              </w:rPr>
              <w:t>.?</w:t>
            </w:r>
          </w:p>
          <w:p w:rsidR="0098625B" w:rsidRDefault="0098625B" w:rsidP="0098625B">
            <w:pPr>
              <w:autoSpaceDE w:val="0"/>
              <w:autoSpaceDN w:val="0"/>
              <w:adjustRightInd w:val="0"/>
              <w:rPr>
                <w:rFonts w:ascii="Arial" w:hAnsi="Arial" w:cs="Arial"/>
                <w:sz w:val="24"/>
                <w:szCs w:val="24"/>
              </w:rPr>
            </w:pPr>
            <w:r>
              <w:rPr>
                <w:rFonts w:ascii="Arial" w:hAnsi="Arial" w:cs="Arial"/>
                <w:sz w:val="24"/>
                <w:szCs w:val="24"/>
              </w:rPr>
              <w:t>With their typical answers</w:t>
            </w:r>
          </w:p>
          <w:p w:rsidR="0098625B" w:rsidRDefault="0098625B" w:rsidP="0098625B">
            <w:pPr>
              <w:autoSpaceDE w:val="0"/>
              <w:autoSpaceDN w:val="0"/>
              <w:adjustRightInd w:val="0"/>
              <w:rPr>
                <w:rFonts w:ascii="Arial" w:hAnsi="Arial" w:cs="Arial"/>
                <w:sz w:val="24"/>
                <w:szCs w:val="24"/>
              </w:rPr>
            </w:pPr>
            <w:r>
              <w:rPr>
                <w:rFonts w:ascii="Arial" w:hAnsi="Arial" w:cs="Arial"/>
                <w:sz w:val="24"/>
                <w:szCs w:val="24"/>
              </w:rPr>
              <w:t>Examples should be provided</w:t>
            </w:r>
          </w:p>
          <w:p w:rsidR="004866CD" w:rsidRDefault="004866CD" w:rsidP="0098625B">
            <w:pPr>
              <w:autoSpaceDE w:val="0"/>
              <w:autoSpaceDN w:val="0"/>
              <w:adjustRightInd w:val="0"/>
              <w:rPr>
                <w:rFonts w:ascii="Arial" w:hAnsi="Arial" w:cs="Arial"/>
                <w:sz w:val="24"/>
                <w:szCs w:val="24"/>
              </w:rPr>
            </w:pPr>
            <w:r>
              <w:rPr>
                <w:rFonts w:ascii="Arial" w:hAnsi="Arial" w:cs="Arial"/>
                <w:sz w:val="24"/>
                <w:szCs w:val="24"/>
              </w:rPr>
              <w:t>Q/Where is the pest place to collect sample and why?</w:t>
            </w:r>
          </w:p>
          <w:p w:rsidR="004866CD" w:rsidRDefault="004866CD" w:rsidP="004866CD">
            <w:pPr>
              <w:autoSpaceDE w:val="0"/>
              <w:autoSpaceDN w:val="0"/>
              <w:adjustRightInd w:val="0"/>
              <w:rPr>
                <w:rFonts w:ascii="Arial" w:hAnsi="Arial" w:cs="Arial"/>
                <w:sz w:val="24"/>
                <w:szCs w:val="24"/>
              </w:rPr>
            </w:pPr>
            <w:r>
              <w:rPr>
                <w:rFonts w:ascii="Arial" w:hAnsi="Arial" w:cs="Arial"/>
                <w:sz w:val="24"/>
                <w:szCs w:val="24"/>
              </w:rPr>
              <w:t xml:space="preserve">A/edge of road ,field and river are the best place to collect sample  because we can find most plant diversity </w:t>
            </w:r>
          </w:p>
          <w:p w:rsidR="0098625B" w:rsidRDefault="0098625B" w:rsidP="004866CD">
            <w:pPr>
              <w:autoSpaceDE w:val="0"/>
              <w:autoSpaceDN w:val="0"/>
              <w:adjustRightInd w:val="0"/>
              <w:rPr>
                <w:rFonts w:ascii="Arial" w:hAnsi="Arial" w:cs="Arial"/>
                <w:b/>
                <w:bCs/>
                <w:i/>
                <w:iCs/>
                <w:sz w:val="24"/>
                <w:szCs w:val="24"/>
              </w:rPr>
            </w:pPr>
            <w:r>
              <w:rPr>
                <w:rFonts w:ascii="Arial" w:hAnsi="Arial" w:cs="Arial"/>
                <w:b/>
                <w:bCs/>
                <w:i/>
                <w:iCs/>
                <w:sz w:val="24"/>
                <w:szCs w:val="24"/>
              </w:rPr>
              <w:t>2.</w:t>
            </w:r>
            <w:r w:rsidR="004866CD">
              <w:rPr>
                <w:rFonts w:ascii="Arial" w:hAnsi="Arial" w:cs="Arial"/>
                <w:b/>
                <w:bCs/>
                <w:i/>
                <w:iCs/>
                <w:sz w:val="24"/>
                <w:szCs w:val="24"/>
              </w:rPr>
              <w:t xml:space="preserve">fill the blanket </w:t>
            </w:r>
            <w:r>
              <w:rPr>
                <w:rFonts w:ascii="Arial" w:hAnsi="Arial" w:cs="Arial"/>
                <w:b/>
                <w:bCs/>
                <w:i/>
                <w:iCs/>
                <w:sz w:val="24"/>
                <w:szCs w:val="24"/>
              </w:rPr>
              <w:t xml:space="preserve"> type of exams:</w:t>
            </w:r>
          </w:p>
          <w:p w:rsidR="004866CD" w:rsidRDefault="004866CD" w:rsidP="004866CD">
            <w:pPr>
              <w:autoSpaceDE w:val="0"/>
              <w:autoSpaceDN w:val="0"/>
              <w:adjustRightInd w:val="0"/>
              <w:rPr>
                <w:rFonts w:ascii="Arial" w:hAnsi="Arial" w:cs="Arial"/>
                <w:sz w:val="24"/>
                <w:szCs w:val="24"/>
              </w:rPr>
            </w:pPr>
            <w:proofErr w:type="spellStart"/>
            <w:r w:rsidRPr="00F75EF3">
              <w:rPr>
                <w:rFonts w:ascii="Arial" w:hAnsi="Arial" w:cs="Arial"/>
                <w:i/>
                <w:iCs/>
                <w:sz w:val="24"/>
                <w:szCs w:val="24"/>
              </w:rPr>
              <w:t>Rumex</w:t>
            </w:r>
            <w:proofErr w:type="spellEnd"/>
            <w:r w:rsidRPr="00F75EF3">
              <w:rPr>
                <w:rFonts w:ascii="Arial" w:hAnsi="Arial" w:cs="Arial"/>
                <w:i/>
                <w:iCs/>
                <w:sz w:val="24"/>
                <w:szCs w:val="24"/>
              </w:rPr>
              <w:t xml:space="preserve"> </w:t>
            </w:r>
            <w:proofErr w:type="spellStart"/>
            <w:r w:rsidRPr="00F75EF3">
              <w:rPr>
                <w:rFonts w:ascii="Arial" w:hAnsi="Arial" w:cs="Arial"/>
                <w:i/>
                <w:iCs/>
                <w:sz w:val="24"/>
                <w:szCs w:val="24"/>
              </w:rPr>
              <w:t>dentatuse</w:t>
            </w:r>
            <w:proofErr w:type="spellEnd"/>
            <w:r w:rsidRPr="004866CD">
              <w:rPr>
                <w:rFonts w:ascii="Arial" w:hAnsi="Arial" w:cs="Arial"/>
                <w:sz w:val="24"/>
                <w:szCs w:val="24"/>
              </w:rPr>
              <w:t xml:space="preserve"> can contain high levels of </w:t>
            </w:r>
            <w:proofErr w:type="gramStart"/>
            <w:r w:rsidRPr="004866CD">
              <w:rPr>
                <w:rFonts w:ascii="Arial" w:hAnsi="Arial" w:cs="Arial"/>
                <w:sz w:val="24"/>
                <w:szCs w:val="24"/>
              </w:rPr>
              <w:t>………..,</w:t>
            </w:r>
            <w:proofErr w:type="gramEnd"/>
            <w:r w:rsidRPr="004866CD">
              <w:rPr>
                <w:rFonts w:ascii="Arial" w:hAnsi="Arial" w:cs="Arial"/>
                <w:sz w:val="24"/>
                <w:szCs w:val="24"/>
              </w:rPr>
              <w:t xml:space="preserve"> which is gives the leaves lemon flavor</w:t>
            </w:r>
            <w:r w:rsidR="00F75EF3">
              <w:rPr>
                <w:rFonts w:ascii="Arial" w:hAnsi="Arial" w:cs="Arial"/>
                <w:sz w:val="24"/>
                <w:szCs w:val="24"/>
              </w:rPr>
              <w:t>.</w:t>
            </w:r>
          </w:p>
          <w:p w:rsidR="00F75EF3" w:rsidRPr="004866CD" w:rsidRDefault="00F75EF3" w:rsidP="004866CD">
            <w:pPr>
              <w:autoSpaceDE w:val="0"/>
              <w:autoSpaceDN w:val="0"/>
              <w:adjustRightInd w:val="0"/>
              <w:rPr>
                <w:rFonts w:ascii="Arial" w:hAnsi="Arial" w:cs="Arial"/>
                <w:sz w:val="24"/>
                <w:szCs w:val="24"/>
              </w:rPr>
            </w:pPr>
            <w:r>
              <w:rPr>
                <w:rFonts w:ascii="Arial" w:hAnsi="Arial" w:cs="Arial"/>
                <w:sz w:val="24"/>
                <w:szCs w:val="24"/>
              </w:rPr>
              <w:t>Oxalic acid</w:t>
            </w:r>
          </w:p>
          <w:p w:rsidR="0098625B" w:rsidRDefault="0098625B" w:rsidP="0098625B">
            <w:pPr>
              <w:autoSpaceDE w:val="0"/>
              <w:autoSpaceDN w:val="0"/>
              <w:adjustRightInd w:val="0"/>
              <w:rPr>
                <w:rFonts w:ascii="Arial" w:hAnsi="Arial" w:cs="Arial"/>
                <w:sz w:val="24"/>
                <w:szCs w:val="24"/>
              </w:rPr>
            </w:pPr>
            <w:r>
              <w:rPr>
                <w:rFonts w:ascii="Arial" w:hAnsi="Arial" w:cs="Arial"/>
                <w:sz w:val="24"/>
                <w:szCs w:val="24"/>
              </w:rPr>
              <w:t>. Examples should be provided</w:t>
            </w:r>
          </w:p>
          <w:p w:rsidR="00F75EF3" w:rsidRDefault="0098625B" w:rsidP="00F75EF3">
            <w:pPr>
              <w:autoSpaceDE w:val="0"/>
              <w:autoSpaceDN w:val="0"/>
              <w:adjustRightInd w:val="0"/>
              <w:rPr>
                <w:rFonts w:ascii="Arial" w:hAnsi="Arial" w:cs="Arial"/>
                <w:b/>
                <w:bCs/>
                <w:i/>
                <w:iCs/>
                <w:sz w:val="24"/>
                <w:szCs w:val="24"/>
              </w:rPr>
            </w:pPr>
            <w:r>
              <w:rPr>
                <w:rFonts w:ascii="Arial" w:hAnsi="Arial" w:cs="Arial"/>
                <w:b/>
                <w:bCs/>
                <w:i/>
                <w:iCs/>
                <w:sz w:val="24"/>
                <w:szCs w:val="24"/>
              </w:rPr>
              <w:t xml:space="preserve">3. </w:t>
            </w:r>
            <w:r w:rsidR="00F75EF3">
              <w:rPr>
                <w:rFonts w:ascii="Arial" w:hAnsi="Arial" w:cs="Arial"/>
                <w:b/>
                <w:bCs/>
                <w:i/>
                <w:iCs/>
                <w:sz w:val="24"/>
                <w:szCs w:val="24"/>
              </w:rPr>
              <w:t>define the sample:</w:t>
            </w:r>
          </w:p>
          <w:p w:rsidR="00F75EF3" w:rsidRPr="00F75EF3" w:rsidRDefault="00F75EF3" w:rsidP="00F75EF3">
            <w:pPr>
              <w:autoSpaceDE w:val="0"/>
              <w:autoSpaceDN w:val="0"/>
              <w:adjustRightInd w:val="0"/>
              <w:rPr>
                <w:rFonts w:ascii="Arial" w:hAnsi="Arial" w:cs="Arial"/>
                <w:sz w:val="24"/>
                <w:szCs w:val="24"/>
              </w:rPr>
            </w:pPr>
            <w:r w:rsidRPr="00F75EF3">
              <w:rPr>
                <w:rFonts w:ascii="Arial" w:hAnsi="Arial" w:cs="Arial"/>
                <w:sz w:val="24"/>
                <w:szCs w:val="24"/>
              </w:rPr>
              <w:t xml:space="preserve">Common name </w:t>
            </w:r>
          </w:p>
          <w:p w:rsidR="00F75EF3" w:rsidRPr="00F75EF3" w:rsidRDefault="00F75EF3" w:rsidP="00F75EF3">
            <w:pPr>
              <w:autoSpaceDE w:val="0"/>
              <w:autoSpaceDN w:val="0"/>
              <w:adjustRightInd w:val="0"/>
              <w:rPr>
                <w:rFonts w:ascii="Arial" w:hAnsi="Arial" w:cs="Arial"/>
                <w:sz w:val="24"/>
                <w:szCs w:val="24"/>
              </w:rPr>
            </w:pPr>
            <w:r w:rsidRPr="00F75EF3">
              <w:rPr>
                <w:rFonts w:ascii="Arial" w:hAnsi="Arial" w:cs="Arial"/>
                <w:sz w:val="24"/>
                <w:szCs w:val="24"/>
              </w:rPr>
              <w:t>Scientific name</w:t>
            </w:r>
          </w:p>
          <w:p w:rsidR="00F75EF3" w:rsidRPr="00F75EF3" w:rsidRDefault="00F75EF3" w:rsidP="00F75EF3">
            <w:pPr>
              <w:autoSpaceDE w:val="0"/>
              <w:autoSpaceDN w:val="0"/>
              <w:adjustRightInd w:val="0"/>
              <w:rPr>
                <w:rFonts w:ascii="Arial" w:hAnsi="Arial" w:cs="Arial"/>
                <w:sz w:val="24"/>
                <w:szCs w:val="24"/>
              </w:rPr>
            </w:pPr>
            <w:r w:rsidRPr="00F75EF3">
              <w:rPr>
                <w:rFonts w:ascii="Arial" w:hAnsi="Arial" w:cs="Arial"/>
                <w:sz w:val="24"/>
                <w:szCs w:val="24"/>
              </w:rPr>
              <w:t>Family</w:t>
            </w:r>
          </w:p>
          <w:p w:rsidR="00F75EF3" w:rsidRPr="00F75EF3" w:rsidRDefault="00F75EF3" w:rsidP="00F75EF3">
            <w:pPr>
              <w:autoSpaceDE w:val="0"/>
              <w:autoSpaceDN w:val="0"/>
              <w:adjustRightInd w:val="0"/>
              <w:rPr>
                <w:rFonts w:ascii="Arial" w:hAnsi="Arial" w:cs="Arial"/>
                <w:sz w:val="24"/>
                <w:szCs w:val="24"/>
              </w:rPr>
            </w:pPr>
            <w:r w:rsidRPr="00F75EF3">
              <w:rPr>
                <w:rFonts w:ascii="Arial" w:hAnsi="Arial" w:cs="Arial"/>
                <w:sz w:val="24"/>
                <w:szCs w:val="24"/>
              </w:rPr>
              <w:t>Life cycle</w:t>
            </w:r>
          </w:p>
          <w:p w:rsidR="0098625B" w:rsidRDefault="0098625B" w:rsidP="00F75EF3">
            <w:pPr>
              <w:autoSpaceDE w:val="0"/>
              <w:autoSpaceDN w:val="0"/>
              <w:adjustRightInd w:val="0"/>
              <w:rPr>
                <w:rFonts w:ascii="Arial" w:hAnsi="Arial" w:cs="Arial"/>
                <w:sz w:val="24"/>
                <w:szCs w:val="24"/>
              </w:rPr>
            </w:pPr>
          </w:p>
        </w:tc>
      </w:tr>
      <w:tr w:rsidR="0098625B" w:rsidTr="00413CC0">
        <w:tc>
          <w:tcPr>
            <w:tcW w:w="9576" w:type="dxa"/>
            <w:gridSpan w:val="2"/>
          </w:tcPr>
          <w:p w:rsidR="0098625B" w:rsidRDefault="0098625B" w:rsidP="0098625B">
            <w:pPr>
              <w:autoSpaceDE w:val="0"/>
              <w:autoSpaceDN w:val="0"/>
              <w:adjustRightInd w:val="0"/>
              <w:rPr>
                <w:rFonts w:ascii="Arial" w:hAnsi="Arial" w:cs="Arial"/>
                <w:sz w:val="24"/>
                <w:szCs w:val="24"/>
              </w:rPr>
            </w:pPr>
          </w:p>
        </w:tc>
      </w:tr>
      <w:tr w:rsidR="0098625B" w:rsidTr="004D2134">
        <w:trPr>
          <w:trHeight w:val="3365"/>
        </w:trPr>
        <w:tc>
          <w:tcPr>
            <w:tcW w:w="9576" w:type="dxa"/>
            <w:gridSpan w:val="2"/>
          </w:tcPr>
          <w:p w:rsidR="0098625B" w:rsidRDefault="0098625B" w:rsidP="004D2134">
            <w:pPr>
              <w:autoSpaceDE w:val="0"/>
              <w:autoSpaceDN w:val="0"/>
              <w:adjustRightInd w:val="0"/>
              <w:rPr>
                <w:rFonts w:ascii="ArialMT" w:eastAsia="ArialMT" w:hAnsi="Arial" w:cs="ArialMT"/>
                <w:sz w:val="28"/>
                <w:szCs w:val="28"/>
              </w:rPr>
            </w:pPr>
            <w:r>
              <w:rPr>
                <w:rFonts w:ascii="Arial" w:hAnsi="Arial" w:cs="Arial"/>
                <w:b/>
                <w:bCs/>
                <w:sz w:val="28"/>
                <w:szCs w:val="28"/>
              </w:rPr>
              <w:lastRenderedPageBreak/>
              <w:t xml:space="preserve">21. Peer review </w:t>
            </w:r>
            <w:r>
              <w:rPr>
                <w:rFonts w:ascii="ArialMT" w:eastAsia="ArialMT" w:hAnsi="Arial" w:cs="Times New Roman" w:hint="eastAsia"/>
                <w:sz w:val="28"/>
                <w:szCs w:val="28"/>
                <w:rtl/>
              </w:rPr>
              <w:t>پێداچوون</w:t>
            </w:r>
            <w:r w:rsidR="00AC20F7">
              <w:rPr>
                <w:rFonts w:ascii="ArialMT" w:eastAsia="ArialMT" w:hAnsi="Arial" w:cs="Times New Roman" w:hint="eastAsia"/>
                <w:sz w:val="28"/>
                <w:szCs w:val="28"/>
                <w:rtl/>
              </w:rPr>
              <w:t>ة</w:t>
            </w:r>
            <w:r>
              <w:rPr>
                <w:rFonts w:ascii="ArialMT" w:eastAsia="ArialMT" w:hAnsi="Arial" w:cs="Times New Roman" w:hint="eastAsia"/>
                <w:sz w:val="28"/>
                <w:szCs w:val="28"/>
                <w:rtl/>
              </w:rPr>
              <w:t>و</w:t>
            </w:r>
            <w:r w:rsidR="00AC20F7">
              <w:rPr>
                <w:rFonts w:ascii="ArialMT" w:eastAsia="ArialMT" w:hAnsi="Arial" w:cs="Times New Roman" w:hint="eastAsia"/>
                <w:sz w:val="28"/>
                <w:szCs w:val="28"/>
                <w:rtl/>
              </w:rPr>
              <w:t>ة</w:t>
            </w:r>
            <w:r>
              <w:rPr>
                <w:rFonts w:ascii="ArialMT" w:eastAsia="ArialMT" w:hAnsi="Arial" w:cs="Times New Roman" w:hint="eastAsia"/>
                <w:sz w:val="28"/>
                <w:szCs w:val="28"/>
                <w:rtl/>
              </w:rPr>
              <w:t>ی</w:t>
            </w:r>
            <w:r>
              <w:rPr>
                <w:rFonts w:ascii="ArialMT" w:eastAsia="ArialMT" w:hAnsi="Arial" w:cs="ArialMT"/>
                <w:sz w:val="28"/>
                <w:szCs w:val="28"/>
              </w:rPr>
              <w:t xml:space="preserve"> </w:t>
            </w:r>
            <w:r w:rsidR="004D2134">
              <w:rPr>
                <w:rFonts w:ascii="ArialMT" w:eastAsia="ArialMT" w:hAnsi="Arial" w:cs="Times New Roman" w:hint="cs"/>
                <w:sz w:val="28"/>
                <w:szCs w:val="28"/>
                <w:rtl/>
              </w:rPr>
              <w:t>ه</w:t>
            </w:r>
            <w:r>
              <w:rPr>
                <w:rFonts w:ascii="ArialMT" w:eastAsia="ArialMT" w:hAnsi="Arial" w:cs="Times New Roman" w:hint="eastAsia"/>
                <w:sz w:val="28"/>
                <w:szCs w:val="28"/>
                <w:rtl/>
              </w:rPr>
              <w:t>او</w:t>
            </w:r>
            <w:r w:rsidR="00AC20F7">
              <w:rPr>
                <w:rFonts w:ascii="ArialMT" w:eastAsia="ArialMT" w:hAnsi="Arial" w:cs="Times New Roman" w:hint="eastAsia"/>
                <w:sz w:val="28"/>
                <w:szCs w:val="28"/>
                <w:rtl/>
              </w:rPr>
              <w:t>ة</w:t>
            </w:r>
            <w:r>
              <w:rPr>
                <w:rFonts w:ascii="ArialMT" w:eastAsia="ArialMT" w:hAnsi="Arial" w:cs="Times New Roman" w:hint="eastAsia"/>
                <w:sz w:val="28"/>
                <w:szCs w:val="28"/>
                <w:rtl/>
              </w:rPr>
              <w:t>ڵ</w:t>
            </w:r>
          </w:p>
          <w:p w:rsidR="0098625B" w:rsidRDefault="0098625B" w:rsidP="0098625B">
            <w:pPr>
              <w:autoSpaceDE w:val="0"/>
              <w:autoSpaceDN w:val="0"/>
              <w:adjustRightInd w:val="0"/>
              <w:rPr>
                <w:rFonts w:ascii="Arial" w:hAnsi="Arial" w:cs="Arial"/>
                <w:sz w:val="24"/>
                <w:szCs w:val="24"/>
              </w:rPr>
            </w:pPr>
            <w:r>
              <w:rPr>
                <w:rFonts w:ascii="Arial" w:hAnsi="Arial" w:cs="Arial"/>
                <w:sz w:val="24"/>
                <w:szCs w:val="24"/>
              </w:rPr>
              <w:t>This course book has to be reviewed and signed by a peer. The peer approves the contents of your course book by writing few sentences in this section.</w:t>
            </w:r>
          </w:p>
          <w:p w:rsidR="0098625B" w:rsidRDefault="0098625B" w:rsidP="0098625B">
            <w:pPr>
              <w:autoSpaceDE w:val="0"/>
              <w:autoSpaceDN w:val="0"/>
              <w:adjustRightInd w:val="0"/>
              <w:rPr>
                <w:rFonts w:ascii="Calibri" w:hAnsi="Calibri" w:cs="Calibri"/>
              </w:rPr>
            </w:pPr>
          </w:p>
          <w:p w:rsidR="0098625B" w:rsidRDefault="0098625B" w:rsidP="004D2134">
            <w:pPr>
              <w:autoSpaceDE w:val="0"/>
              <w:autoSpaceDN w:val="0"/>
              <w:adjustRightInd w:val="0"/>
              <w:rPr>
                <w:rFonts w:ascii="Arial" w:hAnsi="Arial" w:cs="Arial"/>
                <w:i/>
                <w:iCs/>
                <w:sz w:val="24"/>
                <w:szCs w:val="24"/>
              </w:rPr>
            </w:pPr>
            <w:r>
              <w:rPr>
                <w:rFonts w:ascii="Arial" w:hAnsi="Arial" w:cs="Arial"/>
                <w:i/>
                <w:iCs/>
                <w:sz w:val="24"/>
                <w:szCs w:val="24"/>
              </w:rPr>
              <w:t xml:space="preserve"> (A peer is person who has enough knowledge about the subject you are </w:t>
            </w:r>
            <w:proofErr w:type="gramStart"/>
            <w:r>
              <w:rPr>
                <w:rFonts w:ascii="Arial" w:hAnsi="Arial" w:cs="Arial"/>
                <w:i/>
                <w:iCs/>
                <w:sz w:val="24"/>
                <w:szCs w:val="24"/>
              </w:rPr>
              <w:t>teaching,</w:t>
            </w:r>
            <w:proofErr w:type="gramEnd"/>
            <w:r>
              <w:rPr>
                <w:rFonts w:ascii="Arial" w:hAnsi="Arial" w:cs="Arial"/>
                <w:i/>
                <w:iCs/>
                <w:sz w:val="24"/>
                <w:szCs w:val="24"/>
              </w:rPr>
              <w:t xml:space="preserve"> he/she has to be a professor, assistant professor, a lecturer or an expert in the field of your subject).</w:t>
            </w:r>
          </w:p>
          <w:p w:rsidR="004D2134" w:rsidRPr="004D2134" w:rsidRDefault="004D2134" w:rsidP="004D2134">
            <w:pPr>
              <w:autoSpaceDE w:val="0"/>
              <w:autoSpaceDN w:val="0"/>
              <w:adjustRightInd w:val="0"/>
              <w:jc w:val="right"/>
              <w:rPr>
                <w:rFonts w:ascii="Arial" w:hAnsi="Arial" w:cs="Arial"/>
                <w:sz w:val="24"/>
                <w:szCs w:val="24"/>
              </w:rPr>
            </w:pPr>
            <w:r w:rsidRPr="004D2134">
              <w:rPr>
                <w:rFonts w:ascii="Arial" w:hAnsi="Arial" w:cs="Arial" w:hint="cs"/>
                <w:sz w:val="24"/>
                <w:szCs w:val="24"/>
                <w:rtl/>
              </w:rPr>
              <w:t>ئ</w:t>
            </w:r>
            <w:r>
              <w:rPr>
                <w:rFonts w:ascii="Arial" w:hAnsi="Arial" w:cs="Arial" w:hint="cs"/>
                <w:sz w:val="24"/>
                <w:szCs w:val="24"/>
                <w:rtl/>
              </w:rPr>
              <w:t>ة</w:t>
            </w:r>
            <w:r w:rsidRPr="004D2134">
              <w:rPr>
                <w:rFonts w:ascii="Arial" w:hAnsi="Arial" w:cs="Arial" w:hint="cs"/>
                <w:sz w:val="24"/>
                <w:szCs w:val="24"/>
                <w:rtl/>
              </w:rPr>
              <w:t>م</w:t>
            </w:r>
            <w:r w:rsidRPr="004D2134">
              <w:rPr>
                <w:rFonts w:ascii="Arial" w:hAnsi="Arial" w:cs="Arial"/>
                <w:sz w:val="24"/>
                <w:szCs w:val="24"/>
                <w:rtl/>
              </w:rPr>
              <w:t xml:space="preserve"> </w:t>
            </w:r>
            <w:r w:rsidRPr="004D2134">
              <w:rPr>
                <w:rFonts w:ascii="Arial" w:hAnsi="Arial" w:cs="Arial" w:hint="cs"/>
                <w:sz w:val="24"/>
                <w:szCs w:val="24"/>
                <w:rtl/>
              </w:rPr>
              <w:t>کۆرسبووک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د</w:t>
            </w:r>
            <w:r>
              <w:rPr>
                <w:rFonts w:ascii="Arial" w:hAnsi="Arial" w:cs="Arial" w:hint="cs"/>
                <w:sz w:val="24"/>
                <w:szCs w:val="24"/>
                <w:rtl/>
              </w:rPr>
              <w:t>ة</w:t>
            </w:r>
            <w:r w:rsidRPr="004D2134">
              <w:rPr>
                <w:rFonts w:ascii="Arial" w:hAnsi="Arial" w:cs="Arial" w:hint="cs"/>
                <w:sz w:val="24"/>
                <w:szCs w:val="24"/>
                <w:rtl/>
              </w:rPr>
              <w:t>بێت</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hint="cs"/>
                <w:sz w:val="24"/>
                <w:szCs w:val="24"/>
                <w:rtl/>
              </w:rPr>
              <w:t>لای</w:t>
            </w:r>
            <w:r>
              <w:rPr>
                <w:rFonts w:ascii="Arial" w:hAnsi="Arial" w:cs="Arial" w:hint="cs"/>
                <w:sz w:val="24"/>
                <w:szCs w:val="24"/>
                <w:rtl/>
              </w:rPr>
              <w:t>ة</w:t>
            </w:r>
            <w:r w:rsidRPr="004D2134">
              <w:rPr>
                <w:rFonts w:ascii="Arial" w:hAnsi="Arial" w:cs="Arial" w:hint="cs"/>
                <w:sz w:val="24"/>
                <w:szCs w:val="24"/>
                <w:rtl/>
              </w:rPr>
              <w:t>ن</w:t>
            </w:r>
            <w:r w:rsidRPr="004D2134">
              <w:rPr>
                <w:rFonts w:ascii="Arial" w:hAnsi="Arial" w:cs="Arial"/>
                <w:sz w:val="24"/>
                <w:szCs w:val="24"/>
                <w:rtl/>
              </w:rPr>
              <w:t xml:space="preserve"> </w:t>
            </w:r>
            <w:r>
              <w:rPr>
                <w:rFonts w:ascii="Arial" w:hAnsi="Arial" w:cs="Arial" w:hint="cs"/>
                <w:sz w:val="24"/>
                <w:szCs w:val="24"/>
                <w:rtl/>
              </w:rPr>
              <w:t>ه</w:t>
            </w:r>
            <w:r w:rsidRPr="004D2134">
              <w:rPr>
                <w:rFonts w:ascii="Arial" w:hAnsi="Arial" w:cs="Arial" w:hint="cs"/>
                <w:sz w:val="24"/>
                <w:szCs w:val="24"/>
                <w:rtl/>
              </w:rPr>
              <w:t>او</w:t>
            </w:r>
            <w:r>
              <w:rPr>
                <w:rFonts w:ascii="Arial" w:hAnsi="Arial" w:cs="Arial" w:hint="cs"/>
                <w:sz w:val="24"/>
                <w:szCs w:val="24"/>
                <w:rtl/>
              </w:rPr>
              <w:t>ة</w:t>
            </w:r>
            <w:r w:rsidRPr="004D2134">
              <w:rPr>
                <w:rFonts w:ascii="Arial" w:hAnsi="Arial" w:cs="Arial" w:hint="cs"/>
                <w:sz w:val="24"/>
                <w:szCs w:val="24"/>
                <w:rtl/>
              </w:rPr>
              <w:t>ڵێکی</w:t>
            </w:r>
            <w:r w:rsidRPr="004D2134">
              <w:rPr>
                <w:rFonts w:ascii="Arial" w:hAnsi="Arial" w:cs="Arial"/>
                <w:sz w:val="24"/>
                <w:szCs w:val="24"/>
                <w:rtl/>
              </w:rPr>
              <w:t xml:space="preserve"> </w:t>
            </w:r>
            <w:r w:rsidRPr="004D2134">
              <w:rPr>
                <w:rFonts w:ascii="Arial" w:hAnsi="Arial" w:cs="Arial" w:hint="cs"/>
                <w:sz w:val="24"/>
                <w:szCs w:val="24"/>
                <w:rtl/>
              </w:rPr>
              <w:t>ئ</w:t>
            </w:r>
            <w:r>
              <w:rPr>
                <w:rFonts w:ascii="Arial" w:hAnsi="Arial" w:cs="Arial" w:hint="cs"/>
                <w:sz w:val="24"/>
                <w:szCs w:val="24"/>
                <w:rtl/>
              </w:rPr>
              <w:t>ة</w:t>
            </w:r>
            <w:r w:rsidRPr="004D2134">
              <w:rPr>
                <w:rFonts w:ascii="Arial" w:hAnsi="Arial" w:cs="Arial" w:hint="cs"/>
                <w:sz w:val="24"/>
                <w:szCs w:val="24"/>
                <w:rtl/>
              </w:rPr>
              <w:t>کادیمی</w:t>
            </w:r>
            <w:r>
              <w:rPr>
                <w:rFonts w:ascii="Arial" w:hAnsi="Arial" w:cs="Arial" w:hint="cs"/>
                <w:sz w:val="24"/>
                <w:szCs w:val="24"/>
                <w:rtl/>
              </w:rPr>
              <w:t>ة</w:t>
            </w:r>
            <w:r w:rsidRPr="004D2134">
              <w:rPr>
                <w:rFonts w:ascii="Arial" w:hAnsi="Arial" w:cs="Arial" w:hint="cs"/>
                <w:sz w:val="24"/>
                <w:szCs w:val="24"/>
                <w:rtl/>
              </w:rPr>
              <w:t>و</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یر</w:t>
            </w:r>
            <w:r w:rsidRPr="004D2134">
              <w:rPr>
                <w:rFonts w:ascii="Arial" w:hAnsi="Arial" w:cs="Arial"/>
                <w:sz w:val="24"/>
                <w:szCs w:val="24"/>
                <w:rtl/>
              </w:rPr>
              <w:t xml:space="preserve"> </w:t>
            </w:r>
            <w:r w:rsidRPr="004D2134">
              <w:rPr>
                <w:rFonts w:ascii="Arial" w:hAnsi="Arial" w:cs="Arial" w:hint="cs"/>
                <w:sz w:val="24"/>
                <w:szCs w:val="24"/>
                <w:rtl/>
              </w:rPr>
              <w:t>بکرێت</w:t>
            </w:r>
            <w:r w:rsidRPr="004D2134">
              <w:rPr>
                <w:rFonts w:ascii="Arial" w:hAnsi="Arial" w:cs="Arial"/>
                <w:sz w:val="24"/>
                <w:szCs w:val="24"/>
                <w:rtl/>
              </w:rPr>
              <w:t xml:space="preserve"> </w:t>
            </w:r>
            <w:r w:rsidRPr="004D2134">
              <w:rPr>
                <w:rFonts w:ascii="Arial" w:hAnsi="Arial" w:cs="Arial" w:hint="cs"/>
                <w:sz w:val="24"/>
                <w:szCs w:val="24"/>
                <w:rtl/>
              </w:rPr>
              <w:t>و</w:t>
            </w:r>
            <w:r w:rsidRPr="004D2134">
              <w:rPr>
                <w:rFonts w:ascii="Arial" w:hAnsi="Arial" w:cs="Arial"/>
                <w:sz w:val="24"/>
                <w:szCs w:val="24"/>
                <w:rtl/>
              </w:rPr>
              <w:t xml:space="preserve"> </w:t>
            </w:r>
            <w:r w:rsidRPr="004D2134">
              <w:rPr>
                <w:rFonts w:ascii="Arial" w:hAnsi="Arial" w:cs="Arial" w:hint="cs"/>
                <w:sz w:val="24"/>
                <w:szCs w:val="24"/>
                <w:rtl/>
              </w:rPr>
              <w:t>ناو</w:t>
            </w:r>
            <w:r>
              <w:rPr>
                <w:rFonts w:ascii="Arial" w:hAnsi="Arial" w:cs="Arial" w:hint="cs"/>
                <w:sz w:val="24"/>
                <w:szCs w:val="24"/>
                <w:rtl/>
              </w:rPr>
              <w:t>ة</w:t>
            </w:r>
            <w:r w:rsidRPr="004D2134">
              <w:rPr>
                <w:rFonts w:ascii="Arial" w:hAnsi="Arial" w:cs="Arial" w:hint="cs"/>
                <w:sz w:val="24"/>
                <w:szCs w:val="24"/>
                <w:rtl/>
              </w:rPr>
              <w:t>ڕۆکی</w:t>
            </w:r>
            <w:r w:rsidRPr="004D2134">
              <w:rPr>
                <w:rFonts w:ascii="Arial" w:hAnsi="Arial" w:cs="Arial"/>
                <w:sz w:val="24"/>
                <w:szCs w:val="24"/>
                <w:rtl/>
              </w:rPr>
              <w:t xml:space="preserve"> </w:t>
            </w:r>
            <w:r w:rsidRPr="004D2134">
              <w:rPr>
                <w:rFonts w:ascii="Arial" w:hAnsi="Arial" w:cs="Arial" w:hint="cs"/>
                <w:sz w:val="24"/>
                <w:szCs w:val="24"/>
                <w:rtl/>
              </w:rPr>
              <w:t>باب</w:t>
            </w:r>
            <w:r>
              <w:rPr>
                <w:rFonts w:ascii="Arial" w:hAnsi="Arial" w:cs="Arial" w:hint="cs"/>
                <w:sz w:val="24"/>
                <w:szCs w:val="24"/>
                <w:rtl/>
              </w:rPr>
              <w:t>ة</w:t>
            </w:r>
            <w:r w:rsidRPr="004D2134">
              <w:rPr>
                <w:rFonts w:ascii="Arial" w:hAnsi="Arial" w:cs="Arial" w:hint="cs"/>
                <w:sz w:val="24"/>
                <w:szCs w:val="24"/>
                <w:rtl/>
              </w:rPr>
              <w:t>ت</w:t>
            </w:r>
            <w:r>
              <w:rPr>
                <w:rFonts w:ascii="Arial" w:hAnsi="Arial" w:cs="Arial" w:hint="cs"/>
                <w:sz w:val="24"/>
                <w:szCs w:val="24"/>
                <w:rtl/>
              </w:rPr>
              <w:t>ة</w:t>
            </w:r>
            <w:r w:rsidRPr="004D2134">
              <w:rPr>
                <w:rFonts w:ascii="Arial" w:hAnsi="Arial" w:cs="Arial" w:hint="cs"/>
                <w:sz w:val="24"/>
                <w:szCs w:val="24"/>
                <w:rtl/>
              </w:rPr>
              <w:t>کانی</w:t>
            </w:r>
            <w:r w:rsidRPr="004D2134">
              <w:rPr>
                <w:rFonts w:ascii="Arial" w:hAnsi="Arial" w:cs="Arial"/>
                <w:sz w:val="24"/>
                <w:szCs w:val="24"/>
                <w:rtl/>
              </w:rPr>
              <w:t xml:space="preserve"> </w:t>
            </w:r>
            <w:r w:rsidRPr="004D2134">
              <w:rPr>
                <w:rFonts w:ascii="Arial" w:hAnsi="Arial" w:cs="Arial" w:hint="cs"/>
                <w:sz w:val="24"/>
                <w:szCs w:val="24"/>
                <w:rtl/>
              </w:rPr>
              <w:t>کۆرس</w:t>
            </w:r>
            <w:r>
              <w:rPr>
                <w:rFonts w:ascii="Arial" w:hAnsi="Arial" w:cs="Arial" w:hint="cs"/>
                <w:sz w:val="24"/>
                <w:szCs w:val="24"/>
                <w:rtl/>
              </w:rPr>
              <w:t>ة</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پ</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ند</w:t>
            </w:r>
            <w:r w:rsidRPr="004D2134">
              <w:rPr>
                <w:rFonts w:ascii="Arial" w:hAnsi="Arial" w:cs="Arial"/>
                <w:sz w:val="24"/>
                <w:szCs w:val="24"/>
                <w:rtl/>
              </w:rPr>
              <w:t xml:space="preserve"> </w:t>
            </w:r>
            <w:r w:rsidRPr="004D2134">
              <w:rPr>
                <w:rFonts w:ascii="Arial" w:hAnsi="Arial" w:cs="Arial" w:hint="cs"/>
                <w:sz w:val="24"/>
                <w:szCs w:val="24"/>
                <w:rtl/>
              </w:rPr>
              <w:t>بکات</w:t>
            </w:r>
            <w:r w:rsidRPr="004D2134">
              <w:rPr>
                <w:rFonts w:ascii="Arial" w:hAnsi="Arial" w:cs="Arial"/>
                <w:sz w:val="24"/>
                <w:szCs w:val="24"/>
                <w:rtl/>
              </w:rPr>
              <w:t xml:space="preserve"> </w:t>
            </w:r>
            <w:r w:rsidRPr="004D2134">
              <w:rPr>
                <w:rFonts w:ascii="Arial" w:hAnsi="Arial" w:cs="Arial" w:hint="cs"/>
                <w:sz w:val="24"/>
                <w:szCs w:val="24"/>
                <w:rtl/>
              </w:rPr>
              <w:t>و</w:t>
            </w:r>
          </w:p>
          <w:p w:rsidR="004D2134" w:rsidRPr="004D2134" w:rsidRDefault="004D2134" w:rsidP="004D2134">
            <w:pPr>
              <w:autoSpaceDE w:val="0"/>
              <w:autoSpaceDN w:val="0"/>
              <w:adjustRightInd w:val="0"/>
              <w:jc w:val="right"/>
              <w:rPr>
                <w:rFonts w:ascii="Arial" w:hAnsi="Arial" w:cs="Arial"/>
                <w:sz w:val="24"/>
                <w:szCs w:val="24"/>
              </w:rPr>
            </w:pPr>
            <w:r w:rsidRPr="004D2134">
              <w:rPr>
                <w:rFonts w:ascii="Arial" w:hAnsi="Arial" w:cs="Arial" w:hint="cs"/>
                <w:sz w:val="24"/>
                <w:szCs w:val="24"/>
                <w:rtl/>
              </w:rPr>
              <w:t>ج</w:t>
            </w:r>
            <w:r>
              <w:rPr>
                <w:rFonts w:ascii="Arial" w:hAnsi="Arial" w:cs="Arial" w:hint="cs"/>
                <w:sz w:val="24"/>
                <w:szCs w:val="24"/>
                <w:rtl/>
              </w:rPr>
              <w:t>ة</w:t>
            </w:r>
            <w:r w:rsidRPr="004D2134">
              <w:rPr>
                <w:rFonts w:ascii="Arial" w:hAnsi="Arial" w:cs="Arial" w:hint="cs"/>
                <w:sz w:val="24"/>
                <w:szCs w:val="24"/>
                <w:rtl/>
              </w:rPr>
              <w:t>ند</w:t>
            </w:r>
            <w:r w:rsidRPr="004D2134">
              <w:rPr>
                <w:rFonts w:ascii="Arial" w:hAnsi="Arial" w:cs="Arial"/>
                <w:sz w:val="24"/>
                <w:szCs w:val="24"/>
                <w:rtl/>
              </w:rPr>
              <w:t xml:space="preserve"> </w:t>
            </w:r>
            <w:r w:rsidRPr="004D2134">
              <w:rPr>
                <w:rFonts w:ascii="Arial" w:hAnsi="Arial" w:cs="Arial" w:hint="cs"/>
                <w:sz w:val="24"/>
                <w:szCs w:val="24"/>
                <w:rtl/>
              </w:rPr>
              <w:t>ووش</w:t>
            </w:r>
            <w:r>
              <w:rPr>
                <w:rFonts w:ascii="Arial" w:hAnsi="Arial" w:cs="Arial" w:hint="cs"/>
                <w:sz w:val="24"/>
                <w:szCs w:val="24"/>
                <w:rtl/>
              </w:rPr>
              <w:t>ة</w:t>
            </w:r>
            <w:r w:rsidRPr="004D2134">
              <w:rPr>
                <w:rFonts w:ascii="Arial" w:hAnsi="Arial" w:cs="Arial" w:hint="cs"/>
                <w:sz w:val="24"/>
                <w:szCs w:val="24"/>
                <w:rtl/>
              </w:rPr>
              <w:t>ی</w:t>
            </w:r>
            <w:r>
              <w:rPr>
                <w:rFonts w:ascii="Arial" w:hAnsi="Arial" w:cs="Arial" w:hint="cs"/>
                <w:sz w:val="24"/>
                <w:szCs w:val="24"/>
                <w:rtl/>
              </w:rPr>
              <w:t>ة</w:t>
            </w:r>
            <w:r w:rsidRPr="004D2134">
              <w:rPr>
                <w:rFonts w:ascii="Arial" w:hAnsi="Arial" w:cs="Arial" w:hint="cs"/>
                <w:sz w:val="24"/>
                <w:szCs w:val="24"/>
                <w:rtl/>
              </w:rPr>
              <w:t>ک</w:t>
            </w:r>
            <w:r w:rsidRPr="004D2134">
              <w:rPr>
                <w:rFonts w:ascii="Arial" w:hAnsi="Arial" w:cs="Arial"/>
                <w:sz w:val="24"/>
                <w:szCs w:val="24"/>
                <w:rtl/>
              </w:rPr>
              <w:t xml:space="preserve"> </w:t>
            </w:r>
            <w:r w:rsidRPr="004D2134">
              <w:rPr>
                <w:rFonts w:ascii="Arial" w:hAnsi="Arial" w:cs="Arial" w:hint="cs"/>
                <w:sz w:val="24"/>
                <w:szCs w:val="24"/>
                <w:rtl/>
              </w:rPr>
              <w:t>بنووسێت</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ر</w:t>
            </w:r>
            <w:r w:rsidRPr="004D2134">
              <w:rPr>
                <w:rFonts w:ascii="Arial" w:hAnsi="Arial" w:cs="Arial"/>
                <w:sz w:val="24"/>
                <w:szCs w:val="24"/>
                <w:rtl/>
              </w:rPr>
              <w:t xml:space="preserve"> </w:t>
            </w:r>
            <w:r w:rsidRPr="004D2134">
              <w:rPr>
                <w:rFonts w:ascii="Arial" w:hAnsi="Arial" w:cs="Arial" w:hint="cs"/>
                <w:sz w:val="24"/>
                <w:szCs w:val="24"/>
                <w:rtl/>
              </w:rPr>
              <w:t>شیاوی</w:t>
            </w:r>
            <w:r w:rsidRPr="004D2134">
              <w:rPr>
                <w:rFonts w:ascii="Arial" w:hAnsi="Arial" w:cs="Arial"/>
                <w:sz w:val="24"/>
                <w:szCs w:val="24"/>
                <w:rtl/>
              </w:rPr>
              <w:t xml:space="preserve"> </w:t>
            </w:r>
            <w:r w:rsidRPr="004D2134">
              <w:rPr>
                <w:rFonts w:ascii="Arial" w:hAnsi="Arial" w:cs="Arial" w:hint="cs"/>
                <w:sz w:val="24"/>
                <w:szCs w:val="24"/>
                <w:rtl/>
              </w:rPr>
              <w:t>ناو</w:t>
            </w:r>
            <w:r>
              <w:rPr>
                <w:rFonts w:ascii="Arial" w:hAnsi="Arial" w:cs="Arial" w:hint="cs"/>
                <w:sz w:val="24"/>
                <w:szCs w:val="24"/>
                <w:rtl/>
              </w:rPr>
              <w:t>ة</w:t>
            </w:r>
            <w:r w:rsidRPr="004D2134">
              <w:rPr>
                <w:rFonts w:ascii="Arial" w:hAnsi="Arial" w:cs="Arial" w:hint="cs"/>
                <w:sz w:val="24"/>
                <w:szCs w:val="24"/>
                <w:rtl/>
              </w:rPr>
              <w:t>ڕۆکی</w:t>
            </w:r>
            <w:r w:rsidRPr="004D2134">
              <w:rPr>
                <w:rFonts w:ascii="Arial" w:hAnsi="Arial" w:cs="Arial"/>
                <w:sz w:val="24"/>
                <w:szCs w:val="24"/>
                <w:rtl/>
              </w:rPr>
              <w:t xml:space="preserve"> </w:t>
            </w:r>
            <w:r w:rsidRPr="004D2134">
              <w:rPr>
                <w:rFonts w:ascii="Arial" w:hAnsi="Arial" w:cs="Arial" w:hint="cs"/>
                <w:sz w:val="24"/>
                <w:szCs w:val="24"/>
                <w:rtl/>
              </w:rPr>
              <w:t>کۆرس</w:t>
            </w:r>
            <w:r>
              <w:rPr>
                <w:rFonts w:ascii="Arial" w:hAnsi="Arial" w:cs="Arial" w:hint="cs"/>
                <w:sz w:val="24"/>
                <w:szCs w:val="24"/>
                <w:rtl/>
              </w:rPr>
              <w:t>ة</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و</w:t>
            </w:r>
            <w:r w:rsidRPr="004D2134">
              <w:rPr>
                <w:rFonts w:ascii="Arial" w:hAnsi="Arial" w:cs="Arial"/>
                <w:sz w:val="24"/>
                <w:szCs w:val="24"/>
                <w:rtl/>
              </w:rPr>
              <w:t xml:space="preserve"> </w:t>
            </w:r>
            <w:r w:rsidRPr="004D2134">
              <w:rPr>
                <w:rFonts w:ascii="Arial" w:hAnsi="Arial" w:cs="Arial" w:hint="cs"/>
                <w:sz w:val="24"/>
                <w:szCs w:val="24"/>
                <w:rtl/>
              </w:rPr>
              <w:t>واژووی</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ر</w:t>
            </w:r>
            <w:r w:rsidRPr="004D2134">
              <w:rPr>
                <w:rFonts w:ascii="Arial" w:hAnsi="Arial" w:cs="Arial"/>
                <w:sz w:val="24"/>
                <w:szCs w:val="24"/>
                <w:rtl/>
              </w:rPr>
              <w:t xml:space="preserve"> </w:t>
            </w:r>
            <w:r w:rsidRPr="004D2134">
              <w:rPr>
                <w:rFonts w:ascii="Arial" w:hAnsi="Arial" w:cs="Arial" w:hint="cs"/>
                <w:sz w:val="24"/>
                <w:szCs w:val="24"/>
                <w:rtl/>
              </w:rPr>
              <w:t>بکات</w:t>
            </w:r>
            <w:r w:rsidRPr="004D2134">
              <w:rPr>
                <w:rFonts w:ascii="Arial" w:hAnsi="Arial" w:cs="Arial"/>
                <w:sz w:val="24"/>
                <w:szCs w:val="24"/>
              </w:rPr>
              <w:t xml:space="preserve"> .</w:t>
            </w:r>
          </w:p>
          <w:p w:rsidR="0098625B" w:rsidRDefault="004D2134" w:rsidP="004D2134">
            <w:pPr>
              <w:autoSpaceDE w:val="0"/>
              <w:autoSpaceDN w:val="0"/>
              <w:adjustRightInd w:val="0"/>
              <w:jc w:val="right"/>
              <w:rPr>
                <w:rFonts w:ascii="Arial" w:hAnsi="Arial" w:cs="Arial"/>
                <w:sz w:val="24"/>
                <w:szCs w:val="24"/>
              </w:rPr>
            </w:pPr>
            <w:r>
              <w:rPr>
                <w:rFonts w:ascii="Arial" w:hAnsi="Arial" w:cs="Arial" w:hint="cs"/>
                <w:sz w:val="24"/>
                <w:szCs w:val="24"/>
                <w:rtl/>
              </w:rPr>
              <w:t>ه</w:t>
            </w:r>
            <w:r w:rsidRPr="004D2134">
              <w:rPr>
                <w:rFonts w:ascii="Arial" w:hAnsi="Arial" w:cs="Arial" w:hint="cs"/>
                <w:sz w:val="24"/>
                <w:szCs w:val="24"/>
                <w:rtl/>
              </w:rPr>
              <w:t>او</w:t>
            </w:r>
            <w:r>
              <w:rPr>
                <w:rFonts w:ascii="Arial" w:hAnsi="Arial" w:cs="Arial" w:hint="cs"/>
                <w:sz w:val="24"/>
                <w:szCs w:val="24"/>
                <w:rtl/>
              </w:rPr>
              <w:t>ة</w:t>
            </w:r>
            <w:r w:rsidRPr="004D2134">
              <w:rPr>
                <w:rFonts w:ascii="Arial" w:hAnsi="Arial" w:cs="Arial" w:hint="cs"/>
                <w:sz w:val="24"/>
                <w:szCs w:val="24"/>
                <w:rtl/>
              </w:rPr>
              <w:t>ڵ</w:t>
            </w:r>
            <w:r w:rsidRPr="004D2134">
              <w:rPr>
                <w:rFonts w:ascii="Arial" w:hAnsi="Arial" w:cs="Arial"/>
                <w:sz w:val="24"/>
                <w:szCs w:val="24"/>
                <w:rtl/>
              </w:rPr>
              <w:t xml:space="preserve"> </w:t>
            </w:r>
            <w:r w:rsidRPr="004D2134">
              <w:rPr>
                <w:rFonts w:ascii="Arial" w:hAnsi="Arial" w:cs="Arial" w:hint="cs"/>
                <w:sz w:val="24"/>
                <w:szCs w:val="24"/>
                <w:rtl/>
              </w:rPr>
              <w:t>ئ</w:t>
            </w:r>
            <w:r>
              <w:rPr>
                <w:rFonts w:ascii="Arial" w:hAnsi="Arial" w:cs="Arial" w:hint="cs"/>
                <w:sz w:val="24"/>
                <w:szCs w:val="24"/>
                <w:rtl/>
              </w:rPr>
              <w:t>ة</w:t>
            </w:r>
            <w:r w:rsidRPr="004D2134">
              <w:rPr>
                <w:rFonts w:ascii="Arial" w:hAnsi="Arial" w:cs="Arial" w:hint="cs"/>
                <w:sz w:val="24"/>
                <w:szCs w:val="24"/>
                <w:rtl/>
              </w:rPr>
              <w:t>و</w:t>
            </w:r>
            <w:r w:rsidRPr="004D2134">
              <w:rPr>
                <w:rFonts w:ascii="Arial" w:hAnsi="Arial" w:cs="Arial"/>
                <w:sz w:val="24"/>
                <w:szCs w:val="24"/>
                <w:rtl/>
              </w:rPr>
              <w:t xml:space="preserve"> </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ی</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زانیاری</w:t>
            </w:r>
            <w:r w:rsidRPr="004D2134">
              <w:rPr>
                <w:rFonts w:ascii="Arial" w:hAnsi="Arial" w:cs="Arial"/>
                <w:sz w:val="24"/>
                <w:szCs w:val="24"/>
                <w:rtl/>
              </w:rPr>
              <w:t xml:space="preserve"> </w:t>
            </w:r>
            <w:r>
              <w:rPr>
                <w:rFonts w:ascii="Arial" w:hAnsi="Arial" w:cs="Arial" w:hint="cs"/>
                <w:sz w:val="24"/>
                <w:szCs w:val="24"/>
                <w:rtl/>
              </w:rPr>
              <w:t>ةة</w:t>
            </w:r>
            <w:r w:rsidRPr="004D2134">
              <w:rPr>
                <w:rFonts w:ascii="Arial" w:hAnsi="Arial" w:cs="Arial" w:hint="cs"/>
                <w:sz w:val="24"/>
                <w:szCs w:val="24"/>
                <w:rtl/>
              </w:rPr>
              <w:t>بێت</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hint="cs"/>
                <w:sz w:val="24"/>
                <w:szCs w:val="24"/>
                <w:rtl/>
              </w:rPr>
              <w:t>س</w:t>
            </w:r>
            <w:r>
              <w:rPr>
                <w:rFonts w:ascii="Arial" w:hAnsi="Arial" w:cs="Arial" w:hint="cs"/>
                <w:sz w:val="24"/>
                <w:szCs w:val="24"/>
                <w:rtl/>
              </w:rPr>
              <w:t>ة</w:t>
            </w:r>
            <w:r w:rsidRPr="004D2134">
              <w:rPr>
                <w:rFonts w:ascii="Arial" w:hAnsi="Arial" w:cs="Arial" w:hint="cs"/>
                <w:sz w:val="24"/>
                <w:szCs w:val="24"/>
                <w:rtl/>
              </w:rPr>
              <w:t>ر</w:t>
            </w:r>
            <w:r w:rsidRPr="004D2134">
              <w:rPr>
                <w:rFonts w:ascii="Arial" w:hAnsi="Arial" w:cs="Arial"/>
                <w:sz w:val="24"/>
                <w:szCs w:val="24"/>
                <w:rtl/>
              </w:rPr>
              <w:t xml:space="preserve"> </w:t>
            </w:r>
            <w:r w:rsidRPr="004D2134">
              <w:rPr>
                <w:rFonts w:ascii="Arial" w:hAnsi="Arial" w:cs="Arial" w:hint="cs"/>
                <w:sz w:val="24"/>
                <w:szCs w:val="24"/>
                <w:rtl/>
              </w:rPr>
              <w:t>کۆرس</w:t>
            </w:r>
            <w:r>
              <w:rPr>
                <w:rFonts w:ascii="Arial" w:hAnsi="Arial" w:cs="Arial" w:hint="cs"/>
                <w:sz w:val="24"/>
                <w:szCs w:val="24"/>
                <w:rtl/>
              </w:rPr>
              <w:t>ة</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و</w:t>
            </w:r>
            <w:r w:rsidRPr="004D2134">
              <w:rPr>
                <w:rFonts w:ascii="Arial" w:hAnsi="Arial" w:cs="Arial"/>
                <w:sz w:val="24"/>
                <w:szCs w:val="24"/>
                <w:rtl/>
              </w:rPr>
              <w:t xml:space="preserve"> </w:t>
            </w:r>
            <w:r w:rsidRPr="004D2134">
              <w:rPr>
                <w:rFonts w:ascii="Arial" w:hAnsi="Arial" w:cs="Arial" w:hint="cs"/>
                <w:sz w:val="24"/>
                <w:szCs w:val="24"/>
                <w:rtl/>
              </w:rPr>
              <w:t>د</w:t>
            </w:r>
            <w:r>
              <w:rPr>
                <w:rFonts w:ascii="Arial" w:hAnsi="Arial" w:cs="Arial" w:hint="cs"/>
                <w:sz w:val="24"/>
                <w:szCs w:val="24"/>
                <w:rtl/>
              </w:rPr>
              <w:t>ة</w:t>
            </w:r>
            <w:r w:rsidRPr="004D2134">
              <w:rPr>
                <w:rFonts w:ascii="Arial" w:hAnsi="Arial" w:cs="Arial" w:hint="cs"/>
                <w:sz w:val="24"/>
                <w:szCs w:val="24"/>
                <w:rtl/>
              </w:rPr>
              <w:t>بیت</w:t>
            </w:r>
            <w:r w:rsidRPr="004D2134">
              <w:rPr>
                <w:rFonts w:ascii="Arial" w:hAnsi="Arial" w:cs="Arial"/>
                <w:sz w:val="24"/>
                <w:szCs w:val="24"/>
                <w:rtl/>
              </w:rPr>
              <w:t xml:space="preserve"> </w:t>
            </w:r>
            <w:r w:rsidRPr="004D2134">
              <w:rPr>
                <w:rFonts w:ascii="Arial" w:hAnsi="Arial" w:cs="Arial" w:hint="cs"/>
                <w:sz w:val="24"/>
                <w:szCs w:val="24"/>
                <w:rtl/>
              </w:rPr>
              <w:t>پل</w:t>
            </w:r>
            <w:r>
              <w:rPr>
                <w:rFonts w:ascii="Arial" w:hAnsi="Arial" w:cs="Arial" w:hint="cs"/>
                <w:sz w:val="24"/>
                <w:szCs w:val="24"/>
                <w:rtl/>
              </w:rPr>
              <w:t>ة</w:t>
            </w:r>
            <w:r w:rsidRPr="004D2134">
              <w:rPr>
                <w:rFonts w:ascii="Arial" w:hAnsi="Arial" w:cs="Arial" w:hint="cs"/>
                <w:sz w:val="24"/>
                <w:szCs w:val="24"/>
                <w:rtl/>
              </w:rPr>
              <w:t>ی</w:t>
            </w:r>
            <w:r w:rsidRPr="004D2134">
              <w:rPr>
                <w:rFonts w:ascii="Arial" w:hAnsi="Arial" w:cs="Arial"/>
                <w:sz w:val="24"/>
                <w:szCs w:val="24"/>
                <w:rtl/>
              </w:rPr>
              <w:t xml:space="preserve"> </w:t>
            </w:r>
            <w:r w:rsidRPr="004D2134">
              <w:rPr>
                <w:rFonts w:ascii="Arial" w:hAnsi="Arial" w:cs="Arial" w:hint="cs"/>
                <w:sz w:val="24"/>
                <w:szCs w:val="24"/>
                <w:rtl/>
              </w:rPr>
              <w:t>زانستی</w:t>
            </w:r>
            <w:r w:rsidRPr="004D2134">
              <w:rPr>
                <w:rFonts w:ascii="Arial" w:hAnsi="Arial" w:cs="Arial"/>
                <w:sz w:val="24"/>
                <w:szCs w:val="24"/>
                <w:rtl/>
              </w:rPr>
              <w:t xml:space="preserve"> </w:t>
            </w:r>
            <w:r w:rsidRPr="004D2134">
              <w:rPr>
                <w:rFonts w:ascii="Arial" w:hAnsi="Arial" w:cs="Arial" w:hint="cs"/>
                <w:sz w:val="24"/>
                <w:szCs w:val="24"/>
                <w:rtl/>
              </w:rPr>
              <w:t>ل</w:t>
            </w:r>
            <w:r>
              <w:rPr>
                <w:rFonts w:ascii="Arial" w:hAnsi="Arial" w:cs="Arial" w:hint="cs"/>
                <w:sz w:val="24"/>
                <w:szCs w:val="24"/>
                <w:rtl/>
              </w:rPr>
              <w:t>ة</w:t>
            </w:r>
            <w:r w:rsidRPr="004D2134">
              <w:rPr>
                <w:rFonts w:ascii="Arial" w:hAnsi="Arial" w:cs="Arial"/>
                <w:sz w:val="24"/>
                <w:szCs w:val="24"/>
                <w:rtl/>
              </w:rPr>
              <w:t xml:space="preserve"> </w:t>
            </w:r>
            <w:r w:rsidRPr="004D2134">
              <w:rPr>
                <w:rFonts w:ascii="Arial" w:hAnsi="Arial" w:cs="Arial" w:hint="cs"/>
                <w:sz w:val="24"/>
                <w:szCs w:val="24"/>
                <w:rtl/>
              </w:rPr>
              <w:t>مامۆستا</w:t>
            </w:r>
            <w:r w:rsidRPr="004D2134">
              <w:rPr>
                <w:rFonts w:ascii="Arial" w:hAnsi="Arial" w:cs="Arial"/>
                <w:sz w:val="24"/>
                <w:szCs w:val="24"/>
                <w:rtl/>
              </w:rPr>
              <w:t xml:space="preserve"> </w:t>
            </w:r>
            <w:r w:rsidRPr="004D2134">
              <w:rPr>
                <w:rFonts w:ascii="Arial" w:hAnsi="Arial" w:cs="Arial" w:hint="cs"/>
                <w:sz w:val="24"/>
                <w:szCs w:val="24"/>
                <w:rtl/>
              </w:rPr>
              <w:t>ک</w:t>
            </w:r>
            <w:r>
              <w:rPr>
                <w:rFonts w:ascii="Arial" w:hAnsi="Arial" w:cs="Arial" w:hint="cs"/>
                <w:sz w:val="24"/>
                <w:szCs w:val="24"/>
                <w:rtl/>
              </w:rPr>
              <w:t>ة</w:t>
            </w:r>
            <w:r w:rsidRPr="004D2134">
              <w:rPr>
                <w:rFonts w:ascii="Arial" w:hAnsi="Arial" w:cs="Arial" w:hint="cs"/>
                <w:sz w:val="24"/>
                <w:szCs w:val="24"/>
                <w:rtl/>
              </w:rPr>
              <w:t>متر</w:t>
            </w:r>
            <w:r w:rsidRPr="004D2134">
              <w:rPr>
                <w:rFonts w:ascii="Arial" w:hAnsi="Arial" w:cs="Arial"/>
                <w:sz w:val="24"/>
                <w:szCs w:val="24"/>
                <w:rtl/>
              </w:rPr>
              <w:t xml:space="preserve"> </w:t>
            </w:r>
            <w:r w:rsidRPr="004D2134">
              <w:rPr>
                <w:rFonts w:ascii="Arial" w:hAnsi="Arial" w:cs="Arial" w:hint="cs"/>
                <w:sz w:val="24"/>
                <w:szCs w:val="24"/>
                <w:rtl/>
              </w:rPr>
              <w:t>ن</w:t>
            </w:r>
            <w:r>
              <w:rPr>
                <w:rFonts w:ascii="Arial" w:hAnsi="Arial" w:cs="Arial" w:hint="cs"/>
                <w:sz w:val="24"/>
                <w:szCs w:val="24"/>
                <w:rtl/>
              </w:rPr>
              <w:t>ة</w:t>
            </w:r>
            <w:r w:rsidRPr="004D2134">
              <w:rPr>
                <w:rFonts w:ascii="Arial" w:hAnsi="Arial" w:cs="Arial" w:hint="cs"/>
                <w:sz w:val="24"/>
                <w:szCs w:val="24"/>
                <w:rtl/>
              </w:rPr>
              <w:t>بێت</w:t>
            </w:r>
          </w:p>
        </w:tc>
      </w:tr>
    </w:tbl>
    <w:p w:rsidR="007476A4" w:rsidRPr="00FB0F54" w:rsidRDefault="007476A4" w:rsidP="00FB0F54">
      <w:pPr>
        <w:rPr>
          <w:sz w:val="32"/>
          <w:szCs w:val="32"/>
        </w:rPr>
      </w:pPr>
    </w:p>
    <w:sectPr w:rsidR="007476A4" w:rsidRPr="00FB0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4E" w:rsidRDefault="00C81E4E" w:rsidP="00887C09">
      <w:pPr>
        <w:spacing w:after="0" w:line="240" w:lineRule="auto"/>
      </w:pPr>
      <w:r>
        <w:separator/>
      </w:r>
    </w:p>
  </w:endnote>
  <w:endnote w:type="continuationSeparator" w:id="0">
    <w:p w:rsidR="00C81E4E" w:rsidRDefault="00C81E4E" w:rsidP="0088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4E" w:rsidRDefault="00C81E4E" w:rsidP="00887C09">
      <w:pPr>
        <w:spacing w:after="0" w:line="240" w:lineRule="auto"/>
      </w:pPr>
      <w:r>
        <w:separator/>
      </w:r>
    </w:p>
  </w:footnote>
  <w:footnote w:type="continuationSeparator" w:id="0">
    <w:p w:rsidR="00C81E4E" w:rsidRDefault="00C81E4E" w:rsidP="00887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5D"/>
    <w:multiLevelType w:val="hybridMultilevel"/>
    <w:tmpl w:val="1162475E"/>
    <w:lvl w:ilvl="0" w:tplc="0409000F">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0C36"/>
    <w:multiLevelType w:val="hybridMultilevel"/>
    <w:tmpl w:val="4C108D5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nsid w:val="10B06C0F"/>
    <w:multiLevelType w:val="hybridMultilevel"/>
    <w:tmpl w:val="1DB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D1D32"/>
    <w:multiLevelType w:val="hybridMultilevel"/>
    <w:tmpl w:val="848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91651"/>
    <w:multiLevelType w:val="hybridMultilevel"/>
    <w:tmpl w:val="A6A0C692"/>
    <w:lvl w:ilvl="0" w:tplc="86EC8CC2">
      <w:start w:val="1"/>
      <w:numFmt w:val="bullet"/>
      <w:lvlText w:val=""/>
      <w:lvlJc w:val="left"/>
      <w:pPr>
        <w:tabs>
          <w:tab w:val="num" w:pos="720"/>
        </w:tabs>
        <w:ind w:left="720" w:hanging="360"/>
      </w:pPr>
      <w:rPr>
        <w:rFonts w:ascii="Wingdings" w:hAnsi="Wingdings" w:hint="default"/>
      </w:rPr>
    </w:lvl>
    <w:lvl w:ilvl="1" w:tplc="89B43152" w:tentative="1">
      <w:start w:val="1"/>
      <w:numFmt w:val="bullet"/>
      <w:lvlText w:val=""/>
      <w:lvlJc w:val="left"/>
      <w:pPr>
        <w:tabs>
          <w:tab w:val="num" w:pos="1440"/>
        </w:tabs>
        <w:ind w:left="1440" w:hanging="360"/>
      </w:pPr>
      <w:rPr>
        <w:rFonts w:ascii="Wingdings" w:hAnsi="Wingdings" w:hint="default"/>
      </w:rPr>
    </w:lvl>
    <w:lvl w:ilvl="2" w:tplc="66AC5230" w:tentative="1">
      <w:start w:val="1"/>
      <w:numFmt w:val="bullet"/>
      <w:lvlText w:val=""/>
      <w:lvlJc w:val="left"/>
      <w:pPr>
        <w:tabs>
          <w:tab w:val="num" w:pos="2160"/>
        </w:tabs>
        <w:ind w:left="2160" w:hanging="360"/>
      </w:pPr>
      <w:rPr>
        <w:rFonts w:ascii="Wingdings" w:hAnsi="Wingdings" w:hint="default"/>
      </w:rPr>
    </w:lvl>
    <w:lvl w:ilvl="3" w:tplc="4BD215A2" w:tentative="1">
      <w:start w:val="1"/>
      <w:numFmt w:val="bullet"/>
      <w:lvlText w:val=""/>
      <w:lvlJc w:val="left"/>
      <w:pPr>
        <w:tabs>
          <w:tab w:val="num" w:pos="2880"/>
        </w:tabs>
        <w:ind w:left="2880" w:hanging="360"/>
      </w:pPr>
      <w:rPr>
        <w:rFonts w:ascii="Wingdings" w:hAnsi="Wingdings" w:hint="default"/>
      </w:rPr>
    </w:lvl>
    <w:lvl w:ilvl="4" w:tplc="379A6656" w:tentative="1">
      <w:start w:val="1"/>
      <w:numFmt w:val="bullet"/>
      <w:lvlText w:val=""/>
      <w:lvlJc w:val="left"/>
      <w:pPr>
        <w:tabs>
          <w:tab w:val="num" w:pos="3600"/>
        </w:tabs>
        <w:ind w:left="3600" w:hanging="360"/>
      </w:pPr>
      <w:rPr>
        <w:rFonts w:ascii="Wingdings" w:hAnsi="Wingdings" w:hint="default"/>
      </w:rPr>
    </w:lvl>
    <w:lvl w:ilvl="5" w:tplc="779C257C" w:tentative="1">
      <w:start w:val="1"/>
      <w:numFmt w:val="bullet"/>
      <w:lvlText w:val=""/>
      <w:lvlJc w:val="left"/>
      <w:pPr>
        <w:tabs>
          <w:tab w:val="num" w:pos="4320"/>
        </w:tabs>
        <w:ind w:left="4320" w:hanging="360"/>
      </w:pPr>
      <w:rPr>
        <w:rFonts w:ascii="Wingdings" w:hAnsi="Wingdings" w:hint="default"/>
      </w:rPr>
    </w:lvl>
    <w:lvl w:ilvl="6" w:tplc="4DB45C82" w:tentative="1">
      <w:start w:val="1"/>
      <w:numFmt w:val="bullet"/>
      <w:lvlText w:val=""/>
      <w:lvlJc w:val="left"/>
      <w:pPr>
        <w:tabs>
          <w:tab w:val="num" w:pos="5040"/>
        </w:tabs>
        <w:ind w:left="5040" w:hanging="360"/>
      </w:pPr>
      <w:rPr>
        <w:rFonts w:ascii="Wingdings" w:hAnsi="Wingdings" w:hint="default"/>
      </w:rPr>
    </w:lvl>
    <w:lvl w:ilvl="7" w:tplc="7DB299DE" w:tentative="1">
      <w:start w:val="1"/>
      <w:numFmt w:val="bullet"/>
      <w:lvlText w:val=""/>
      <w:lvlJc w:val="left"/>
      <w:pPr>
        <w:tabs>
          <w:tab w:val="num" w:pos="5760"/>
        </w:tabs>
        <w:ind w:left="5760" w:hanging="360"/>
      </w:pPr>
      <w:rPr>
        <w:rFonts w:ascii="Wingdings" w:hAnsi="Wingdings" w:hint="default"/>
      </w:rPr>
    </w:lvl>
    <w:lvl w:ilvl="8" w:tplc="88DA9EB6" w:tentative="1">
      <w:start w:val="1"/>
      <w:numFmt w:val="bullet"/>
      <w:lvlText w:val=""/>
      <w:lvlJc w:val="left"/>
      <w:pPr>
        <w:tabs>
          <w:tab w:val="num" w:pos="6480"/>
        </w:tabs>
        <w:ind w:left="6480" w:hanging="360"/>
      </w:pPr>
      <w:rPr>
        <w:rFonts w:ascii="Wingdings" w:hAnsi="Wingdings" w:hint="default"/>
      </w:rPr>
    </w:lvl>
  </w:abstractNum>
  <w:abstractNum w:abstractNumId="5">
    <w:nsid w:val="1D1307E8"/>
    <w:multiLevelType w:val="hybridMultilevel"/>
    <w:tmpl w:val="B810E054"/>
    <w:lvl w:ilvl="0" w:tplc="E7FC6E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3C508AF"/>
    <w:multiLevelType w:val="hybridMultilevel"/>
    <w:tmpl w:val="B87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84E37"/>
    <w:multiLevelType w:val="hybridMultilevel"/>
    <w:tmpl w:val="91E2337E"/>
    <w:lvl w:ilvl="0" w:tplc="E3245E40">
      <w:start w:val="1"/>
      <w:numFmt w:val="bullet"/>
      <w:lvlText w:val="•"/>
      <w:lvlJc w:val="left"/>
      <w:pPr>
        <w:tabs>
          <w:tab w:val="num" w:pos="720"/>
        </w:tabs>
        <w:ind w:left="720" w:hanging="360"/>
      </w:pPr>
      <w:rPr>
        <w:rFonts w:ascii="Arial" w:hAnsi="Arial" w:hint="default"/>
      </w:rPr>
    </w:lvl>
    <w:lvl w:ilvl="1" w:tplc="5582C352" w:tentative="1">
      <w:start w:val="1"/>
      <w:numFmt w:val="bullet"/>
      <w:lvlText w:val="•"/>
      <w:lvlJc w:val="left"/>
      <w:pPr>
        <w:tabs>
          <w:tab w:val="num" w:pos="1440"/>
        </w:tabs>
        <w:ind w:left="1440" w:hanging="360"/>
      </w:pPr>
      <w:rPr>
        <w:rFonts w:ascii="Arial" w:hAnsi="Arial" w:hint="default"/>
      </w:rPr>
    </w:lvl>
    <w:lvl w:ilvl="2" w:tplc="9886BFBE" w:tentative="1">
      <w:start w:val="1"/>
      <w:numFmt w:val="bullet"/>
      <w:lvlText w:val="•"/>
      <w:lvlJc w:val="left"/>
      <w:pPr>
        <w:tabs>
          <w:tab w:val="num" w:pos="2160"/>
        </w:tabs>
        <w:ind w:left="2160" w:hanging="360"/>
      </w:pPr>
      <w:rPr>
        <w:rFonts w:ascii="Arial" w:hAnsi="Arial" w:hint="default"/>
      </w:rPr>
    </w:lvl>
    <w:lvl w:ilvl="3" w:tplc="9112DDCC" w:tentative="1">
      <w:start w:val="1"/>
      <w:numFmt w:val="bullet"/>
      <w:lvlText w:val="•"/>
      <w:lvlJc w:val="left"/>
      <w:pPr>
        <w:tabs>
          <w:tab w:val="num" w:pos="2880"/>
        </w:tabs>
        <w:ind w:left="2880" w:hanging="360"/>
      </w:pPr>
      <w:rPr>
        <w:rFonts w:ascii="Arial" w:hAnsi="Arial" w:hint="default"/>
      </w:rPr>
    </w:lvl>
    <w:lvl w:ilvl="4" w:tplc="877CFF24" w:tentative="1">
      <w:start w:val="1"/>
      <w:numFmt w:val="bullet"/>
      <w:lvlText w:val="•"/>
      <w:lvlJc w:val="left"/>
      <w:pPr>
        <w:tabs>
          <w:tab w:val="num" w:pos="3600"/>
        </w:tabs>
        <w:ind w:left="3600" w:hanging="360"/>
      </w:pPr>
      <w:rPr>
        <w:rFonts w:ascii="Arial" w:hAnsi="Arial" w:hint="default"/>
      </w:rPr>
    </w:lvl>
    <w:lvl w:ilvl="5" w:tplc="CBEE1C5A" w:tentative="1">
      <w:start w:val="1"/>
      <w:numFmt w:val="bullet"/>
      <w:lvlText w:val="•"/>
      <w:lvlJc w:val="left"/>
      <w:pPr>
        <w:tabs>
          <w:tab w:val="num" w:pos="4320"/>
        </w:tabs>
        <w:ind w:left="4320" w:hanging="360"/>
      </w:pPr>
      <w:rPr>
        <w:rFonts w:ascii="Arial" w:hAnsi="Arial" w:hint="default"/>
      </w:rPr>
    </w:lvl>
    <w:lvl w:ilvl="6" w:tplc="02FA9E98" w:tentative="1">
      <w:start w:val="1"/>
      <w:numFmt w:val="bullet"/>
      <w:lvlText w:val="•"/>
      <w:lvlJc w:val="left"/>
      <w:pPr>
        <w:tabs>
          <w:tab w:val="num" w:pos="5040"/>
        </w:tabs>
        <w:ind w:left="5040" w:hanging="360"/>
      </w:pPr>
      <w:rPr>
        <w:rFonts w:ascii="Arial" w:hAnsi="Arial" w:hint="default"/>
      </w:rPr>
    </w:lvl>
    <w:lvl w:ilvl="7" w:tplc="BBA07A08" w:tentative="1">
      <w:start w:val="1"/>
      <w:numFmt w:val="bullet"/>
      <w:lvlText w:val="•"/>
      <w:lvlJc w:val="left"/>
      <w:pPr>
        <w:tabs>
          <w:tab w:val="num" w:pos="5760"/>
        </w:tabs>
        <w:ind w:left="5760" w:hanging="360"/>
      </w:pPr>
      <w:rPr>
        <w:rFonts w:ascii="Arial" w:hAnsi="Arial" w:hint="default"/>
      </w:rPr>
    </w:lvl>
    <w:lvl w:ilvl="8" w:tplc="1FE0421C" w:tentative="1">
      <w:start w:val="1"/>
      <w:numFmt w:val="bullet"/>
      <w:lvlText w:val="•"/>
      <w:lvlJc w:val="left"/>
      <w:pPr>
        <w:tabs>
          <w:tab w:val="num" w:pos="6480"/>
        </w:tabs>
        <w:ind w:left="6480" w:hanging="360"/>
      </w:pPr>
      <w:rPr>
        <w:rFonts w:ascii="Arial" w:hAnsi="Arial" w:hint="default"/>
      </w:rPr>
    </w:lvl>
  </w:abstractNum>
  <w:abstractNum w:abstractNumId="8">
    <w:nsid w:val="48221154"/>
    <w:multiLevelType w:val="hybridMultilevel"/>
    <w:tmpl w:val="F4F2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02DCD"/>
    <w:multiLevelType w:val="hybridMultilevel"/>
    <w:tmpl w:val="8024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A1EBF"/>
    <w:multiLevelType w:val="hybridMultilevel"/>
    <w:tmpl w:val="621AF9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01932D3"/>
    <w:multiLevelType w:val="hybridMultilevel"/>
    <w:tmpl w:val="14F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427E9"/>
    <w:multiLevelType w:val="hybridMultilevel"/>
    <w:tmpl w:val="440A86FE"/>
    <w:lvl w:ilvl="0" w:tplc="04B600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2"/>
  </w:num>
  <w:num w:numId="6">
    <w:abstractNumId w:val="9"/>
  </w:num>
  <w:num w:numId="7">
    <w:abstractNumId w:val="12"/>
  </w:num>
  <w:num w:numId="8">
    <w:abstractNumId w:val="1"/>
  </w:num>
  <w:num w:numId="9">
    <w:abstractNumId w:val="11"/>
  </w:num>
  <w:num w:numId="10">
    <w:abstractNumId w:val="3"/>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CA"/>
    <w:rsid w:val="000415DE"/>
    <w:rsid w:val="00081ECA"/>
    <w:rsid w:val="000C2A62"/>
    <w:rsid w:val="000F3578"/>
    <w:rsid w:val="00117775"/>
    <w:rsid w:val="00140162"/>
    <w:rsid w:val="001A16F3"/>
    <w:rsid w:val="002B3A9F"/>
    <w:rsid w:val="0031037B"/>
    <w:rsid w:val="00363DC7"/>
    <w:rsid w:val="003A7890"/>
    <w:rsid w:val="003B67BF"/>
    <w:rsid w:val="003C04ED"/>
    <w:rsid w:val="003D13C8"/>
    <w:rsid w:val="00467BCB"/>
    <w:rsid w:val="004866CD"/>
    <w:rsid w:val="004C780C"/>
    <w:rsid w:val="004D2134"/>
    <w:rsid w:val="004F7852"/>
    <w:rsid w:val="00503310"/>
    <w:rsid w:val="00525104"/>
    <w:rsid w:val="00561261"/>
    <w:rsid w:val="0058440D"/>
    <w:rsid w:val="0058771A"/>
    <w:rsid w:val="005A0461"/>
    <w:rsid w:val="005D4E2B"/>
    <w:rsid w:val="00672634"/>
    <w:rsid w:val="0067383B"/>
    <w:rsid w:val="00674A3B"/>
    <w:rsid w:val="007476A4"/>
    <w:rsid w:val="007D5260"/>
    <w:rsid w:val="00810BC0"/>
    <w:rsid w:val="008267FB"/>
    <w:rsid w:val="0087450A"/>
    <w:rsid w:val="0088703E"/>
    <w:rsid w:val="00887C09"/>
    <w:rsid w:val="008A42AC"/>
    <w:rsid w:val="0098625B"/>
    <w:rsid w:val="009B7187"/>
    <w:rsid w:val="009E4721"/>
    <w:rsid w:val="009F4AC6"/>
    <w:rsid w:val="00A2655F"/>
    <w:rsid w:val="00AC20F7"/>
    <w:rsid w:val="00C15E97"/>
    <w:rsid w:val="00C81E4E"/>
    <w:rsid w:val="00D04770"/>
    <w:rsid w:val="00D11329"/>
    <w:rsid w:val="00DA150D"/>
    <w:rsid w:val="00DB1D78"/>
    <w:rsid w:val="00DF5098"/>
    <w:rsid w:val="00E23D22"/>
    <w:rsid w:val="00E35D82"/>
    <w:rsid w:val="00E4770E"/>
    <w:rsid w:val="00E662BA"/>
    <w:rsid w:val="00F75EF3"/>
    <w:rsid w:val="00F823E7"/>
    <w:rsid w:val="00FB0F54"/>
    <w:rsid w:val="00FD1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3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54"/>
    <w:rPr>
      <w:rFonts w:ascii="Tahoma" w:hAnsi="Tahoma" w:cs="Tahoma"/>
      <w:sz w:val="16"/>
      <w:szCs w:val="16"/>
    </w:rPr>
  </w:style>
  <w:style w:type="table" w:styleId="TableGrid">
    <w:name w:val="Table Grid"/>
    <w:basedOn w:val="TableNormal"/>
    <w:uiPriority w:val="59"/>
    <w:rsid w:val="00887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09"/>
  </w:style>
  <w:style w:type="paragraph" w:styleId="Footer">
    <w:name w:val="footer"/>
    <w:basedOn w:val="Normal"/>
    <w:link w:val="FooterChar"/>
    <w:uiPriority w:val="99"/>
    <w:unhideWhenUsed/>
    <w:rsid w:val="0088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09"/>
  </w:style>
  <w:style w:type="paragraph" w:customStyle="1" w:styleId="Default">
    <w:name w:val="Default"/>
    <w:rsid w:val="00C15E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1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3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54"/>
    <w:rPr>
      <w:rFonts w:ascii="Tahoma" w:hAnsi="Tahoma" w:cs="Tahoma"/>
      <w:sz w:val="16"/>
      <w:szCs w:val="16"/>
    </w:rPr>
  </w:style>
  <w:style w:type="table" w:styleId="TableGrid">
    <w:name w:val="Table Grid"/>
    <w:basedOn w:val="TableNormal"/>
    <w:uiPriority w:val="59"/>
    <w:rsid w:val="00887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09"/>
  </w:style>
  <w:style w:type="paragraph" w:styleId="Footer">
    <w:name w:val="footer"/>
    <w:basedOn w:val="Normal"/>
    <w:link w:val="FooterChar"/>
    <w:uiPriority w:val="99"/>
    <w:unhideWhenUsed/>
    <w:rsid w:val="0088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09"/>
  </w:style>
  <w:style w:type="paragraph" w:customStyle="1" w:styleId="Default">
    <w:name w:val="Default"/>
    <w:rsid w:val="00C15E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START</cp:lastModifiedBy>
  <cp:revision>3</cp:revision>
  <dcterms:created xsi:type="dcterms:W3CDTF">2023-04-29T08:06:00Z</dcterms:created>
  <dcterms:modified xsi:type="dcterms:W3CDTF">2023-04-29T08:08:00Z</dcterms:modified>
</cp:coreProperties>
</file>