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7F" w:rsidRPr="00021C09" w:rsidRDefault="00021C09" w:rsidP="006A7C6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21C09">
        <w:rPr>
          <w:rFonts w:asciiTheme="majorBidi" w:hAnsiTheme="majorBidi" w:cstheme="majorBidi"/>
          <w:b/>
          <w:bCs/>
          <w:sz w:val="28"/>
          <w:szCs w:val="28"/>
        </w:rPr>
        <w:t>Q1/ F</w:t>
      </w:r>
      <w:r w:rsidR="00CC637F" w:rsidRPr="00021C09">
        <w:rPr>
          <w:rFonts w:asciiTheme="majorBidi" w:hAnsiTheme="majorBidi" w:cstheme="majorBidi"/>
          <w:b/>
          <w:bCs/>
          <w:sz w:val="28"/>
          <w:szCs w:val="28"/>
        </w:rPr>
        <w:t>ill the blanks with suitable wards:</w:t>
      </w:r>
      <w:r w:rsidRPr="00021C0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021C09">
        <w:rPr>
          <w:rFonts w:asciiTheme="majorBidi" w:hAnsiTheme="majorBidi" w:cstheme="majorBidi"/>
          <w:b/>
          <w:bCs/>
          <w:sz w:val="28"/>
          <w:szCs w:val="28"/>
        </w:rPr>
        <w:t xml:space="preserve">    5Marks</w:t>
      </w:r>
    </w:p>
    <w:p w:rsidR="002E6730" w:rsidRDefault="002E6730" w:rsidP="006A7C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472B">
        <w:rPr>
          <w:rFonts w:asciiTheme="majorBidi" w:hAnsiTheme="majorBidi" w:cstheme="majorBidi"/>
          <w:sz w:val="24"/>
          <w:szCs w:val="24"/>
        </w:rPr>
        <w:t xml:space="preserve">Cells from the </w:t>
      </w:r>
      <w:proofErr w:type="spellStart"/>
      <w:r w:rsidRPr="00E2472B">
        <w:rPr>
          <w:rFonts w:asciiTheme="majorBidi" w:hAnsiTheme="majorBidi" w:cstheme="majorBidi"/>
          <w:sz w:val="24"/>
          <w:szCs w:val="24"/>
        </w:rPr>
        <w:t>epiblast</w:t>
      </w:r>
      <w:proofErr w:type="spellEnd"/>
      <w:r w:rsidRPr="00E2472B">
        <w:rPr>
          <w:rFonts w:asciiTheme="majorBidi" w:hAnsiTheme="majorBidi" w:cstheme="majorBidi"/>
          <w:sz w:val="24"/>
          <w:szCs w:val="24"/>
        </w:rPr>
        <w:t xml:space="preserve"> migrate into the streak and pass through it to become the </w:t>
      </w:r>
      <w:r w:rsidR="006A7C68">
        <w:rPr>
          <w:rFonts w:asciiTheme="majorBidi" w:hAnsiTheme="majorBidi" w:cstheme="majorBidi"/>
          <w:b/>
          <w:bCs/>
          <w:color w:val="FF0000"/>
          <w:sz w:val="24"/>
          <w:szCs w:val="24"/>
        </w:rPr>
        <w:t>……………</w:t>
      </w:r>
      <w:r w:rsidRPr="00E247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472B">
        <w:rPr>
          <w:rFonts w:asciiTheme="majorBidi" w:hAnsiTheme="majorBidi" w:cstheme="majorBidi"/>
          <w:sz w:val="24"/>
          <w:szCs w:val="24"/>
        </w:rPr>
        <w:t xml:space="preserve">and the </w:t>
      </w:r>
      <w:r w:rsidR="006A7C68">
        <w:rPr>
          <w:rFonts w:asciiTheme="majorBidi" w:hAnsiTheme="majorBidi" w:cstheme="majorBidi"/>
          <w:b/>
          <w:bCs/>
          <w:color w:val="FF0000"/>
          <w:sz w:val="24"/>
          <w:szCs w:val="24"/>
        </w:rPr>
        <w:t>……………………</w:t>
      </w:r>
      <w:r w:rsidRPr="00E247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472B">
        <w:rPr>
          <w:rFonts w:asciiTheme="majorBidi" w:hAnsiTheme="majorBidi" w:cstheme="majorBidi"/>
          <w:sz w:val="24"/>
          <w:szCs w:val="24"/>
        </w:rPr>
        <w:t xml:space="preserve">part of the lower layer. This process is regarded as </w:t>
      </w:r>
      <w:proofErr w:type="spellStart"/>
      <w:r w:rsidRPr="006A7C68">
        <w:rPr>
          <w:rFonts w:asciiTheme="majorBidi" w:hAnsiTheme="majorBidi" w:cstheme="majorBidi"/>
          <w:sz w:val="24"/>
          <w:szCs w:val="24"/>
        </w:rPr>
        <w:t>gastrulation</w:t>
      </w:r>
      <w:proofErr w:type="spellEnd"/>
      <w:r w:rsidRPr="00E247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472B">
        <w:rPr>
          <w:rFonts w:asciiTheme="majorBidi" w:hAnsiTheme="majorBidi" w:cstheme="majorBidi"/>
          <w:sz w:val="24"/>
          <w:szCs w:val="24"/>
        </w:rPr>
        <w:t>in the chick.</w:t>
      </w:r>
    </w:p>
    <w:p w:rsidR="002E6730" w:rsidRPr="001E498A" w:rsidRDefault="002E6730" w:rsidP="006A7C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E498A">
        <w:rPr>
          <w:rFonts w:asciiTheme="majorBidi" w:hAnsiTheme="majorBidi" w:cstheme="majorBidi"/>
          <w:sz w:val="28"/>
          <w:szCs w:val="28"/>
        </w:rPr>
        <w:t>uteroplacental</w:t>
      </w:r>
      <w:proofErr w:type="spellEnd"/>
      <w:proofErr w:type="gramEnd"/>
      <w:r w:rsidRPr="001E498A">
        <w:rPr>
          <w:rFonts w:asciiTheme="majorBidi" w:hAnsiTheme="majorBidi" w:cstheme="majorBidi"/>
          <w:sz w:val="28"/>
          <w:szCs w:val="28"/>
        </w:rPr>
        <w:t xml:space="preserve"> circulation started in human embryo from……</w:t>
      </w:r>
      <w:r w:rsidR="006A7C68">
        <w:rPr>
          <w:rFonts w:asciiTheme="majorBidi" w:hAnsiTheme="majorBidi" w:cstheme="majorBidi"/>
          <w:color w:val="FF0000"/>
          <w:sz w:val="28"/>
          <w:szCs w:val="28"/>
        </w:rPr>
        <w:t>….</w:t>
      </w:r>
      <w:r w:rsidRPr="001E498A">
        <w:rPr>
          <w:rFonts w:asciiTheme="majorBidi" w:hAnsiTheme="majorBidi" w:cstheme="majorBidi"/>
          <w:sz w:val="28"/>
          <w:szCs w:val="28"/>
        </w:rPr>
        <w:t>…..days</w:t>
      </w:r>
      <w:r w:rsidR="001E498A" w:rsidRPr="001E498A">
        <w:rPr>
          <w:rFonts w:asciiTheme="majorBidi" w:hAnsiTheme="majorBidi" w:cstheme="majorBidi"/>
          <w:sz w:val="28"/>
          <w:szCs w:val="28"/>
        </w:rPr>
        <w:t xml:space="preserve"> of gestational age</w:t>
      </w:r>
      <w:r w:rsidRPr="001E498A">
        <w:rPr>
          <w:rFonts w:asciiTheme="majorBidi" w:hAnsiTheme="majorBidi" w:cstheme="majorBidi"/>
          <w:sz w:val="28"/>
          <w:szCs w:val="28"/>
        </w:rPr>
        <w:t>.</w:t>
      </w:r>
    </w:p>
    <w:p w:rsidR="001E498A" w:rsidRPr="001E498A" w:rsidRDefault="001E498A" w:rsidP="006A7C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During frog egg fertilization t</w:t>
      </w:r>
      <w:r w:rsidRPr="000157AF">
        <w:rPr>
          <w:rFonts w:asciiTheme="majorBidi" w:hAnsiTheme="majorBidi" w:cstheme="majorBidi"/>
          <w:sz w:val="28"/>
          <w:szCs w:val="28"/>
        </w:rPr>
        <w:t xml:space="preserve">he sperm enters the </w:t>
      </w:r>
      <w:r w:rsidR="006A7C68">
        <w:rPr>
          <w:rFonts w:asciiTheme="majorBidi" w:hAnsiTheme="majorBidi" w:cstheme="majorBidi"/>
          <w:color w:val="FF0000"/>
          <w:sz w:val="28"/>
          <w:szCs w:val="28"/>
        </w:rPr>
        <w:t>…………..</w:t>
      </w:r>
      <w:r w:rsidRPr="000157A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157AF">
        <w:rPr>
          <w:rFonts w:asciiTheme="majorBidi" w:hAnsiTheme="majorBidi" w:cstheme="majorBidi"/>
          <w:sz w:val="28"/>
          <w:szCs w:val="28"/>
        </w:rPr>
        <w:t>hemisphere</w:t>
      </w:r>
      <w:proofErr w:type="gramEnd"/>
      <w:r w:rsidRPr="000157AF">
        <w:rPr>
          <w:rFonts w:asciiTheme="majorBidi" w:hAnsiTheme="majorBidi" w:cstheme="majorBidi"/>
          <w:sz w:val="28"/>
          <w:szCs w:val="28"/>
        </w:rPr>
        <w:t xml:space="preserve"> and initiates a </w:t>
      </w:r>
      <w:proofErr w:type="spellStart"/>
      <w:r w:rsidRPr="000157AF">
        <w:rPr>
          <w:rFonts w:asciiTheme="majorBidi" w:hAnsiTheme="majorBidi" w:cstheme="majorBidi"/>
          <w:sz w:val="28"/>
          <w:szCs w:val="28"/>
        </w:rPr>
        <w:t>cytoplasmic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157AF">
        <w:rPr>
          <w:rFonts w:asciiTheme="majorBidi" w:hAnsiTheme="majorBidi" w:cstheme="majorBidi"/>
          <w:sz w:val="28"/>
          <w:szCs w:val="28"/>
        </w:rPr>
        <w:t xml:space="preserve">rearrangement called the </w:t>
      </w:r>
      <w:r w:rsidR="006A7C68">
        <w:rPr>
          <w:rFonts w:asciiTheme="majorBidi" w:hAnsiTheme="majorBidi" w:cstheme="majorBidi"/>
          <w:b/>
          <w:bCs/>
          <w:color w:val="FF0000"/>
          <w:sz w:val="28"/>
          <w:szCs w:val="28"/>
        </w:rPr>
        <w:t>………………</w:t>
      </w:r>
      <w:r w:rsidRPr="000157AF">
        <w:rPr>
          <w:rFonts w:asciiTheme="majorBidi" w:hAnsiTheme="majorBidi" w:cstheme="majorBidi"/>
          <w:sz w:val="28"/>
          <w:szCs w:val="28"/>
        </w:rPr>
        <w:t>.</w:t>
      </w:r>
    </w:p>
    <w:p w:rsidR="001E498A" w:rsidRPr="001E498A" w:rsidRDefault="001E498A" w:rsidP="006A7C6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noProof/>
          <w:sz w:val="32"/>
          <w:szCs w:val="32"/>
        </w:rPr>
      </w:pPr>
      <w:r w:rsidRPr="00F43FC9">
        <w:rPr>
          <w:rFonts w:asciiTheme="majorBidi" w:hAnsiTheme="majorBidi" w:cstheme="majorBidi"/>
          <w:noProof/>
          <w:sz w:val="32"/>
          <w:szCs w:val="32"/>
        </w:rPr>
        <w:t>Complete cleavage</w: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Pr="00F43FC9">
        <w:rPr>
          <w:rFonts w:asciiTheme="majorBidi" w:hAnsiTheme="majorBidi" w:cstheme="majorBidi"/>
          <w:noProof/>
          <w:sz w:val="32"/>
          <w:szCs w:val="32"/>
        </w:rPr>
        <w:t>happen in</w:t>
      </w:r>
      <w:r w:rsidRPr="001E498A">
        <w:rPr>
          <w:rFonts w:asciiTheme="majorBidi" w:hAnsiTheme="majorBidi" w:cstheme="majorBidi"/>
          <w:noProof/>
          <w:color w:val="FF0000"/>
          <w:sz w:val="32"/>
          <w:szCs w:val="32"/>
        </w:rPr>
        <w:t xml:space="preserve"> </w:t>
      </w:r>
      <w:r w:rsidR="006A7C68">
        <w:rPr>
          <w:rFonts w:asciiTheme="majorBidi" w:hAnsiTheme="majorBidi" w:cstheme="majorBidi"/>
          <w:noProof/>
          <w:color w:val="FF0000"/>
          <w:sz w:val="32"/>
          <w:szCs w:val="32"/>
        </w:rPr>
        <w:t>…………..</w:t>
      </w:r>
      <w:r w:rsidRPr="001E498A">
        <w:rPr>
          <w:rFonts w:asciiTheme="majorBidi" w:hAnsiTheme="majorBidi" w:cstheme="majorBidi"/>
          <w:noProof/>
          <w:color w:val="FF0000"/>
          <w:sz w:val="32"/>
          <w:szCs w:val="32"/>
        </w:rPr>
        <w:t xml:space="preserve"> </w:t>
      </w:r>
      <w:r w:rsidRPr="00F43FC9">
        <w:rPr>
          <w:rFonts w:asciiTheme="majorBidi" w:hAnsiTheme="majorBidi" w:cstheme="majorBidi"/>
          <w:noProof/>
          <w:sz w:val="32"/>
          <w:szCs w:val="32"/>
        </w:rPr>
        <w:t>and</w:t>
      </w:r>
      <w:r w:rsidRPr="001E498A">
        <w:rPr>
          <w:rFonts w:asciiTheme="majorBidi" w:hAnsiTheme="majorBidi" w:cstheme="majorBidi"/>
          <w:noProof/>
          <w:color w:val="FF0000"/>
          <w:sz w:val="32"/>
          <w:szCs w:val="32"/>
        </w:rPr>
        <w:t xml:space="preserve"> </w:t>
      </w:r>
      <w:r w:rsidR="006A7C68">
        <w:rPr>
          <w:rFonts w:asciiTheme="majorBidi" w:hAnsiTheme="majorBidi" w:cstheme="majorBidi"/>
          <w:noProof/>
          <w:color w:val="FF0000"/>
          <w:sz w:val="32"/>
          <w:szCs w:val="32"/>
        </w:rPr>
        <w:t>………………</w:t>
      </w:r>
      <w:r w:rsidRPr="001E498A">
        <w:rPr>
          <w:rFonts w:asciiTheme="majorBidi" w:hAnsiTheme="majorBidi" w:cstheme="majorBidi"/>
          <w:noProof/>
          <w:color w:val="FF0000"/>
          <w:sz w:val="32"/>
          <w:szCs w:val="32"/>
        </w:rPr>
        <w:t xml:space="preserve"> </w:t>
      </w:r>
      <w:r w:rsidRPr="00F43FC9">
        <w:rPr>
          <w:rFonts w:asciiTheme="majorBidi" w:hAnsiTheme="majorBidi" w:cstheme="majorBidi"/>
          <w:noProof/>
          <w:sz w:val="32"/>
          <w:szCs w:val="32"/>
        </w:rPr>
        <w:t>eggs.</w:t>
      </w:r>
      <w:r w:rsidRPr="001E498A">
        <w:rPr>
          <w:rFonts w:asciiTheme="majorBidi" w:hAnsiTheme="majorBidi" w:cstheme="majorBidi"/>
          <w:noProof/>
          <w:sz w:val="32"/>
          <w:szCs w:val="32"/>
        </w:rPr>
        <w:t xml:space="preserve"> </w:t>
      </w:r>
    </w:p>
    <w:p w:rsidR="001E498A" w:rsidRPr="00A5334C" w:rsidRDefault="00021C09" w:rsidP="006A7C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57AF">
        <w:rPr>
          <w:rFonts w:asciiTheme="majorBidi" w:hAnsiTheme="majorBidi" w:cstheme="majorBidi"/>
          <w:color w:val="000000"/>
          <w:sz w:val="28"/>
          <w:szCs w:val="28"/>
        </w:rPr>
        <w:t xml:space="preserve">The first </w:t>
      </w:r>
      <w:proofErr w:type="spellStart"/>
      <w:r w:rsidRPr="000157AF">
        <w:rPr>
          <w:rFonts w:asciiTheme="majorBidi" w:hAnsiTheme="majorBidi" w:cstheme="majorBidi"/>
          <w:color w:val="000000"/>
          <w:sz w:val="28"/>
          <w:szCs w:val="28"/>
        </w:rPr>
        <w:t>cleavage</w:t>
      </w:r>
      <w:r>
        <w:rPr>
          <w:rFonts w:asciiTheme="majorBidi" w:hAnsiTheme="majorBidi" w:cstheme="majorBidi"/>
          <w:color w:val="000000"/>
          <w:sz w:val="28"/>
          <w:szCs w:val="28"/>
        </w:rPr>
        <w:t>in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frog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zygot</w:t>
      </w:r>
      <w:proofErr w:type="spellEnd"/>
      <w:r w:rsidRPr="000157AF">
        <w:rPr>
          <w:rFonts w:asciiTheme="majorBidi" w:hAnsiTheme="majorBidi" w:cstheme="majorBidi"/>
          <w:color w:val="000000"/>
          <w:sz w:val="28"/>
          <w:szCs w:val="28"/>
        </w:rPr>
        <w:t xml:space="preserve"> is </w:t>
      </w:r>
      <w:r w:rsidR="006A7C68">
        <w:rPr>
          <w:rFonts w:asciiTheme="majorBidi" w:hAnsiTheme="majorBidi" w:cstheme="majorBidi"/>
          <w:color w:val="FF0000"/>
          <w:sz w:val="28"/>
          <w:szCs w:val="28"/>
        </w:rPr>
        <w:t>…………..</w:t>
      </w:r>
      <w:r w:rsidRPr="000157AF">
        <w:rPr>
          <w:rFonts w:asciiTheme="majorBidi" w:hAnsiTheme="majorBidi" w:cstheme="majorBidi"/>
          <w:color w:val="000000"/>
          <w:sz w:val="28"/>
          <w:szCs w:val="28"/>
        </w:rPr>
        <w:t xml:space="preserve"> and separates the egg into right and left halves</w:t>
      </w:r>
      <w:r w:rsidR="00A5334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5334C" w:rsidRPr="00A5334C" w:rsidRDefault="00A5334C" w:rsidP="006A7C68">
      <w:pPr>
        <w:pStyle w:val="contentbody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F67EC">
        <w:rPr>
          <w:rFonts w:asciiTheme="majorBidi" w:hAnsiTheme="majorBidi" w:cstheme="majorBidi"/>
          <w:sz w:val="28"/>
          <w:szCs w:val="28"/>
        </w:rPr>
        <w:t xml:space="preserve">LH </w:t>
      </w:r>
      <w:r w:rsidR="0075776C" w:rsidRPr="006F67EC">
        <w:rPr>
          <w:rFonts w:asciiTheme="majorBidi" w:hAnsiTheme="majorBidi" w:cstheme="majorBidi"/>
          <w:sz w:val="28"/>
          <w:szCs w:val="28"/>
        </w:rPr>
        <w:t>hormone stimulates</w:t>
      </w:r>
      <w:r w:rsidRPr="006F67EC">
        <w:rPr>
          <w:rFonts w:asciiTheme="majorBidi" w:hAnsiTheme="majorBidi" w:cstheme="majorBidi"/>
          <w:sz w:val="28"/>
          <w:szCs w:val="28"/>
        </w:rPr>
        <w:t xml:space="preserve"> formation of estrogen and </w:t>
      </w:r>
      <w:proofErr w:type="spellStart"/>
      <w:r w:rsidRPr="006F67EC">
        <w:rPr>
          <w:rFonts w:asciiTheme="majorBidi" w:hAnsiTheme="majorBidi" w:cstheme="majorBidi"/>
          <w:sz w:val="28"/>
          <w:szCs w:val="28"/>
        </w:rPr>
        <w:t>proestrone</w:t>
      </w:r>
      <w:proofErr w:type="spellEnd"/>
      <w:r w:rsidRPr="006F67EC">
        <w:rPr>
          <w:rFonts w:asciiTheme="majorBidi" w:hAnsiTheme="majorBidi" w:cstheme="majorBidi"/>
          <w:sz w:val="28"/>
          <w:szCs w:val="28"/>
        </w:rPr>
        <w:t>; promote ……</w:t>
      </w:r>
      <w:r w:rsidR="006A7C68" w:rsidRPr="006F67EC">
        <w:rPr>
          <w:rFonts w:asciiTheme="majorBidi" w:hAnsiTheme="majorBidi" w:cstheme="majorBidi"/>
          <w:sz w:val="28"/>
          <w:szCs w:val="28"/>
        </w:rPr>
        <w:t xml:space="preserve"> </w:t>
      </w:r>
      <w:r w:rsidRPr="006F67EC">
        <w:rPr>
          <w:rFonts w:asciiTheme="majorBidi" w:hAnsiTheme="majorBidi" w:cstheme="majorBidi"/>
          <w:sz w:val="28"/>
          <w:szCs w:val="28"/>
        </w:rPr>
        <w:t xml:space="preserve">…….. </w:t>
      </w:r>
      <w:proofErr w:type="gramStart"/>
      <w:r w:rsidRPr="006F67EC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6F67EC">
        <w:rPr>
          <w:rFonts w:asciiTheme="majorBidi" w:hAnsiTheme="majorBidi" w:cstheme="majorBidi"/>
          <w:sz w:val="28"/>
          <w:szCs w:val="28"/>
        </w:rPr>
        <w:t xml:space="preserve"> ……</w:t>
      </w:r>
      <w:r w:rsidRPr="00A5334C">
        <w:rPr>
          <w:rFonts w:asciiTheme="majorBidi" w:hAnsiTheme="majorBidi" w:cstheme="majorBidi"/>
          <w:color w:val="C00000"/>
          <w:sz w:val="28"/>
          <w:szCs w:val="28"/>
        </w:rPr>
        <w:t xml:space="preserve"> </w:t>
      </w:r>
      <w:r w:rsidRPr="006F67EC">
        <w:rPr>
          <w:rFonts w:asciiTheme="majorBidi" w:hAnsiTheme="majorBidi" w:cstheme="majorBidi"/>
          <w:sz w:val="28"/>
          <w:szCs w:val="28"/>
        </w:rPr>
        <w:t>…………… formation.</w:t>
      </w:r>
    </w:p>
    <w:p w:rsidR="0075776C" w:rsidRDefault="00B8576B" w:rsidP="006A7C6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21C09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21C09" w:rsidRPr="00021C09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021C09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A5334C">
        <w:rPr>
          <w:rFonts w:asciiTheme="majorBidi" w:hAnsiTheme="majorBidi" w:cstheme="majorBidi"/>
          <w:b/>
          <w:bCs/>
          <w:sz w:val="28"/>
          <w:szCs w:val="28"/>
        </w:rPr>
        <w:t xml:space="preserve"> Explain the development of chick egg</w:t>
      </w:r>
      <w:r w:rsidR="0075776C">
        <w:rPr>
          <w:rFonts w:asciiTheme="majorBidi" w:hAnsiTheme="majorBidi" w:cstheme="majorBidi"/>
          <w:b/>
          <w:bCs/>
          <w:sz w:val="28"/>
          <w:szCs w:val="28"/>
        </w:rPr>
        <w:t xml:space="preserve"> by determination the position of growing of it within female reproductive tract, and write the site of fertilization:                                                                                              3Marks</w:t>
      </w:r>
    </w:p>
    <w:p w:rsidR="00A5334C" w:rsidRPr="006A7C68" w:rsidRDefault="00A5334C" w:rsidP="006A7C6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Q3/</w:t>
      </w:r>
      <w:r w:rsidR="00B8576B" w:rsidRPr="00021C0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B8576B" w:rsidRPr="00021C09">
        <w:rPr>
          <w:rFonts w:asciiTheme="majorBidi" w:hAnsiTheme="majorBidi" w:cstheme="majorBidi"/>
          <w:b/>
          <w:bCs/>
          <w:sz w:val="28"/>
          <w:szCs w:val="28"/>
        </w:rPr>
        <w:t>Sertoli</w:t>
      </w:r>
      <w:proofErr w:type="spellEnd"/>
      <w:r w:rsidR="00B8576B" w:rsidRPr="00021C09">
        <w:rPr>
          <w:rFonts w:asciiTheme="majorBidi" w:hAnsiTheme="majorBidi" w:cstheme="majorBidi"/>
          <w:b/>
          <w:bCs/>
          <w:sz w:val="28"/>
          <w:szCs w:val="28"/>
        </w:rPr>
        <w:t xml:space="preserve"> cells play important function in male reproduction system, count it:   </w:t>
      </w:r>
      <w:r w:rsidR="00021C0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B8576B" w:rsidRPr="00021C09">
        <w:rPr>
          <w:rFonts w:asciiTheme="majorBidi" w:hAnsiTheme="majorBidi" w:cstheme="majorBidi"/>
          <w:b/>
          <w:bCs/>
          <w:sz w:val="28"/>
          <w:szCs w:val="28"/>
        </w:rPr>
        <w:t xml:space="preserve"> 4Marks</w:t>
      </w:r>
    </w:p>
    <w:p w:rsidR="00F43FC9" w:rsidRDefault="00F43FC9" w:rsidP="006A7C6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6A7C68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/ Define the following:                                              </w:t>
      </w:r>
      <w:r w:rsidR="006A7C6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>4Marks</w:t>
      </w:r>
    </w:p>
    <w:p w:rsidR="00F43FC9" w:rsidRPr="006A7C68" w:rsidRDefault="00F43FC9" w:rsidP="006A7C68">
      <w:pPr>
        <w:jc w:val="both"/>
        <w:rPr>
          <w:rFonts w:asciiTheme="majorBidi" w:hAnsiTheme="majorBidi" w:cstheme="majorBidi"/>
          <w:noProof/>
          <w:sz w:val="32"/>
          <w:szCs w:val="32"/>
        </w:rPr>
      </w:pPr>
      <w:r w:rsidRPr="006A7C68">
        <w:rPr>
          <w:rFonts w:asciiTheme="majorBidi" w:hAnsiTheme="majorBidi" w:cstheme="majorBidi"/>
          <w:noProof/>
          <w:sz w:val="32"/>
          <w:szCs w:val="32"/>
        </w:rPr>
        <w:t>Superficial cleavage</w:t>
      </w:r>
      <w:r w:rsidR="006A7C68">
        <w:rPr>
          <w:rFonts w:asciiTheme="majorBidi" w:hAnsiTheme="majorBidi" w:cstheme="majorBidi"/>
          <w:noProof/>
          <w:sz w:val="32"/>
          <w:szCs w:val="32"/>
        </w:rPr>
        <w:t>,</w:t>
      </w:r>
      <w:r w:rsidRPr="006A7C68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Pr="006A7C68">
        <w:rPr>
          <w:rFonts w:asciiTheme="majorBidi" w:hAnsiTheme="majorBidi" w:cstheme="majorBidi"/>
          <w:sz w:val="28"/>
          <w:szCs w:val="28"/>
        </w:rPr>
        <w:t>Ovulation</w:t>
      </w:r>
      <w:r w:rsidR="006A7C68">
        <w:rPr>
          <w:rFonts w:asciiTheme="majorBidi" w:hAnsiTheme="majorBidi" w:cstheme="majorBidi"/>
          <w:sz w:val="28"/>
          <w:szCs w:val="28"/>
        </w:rPr>
        <w:t>,</w:t>
      </w:r>
      <w:r w:rsidRPr="006A7C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A7C68">
        <w:rPr>
          <w:rFonts w:asciiTheme="majorBidi" w:hAnsiTheme="majorBidi" w:cstheme="majorBidi"/>
          <w:sz w:val="28"/>
          <w:szCs w:val="28"/>
          <w:lang w:bidi="ar-IQ"/>
        </w:rPr>
        <w:t>ameiosis</w:t>
      </w:r>
      <w:proofErr w:type="spellEnd"/>
      <w:r w:rsidRPr="006A7C68">
        <w:rPr>
          <w:rFonts w:asciiTheme="majorBidi" w:hAnsiTheme="majorBidi" w:cstheme="majorBidi"/>
          <w:sz w:val="28"/>
          <w:szCs w:val="28"/>
          <w:lang w:bidi="ar-IQ"/>
        </w:rPr>
        <w:t xml:space="preserve"> parthenogenesis</w:t>
      </w:r>
      <w:r w:rsidR="006A7C68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6A7C6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01EB9" w:rsidRPr="006A7C68">
        <w:rPr>
          <w:rFonts w:asciiTheme="majorBidi" w:hAnsiTheme="majorBidi" w:cstheme="majorBidi"/>
          <w:sz w:val="28"/>
          <w:szCs w:val="28"/>
        </w:rPr>
        <w:t>primary follicle</w:t>
      </w:r>
    </w:p>
    <w:p w:rsidR="00B8576B" w:rsidRPr="00744CC7" w:rsidRDefault="00CC637F" w:rsidP="006A7C6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44CC7">
        <w:rPr>
          <w:rFonts w:asciiTheme="majorBidi" w:hAnsiTheme="majorBidi" w:cstheme="majorBidi"/>
          <w:b/>
          <w:bCs/>
          <w:sz w:val="28"/>
          <w:szCs w:val="28"/>
        </w:rPr>
        <w:t>Q/ Draw and label the following:</w:t>
      </w:r>
      <w:r w:rsidR="00744CC7" w:rsidRPr="00744C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44CC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</w:t>
      </w:r>
      <w:r w:rsidR="00744CC7" w:rsidRPr="00744CC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4Marks</w:t>
      </w:r>
    </w:p>
    <w:p w:rsidR="00CC637F" w:rsidRDefault="00CC637F" w:rsidP="006A7C6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Early </w:t>
      </w:r>
      <w:proofErr w:type="spellStart"/>
      <w:r>
        <w:rPr>
          <w:rFonts w:asciiTheme="majorBidi" w:hAnsiTheme="majorBidi" w:cstheme="majorBidi"/>
          <w:sz w:val="28"/>
          <w:szCs w:val="28"/>
        </w:rPr>
        <w:t>gastrulation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stage in frog</w:t>
      </w:r>
    </w:p>
    <w:p w:rsidR="00CC637F" w:rsidRDefault="00CC637F" w:rsidP="006A7C6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Cross section of ovary</w:t>
      </w:r>
    </w:p>
    <w:p w:rsidR="00690A96" w:rsidRDefault="00F43FC9" w:rsidP="006A7C6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Fertilized egg of frog</w:t>
      </w:r>
    </w:p>
    <w:p w:rsidR="002E6730" w:rsidRDefault="00AB4EF2" w:rsidP="006A7C6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Pr="00AB4EF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90946">
        <w:rPr>
          <w:rFonts w:asciiTheme="majorBidi" w:hAnsiTheme="majorBidi" w:cstheme="majorBidi"/>
          <w:sz w:val="28"/>
          <w:szCs w:val="28"/>
        </w:rPr>
        <w:t xml:space="preserve"> </w:t>
      </w:r>
      <w:r w:rsidR="002E6730">
        <w:rPr>
          <w:rFonts w:asciiTheme="majorBidi" w:hAnsiTheme="majorBidi" w:cstheme="majorBidi"/>
          <w:sz w:val="28"/>
          <w:szCs w:val="28"/>
        </w:rPr>
        <w:t>day of human implantation</w:t>
      </w:r>
    </w:p>
    <w:p w:rsidR="00AB4EF2" w:rsidRDefault="00AB4EF2" w:rsidP="006A7C6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943600" cy="456687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96" w:rsidRPr="002E6730" w:rsidRDefault="00190946" w:rsidP="006A7C68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19094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962150" cy="1914525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9018" t="15299" r="9896" b="4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FC9" w:rsidRPr="00F43FC9">
        <w:rPr>
          <w:noProof/>
        </w:rPr>
        <w:drawing>
          <wp:inline distT="0" distB="0" distL="0" distR="0">
            <wp:extent cx="3114675" cy="22764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736" t="24444" r="1901" b="4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7F" w:rsidRPr="00744CC7" w:rsidRDefault="00CC637F" w:rsidP="006A7C68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C637F">
        <w:rPr>
          <w:noProof/>
        </w:rPr>
        <w:lastRenderedPageBreak/>
        <w:drawing>
          <wp:inline distT="0" distB="0" distL="0" distR="0">
            <wp:extent cx="4019550" cy="2324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039" t="19482" r="19843" b="2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7F" w:rsidRPr="00744CC7" w:rsidRDefault="00CC637F" w:rsidP="006A7C68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sectPr w:rsidR="00CC637F" w:rsidRPr="00744CC7" w:rsidSect="00AF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0408"/>
    <w:multiLevelType w:val="hybridMultilevel"/>
    <w:tmpl w:val="F7C4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6B79"/>
    <w:multiLevelType w:val="hybridMultilevel"/>
    <w:tmpl w:val="F7C4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7037"/>
    <w:multiLevelType w:val="hybridMultilevel"/>
    <w:tmpl w:val="F7C4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4949"/>
    <w:multiLevelType w:val="hybridMultilevel"/>
    <w:tmpl w:val="4FEA3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AA5E82"/>
    <w:multiLevelType w:val="hybridMultilevel"/>
    <w:tmpl w:val="52365F18"/>
    <w:lvl w:ilvl="0" w:tplc="F4BA1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01BAB"/>
    <w:multiLevelType w:val="hybridMultilevel"/>
    <w:tmpl w:val="C682F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A67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F606D"/>
    <w:multiLevelType w:val="hybridMultilevel"/>
    <w:tmpl w:val="C63C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46FB5"/>
    <w:multiLevelType w:val="hybridMultilevel"/>
    <w:tmpl w:val="A024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44A13"/>
    <w:multiLevelType w:val="hybridMultilevel"/>
    <w:tmpl w:val="1E504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76B"/>
    <w:rsid w:val="00021C09"/>
    <w:rsid w:val="00190946"/>
    <w:rsid w:val="001E498A"/>
    <w:rsid w:val="00276B7D"/>
    <w:rsid w:val="002E6730"/>
    <w:rsid w:val="00536DE2"/>
    <w:rsid w:val="00690A96"/>
    <w:rsid w:val="006A7C68"/>
    <w:rsid w:val="00737C83"/>
    <w:rsid w:val="00744CC7"/>
    <w:rsid w:val="0075776C"/>
    <w:rsid w:val="00A01EB9"/>
    <w:rsid w:val="00A37C51"/>
    <w:rsid w:val="00A5334C"/>
    <w:rsid w:val="00AB4EF2"/>
    <w:rsid w:val="00AF1F71"/>
    <w:rsid w:val="00B8576B"/>
    <w:rsid w:val="00CC637F"/>
    <w:rsid w:val="00EF33AA"/>
    <w:rsid w:val="00F4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7F"/>
    <w:rPr>
      <w:rFonts w:ascii="Tahoma" w:hAnsi="Tahoma" w:cs="Tahoma"/>
      <w:sz w:val="16"/>
      <w:szCs w:val="16"/>
    </w:rPr>
  </w:style>
  <w:style w:type="paragraph" w:customStyle="1" w:styleId="contentbody">
    <w:name w:val="contentbody"/>
    <w:basedOn w:val="Normal"/>
    <w:rsid w:val="00A5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7</cp:revision>
  <dcterms:created xsi:type="dcterms:W3CDTF">2016-05-04T06:37:00Z</dcterms:created>
  <dcterms:modified xsi:type="dcterms:W3CDTF">2016-05-09T08:58:00Z</dcterms:modified>
</cp:coreProperties>
</file>