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6A4" w:rsidRPr="00D243DB" w:rsidRDefault="0080086A" w:rsidP="0080086A">
      <w:pPr>
        <w:tabs>
          <w:tab w:val="left" w:pos="1200"/>
        </w:tabs>
        <w:ind w:left="-851"/>
        <w:jc w:val="center"/>
        <w:rPr>
          <w:rFonts w:asciiTheme="majorBidi" w:hAnsiTheme="majorBidi" w:cstheme="majorBidi"/>
          <w:b/>
          <w:bCs/>
          <w:sz w:val="44"/>
          <w:szCs w:val="44"/>
          <w:lang w:bidi="ar-KW"/>
        </w:rPr>
      </w:pPr>
      <w:r w:rsidRPr="00D243DB">
        <w:rPr>
          <w:rFonts w:asciiTheme="majorBidi" w:hAnsiTheme="majorBidi" w:cstheme="majorBidi"/>
          <w:b/>
          <w:bCs/>
          <w:noProof/>
          <w:sz w:val="44"/>
          <w:szCs w:val="44"/>
          <w:lang w:val="en-US"/>
        </w:rPr>
        <w:drawing>
          <wp:anchor distT="0" distB="0" distL="114300" distR="114300" simplePos="0" relativeHeight="251655168" behindDoc="0" locked="0" layoutInCell="1" allowOverlap="1">
            <wp:simplePos x="2113808" y="629392"/>
            <wp:positionH relativeFrom="margin">
              <wp:align>center</wp:align>
            </wp:positionH>
            <wp:positionV relativeFrom="margin">
              <wp:align>top</wp:align>
            </wp:positionV>
            <wp:extent cx="3000375" cy="22002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375" cy="2200275"/>
                    </a:xfrm>
                    <a:prstGeom prst="rect">
                      <a:avLst/>
                    </a:prstGeom>
                    <a:noFill/>
                    <a:ln>
                      <a:noFill/>
                    </a:ln>
                  </pic:spPr>
                </pic:pic>
              </a:graphicData>
            </a:graphic>
          </wp:anchor>
        </w:drawing>
      </w:r>
    </w:p>
    <w:p w:rsidR="008D46A4" w:rsidRPr="00D243DB" w:rsidRDefault="008D46A4" w:rsidP="008D46A4">
      <w:pPr>
        <w:tabs>
          <w:tab w:val="left" w:pos="1200"/>
        </w:tabs>
        <w:jc w:val="center"/>
        <w:rPr>
          <w:rFonts w:asciiTheme="majorBidi" w:hAnsiTheme="majorBidi" w:cstheme="majorBidi"/>
          <w:b/>
          <w:bCs/>
          <w:sz w:val="44"/>
          <w:szCs w:val="44"/>
          <w:lang w:bidi="ar-KW"/>
        </w:rPr>
      </w:pPr>
    </w:p>
    <w:p w:rsidR="008D46A4" w:rsidRPr="00D243DB" w:rsidRDefault="008D46A4" w:rsidP="008D46A4">
      <w:pPr>
        <w:tabs>
          <w:tab w:val="left" w:pos="1200"/>
        </w:tabs>
        <w:jc w:val="center"/>
        <w:rPr>
          <w:rFonts w:asciiTheme="majorBidi" w:hAnsiTheme="majorBidi" w:cstheme="majorBidi"/>
          <w:b/>
          <w:bCs/>
          <w:sz w:val="44"/>
          <w:szCs w:val="44"/>
          <w:lang w:bidi="ar-KW"/>
        </w:rPr>
      </w:pPr>
    </w:p>
    <w:p w:rsidR="002B7CC7" w:rsidRPr="00D243DB" w:rsidRDefault="002B7CC7" w:rsidP="0080086A">
      <w:pPr>
        <w:tabs>
          <w:tab w:val="left" w:pos="1200"/>
        </w:tabs>
        <w:rPr>
          <w:rFonts w:asciiTheme="majorBidi" w:hAnsiTheme="majorBidi" w:cstheme="majorBidi"/>
          <w:b/>
          <w:bCs/>
          <w:sz w:val="44"/>
          <w:szCs w:val="44"/>
          <w:lang w:bidi="ar-KW"/>
        </w:rPr>
      </w:pPr>
    </w:p>
    <w:p w:rsidR="008D46A4" w:rsidRPr="00D243DB" w:rsidRDefault="008D46A4" w:rsidP="00DE6FB7">
      <w:pPr>
        <w:tabs>
          <w:tab w:val="left" w:pos="1200"/>
        </w:tabs>
        <w:rPr>
          <w:rFonts w:asciiTheme="majorBidi" w:hAnsiTheme="majorBidi" w:cstheme="majorBidi"/>
          <w:b/>
          <w:bCs/>
          <w:sz w:val="44"/>
          <w:szCs w:val="44"/>
          <w:lang w:bidi="ar-KW"/>
        </w:rPr>
      </w:pPr>
      <w:r w:rsidRPr="00D243DB">
        <w:rPr>
          <w:rFonts w:asciiTheme="majorBidi" w:hAnsiTheme="majorBidi" w:cstheme="majorBidi"/>
          <w:b/>
          <w:bCs/>
          <w:sz w:val="44"/>
          <w:szCs w:val="44"/>
          <w:lang w:bidi="ar-KW"/>
        </w:rPr>
        <w:t xml:space="preserve">Department of </w:t>
      </w:r>
      <w:r w:rsidR="00DE6FB7" w:rsidRPr="00D243DB">
        <w:rPr>
          <w:rFonts w:asciiTheme="majorBidi" w:hAnsiTheme="majorBidi" w:cstheme="majorBidi"/>
          <w:b/>
          <w:bCs/>
          <w:sz w:val="44"/>
          <w:szCs w:val="44"/>
          <w:lang w:bidi="ar-KW"/>
        </w:rPr>
        <w:t>Environmental Science</w:t>
      </w:r>
    </w:p>
    <w:p w:rsidR="008D46A4" w:rsidRPr="00D243DB" w:rsidRDefault="008D46A4" w:rsidP="00DE6FB7">
      <w:pPr>
        <w:tabs>
          <w:tab w:val="left" w:pos="1200"/>
        </w:tabs>
        <w:rPr>
          <w:rFonts w:asciiTheme="majorBidi" w:hAnsiTheme="majorBidi" w:cstheme="majorBidi"/>
          <w:b/>
          <w:bCs/>
          <w:sz w:val="44"/>
          <w:szCs w:val="44"/>
          <w:lang w:bidi="ar-KW"/>
        </w:rPr>
      </w:pPr>
      <w:r w:rsidRPr="00D243DB">
        <w:rPr>
          <w:rFonts w:asciiTheme="majorBidi" w:hAnsiTheme="majorBidi" w:cstheme="majorBidi"/>
          <w:b/>
          <w:bCs/>
          <w:sz w:val="44"/>
          <w:szCs w:val="44"/>
          <w:lang w:bidi="ar-KW"/>
        </w:rPr>
        <w:t xml:space="preserve">College of </w:t>
      </w:r>
      <w:r w:rsidR="00DE6FB7" w:rsidRPr="00D243DB">
        <w:rPr>
          <w:rFonts w:asciiTheme="majorBidi" w:hAnsiTheme="majorBidi" w:cstheme="majorBidi"/>
          <w:b/>
          <w:bCs/>
          <w:sz w:val="44"/>
          <w:szCs w:val="44"/>
          <w:lang w:bidi="ar-KW"/>
        </w:rPr>
        <w:t>Science</w:t>
      </w:r>
    </w:p>
    <w:p w:rsidR="008D46A4" w:rsidRPr="00D243DB" w:rsidRDefault="008D46A4" w:rsidP="00DE6FB7">
      <w:pPr>
        <w:tabs>
          <w:tab w:val="left" w:pos="1200"/>
        </w:tabs>
        <w:rPr>
          <w:rFonts w:asciiTheme="majorBidi" w:hAnsiTheme="majorBidi" w:cstheme="majorBidi"/>
          <w:b/>
          <w:bCs/>
          <w:sz w:val="44"/>
          <w:szCs w:val="44"/>
          <w:lang w:bidi="ar-KW"/>
        </w:rPr>
      </w:pPr>
      <w:r w:rsidRPr="00D243DB">
        <w:rPr>
          <w:rFonts w:asciiTheme="majorBidi" w:hAnsiTheme="majorBidi" w:cstheme="majorBidi"/>
          <w:b/>
          <w:bCs/>
          <w:sz w:val="44"/>
          <w:szCs w:val="44"/>
          <w:lang w:bidi="ar-KW"/>
        </w:rPr>
        <w:t xml:space="preserve">University of </w:t>
      </w:r>
      <w:proofErr w:type="spellStart"/>
      <w:r w:rsidR="00DE6FB7" w:rsidRPr="00D243DB">
        <w:rPr>
          <w:rFonts w:asciiTheme="majorBidi" w:hAnsiTheme="majorBidi" w:cstheme="majorBidi"/>
          <w:b/>
          <w:bCs/>
          <w:sz w:val="44"/>
          <w:szCs w:val="44"/>
          <w:lang w:bidi="ar-KW"/>
        </w:rPr>
        <w:t>Salahaddin</w:t>
      </w:r>
      <w:proofErr w:type="spellEnd"/>
    </w:p>
    <w:p w:rsidR="008D46A4" w:rsidRPr="00D243DB" w:rsidRDefault="008D46A4" w:rsidP="00000180">
      <w:pPr>
        <w:tabs>
          <w:tab w:val="left" w:pos="1200"/>
        </w:tabs>
        <w:rPr>
          <w:rFonts w:asciiTheme="majorBidi" w:hAnsiTheme="majorBidi" w:cstheme="majorBidi"/>
          <w:b/>
          <w:bCs/>
          <w:sz w:val="44"/>
          <w:szCs w:val="44"/>
          <w:lang w:bidi="ar-KW"/>
        </w:rPr>
      </w:pPr>
      <w:r w:rsidRPr="00D243DB">
        <w:rPr>
          <w:rFonts w:asciiTheme="majorBidi" w:hAnsiTheme="majorBidi" w:cstheme="majorBidi"/>
          <w:b/>
          <w:bCs/>
          <w:sz w:val="44"/>
          <w:szCs w:val="44"/>
          <w:lang w:bidi="ar-KW"/>
        </w:rPr>
        <w:t>Subject</w:t>
      </w:r>
      <w:r w:rsidR="0080086A" w:rsidRPr="00D243DB">
        <w:rPr>
          <w:rFonts w:asciiTheme="majorBidi" w:hAnsiTheme="majorBidi" w:cstheme="majorBidi"/>
          <w:b/>
          <w:bCs/>
          <w:sz w:val="44"/>
          <w:szCs w:val="44"/>
          <w:lang w:bidi="ar-KW"/>
        </w:rPr>
        <w:t>:</w:t>
      </w:r>
      <w:r w:rsidR="00000180">
        <w:rPr>
          <w:rFonts w:asciiTheme="majorBidi" w:hAnsiTheme="majorBidi" w:cstheme="majorBidi"/>
          <w:b/>
          <w:bCs/>
          <w:sz w:val="44"/>
          <w:szCs w:val="44"/>
          <w:lang w:bidi="ar-KW"/>
        </w:rPr>
        <w:t xml:space="preserve"> Water</w:t>
      </w:r>
      <w:r w:rsidR="00DE6FB7" w:rsidRPr="00D243DB">
        <w:rPr>
          <w:rFonts w:asciiTheme="majorBidi" w:hAnsiTheme="majorBidi" w:cstheme="majorBidi"/>
          <w:b/>
          <w:bCs/>
          <w:sz w:val="44"/>
          <w:szCs w:val="44"/>
          <w:lang w:bidi="ar-KW"/>
        </w:rPr>
        <w:t xml:space="preserve"> Pollution</w:t>
      </w:r>
    </w:p>
    <w:p w:rsidR="008D46A4" w:rsidRPr="00D243DB" w:rsidRDefault="008D46A4" w:rsidP="00DE6FB7">
      <w:pPr>
        <w:tabs>
          <w:tab w:val="left" w:pos="1200"/>
        </w:tabs>
        <w:rPr>
          <w:rFonts w:asciiTheme="majorBidi" w:hAnsiTheme="majorBidi" w:cstheme="majorBidi"/>
          <w:b/>
          <w:bCs/>
          <w:sz w:val="44"/>
          <w:szCs w:val="44"/>
          <w:lang w:bidi="ar-KW"/>
        </w:rPr>
      </w:pPr>
      <w:r w:rsidRPr="00D243DB">
        <w:rPr>
          <w:rFonts w:asciiTheme="majorBidi" w:hAnsiTheme="majorBidi" w:cstheme="majorBidi"/>
          <w:b/>
          <w:bCs/>
          <w:sz w:val="44"/>
          <w:szCs w:val="44"/>
          <w:lang w:bidi="ar-KW"/>
        </w:rPr>
        <w:t>Course Book</w:t>
      </w:r>
      <w:r w:rsidR="00000180">
        <w:rPr>
          <w:rFonts w:asciiTheme="majorBidi" w:hAnsiTheme="majorBidi" w:cstheme="majorBidi"/>
          <w:b/>
          <w:bCs/>
          <w:sz w:val="44"/>
          <w:szCs w:val="44"/>
          <w:lang w:bidi="ar-KW"/>
        </w:rPr>
        <w:t>/ second Semester</w:t>
      </w:r>
      <w:r w:rsidRPr="00D243DB">
        <w:rPr>
          <w:rFonts w:asciiTheme="majorBidi" w:hAnsiTheme="majorBidi" w:cstheme="majorBidi"/>
          <w:b/>
          <w:bCs/>
          <w:sz w:val="44"/>
          <w:szCs w:val="44"/>
          <w:lang w:bidi="ar-KW"/>
        </w:rPr>
        <w:t xml:space="preserve"> </w:t>
      </w:r>
      <w:r w:rsidR="00DE6FB7" w:rsidRPr="00D243DB">
        <w:rPr>
          <w:rFonts w:asciiTheme="majorBidi" w:hAnsiTheme="majorBidi" w:cstheme="majorBidi"/>
          <w:b/>
          <w:bCs/>
          <w:sz w:val="44"/>
          <w:szCs w:val="44"/>
          <w:lang w:bidi="ar-KW"/>
        </w:rPr>
        <w:t xml:space="preserve">– </w:t>
      </w:r>
      <w:r w:rsidR="00DE6FB7" w:rsidRPr="00D243DB">
        <w:rPr>
          <w:rFonts w:asciiTheme="majorBidi" w:hAnsiTheme="majorBidi" w:cstheme="majorBidi"/>
          <w:b/>
          <w:bCs/>
          <w:i/>
          <w:iCs/>
          <w:sz w:val="44"/>
          <w:szCs w:val="44"/>
          <w:lang w:bidi="ar-KW"/>
        </w:rPr>
        <w:t>(</w:t>
      </w:r>
      <w:r w:rsidR="00DE6FB7" w:rsidRPr="00D243DB">
        <w:rPr>
          <w:rFonts w:asciiTheme="majorBidi" w:hAnsiTheme="majorBidi" w:cstheme="majorBidi"/>
          <w:b/>
          <w:bCs/>
          <w:sz w:val="44"/>
          <w:szCs w:val="44"/>
          <w:lang w:bidi="ar-KW"/>
        </w:rPr>
        <w:t>3</w:t>
      </w:r>
      <w:r w:rsidR="00DE6FB7" w:rsidRPr="00D243DB">
        <w:rPr>
          <w:rFonts w:asciiTheme="majorBidi" w:hAnsiTheme="majorBidi" w:cstheme="majorBidi"/>
          <w:b/>
          <w:bCs/>
          <w:sz w:val="44"/>
          <w:szCs w:val="44"/>
          <w:vertAlign w:val="superscript"/>
          <w:lang w:bidi="ar-KW"/>
        </w:rPr>
        <w:t>rd</w:t>
      </w:r>
      <w:r w:rsidR="00DE6FB7" w:rsidRPr="00D243DB">
        <w:rPr>
          <w:rFonts w:asciiTheme="majorBidi" w:hAnsiTheme="majorBidi" w:cstheme="majorBidi"/>
          <w:b/>
          <w:bCs/>
          <w:sz w:val="44"/>
          <w:szCs w:val="44"/>
          <w:lang w:bidi="ar-KW"/>
        </w:rPr>
        <w:t xml:space="preserve"> Year</w:t>
      </w:r>
      <w:r w:rsidR="00695467" w:rsidRPr="00D243DB">
        <w:rPr>
          <w:rFonts w:asciiTheme="majorBidi" w:hAnsiTheme="majorBidi" w:cstheme="majorBidi"/>
          <w:b/>
          <w:bCs/>
          <w:sz w:val="44"/>
          <w:szCs w:val="44"/>
          <w:lang w:bidi="ar-KW"/>
        </w:rPr>
        <w:t>)</w:t>
      </w:r>
    </w:p>
    <w:p w:rsidR="008D46A4" w:rsidRPr="00D243DB" w:rsidRDefault="008D46A4" w:rsidP="00E52042">
      <w:pPr>
        <w:tabs>
          <w:tab w:val="left" w:pos="1200"/>
        </w:tabs>
        <w:rPr>
          <w:rFonts w:asciiTheme="majorBidi" w:hAnsiTheme="majorBidi" w:cstheme="majorBidi"/>
          <w:b/>
          <w:bCs/>
          <w:sz w:val="44"/>
          <w:szCs w:val="44"/>
          <w:lang w:bidi="ar-KW"/>
        </w:rPr>
      </w:pPr>
      <w:r w:rsidRPr="00D243DB">
        <w:rPr>
          <w:rFonts w:asciiTheme="majorBidi" w:hAnsiTheme="majorBidi" w:cstheme="majorBidi"/>
          <w:b/>
          <w:bCs/>
          <w:sz w:val="36"/>
          <w:szCs w:val="36"/>
          <w:lang w:bidi="ar-KW"/>
        </w:rPr>
        <w:t xml:space="preserve">Lecturer's name </w:t>
      </w:r>
      <w:proofErr w:type="spellStart"/>
      <w:r w:rsidR="00DE6FB7" w:rsidRPr="00D243DB">
        <w:rPr>
          <w:rFonts w:asciiTheme="majorBidi" w:hAnsiTheme="majorBidi" w:cstheme="majorBidi"/>
          <w:b/>
          <w:bCs/>
          <w:sz w:val="36"/>
          <w:szCs w:val="36"/>
          <w:lang w:bidi="ar-KW"/>
        </w:rPr>
        <w:t>Prof.</w:t>
      </w:r>
      <w:proofErr w:type="spellEnd"/>
      <w:r w:rsidR="00DE6FB7" w:rsidRPr="00D243DB">
        <w:rPr>
          <w:rFonts w:asciiTheme="majorBidi" w:hAnsiTheme="majorBidi" w:cstheme="majorBidi"/>
          <w:b/>
          <w:bCs/>
          <w:sz w:val="36"/>
          <w:szCs w:val="36"/>
          <w:lang w:bidi="ar-KW"/>
        </w:rPr>
        <w:t xml:space="preserve"> </w:t>
      </w:r>
      <w:proofErr w:type="spellStart"/>
      <w:r w:rsidR="00DE6FB7" w:rsidRPr="00D243DB">
        <w:rPr>
          <w:rFonts w:asciiTheme="majorBidi" w:hAnsiTheme="majorBidi" w:cstheme="majorBidi"/>
          <w:b/>
          <w:bCs/>
          <w:sz w:val="36"/>
          <w:szCs w:val="36"/>
          <w:lang w:bidi="ar-KW"/>
        </w:rPr>
        <w:t>Dr.Yahya</w:t>
      </w:r>
      <w:proofErr w:type="spellEnd"/>
      <w:r w:rsidR="00DE6FB7" w:rsidRPr="00D243DB">
        <w:rPr>
          <w:rFonts w:asciiTheme="majorBidi" w:hAnsiTheme="majorBidi" w:cstheme="majorBidi"/>
          <w:b/>
          <w:bCs/>
          <w:sz w:val="36"/>
          <w:szCs w:val="36"/>
          <w:lang w:bidi="ar-KW"/>
        </w:rPr>
        <w:t xml:space="preserve"> Ahmed </w:t>
      </w:r>
      <w:proofErr w:type="spellStart"/>
      <w:r w:rsidR="00DE6FB7" w:rsidRPr="00D243DB">
        <w:rPr>
          <w:rFonts w:asciiTheme="majorBidi" w:hAnsiTheme="majorBidi" w:cstheme="majorBidi"/>
          <w:b/>
          <w:bCs/>
          <w:sz w:val="36"/>
          <w:szCs w:val="36"/>
          <w:lang w:bidi="ar-KW"/>
        </w:rPr>
        <w:t>Shekha</w:t>
      </w:r>
      <w:proofErr w:type="spellEnd"/>
    </w:p>
    <w:p w:rsidR="008D46A4" w:rsidRPr="00D243DB" w:rsidRDefault="008D46A4" w:rsidP="00D243DB">
      <w:pPr>
        <w:tabs>
          <w:tab w:val="left" w:pos="1200"/>
        </w:tabs>
        <w:rPr>
          <w:rFonts w:asciiTheme="majorBidi" w:hAnsiTheme="majorBidi" w:cstheme="majorBidi"/>
          <w:b/>
          <w:bCs/>
          <w:sz w:val="44"/>
          <w:szCs w:val="44"/>
          <w:lang w:bidi="ar-KW"/>
        </w:rPr>
      </w:pPr>
      <w:r w:rsidRPr="00D243DB">
        <w:rPr>
          <w:rFonts w:asciiTheme="majorBidi" w:hAnsiTheme="majorBidi" w:cstheme="majorBidi"/>
          <w:b/>
          <w:bCs/>
          <w:sz w:val="44"/>
          <w:szCs w:val="44"/>
          <w:lang w:bidi="ar-KW"/>
        </w:rPr>
        <w:t>Academic Year: 20</w:t>
      </w:r>
      <w:r w:rsidR="00121F5C" w:rsidRPr="00D243DB">
        <w:rPr>
          <w:rFonts w:asciiTheme="majorBidi" w:hAnsiTheme="majorBidi" w:cstheme="majorBidi"/>
          <w:b/>
          <w:bCs/>
          <w:sz w:val="44"/>
          <w:szCs w:val="44"/>
          <w:lang w:bidi="ar-KW"/>
        </w:rPr>
        <w:t>2</w:t>
      </w:r>
      <w:r w:rsidR="00D243DB" w:rsidRPr="00D243DB">
        <w:rPr>
          <w:rFonts w:asciiTheme="majorBidi" w:hAnsiTheme="majorBidi" w:cstheme="majorBidi"/>
          <w:b/>
          <w:bCs/>
          <w:sz w:val="44"/>
          <w:szCs w:val="44"/>
          <w:lang w:bidi="ar-KW"/>
        </w:rPr>
        <w:t>2</w:t>
      </w:r>
      <w:r w:rsidRPr="00D243DB">
        <w:rPr>
          <w:rFonts w:asciiTheme="majorBidi" w:hAnsiTheme="majorBidi" w:cstheme="majorBidi"/>
          <w:b/>
          <w:bCs/>
          <w:sz w:val="44"/>
          <w:szCs w:val="44"/>
          <w:lang w:bidi="ar-KW"/>
        </w:rPr>
        <w:t>/20</w:t>
      </w:r>
      <w:r w:rsidR="00637D5C" w:rsidRPr="00D243DB">
        <w:rPr>
          <w:rFonts w:asciiTheme="majorBidi" w:hAnsiTheme="majorBidi" w:cstheme="majorBidi"/>
          <w:b/>
          <w:bCs/>
          <w:sz w:val="44"/>
          <w:szCs w:val="44"/>
          <w:lang w:bidi="ar-KW"/>
        </w:rPr>
        <w:t>2</w:t>
      </w:r>
      <w:r w:rsidR="00D243DB" w:rsidRPr="00D243DB">
        <w:rPr>
          <w:rFonts w:asciiTheme="majorBidi" w:hAnsiTheme="majorBidi" w:cstheme="majorBidi"/>
          <w:b/>
          <w:bCs/>
          <w:sz w:val="44"/>
          <w:szCs w:val="44"/>
          <w:lang w:bidi="ar-KW"/>
        </w:rPr>
        <w:t>3</w:t>
      </w:r>
    </w:p>
    <w:p w:rsidR="00C46D58" w:rsidRPr="00D243DB" w:rsidRDefault="00C46D58" w:rsidP="008D46A4">
      <w:pPr>
        <w:tabs>
          <w:tab w:val="left" w:pos="1200"/>
        </w:tabs>
        <w:jc w:val="center"/>
        <w:rPr>
          <w:rFonts w:asciiTheme="majorBidi" w:hAnsiTheme="majorBidi" w:cstheme="majorBidi"/>
          <w:b/>
          <w:bCs/>
          <w:sz w:val="44"/>
          <w:szCs w:val="44"/>
          <w:lang w:bidi="ar-KW"/>
        </w:rPr>
      </w:pPr>
    </w:p>
    <w:p w:rsidR="00C857AF" w:rsidRPr="00D243DB" w:rsidRDefault="00C857AF" w:rsidP="008D46A4">
      <w:pPr>
        <w:tabs>
          <w:tab w:val="left" w:pos="1200"/>
        </w:tabs>
        <w:jc w:val="center"/>
        <w:rPr>
          <w:rFonts w:asciiTheme="majorBidi" w:hAnsiTheme="majorBidi" w:cstheme="majorBidi"/>
          <w:b/>
          <w:bCs/>
          <w:sz w:val="44"/>
          <w:szCs w:val="44"/>
          <w:lang w:bidi="ar-KW"/>
        </w:rPr>
      </w:pPr>
    </w:p>
    <w:p w:rsidR="00C857AF" w:rsidRPr="00D243DB" w:rsidRDefault="00C857AF" w:rsidP="008D46A4">
      <w:pPr>
        <w:tabs>
          <w:tab w:val="left" w:pos="1200"/>
        </w:tabs>
        <w:jc w:val="center"/>
        <w:rPr>
          <w:rFonts w:asciiTheme="majorBidi" w:hAnsiTheme="majorBidi" w:cstheme="majorBidi"/>
          <w:b/>
          <w:bCs/>
          <w:sz w:val="44"/>
          <w:szCs w:val="44"/>
          <w:lang w:bidi="ar-KW"/>
        </w:rPr>
      </w:pPr>
    </w:p>
    <w:p w:rsidR="002B7CC7" w:rsidRPr="00D243DB" w:rsidRDefault="002B7CC7" w:rsidP="008D46A4">
      <w:pPr>
        <w:tabs>
          <w:tab w:val="left" w:pos="1200"/>
        </w:tabs>
        <w:jc w:val="center"/>
        <w:rPr>
          <w:rFonts w:asciiTheme="majorBidi" w:hAnsiTheme="majorBidi" w:cstheme="majorBidi"/>
          <w:b/>
          <w:bCs/>
          <w:sz w:val="44"/>
          <w:szCs w:val="44"/>
          <w:lang w:bidi="ar-KW"/>
        </w:rPr>
      </w:pPr>
    </w:p>
    <w:p w:rsidR="002B7CC7" w:rsidRPr="00D243DB" w:rsidRDefault="002B7CC7" w:rsidP="008D46A4">
      <w:pPr>
        <w:tabs>
          <w:tab w:val="left" w:pos="1200"/>
        </w:tabs>
        <w:jc w:val="center"/>
        <w:rPr>
          <w:rFonts w:asciiTheme="majorBidi" w:hAnsiTheme="majorBidi" w:cstheme="majorBidi"/>
          <w:b/>
          <w:bCs/>
          <w:sz w:val="44"/>
          <w:szCs w:val="44"/>
          <w:lang w:bidi="ar-KW"/>
        </w:rPr>
      </w:pPr>
    </w:p>
    <w:p w:rsidR="008D46A4" w:rsidRPr="00D243DB" w:rsidRDefault="008D46A4" w:rsidP="008D46A4">
      <w:pPr>
        <w:tabs>
          <w:tab w:val="left" w:pos="1200"/>
        </w:tabs>
        <w:jc w:val="center"/>
        <w:rPr>
          <w:rFonts w:asciiTheme="majorBidi" w:hAnsiTheme="majorBidi" w:cstheme="majorBidi"/>
          <w:sz w:val="28"/>
          <w:szCs w:val="28"/>
          <w:lang w:bidi="ar-KW"/>
        </w:rPr>
      </w:pPr>
      <w:r w:rsidRPr="00D243DB">
        <w:rPr>
          <w:rFonts w:asciiTheme="majorBidi" w:hAnsiTheme="majorBidi" w:cstheme="majorBidi"/>
          <w:b/>
          <w:bCs/>
          <w:sz w:val="44"/>
          <w:szCs w:val="44"/>
          <w:lang w:bidi="ar-KW"/>
        </w:rPr>
        <w:lastRenderedPageBreak/>
        <w:t>Course Book</w:t>
      </w:r>
    </w:p>
    <w:tbl>
      <w:tblPr>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6"/>
        <w:gridCol w:w="3928"/>
        <w:gridCol w:w="2070"/>
      </w:tblGrid>
      <w:tr w:rsidR="008D46A4" w:rsidRPr="00D243DB" w:rsidTr="00DC3C62">
        <w:tc>
          <w:tcPr>
            <w:tcW w:w="3126" w:type="dxa"/>
          </w:tcPr>
          <w:p w:rsidR="008D46A4" w:rsidRPr="00D243DB" w:rsidRDefault="00CF5475" w:rsidP="00CF5475">
            <w:pPr>
              <w:spacing w:after="0" w:line="240" w:lineRule="auto"/>
              <w:rPr>
                <w:rFonts w:asciiTheme="majorBidi" w:hAnsiTheme="majorBidi" w:cstheme="majorBidi"/>
                <w:b/>
                <w:bCs/>
                <w:sz w:val="24"/>
                <w:szCs w:val="24"/>
                <w:rtl/>
                <w:lang w:bidi="ar-KW"/>
              </w:rPr>
            </w:pPr>
            <w:r w:rsidRPr="00D243DB">
              <w:rPr>
                <w:rFonts w:asciiTheme="majorBidi" w:hAnsiTheme="majorBidi" w:cstheme="majorBidi"/>
                <w:b/>
                <w:bCs/>
                <w:sz w:val="24"/>
                <w:szCs w:val="24"/>
                <w:lang w:val="en-US" w:bidi="ar-KW"/>
              </w:rPr>
              <w:t xml:space="preserve">1. </w:t>
            </w:r>
            <w:r w:rsidR="008D46A4" w:rsidRPr="00D243DB">
              <w:rPr>
                <w:rFonts w:asciiTheme="majorBidi" w:hAnsiTheme="majorBidi" w:cstheme="majorBidi"/>
                <w:b/>
                <w:bCs/>
                <w:sz w:val="24"/>
                <w:szCs w:val="24"/>
                <w:lang w:bidi="ar-KW"/>
              </w:rPr>
              <w:t>Course name</w:t>
            </w:r>
          </w:p>
        </w:tc>
        <w:tc>
          <w:tcPr>
            <w:tcW w:w="5998" w:type="dxa"/>
            <w:gridSpan w:val="2"/>
          </w:tcPr>
          <w:p w:rsidR="008D46A4" w:rsidRPr="00D243DB" w:rsidRDefault="003F45B5" w:rsidP="00396A86">
            <w:pPr>
              <w:spacing w:after="0" w:line="240" w:lineRule="auto"/>
              <w:rPr>
                <w:rFonts w:asciiTheme="majorBidi" w:hAnsiTheme="majorBidi" w:cstheme="majorBidi"/>
                <w:b/>
                <w:bCs/>
                <w:sz w:val="24"/>
                <w:szCs w:val="24"/>
                <w:lang w:bidi="ar-KW"/>
              </w:rPr>
            </w:pPr>
            <w:r w:rsidRPr="00D243DB">
              <w:rPr>
                <w:rFonts w:asciiTheme="majorBidi" w:hAnsiTheme="majorBidi" w:cstheme="majorBidi"/>
                <w:b/>
                <w:bCs/>
                <w:sz w:val="24"/>
                <w:szCs w:val="24"/>
                <w:lang w:bidi="ar-KW"/>
              </w:rPr>
              <w:t>E</w:t>
            </w:r>
            <w:r w:rsidR="00396A86" w:rsidRPr="00D243DB">
              <w:rPr>
                <w:rFonts w:asciiTheme="majorBidi" w:hAnsiTheme="majorBidi" w:cstheme="majorBidi"/>
                <w:b/>
                <w:bCs/>
                <w:sz w:val="24"/>
                <w:szCs w:val="24"/>
                <w:lang w:bidi="ar-KW"/>
              </w:rPr>
              <w:t>nvironmental Pollution</w:t>
            </w:r>
          </w:p>
        </w:tc>
      </w:tr>
      <w:tr w:rsidR="008D46A4" w:rsidRPr="00D243DB" w:rsidTr="00DC3C62">
        <w:tc>
          <w:tcPr>
            <w:tcW w:w="3126" w:type="dxa"/>
          </w:tcPr>
          <w:p w:rsidR="008D46A4" w:rsidRPr="00D243DB" w:rsidRDefault="00CF5475" w:rsidP="00CF5475">
            <w:pPr>
              <w:spacing w:after="0" w:line="240" w:lineRule="auto"/>
              <w:rPr>
                <w:rFonts w:asciiTheme="majorBidi" w:hAnsiTheme="majorBidi" w:cstheme="majorBidi"/>
                <w:b/>
                <w:bCs/>
                <w:sz w:val="24"/>
                <w:szCs w:val="24"/>
                <w:rtl/>
                <w:lang w:val="en-US" w:bidi="ar-KW"/>
              </w:rPr>
            </w:pPr>
            <w:r w:rsidRPr="00D243DB">
              <w:rPr>
                <w:rFonts w:asciiTheme="majorBidi" w:hAnsiTheme="majorBidi" w:cstheme="majorBidi"/>
                <w:b/>
                <w:bCs/>
                <w:sz w:val="24"/>
                <w:szCs w:val="24"/>
                <w:lang w:bidi="ar-KW"/>
              </w:rPr>
              <w:t xml:space="preserve">2. </w:t>
            </w:r>
            <w:r w:rsidR="008D46A4" w:rsidRPr="00D243DB">
              <w:rPr>
                <w:rFonts w:asciiTheme="majorBidi" w:hAnsiTheme="majorBidi" w:cstheme="majorBidi"/>
                <w:b/>
                <w:bCs/>
                <w:sz w:val="24"/>
                <w:szCs w:val="24"/>
                <w:lang w:bidi="ar-KW"/>
              </w:rPr>
              <w:t>Lecturer in charge</w:t>
            </w:r>
          </w:p>
        </w:tc>
        <w:tc>
          <w:tcPr>
            <w:tcW w:w="5998" w:type="dxa"/>
            <w:gridSpan w:val="2"/>
          </w:tcPr>
          <w:p w:rsidR="008D46A4" w:rsidRPr="00D243DB" w:rsidRDefault="00DE6FB7" w:rsidP="000144CC">
            <w:pPr>
              <w:spacing w:after="0" w:line="240" w:lineRule="auto"/>
              <w:rPr>
                <w:rFonts w:asciiTheme="majorBidi" w:hAnsiTheme="majorBidi" w:cstheme="majorBidi"/>
                <w:b/>
                <w:bCs/>
                <w:sz w:val="24"/>
                <w:szCs w:val="24"/>
                <w:lang w:bidi="ar-KW"/>
              </w:rPr>
            </w:pPr>
            <w:proofErr w:type="spellStart"/>
            <w:r w:rsidRPr="00D243DB">
              <w:rPr>
                <w:rFonts w:asciiTheme="majorBidi" w:hAnsiTheme="majorBidi" w:cstheme="majorBidi"/>
                <w:b/>
                <w:bCs/>
                <w:sz w:val="24"/>
                <w:szCs w:val="24"/>
                <w:lang w:bidi="ar-KW"/>
              </w:rPr>
              <w:t>Dr.Yahya</w:t>
            </w:r>
            <w:proofErr w:type="spellEnd"/>
            <w:r w:rsidRPr="00D243DB">
              <w:rPr>
                <w:rFonts w:asciiTheme="majorBidi" w:hAnsiTheme="majorBidi" w:cstheme="majorBidi"/>
                <w:b/>
                <w:bCs/>
                <w:sz w:val="24"/>
                <w:szCs w:val="24"/>
                <w:lang w:bidi="ar-KW"/>
              </w:rPr>
              <w:t xml:space="preserve"> A. </w:t>
            </w:r>
            <w:proofErr w:type="spellStart"/>
            <w:r w:rsidRPr="00D243DB">
              <w:rPr>
                <w:rFonts w:asciiTheme="majorBidi" w:hAnsiTheme="majorBidi" w:cstheme="majorBidi"/>
                <w:b/>
                <w:bCs/>
                <w:sz w:val="24"/>
                <w:szCs w:val="24"/>
                <w:lang w:bidi="ar-KW"/>
              </w:rPr>
              <w:t>Shekha</w:t>
            </w:r>
            <w:proofErr w:type="spellEnd"/>
          </w:p>
        </w:tc>
      </w:tr>
      <w:tr w:rsidR="008D46A4" w:rsidRPr="00D243DB" w:rsidTr="00DC3C62">
        <w:tc>
          <w:tcPr>
            <w:tcW w:w="3126" w:type="dxa"/>
          </w:tcPr>
          <w:p w:rsidR="008D46A4" w:rsidRPr="00D243DB" w:rsidRDefault="00CF5475" w:rsidP="00CF5475">
            <w:pPr>
              <w:spacing w:after="0" w:line="240" w:lineRule="auto"/>
              <w:rPr>
                <w:rFonts w:asciiTheme="majorBidi" w:hAnsiTheme="majorBidi" w:cstheme="majorBidi"/>
                <w:b/>
                <w:bCs/>
                <w:sz w:val="24"/>
                <w:szCs w:val="24"/>
                <w:lang w:bidi="ar-KW"/>
              </w:rPr>
            </w:pPr>
            <w:r w:rsidRPr="00D243DB">
              <w:rPr>
                <w:rFonts w:asciiTheme="majorBidi" w:hAnsiTheme="majorBidi" w:cstheme="majorBidi"/>
                <w:b/>
                <w:bCs/>
                <w:sz w:val="24"/>
                <w:szCs w:val="24"/>
                <w:lang w:bidi="ar-KW"/>
              </w:rPr>
              <w:t xml:space="preserve">3. </w:t>
            </w:r>
            <w:r w:rsidR="008D46A4" w:rsidRPr="00D243DB">
              <w:rPr>
                <w:rFonts w:asciiTheme="majorBidi" w:hAnsiTheme="majorBidi" w:cstheme="majorBidi"/>
                <w:b/>
                <w:bCs/>
                <w:sz w:val="24"/>
                <w:szCs w:val="24"/>
                <w:lang w:bidi="ar-KW"/>
              </w:rPr>
              <w:t xml:space="preserve">Department/ </w:t>
            </w:r>
            <w:r w:rsidRPr="00D243DB">
              <w:rPr>
                <w:rFonts w:asciiTheme="majorBidi" w:hAnsiTheme="majorBidi" w:cstheme="majorBidi"/>
                <w:b/>
                <w:bCs/>
                <w:sz w:val="24"/>
                <w:szCs w:val="24"/>
                <w:lang w:bidi="ar-KW"/>
              </w:rPr>
              <w:t>C</w:t>
            </w:r>
            <w:r w:rsidR="008D46A4" w:rsidRPr="00D243DB">
              <w:rPr>
                <w:rFonts w:asciiTheme="majorBidi" w:hAnsiTheme="majorBidi" w:cstheme="majorBidi"/>
                <w:b/>
                <w:bCs/>
                <w:sz w:val="24"/>
                <w:szCs w:val="24"/>
                <w:lang w:bidi="ar-KW"/>
              </w:rPr>
              <w:t>ollege</w:t>
            </w:r>
          </w:p>
        </w:tc>
        <w:tc>
          <w:tcPr>
            <w:tcW w:w="5998" w:type="dxa"/>
            <w:gridSpan w:val="2"/>
          </w:tcPr>
          <w:p w:rsidR="008D46A4" w:rsidRPr="00D243DB" w:rsidRDefault="003F45B5" w:rsidP="003F45B5">
            <w:pPr>
              <w:spacing w:after="0" w:line="240" w:lineRule="auto"/>
              <w:rPr>
                <w:rFonts w:asciiTheme="majorBidi" w:hAnsiTheme="majorBidi" w:cstheme="majorBidi"/>
                <w:b/>
                <w:bCs/>
                <w:sz w:val="24"/>
                <w:szCs w:val="24"/>
                <w:lang w:bidi="ar-KW"/>
              </w:rPr>
            </w:pPr>
            <w:r w:rsidRPr="00D243DB">
              <w:rPr>
                <w:rFonts w:asciiTheme="majorBidi" w:hAnsiTheme="majorBidi" w:cstheme="majorBidi"/>
                <w:b/>
                <w:bCs/>
                <w:sz w:val="24"/>
                <w:szCs w:val="24"/>
                <w:lang w:bidi="ar-KW"/>
              </w:rPr>
              <w:t>Basic Science</w:t>
            </w:r>
            <w:r w:rsidR="00DE6FB7" w:rsidRPr="00D243DB">
              <w:rPr>
                <w:rFonts w:asciiTheme="majorBidi" w:hAnsiTheme="majorBidi" w:cstheme="majorBidi"/>
                <w:b/>
                <w:bCs/>
                <w:sz w:val="24"/>
                <w:szCs w:val="24"/>
                <w:lang w:bidi="ar-KW"/>
              </w:rPr>
              <w:t xml:space="preserve">- </w:t>
            </w:r>
            <w:r w:rsidRPr="00D243DB">
              <w:rPr>
                <w:rFonts w:asciiTheme="majorBidi" w:hAnsiTheme="majorBidi" w:cstheme="majorBidi"/>
                <w:b/>
                <w:bCs/>
                <w:sz w:val="24"/>
                <w:szCs w:val="24"/>
                <w:lang w:bidi="ar-KW"/>
              </w:rPr>
              <w:t>Basic Education</w:t>
            </w:r>
          </w:p>
        </w:tc>
      </w:tr>
      <w:tr w:rsidR="008D46A4" w:rsidRPr="00D243DB" w:rsidTr="00DC3C62">
        <w:trPr>
          <w:trHeight w:val="352"/>
        </w:trPr>
        <w:tc>
          <w:tcPr>
            <w:tcW w:w="3126" w:type="dxa"/>
          </w:tcPr>
          <w:p w:rsidR="008D46A4" w:rsidRPr="00D243DB" w:rsidRDefault="00CF5475" w:rsidP="00CF5475">
            <w:pPr>
              <w:spacing w:after="0" w:line="240" w:lineRule="auto"/>
              <w:rPr>
                <w:rFonts w:asciiTheme="majorBidi" w:hAnsiTheme="majorBidi" w:cstheme="majorBidi"/>
                <w:b/>
                <w:bCs/>
                <w:sz w:val="24"/>
                <w:szCs w:val="24"/>
                <w:lang w:bidi="ar-KW"/>
              </w:rPr>
            </w:pPr>
            <w:r w:rsidRPr="00D243DB">
              <w:rPr>
                <w:rFonts w:asciiTheme="majorBidi" w:hAnsiTheme="majorBidi" w:cstheme="majorBidi"/>
                <w:b/>
                <w:bCs/>
                <w:sz w:val="24"/>
                <w:szCs w:val="24"/>
                <w:lang w:bidi="ar-KW"/>
              </w:rPr>
              <w:t xml:space="preserve">4. </w:t>
            </w:r>
            <w:r w:rsidR="008D46A4" w:rsidRPr="00D243DB">
              <w:rPr>
                <w:rFonts w:asciiTheme="majorBidi" w:hAnsiTheme="majorBidi" w:cstheme="majorBidi"/>
                <w:b/>
                <w:bCs/>
                <w:sz w:val="24"/>
                <w:szCs w:val="24"/>
                <w:lang w:bidi="ar-KW"/>
              </w:rPr>
              <w:t>Contact</w:t>
            </w:r>
          </w:p>
        </w:tc>
        <w:tc>
          <w:tcPr>
            <w:tcW w:w="5998" w:type="dxa"/>
            <w:gridSpan w:val="2"/>
          </w:tcPr>
          <w:p w:rsidR="008D46A4" w:rsidRPr="00D243DB" w:rsidRDefault="008D46A4" w:rsidP="00CF5475">
            <w:pPr>
              <w:spacing w:after="0" w:line="240" w:lineRule="auto"/>
              <w:rPr>
                <w:rFonts w:asciiTheme="majorBidi" w:hAnsiTheme="majorBidi" w:cstheme="majorBidi"/>
                <w:b/>
                <w:bCs/>
                <w:sz w:val="24"/>
                <w:szCs w:val="24"/>
                <w:lang w:val="en-US" w:bidi="ar-KW"/>
              </w:rPr>
            </w:pPr>
            <w:r w:rsidRPr="00D243DB">
              <w:rPr>
                <w:rFonts w:asciiTheme="majorBidi" w:hAnsiTheme="majorBidi" w:cstheme="majorBidi"/>
                <w:b/>
                <w:bCs/>
                <w:sz w:val="24"/>
                <w:szCs w:val="24"/>
                <w:lang w:bidi="ar-KW"/>
              </w:rPr>
              <w:t>e-mail</w:t>
            </w:r>
            <w:r w:rsidRPr="00D243DB">
              <w:rPr>
                <w:rFonts w:asciiTheme="majorBidi" w:hAnsiTheme="majorBidi" w:cstheme="majorBidi"/>
                <w:b/>
                <w:bCs/>
                <w:sz w:val="24"/>
                <w:szCs w:val="24"/>
                <w:rtl/>
                <w:lang w:bidi="ar-KW"/>
              </w:rPr>
              <w:t>:</w:t>
            </w:r>
            <w:r w:rsidR="00DE6FB7" w:rsidRPr="00D243DB">
              <w:rPr>
                <w:rFonts w:asciiTheme="majorBidi" w:hAnsiTheme="majorBidi" w:cstheme="majorBidi"/>
                <w:b/>
                <w:bCs/>
                <w:sz w:val="24"/>
                <w:szCs w:val="24"/>
                <w:lang w:bidi="ar-KW"/>
              </w:rPr>
              <w:t>yahya.shekha@su.edu.krd</w:t>
            </w:r>
          </w:p>
          <w:p w:rsidR="008D46A4" w:rsidRPr="00D243DB" w:rsidRDefault="008D46A4" w:rsidP="00CF5475">
            <w:pPr>
              <w:spacing w:after="0" w:line="240" w:lineRule="auto"/>
              <w:rPr>
                <w:rFonts w:asciiTheme="majorBidi" w:hAnsiTheme="majorBidi" w:cstheme="majorBidi"/>
                <w:b/>
                <w:bCs/>
                <w:sz w:val="24"/>
                <w:szCs w:val="24"/>
                <w:lang w:val="en-US" w:bidi="ar-KW"/>
              </w:rPr>
            </w:pPr>
            <w:r w:rsidRPr="00D243DB">
              <w:rPr>
                <w:rFonts w:asciiTheme="majorBidi" w:hAnsiTheme="majorBidi" w:cstheme="majorBidi"/>
                <w:b/>
                <w:bCs/>
                <w:sz w:val="24"/>
                <w:szCs w:val="24"/>
                <w:lang w:val="en-US" w:bidi="ar-KW"/>
              </w:rPr>
              <w:t>Tel:</w:t>
            </w:r>
            <w:r w:rsidR="00AD68F9" w:rsidRPr="00D243DB">
              <w:rPr>
                <w:rFonts w:asciiTheme="majorBidi" w:hAnsiTheme="majorBidi" w:cstheme="majorBidi"/>
                <w:b/>
                <w:bCs/>
                <w:sz w:val="24"/>
                <w:szCs w:val="24"/>
                <w:lang w:val="en-US" w:bidi="ar-KW"/>
              </w:rPr>
              <w:t xml:space="preserve"> (optional)</w:t>
            </w:r>
          </w:p>
        </w:tc>
      </w:tr>
      <w:tr w:rsidR="008D46A4" w:rsidRPr="00D243DB" w:rsidTr="00DC3C62">
        <w:tc>
          <w:tcPr>
            <w:tcW w:w="3126" w:type="dxa"/>
          </w:tcPr>
          <w:p w:rsidR="008D46A4" w:rsidRPr="00D243DB" w:rsidRDefault="00CF5475" w:rsidP="003F45B5">
            <w:pPr>
              <w:spacing w:after="0" w:line="240" w:lineRule="auto"/>
              <w:rPr>
                <w:rFonts w:asciiTheme="majorBidi" w:hAnsiTheme="majorBidi" w:cstheme="majorBidi"/>
                <w:b/>
                <w:bCs/>
                <w:sz w:val="24"/>
                <w:szCs w:val="24"/>
                <w:lang w:bidi="ar-KW"/>
              </w:rPr>
            </w:pPr>
            <w:r w:rsidRPr="00D243DB">
              <w:rPr>
                <w:rFonts w:asciiTheme="majorBidi" w:hAnsiTheme="majorBidi" w:cstheme="majorBidi"/>
                <w:b/>
                <w:bCs/>
                <w:sz w:val="24"/>
                <w:szCs w:val="24"/>
                <w:lang w:bidi="ar-KW"/>
              </w:rPr>
              <w:t xml:space="preserve">5. </w:t>
            </w:r>
            <w:r w:rsidR="008D46A4" w:rsidRPr="00D243DB">
              <w:rPr>
                <w:rFonts w:asciiTheme="majorBidi" w:hAnsiTheme="majorBidi" w:cstheme="majorBidi"/>
                <w:b/>
                <w:bCs/>
                <w:sz w:val="24"/>
                <w:szCs w:val="24"/>
                <w:lang w:bidi="ar-KW"/>
              </w:rPr>
              <w:t>Time (in hours) per week</w:t>
            </w:r>
          </w:p>
        </w:tc>
        <w:tc>
          <w:tcPr>
            <w:tcW w:w="5998" w:type="dxa"/>
            <w:gridSpan w:val="2"/>
          </w:tcPr>
          <w:p w:rsidR="008D46A4" w:rsidRPr="00D243DB" w:rsidRDefault="008D46A4" w:rsidP="003F45B5">
            <w:pPr>
              <w:spacing w:after="0" w:line="240" w:lineRule="auto"/>
              <w:rPr>
                <w:rFonts w:asciiTheme="majorBidi" w:hAnsiTheme="majorBidi" w:cstheme="majorBidi"/>
                <w:b/>
                <w:bCs/>
                <w:sz w:val="24"/>
                <w:szCs w:val="24"/>
                <w:lang w:bidi="ar-KW"/>
              </w:rPr>
            </w:pPr>
            <w:r w:rsidRPr="00D243DB">
              <w:rPr>
                <w:rFonts w:asciiTheme="majorBidi" w:hAnsiTheme="majorBidi" w:cstheme="majorBidi"/>
                <w:b/>
                <w:bCs/>
                <w:sz w:val="24"/>
                <w:szCs w:val="24"/>
                <w:lang w:bidi="ar-KW"/>
              </w:rPr>
              <w:t xml:space="preserve">For example Theory:    2 </w:t>
            </w:r>
            <w:r w:rsidR="00DE6FB7" w:rsidRPr="00D243DB">
              <w:rPr>
                <w:rFonts w:asciiTheme="majorBidi" w:hAnsiTheme="majorBidi" w:cstheme="majorBidi"/>
                <w:b/>
                <w:bCs/>
                <w:sz w:val="24"/>
                <w:szCs w:val="24"/>
                <w:lang w:bidi="ar-KW"/>
              </w:rPr>
              <w:t>hrs.</w:t>
            </w:r>
          </w:p>
        </w:tc>
      </w:tr>
      <w:tr w:rsidR="008D46A4" w:rsidRPr="00D243DB" w:rsidTr="00DC3C62">
        <w:tc>
          <w:tcPr>
            <w:tcW w:w="3126" w:type="dxa"/>
          </w:tcPr>
          <w:p w:rsidR="008D46A4" w:rsidRPr="00D243DB" w:rsidRDefault="00CF5475" w:rsidP="00CF5475">
            <w:pPr>
              <w:spacing w:after="0" w:line="240" w:lineRule="auto"/>
              <w:rPr>
                <w:rFonts w:asciiTheme="majorBidi" w:hAnsiTheme="majorBidi" w:cstheme="majorBidi"/>
                <w:b/>
                <w:bCs/>
                <w:sz w:val="24"/>
                <w:szCs w:val="24"/>
                <w:lang w:val="en-US" w:bidi="ar-KW"/>
              </w:rPr>
            </w:pPr>
            <w:r w:rsidRPr="00D243DB">
              <w:rPr>
                <w:rFonts w:asciiTheme="majorBidi" w:hAnsiTheme="majorBidi" w:cstheme="majorBidi"/>
                <w:b/>
                <w:bCs/>
                <w:sz w:val="24"/>
                <w:szCs w:val="24"/>
                <w:lang w:val="en-US" w:bidi="ar-KW"/>
              </w:rPr>
              <w:t xml:space="preserve">6. </w:t>
            </w:r>
            <w:r w:rsidR="008D46A4" w:rsidRPr="00D243DB">
              <w:rPr>
                <w:rFonts w:asciiTheme="majorBidi" w:hAnsiTheme="majorBidi" w:cstheme="majorBidi"/>
                <w:b/>
                <w:bCs/>
                <w:sz w:val="24"/>
                <w:szCs w:val="24"/>
                <w:lang w:val="en-US" w:bidi="ar-KW"/>
              </w:rPr>
              <w:t>Office hours</w:t>
            </w:r>
          </w:p>
        </w:tc>
        <w:tc>
          <w:tcPr>
            <w:tcW w:w="5998" w:type="dxa"/>
            <w:gridSpan w:val="2"/>
          </w:tcPr>
          <w:p w:rsidR="008D46A4" w:rsidRPr="00D243DB" w:rsidRDefault="00DE6FB7" w:rsidP="00CF5475">
            <w:pPr>
              <w:spacing w:after="0" w:line="240" w:lineRule="auto"/>
              <w:rPr>
                <w:rFonts w:asciiTheme="majorBidi" w:hAnsiTheme="majorBidi" w:cstheme="majorBidi"/>
                <w:b/>
                <w:bCs/>
                <w:sz w:val="24"/>
                <w:szCs w:val="24"/>
                <w:lang w:bidi="ar-KW"/>
              </w:rPr>
            </w:pPr>
            <w:r w:rsidRPr="00D243DB">
              <w:rPr>
                <w:rFonts w:asciiTheme="majorBidi" w:hAnsiTheme="majorBidi" w:cstheme="majorBidi"/>
                <w:b/>
                <w:bCs/>
                <w:sz w:val="24"/>
                <w:szCs w:val="24"/>
                <w:lang w:bidi="ar-KW"/>
              </w:rPr>
              <w:t>Every day 9- 12 am except day off</w:t>
            </w:r>
          </w:p>
        </w:tc>
      </w:tr>
      <w:tr w:rsidR="008D46A4" w:rsidRPr="00D243DB" w:rsidTr="00DC3C62">
        <w:tc>
          <w:tcPr>
            <w:tcW w:w="3126" w:type="dxa"/>
          </w:tcPr>
          <w:p w:rsidR="008D46A4" w:rsidRPr="00D243DB" w:rsidRDefault="00CF5475" w:rsidP="00CF5475">
            <w:pPr>
              <w:spacing w:after="0" w:line="240" w:lineRule="auto"/>
              <w:rPr>
                <w:rFonts w:asciiTheme="majorBidi" w:hAnsiTheme="majorBidi" w:cstheme="majorBidi"/>
                <w:b/>
                <w:bCs/>
                <w:sz w:val="24"/>
                <w:szCs w:val="24"/>
                <w:lang w:val="en-US" w:bidi="ar-KW"/>
              </w:rPr>
            </w:pPr>
            <w:r w:rsidRPr="00D243DB">
              <w:rPr>
                <w:rFonts w:asciiTheme="majorBidi" w:hAnsiTheme="majorBidi" w:cstheme="majorBidi"/>
                <w:b/>
                <w:bCs/>
                <w:sz w:val="24"/>
                <w:szCs w:val="24"/>
                <w:lang w:val="en-US" w:bidi="ar-KW"/>
              </w:rPr>
              <w:t xml:space="preserve">7. </w:t>
            </w:r>
            <w:r w:rsidR="008D46A4" w:rsidRPr="00D243DB">
              <w:rPr>
                <w:rFonts w:asciiTheme="majorBidi" w:hAnsiTheme="majorBidi" w:cstheme="majorBidi"/>
                <w:b/>
                <w:bCs/>
                <w:sz w:val="24"/>
                <w:szCs w:val="24"/>
                <w:lang w:val="en-US" w:bidi="ar-KW"/>
              </w:rPr>
              <w:t>Course code</w:t>
            </w:r>
          </w:p>
        </w:tc>
        <w:tc>
          <w:tcPr>
            <w:tcW w:w="5998" w:type="dxa"/>
            <w:gridSpan w:val="2"/>
          </w:tcPr>
          <w:p w:rsidR="008D46A4" w:rsidRPr="00D243DB" w:rsidRDefault="008D46A4" w:rsidP="00CF5475">
            <w:pPr>
              <w:spacing w:after="0" w:line="240" w:lineRule="auto"/>
              <w:rPr>
                <w:rFonts w:asciiTheme="majorBidi" w:hAnsiTheme="majorBidi" w:cstheme="majorBidi"/>
                <w:b/>
                <w:bCs/>
                <w:sz w:val="24"/>
                <w:szCs w:val="24"/>
                <w:lang w:bidi="ar-KW"/>
              </w:rPr>
            </w:pPr>
          </w:p>
        </w:tc>
      </w:tr>
      <w:tr w:rsidR="008D46A4" w:rsidRPr="00D243DB" w:rsidTr="00DC3C62">
        <w:tc>
          <w:tcPr>
            <w:tcW w:w="3126" w:type="dxa"/>
          </w:tcPr>
          <w:p w:rsidR="008D46A4" w:rsidRPr="00D243DB" w:rsidRDefault="00CF5475" w:rsidP="00CF5475">
            <w:pPr>
              <w:spacing w:after="0" w:line="240" w:lineRule="auto"/>
              <w:rPr>
                <w:rFonts w:asciiTheme="majorBidi" w:hAnsiTheme="majorBidi" w:cstheme="majorBidi"/>
                <w:b/>
                <w:bCs/>
                <w:sz w:val="24"/>
                <w:szCs w:val="24"/>
                <w:rtl/>
                <w:lang w:val="en-US" w:bidi="ar-KW"/>
              </w:rPr>
            </w:pPr>
            <w:r w:rsidRPr="00D243DB">
              <w:rPr>
                <w:rFonts w:asciiTheme="majorBidi" w:hAnsiTheme="majorBidi" w:cstheme="majorBidi"/>
                <w:b/>
                <w:bCs/>
                <w:sz w:val="24"/>
                <w:szCs w:val="24"/>
                <w:lang w:val="en-US" w:bidi="ar-KW"/>
              </w:rPr>
              <w:t xml:space="preserve">8. </w:t>
            </w:r>
            <w:r w:rsidR="008D46A4" w:rsidRPr="00D243DB">
              <w:rPr>
                <w:rFonts w:asciiTheme="majorBidi" w:hAnsiTheme="majorBidi" w:cstheme="majorBidi"/>
                <w:b/>
                <w:bCs/>
                <w:sz w:val="24"/>
                <w:szCs w:val="24"/>
                <w:lang w:val="en-US" w:bidi="ar-KW"/>
              </w:rPr>
              <w:t xml:space="preserve">Teacher's academic profile </w:t>
            </w:r>
          </w:p>
        </w:tc>
        <w:tc>
          <w:tcPr>
            <w:tcW w:w="5998" w:type="dxa"/>
            <w:gridSpan w:val="2"/>
          </w:tcPr>
          <w:p w:rsidR="006766CD" w:rsidRPr="00D243DB" w:rsidRDefault="00491C8D" w:rsidP="00396A86">
            <w:pPr>
              <w:spacing w:after="0" w:line="240" w:lineRule="auto"/>
              <w:jc w:val="both"/>
              <w:rPr>
                <w:rFonts w:asciiTheme="majorBidi" w:hAnsiTheme="majorBidi" w:cstheme="majorBidi"/>
                <w:b/>
                <w:bCs/>
                <w:sz w:val="24"/>
                <w:szCs w:val="24"/>
                <w:rtl/>
                <w:lang w:val="en-US" w:bidi="ar-KW"/>
              </w:rPr>
            </w:pPr>
            <w:r w:rsidRPr="00D243DB">
              <w:rPr>
                <w:rFonts w:asciiTheme="majorBidi" w:hAnsiTheme="majorBidi" w:cstheme="majorBidi"/>
                <w:b/>
                <w:bCs/>
                <w:sz w:val="24"/>
                <w:szCs w:val="24"/>
                <w:lang w:val="en-US" w:bidi="ar-KW"/>
              </w:rPr>
              <w:t xml:space="preserve">I accepted in </w:t>
            </w:r>
            <w:proofErr w:type="spellStart"/>
            <w:r w:rsidRPr="00D243DB">
              <w:rPr>
                <w:rFonts w:asciiTheme="majorBidi" w:hAnsiTheme="majorBidi" w:cstheme="majorBidi"/>
                <w:b/>
                <w:bCs/>
                <w:sz w:val="24"/>
                <w:szCs w:val="24"/>
                <w:lang w:val="en-US" w:bidi="ar-KW"/>
              </w:rPr>
              <w:t>Salahaddin</w:t>
            </w:r>
            <w:proofErr w:type="spellEnd"/>
            <w:r w:rsidRPr="00D243DB">
              <w:rPr>
                <w:rFonts w:asciiTheme="majorBidi" w:hAnsiTheme="majorBidi" w:cstheme="majorBidi"/>
                <w:b/>
                <w:bCs/>
                <w:sz w:val="24"/>
                <w:szCs w:val="24"/>
                <w:lang w:val="en-US" w:bidi="ar-KW"/>
              </w:rPr>
              <w:t xml:space="preserve"> University </w:t>
            </w:r>
            <w:r w:rsidR="008700C0" w:rsidRPr="00D243DB">
              <w:rPr>
                <w:rFonts w:asciiTheme="majorBidi" w:hAnsiTheme="majorBidi" w:cstheme="majorBidi"/>
                <w:b/>
                <w:bCs/>
                <w:sz w:val="24"/>
                <w:szCs w:val="24"/>
                <w:lang w:val="en-US" w:bidi="ar-KW"/>
              </w:rPr>
              <w:t>1988- 1989</w:t>
            </w:r>
            <w:r w:rsidR="001F2F4C" w:rsidRPr="00D243DB">
              <w:rPr>
                <w:rFonts w:asciiTheme="majorBidi" w:hAnsiTheme="majorBidi" w:cstheme="majorBidi"/>
                <w:b/>
                <w:bCs/>
                <w:sz w:val="24"/>
                <w:szCs w:val="24"/>
                <w:lang w:val="en-US" w:bidi="ar-KW"/>
              </w:rPr>
              <w:t xml:space="preserve"> as a student in BSc and graduated 1991- 1992,</w:t>
            </w:r>
            <w:r w:rsidR="00F17089" w:rsidRPr="00D243DB">
              <w:rPr>
                <w:rFonts w:asciiTheme="majorBidi" w:hAnsiTheme="majorBidi" w:cstheme="majorBidi"/>
                <w:b/>
                <w:bCs/>
                <w:sz w:val="24"/>
                <w:szCs w:val="24"/>
                <w:lang w:val="en-US" w:bidi="ar-KW"/>
              </w:rPr>
              <w:t xml:space="preserve"> then directly I</w:t>
            </w:r>
            <w:r w:rsidR="001F2F4C" w:rsidRPr="00D243DB">
              <w:rPr>
                <w:rFonts w:asciiTheme="majorBidi" w:hAnsiTheme="majorBidi" w:cstheme="majorBidi"/>
                <w:b/>
                <w:bCs/>
                <w:sz w:val="24"/>
                <w:szCs w:val="24"/>
                <w:lang w:val="en-US" w:bidi="ar-KW"/>
              </w:rPr>
              <w:t xml:space="preserve"> accepted in MSc studies in 1992 and </w:t>
            </w:r>
            <w:r w:rsidR="00F17089" w:rsidRPr="00D243DB">
              <w:rPr>
                <w:rFonts w:asciiTheme="majorBidi" w:hAnsiTheme="majorBidi" w:cstheme="majorBidi"/>
                <w:b/>
                <w:bCs/>
                <w:sz w:val="24"/>
                <w:szCs w:val="24"/>
                <w:lang w:val="en-US" w:bidi="ar-KW"/>
              </w:rPr>
              <w:t>complete it</w:t>
            </w:r>
            <w:r w:rsidR="001F2F4C" w:rsidRPr="00D243DB">
              <w:rPr>
                <w:rFonts w:asciiTheme="majorBidi" w:hAnsiTheme="majorBidi" w:cstheme="majorBidi"/>
                <w:b/>
                <w:bCs/>
                <w:sz w:val="24"/>
                <w:szCs w:val="24"/>
                <w:lang w:val="en-US" w:bidi="ar-KW"/>
              </w:rPr>
              <w:t xml:space="preserve"> in 1995 in</w:t>
            </w:r>
            <w:r w:rsidR="00F17089" w:rsidRPr="00D243DB">
              <w:rPr>
                <w:rFonts w:asciiTheme="majorBidi" w:hAnsiTheme="majorBidi" w:cstheme="majorBidi"/>
                <w:b/>
                <w:bCs/>
                <w:sz w:val="24"/>
                <w:szCs w:val="24"/>
                <w:lang w:val="en-US" w:bidi="ar-KW"/>
              </w:rPr>
              <w:t xml:space="preserve"> specialization</w:t>
            </w:r>
            <w:r w:rsidR="001F2F4C" w:rsidRPr="00D243DB">
              <w:rPr>
                <w:rFonts w:asciiTheme="majorBidi" w:hAnsiTheme="majorBidi" w:cstheme="majorBidi"/>
                <w:b/>
                <w:bCs/>
                <w:sz w:val="24"/>
                <w:szCs w:val="24"/>
                <w:lang w:val="en-US" w:bidi="ar-KW"/>
              </w:rPr>
              <w:t xml:space="preserve"> Environmental Microbiology (</w:t>
            </w:r>
            <w:r w:rsidR="00314D24" w:rsidRPr="00D243DB">
              <w:rPr>
                <w:rFonts w:asciiTheme="majorBidi" w:hAnsiTheme="majorBidi" w:cstheme="majorBidi"/>
                <w:b/>
                <w:bCs/>
                <w:sz w:val="24"/>
                <w:szCs w:val="24"/>
                <w:lang w:val="en-US" w:bidi="ar-KW"/>
              </w:rPr>
              <w:t xml:space="preserve">Aquatic microbiology), for ten years served as assistant lecturer in Biology Department/ College of Science, </w:t>
            </w:r>
            <w:r w:rsidR="00C21A08" w:rsidRPr="00D243DB">
              <w:rPr>
                <w:rFonts w:asciiTheme="majorBidi" w:hAnsiTheme="majorBidi" w:cstheme="majorBidi"/>
                <w:b/>
                <w:bCs/>
                <w:sz w:val="24"/>
                <w:szCs w:val="24"/>
                <w:lang w:val="en-US" w:bidi="ar-KW"/>
              </w:rPr>
              <w:t>I teach</w:t>
            </w:r>
            <w:r w:rsidR="005D541C" w:rsidRPr="00D243DB">
              <w:rPr>
                <w:rFonts w:asciiTheme="majorBidi" w:hAnsiTheme="majorBidi" w:cstheme="majorBidi"/>
                <w:b/>
                <w:bCs/>
                <w:sz w:val="24"/>
                <w:szCs w:val="24"/>
                <w:lang w:val="en-US" w:bidi="ar-KW"/>
              </w:rPr>
              <w:t xml:space="preserve"> under and postgraduate student all</w:t>
            </w:r>
            <w:r w:rsidR="00C21A08" w:rsidRPr="00D243DB">
              <w:rPr>
                <w:rFonts w:asciiTheme="majorBidi" w:hAnsiTheme="majorBidi" w:cstheme="majorBidi"/>
                <w:b/>
                <w:bCs/>
                <w:sz w:val="24"/>
                <w:szCs w:val="24"/>
                <w:lang w:val="en-US" w:bidi="ar-KW"/>
              </w:rPr>
              <w:t xml:space="preserve"> subjects related to environment to biology student, I attained Lecturer degree in 2003. Accepted in Biology Department- College of Science- Baghdad University 2004</w:t>
            </w:r>
            <w:r w:rsidR="0065551F" w:rsidRPr="00D243DB">
              <w:rPr>
                <w:rFonts w:asciiTheme="majorBidi" w:hAnsiTheme="majorBidi" w:cstheme="majorBidi"/>
                <w:b/>
                <w:bCs/>
                <w:sz w:val="24"/>
                <w:szCs w:val="24"/>
                <w:lang w:val="en-US" w:bidi="ar-KW"/>
              </w:rPr>
              <w:t xml:space="preserve"> for PhD studies</w:t>
            </w:r>
            <w:r w:rsidR="00C21A08" w:rsidRPr="00D243DB">
              <w:rPr>
                <w:rFonts w:asciiTheme="majorBidi" w:hAnsiTheme="majorBidi" w:cstheme="majorBidi"/>
                <w:b/>
                <w:bCs/>
                <w:sz w:val="24"/>
                <w:szCs w:val="24"/>
                <w:lang w:val="en-US" w:bidi="ar-KW"/>
              </w:rPr>
              <w:t xml:space="preserve">, completed </w:t>
            </w:r>
            <w:r w:rsidR="00F17089" w:rsidRPr="00D243DB">
              <w:rPr>
                <w:rFonts w:asciiTheme="majorBidi" w:hAnsiTheme="majorBidi" w:cstheme="majorBidi"/>
                <w:b/>
                <w:bCs/>
                <w:sz w:val="24"/>
                <w:szCs w:val="24"/>
                <w:lang w:val="en-US" w:bidi="ar-KW"/>
              </w:rPr>
              <w:t xml:space="preserve">it </w:t>
            </w:r>
            <w:r w:rsidR="00C21A08" w:rsidRPr="00D243DB">
              <w:rPr>
                <w:rFonts w:asciiTheme="majorBidi" w:hAnsiTheme="majorBidi" w:cstheme="majorBidi"/>
                <w:b/>
                <w:bCs/>
                <w:sz w:val="24"/>
                <w:szCs w:val="24"/>
                <w:lang w:val="en-US" w:bidi="ar-KW"/>
              </w:rPr>
              <w:t xml:space="preserve">in 2008 in Ecology and Pollution </w:t>
            </w:r>
            <w:r w:rsidR="00B84D38" w:rsidRPr="00D243DB">
              <w:rPr>
                <w:rFonts w:asciiTheme="majorBidi" w:hAnsiTheme="majorBidi" w:cstheme="majorBidi"/>
                <w:b/>
                <w:bCs/>
                <w:sz w:val="24"/>
                <w:szCs w:val="24"/>
                <w:lang w:val="en-US" w:bidi="ar-KW"/>
              </w:rPr>
              <w:t xml:space="preserve">(Invertebrate Ecology and aquatic microbiology), </w:t>
            </w:r>
            <w:proofErr w:type="gramStart"/>
            <w:r w:rsidR="00B84D38" w:rsidRPr="00D243DB">
              <w:rPr>
                <w:rFonts w:asciiTheme="majorBidi" w:hAnsiTheme="majorBidi" w:cstheme="majorBidi"/>
                <w:b/>
                <w:bCs/>
                <w:sz w:val="24"/>
                <w:szCs w:val="24"/>
                <w:lang w:val="en-US" w:bidi="ar-KW"/>
              </w:rPr>
              <w:t>attained</w:t>
            </w:r>
            <w:proofErr w:type="gramEnd"/>
            <w:r w:rsidR="00B84D38" w:rsidRPr="00D243DB">
              <w:rPr>
                <w:rFonts w:asciiTheme="majorBidi" w:hAnsiTheme="majorBidi" w:cstheme="majorBidi"/>
                <w:b/>
                <w:bCs/>
                <w:sz w:val="24"/>
                <w:szCs w:val="24"/>
                <w:lang w:val="en-US" w:bidi="ar-KW"/>
              </w:rPr>
              <w:t xml:space="preserve"> </w:t>
            </w:r>
            <w:r w:rsidR="0065551F" w:rsidRPr="00D243DB">
              <w:rPr>
                <w:rFonts w:asciiTheme="majorBidi" w:hAnsiTheme="majorBidi" w:cstheme="majorBidi"/>
                <w:b/>
                <w:bCs/>
                <w:sz w:val="24"/>
                <w:szCs w:val="24"/>
                <w:lang w:val="en-US" w:bidi="ar-KW"/>
              </w:rPr>
              <w:t>assistant Prof. in 2009</w:t>
            </w:r>
            <w:r w:rsidR="00396A86" w:rsidRPr="00D243DB">
              <w:rPr>
                <w:rFonts w:asciiTheme="majorBidi" w:hAnsiTheme="majorBidi" w:cstheme="majorBidi"/>
                <w:b/>
                <w:bCs/>
                <w:sz w:val="24"/>
                <w:szCs w:val="24"/>
                <w:lang w:val="en-US" w:bidi="ar-KW"/>
              </w:rPr>
              <w:t>, and Professor in 2017.</w:t>
            </w:r>
            <w:r w:rsidR="0065551F" w:rsidRPr="00D243DB">
              <w:rPr>
                <w:rFonts w:asciiTheme="majorBidi" w:hAnsiTheme="majorBidi" w:cstheme="majorBidi"/>
                <w:b/>
                <w:bCs/>
                <w:sz w:val="24"/>
                <w:szCs w:val="24"/>
                <w:lang w:val="en-US" w:bidi="ar-KW"/>
              </w:rPr>
              <w:t xml:space="preserve"> I published more than </w:t>
            </w:r>
            <w:r w:rsidR="00396A86" w:rsidRPr="00D243DB">
              <w:rPr>
                <w:rFonts w:asciiTheme="majorBidi" w:hAnsiTheme="majorBidi" w:cstheme="majorBidi"/>
                <w:b/>
                <w:bCs/>
                <w:sz w:val="24"/>
                <w:szCs w:val="24"/>
                <w:lang w:val="en-US" w:bidi="ar-KW"/>
              </w:rPr>
              <w:t>3</w:t>
            </w:r>
            <w:r w:rsidR="0065551F" w:rsidRPr="00D243DB">
              <w:rPr>
                <w:rFonts w:asciiTheme="majorBidi" w:hAnsiTheme="majorBidi" w:cstheme="majorBidi"/>
                <w:b/>
                <w:bCs/>
                <w:sz w:val="24"/>
                <w:szCs w:val="24"/>
                <w:lang w:val="en-US" w:bidi="ar-KW"/>
              </w:rPr>
              <w:t xml:space="preserve">2 manuscript </w:t>
            </w:r>
            <w:r w:rsidR="005D541C" w:rsidRPr="00D243DB">
              <w:rPr>
                <w:rFonts w:asciiTheme="majorBidi" w:hAnsiTheme="majorBidi" w:cstheme="majorBidi"/>
                <w:b/>
                <w:bCs/>
                <w:sz w:val="24"/>
                <w:szCs w:val="24"/>
                <w:lang w:val="en-US" w:bidi="ar-KW"/>
              </w:rPr>
              <w:t>in local and international Journals</w:t>
            </w:r>
            <w:r w:rsidR="0065551F" w:rsidRPr="00D243DB">
              <w:rPr>
                <w:rFonts w:asciiTheme="majorBidi" w:hAnsiTheme="majorBidi" w:cstheme="majorBidi"/>
                <w:b/>
                <w:bCs/>
                <w:sz w:val="24"/>
                <w:szCs w:val="24"/>
                <w:lang w:val="en-US" w:bidi="ar-KW"/>
              </w:rPr>
              <w:t>,</w:t>
            </w:r>
            <w:r w:rsidR="005D541C" w:rsidRPr="00D243DB">
              <w:rPr>
                <w:rFonts w:asciiTheme="majorBidi" w:hAnsiTheme="majorBidi" w:cstheme="majorBidi"/>
                <w:b/>
                <w:bCs/>
                <w:sz w:val="24"/>
                <w:szCs w:val="24"/>
                <w:lang w:val="en-US" w:bidi="ar-KW"/>
              </w:rPr>
              <w:t xml:space="preserve"> participate in local conference and </w:t>
            </w:r>
            <w:proofErr w:type="spellStart"/>
            <w:r w:rsidR="005D541C" w:rsidRPr="00D243DB">
              <w:rPr>
                <w:rFonts w:asciiTheme="majorBidi" w:hAnsiTheme="majorBidi" w:cstheme="majorBidi"/>
                <w:b/>
                <w:bCs/>
                <w:sz w:val="24"/>
                <w:szCs w:val="24"/>
                <w:lang w:val="en-US" w:bidi="ar-KW"/>
              </w:rPr>
              <w:t>workshops</w:t>
            </w:r>
            <w:proofErr w:type="gramStart"/>
            <w:r w:rsidR="005D541C" w:rsidRPr="00D243DB">
              <w:rPr>
                <w:rFonts w:asciiTheme="majorBidi" w:hAnsiTheme="majorBidi" w:cstheme="majorBidi"/>
                <w:b/>
                <w:bCs/>
                <w:sz w:val="24"/>
                <w:szCs w:val="24"/>
                <w:lang w:val="en-US" w:bidi="ar-KW"/>
              </w:rPr>
              <w:t>,till</w:t>
            </w:r>
            <w:proofErr w:type="spellEnd"/>
            <w:proofErr w:type="gramEnd"/>
            <w:r w:rsidR="005D541C" w:rsidRPr="00D243DB">
              <w:rPr>
                <w:rFonts w:asciiTheme="majorBidi" w:hAnsiTheme="majorBidi" w:cstheme="majorBidi"/>
                <w:b/>
                <w:bCs/>
                <w:sz w:val="24"/>
                <w:szCs w:val="24"/>
                <w:lang w:val="en-US" w:bidi="ar-KW"/>
              </w:rPr>
              <w:t xml:space="preserve"> now </w:t>
            </w:r>
            <w:r w:rsidR="0065551F" w:rsidRPr="00D243DB">
              <w:rPr>
                <w:rFonts w:asciiTheme="majorBidi" w:hAnsiTheme="majorBidi" w:cstheme="majorBidi"/>
                <w:b/>
                <w:bCs/>
                <w:sz w:val="24"/>
                <w:szCs w:val="24"/>
                <w:lang w:val="en-US" w:bidi="ar-KW"/>
              </w:rPr>
              <w:t xml:space="preserve">graduated </w:t>
            </w:r>
            <w:r w:rsidR="00396A86" w:rsidRPr="00D243DB">
              <w:rPr>
                <w:rFonts w:asciiTheme="majorBidi" w:hAnsiTheme="majorBidi" w:cstheme="majorBidi"/>
                <w:b/>
                <w:bCs/>
                <w:sz w:val="24"/>
                <w:szCs w:val="24"/>
                <w:lang w:val="en-US" w:bidi="ar-KW"/>
              </w:rPr>
              <w:t>four</w:t>
            </w:r>
            <w:r w:rsidR="0065551F" w:rsidRPr="00D243DB">
              <w:rPr>
                <w:rFonts w:asciiTheme="majorBidi" w:hAnsiTheme="majorBidi" w:cstheme="majorBidi"/>
                <w:b/>
                <w:bCs/>
                <w:sz w:val="24"/>
                <w:szCs w:val="24"/>
                <w:lang w:val="en-US" w:bidi="ar-KW"/>
              </w:rPr>
              <w:t xml:space="preserve"> MSc student and </w:t>
            </w:r>
            <w:r w:rsidR="008131F3" w:rsidRPr="00D243DB">
              <w:rPr>
                <w:rFonts w:asciiTheme="majorBidi" w:hAnsiTheme="majorBidi" w:cstheme="majorBidi"/>
                <w:b/>
                <w:bCs/>
                <w:sz w:val="24"/>
                <w:szCs w:val="24"/>
                <w:lang w:val="en-US" w:bidi="ar-KW"/>
              </w:rPr>
              <w:t xml:space="preserve">I have </w:t>
            </w:r>
            <w:r w:rsidR="00396A86" w:rsidRPr="00D243DB">
              <w:rPr>
                <w:rFonts w:asciiTheme="majorBidi" w:hAnsiTheme="majorBidi" w:cstheme="majorBidi"/>
                <w:b/>
                <w:bCs/>
                <w:sz w:val="24"/>
                <w:szCs w:val="24"/>
                <w:lang w:val="en-US" w:bidi="ar-KW"/>
              </w:rPr>
              <w:t>an</w:t>
            </w:r>
            <w:r w:rsidR="008131F3" w:rsidRPr="00D243DB">
              <w:rPr>
                <w:rFonts w:asciiTheme="majorBidi" w:hAnsiTheme="majorBidi" w:cstheme="majorBidi"/>
                <w:b/>
                <w:bCs/>
                <w:sz w:val="24"/>
                <w:szCs w:val="24"/>
                <w:lang w:val="en-US" w:bidi="ar-KW"/>
              </w:rPr>
              <w:t>other PhD student</w:t>
            </w:r>
            <w:r w:rsidR="00396A86" w:rsidRPr="00D243DB">
              <w:rPr>
                <w:rFonts w:asciiTheme="majorBidi" w:hAnsiTheme="majorBidi" w:cstheme="majorBidi"/>
                <w:b/>
                <w:bCs/>
                <w:sz w:val="24"/>
                <w:szCs w:val="24"/>
                <w:lang w:val="en-US" w:bidi="ar-KW"/>
              </w:rPr>
              <w:t xml:space="preserve"> she still working in her project</w:t>
            </w:r>
            <w:r w:rsidR="008131F3" w:rsidRPr="00D243DB">
              <w:rPr>
                <w:rFonts w:asciiTheme="majorBidi" w:hAnsiTheme="majorBidi" w:cstheme="majorBidi"/>
                <w:b/>
                <w:bCs/>
                <w:sz w:val="24"/>
                <w:szCs w:val="24"/>
                <w:lang w:val="en-US" w:bidi="ar-KW"/>
              </w:rPr>
              <w:t>.</w:t>
            </w:r>
          </w:p>
        </w:tc>
      </w:tr>
      <w:tr w:rsidR="008D46A4" w:rsidRPr="00D243DB" w:rsidTr="00DC3C62">
        <w:tc>
          <w:tcPr>
            <w:tcW w:w="3126" w:type="dxa"/>
          </w:tcPr>
          <w:p w:rsidR="008D46A4" w:rsidRPr="00D243DB" w:rsidRDefault="00CF5475" w:rsidP="00CF5475">
            <w:pPr>
              <w:spacing w:after="0" w:line="240" w:lineRule="auto"/>
              <w:rPr>
                <w:rFonts w:asciiTheme="majorBidi" w:hAnsiTheme="majorBidi" w:cstheme="majorBidi"/>
                <w:b/>
                <w:bCs/>
                <w:sz w:val="24"/>
                <w:szCs w:val="24"/>
                <w:lang w:val="en-US" w:bidi="ar-KW"/>
              </w:rPr>
            </w:pPr>
            <w:r w:rsidRPr="00D243DB">
              <w:rPr>
                <w:rFonts w:asciiTheme="majorBidi" w:hAnsiTheme="majorBidi" w:cstheme="majorBidi"/>
                <w:b/>
                <w:bCs/>
                <w:sz w:val="24"/>
                <w:szCs w:val="24"/>
                <w:lang w:val="en-US" w:bidi="ar-KW"/>
              </w:rPr>
              <w:t xml:space="preserve">9. </w:t>
            </w:r>
            <w:r w:rsidR="008D46A4" w:rsidRPr="00D243DB">
              <w:rPr>
                <w:rFonts w:asciiTheme="majorBidi" w:hAnsiTheme="majorBidi" w:cstheme="majorBidi"/>
                <w:b/>
                <w:bCs/>
                <w:sz w:val="24"/>
                <w:szCs w:val="24"/>
                <w:lang w:val="en-US" w:bidi="ar-KW"/>
              </w:rPr>
              <w:t>Keywords</w:t>
            </w:r>
          </w:p>
        </w:tc>
        <w:tc>
          <w:tcPr>
            <w:tcW w:w="5998" w:type="dxa"/>
            <w:gridSpan w:val="2"/>
          </w:tcPr>
          <w:p w:rsidR="008D46A4" w:rsidRPr="00D243DB" w:rsidRDefault="003C488B" w:rsidP="00CF5475">
            <w:pPr>
              <w:spacing w:after="0" w:line="240" w:lineRule="auto"/>
              <w:rPr>
                <w:rFonts w:asciiTheme="majorBidi" w:hAnsiTheme="majorBidi" w:cstheme="majorBidi"/>
                <w:b/>
                <w:bCs/>
                <w:sz w:val="24"/>
                <w:szCs w:val="24"/>
                <w:lang w:val="en-US" w:bidi="ar-KW"/>
              </w:rPr>
            </w:pPr>
            <w:r w:rsidRPr="00D243DB">
              <w:rPr>
                <w:rFonts w:asciiTheme="majorBidi" w:hAnsiTheme="majorBidi" w:cstheme="majorBidi"/>
                <w:b/>
                <w:bCs/>
                <w:sz w:val="24"/>
                <w:szCs w:val="24"/>
                <w:lang w:val="en-US" w:bidi="ar-KW"/>
              </w:rPr>
              <w:t>Environment, air, water, soil, pollution, human health</w:t>
            </w:r>
          </w:p>
        </w:tc>
      </w:tr>
      <w:tr w:rsidR="008D46A4" w:rsidRPr="00D243DB" w:rsidTr="00DC3C62">
        <w:trPr>
          <w:trHeight w:val="1125"/>
        </w:trPr>
        <w:tc>
          <w:tcPr>
            <w:tcW w:w="9124" w:type="dxa"/>
            <w:gridSpan w:val="3"/>
          </w:tcPr>
          <w:p w:rsidR="008D46A4" w:rsidRPr="00D243DB" w:rsidRDefault="00CF5475" w:rsidP="000144CC">
            <w:pPr>
              <w:spacing w:after="0" w:line="240" w:lineRule="auto"/>
              <w:rPr>
                <w:rFonts w:asciiTheme="majorBidi" w:hAnsiTheme="majorBidi" w:cstheme="majorBidi"/>
                <w:b/>
                <w:bCs/>
                <w:sz w:val="24"/>
                <w:szCs w:val="24"/>
                <w:lang w:val="en-US" w:bidi="ar-KW"/>
              </w:rPr>
            </w:pPr>
            <w:r w:rsidRPr="00D243DB">
              <w:rPr>
                <w:rFonts w:asciiTheme="majorBidi" w:hAnsiTheme="majorBidi" w:cstheme="majorBidi"/>
                <w:b/>
                <w:bCs/>
                <w:sz w:val="24"/>
                <w:szCs w:val="24"/>
                <w:lang w:bidi="ar-KW"/>
              </w:rPr>
              <w:t xml:space="preserve">10.  </w:t>
            </w:r>
            <w:r w:rsidR="008D46A4" w:rsidRPr="00D243DB">
              <w:rPr>
                <w:rFonts w:asciiTheme="majorBidi" w:hAnsiTheme="majorBidi" w:cstheme="majorBidi"/>
                <w:b/>
                <w:bCs/>
                <w:sz w:val="24"/>
                <w:szCs w:val="24"/>
                <w:lang w:bidi="ar-KW"/>
              </w:rPr>
              <w:t>Course overview:</w:t>
            </w:r>
          </w:p>
          <w:p w:rsidR="008D46A4" w:rsidRPr="00D243DB" w:rsidRDefault="00F17089" w:rsidP="008E5E8C">
            <w:pPr>
              <w:rPr>
                <w:rFonts w:asciiTheme="majorBidi" w:eastAsia="Arial Unicode MS" w:hAnsiTheme="majorBidi" w:cstheme="majorBidi"/>
                <w:rtl/>
              </w:rPr>
            </w:pPr>
            <w:r w:rsidRPr="00D243DB">
              <w:rPr>
                <w:rFonts w:asciiTheme="majorBidi" w:eastAsia="Arial Unicode MS" w:hAnsiTheme="majorBidi" w:cstheme="majorBidi"/>
              </w:rPr>
              <w:t xml:space="preserve">In this course, students will learns about </w:t>
            </w:r>
            <w:r w:rsidR="003F45B5" w:rsidRPr="00D243DB">
              <w:rPr>
                <w:rFonts w:asciiTheme="majorBidi" w:eastAsia="Arial Unicode MS" w:hAnsiTheme="majorBidi" w:cstheme="majorBidi"/>
              </w:rPr>
              <w:t>ecology, branches of ecology, ecosystem</w:t>
            </w:r>
            <w:r w:rsidRPr="00D243DB">
              <w:rPr>
                <w:rFonts w:asciiTheme="majorBidi" w:eastAsia="Arial Unicode MS" w:hAnsiTheme="majorBidi" w:cstheme="majorBidi"/>
              </w:rPr>
              <w:t>. Furthermore,</w:t>
            </w:r>
            <w:r w:rsidR="006234E9" w:rsidRPr="00D243DB">
              <w:rPr>
                <w:rFonts w:asciiTheme="majorBidi" w:eastAsia="Arial Unicode MS" w:hAnsiTheme="majorBidi" w:cstheme="majorBidi"/>
              </w:rPr>
              <w:t xml:space="preserve"> explaining the biotic components (Producers, consumers and decomposers)</w:t>
            </w:r>
            <w:r w:rsidRPr="00D243DB">
              <w:rPr>
                <w:rFonts w:asciiTheme="majorBidi" w:eastAsia="Arial Unicode MS" w:hAnsiTheme="majorBidi" w:cstheme="majorBidi"/>
              </w:rPr>
              <w:t>.</w:t>
            </w:r>
            <w:r w:rsidR="006234E9" w:rsidRPr="00D243DB">
              <w:rPr>
                <w:rFonts w:asciiTheme="majorBidi" w:eastAsia="Arial Unicode MS" w:hAnsiTheme="majorBidi" w:cstheme="majorBidi"/>
              </w:rPr>
              <w:t xml:space="preserve"> In addition to, abiotic components, energy flow in ecosystem.  </w:t>
            </w:r>
            <w:r w:rsidR="008E5E8C" w:rsidRPr="00D243DB">
              <w:rPr>
                <w:rFonts w:asciiTheme="majorBidi" w:eastAsia="Arial Unicode MS" w:hAnsiTheme="majorBidi" w:cstheme="majorBidi"/>
              </w:rPr>
              <w:t>Food chains and web. Types of pyramids.</w:t>
            </w:r>
          </w:p>
        </w:tc>
      </w:tr>
      <w:tr w:rsidR="00FD437F" w:rsidRPr="00D243DB" w:rsidTr="00DC3C62">
        <w:trPr>
          <w:trHeight w:val="850"/>
        </w:trPr>
        <w:tc>
          <w:tcPr>
            <w:tcW w:w="9124" w:type="dxa"/>
            <w:gridSpan w:val="3"/>
          </w:tcPr>
          <w:p w:rsidR="00FD437F" w:rsidRPr="00D243DB" w:rsidRDefault="00CF5475" w:rsidP="00FD437F">
            <w:pPr>
              <w:spacing w:after="0" w:line="240" w:lineRule="auto"/>
              <w:rPr>
                <w:rFonts w:asciiTheme="majorBidi" w:hAnsiTheme="majorBidi" w:cstheme="majorBidi"/>
                <w:sz w:val="24"/>
                <w:szCs w:val="24"/>
                <w:lang w:bidi="ar-KW"/>
              </w:rPr>
            </w:pPr>
            <w:r w:rsidRPr="00D243DB">
              <w:rPr>
                <w:rFonts w:asciiTheme="majorBidi" w:hAnsiTheme="majorBidi" w:cstheme="majorBidi"/>
                <w:b/>
                <w:bCs/>
                <w:sz w:val="24"/>
                <w:szCs w:val="24"/>
                <w:lang w:bidi="ar-KW"/>
              </w:rPr>
              <w:t xml:space="preserve">11. </w:t>
            </w:r>
            <w:r w:rsidR="00FD437F" w:rsidRPr="00D243DB">
              <w:rPr>
                <w:rFonts w:asciiTheme="majorBidi" w:hAnsiTheme="majorBidi" w:cstheme="majorBidi"/>
                <w:b/>
                <w:bCs/>
                <w:sz w:val="24"/>
                <w:szCs w:val="24"/>
                <w:lang w:bidi="ar-KW"/>
              </w:rPr>
              <w:t>Course objective:</w:t>
            </w:r>
          </w:p>
          <w:p w:rsidR="00E01417" w:rsidRPr="00D243DB" w:rsidRDefault="003F45B5" w:rsidP="003F45B5">
            <w:pPr>
              <w:spacing w:after="0" w:line="240" w:lineRule="auto"/>
              <w:jc w:val="both"/>
              <w:rPr>
                <w:rFonts w:asciiTheme="majorBidi" w:hAnsiTheme="majorBidi" w:cstheme="majorBidi"/>
                <w:lang w:bidi="ar-KW"/>
              </w:rPr>
            </w:pPr>
            <w:r w:rsidRPr="00D243DB">
              <w:rPr>
                <w:rFonts w:asciiTheme="majorBidi" w:eastAsia="Arial Unicode MS" w:hAnsiTheme="majorBidi" w:cstheme="majorBidi"/>
              </w:rPr>
              <w:t>The course will cover principle information about Ecology, all component that consist our environment that surrounded us like physical, chemical, biological and geological factors and covers information about air, water and land, with references to metrological factors affecting our environment. The course will give students a better understanding of the Environment that surrounded us.</w:t>
            </w:r>
          </w:p>
        </w:tc>
      </w:tr>
      <w:tr w:rsidR="008D46A4" w:rsidRPr="00D243DB" w:rsidTr="00DC3C62">
        <w:trPr>
          <w:trHeight w:val="704"/>
        </w:trPr>
        <w:tc>
          <w:tcPr>
            <w:tcW w:w="9124" w:type="dxa"/>
            <w:gridSpan w:val="3"/>
          </w:tcPr>
          <w:p w:rsidR="008D46A4" w:rsidRPr="00D243DB" w:rsidRDefault="00CF5475" w:rsidP="00FE1252">
            <w:pPr>
              <w:spacing w:after="0" w:line="240" w:lineRule="auto"/>
              <w:rPr>
                <w:rFonts w:asciiTheme="majorBidi" w:hAnsiTheme="majorBidi" w:cstheme="majorBidi"/>
                <w:b/>
                <w:bCs/>
                <w:sz w:val="24"/>
                <w:szCs w:val="24"/>
                <w:lang w:bidi="ar-KW"/>
              </w:rPr>
            </w:pPr>
            <w:r w:rsidRPr="00D243DB">
              <w:rPr>
                <w:rFonts w:asciiTheme="majorBidi" w:hAnsiTheme="majorBidi" w:cstheme="majorBidi"/>
                <w:b/>
                <w:bCs/>
                <w:sz w:val="24"/>
                <w:szCs w:val="24"/>
                <w:lang w:bidi="ar-KW"/>
              </w:rPr>
              <w:t xml:space="preserve">12.  </w:t>
            </w:r>
            <w:r w:rsidR="00FE1252" w:rsidRPr="00D243DB">
              <w:rPr>
                <w:rFonts w:asciiTheme="majorBidi" w:hAnsiTheme="majorBidi" w:cstheme="majorBidi"/>
                <w:b/>
                <w:bCs/>
                <w:sz w:val="24"/>
                <w:szCs w:val="24"/>
                <w:lang w:bidi="ar-KW"/>
              </w:rPr>
              <w:t>Student's obligation</w:t>
            </w:r>
          </w:p>
          <w:p w:rsidR="00F17089" w:rsidRPr="00D243DB" w:rsidRDefault="009B7512" w:rsidP="000144CC">
            <w:pPr>
              <w:spacing w:after="0" w:line="240" w:lineRule="auto"/>
              <w:rPr>
                <w:rFonts w:asciiTheme="majorBidi" w:hAnsiTheme="majorBidi" w:cstheme="majorBidi"/>
                <w:sz w:val="24"/>
                <w:szCs w:val="24"/>
                <w:lang w:bidi="ar-KW"/>
              </w:rPr>
            </w:pPr>
            <w:r w:rsidRPr="00D243DB">
              <w:rPr>
                <w:rFonts w:asciiTheme="majorBidi" w:hAnsiTheme="majorBidi" w:cstheme="majorBidi"/>
                <w:sz w:val="24"/>
                <w:szCs w:val="24"/>
                <w:lang w:bidi="ar-KW"/>
              </w:rPr>
              <w:t xml:space="preserve">The attendance of student in the hall is the most important thing for lecturer, because </w:t>
            </w:r>
            <w:r w:rsidR="00233C0E" w:rsidRPr="00D243DB">
              <w:rPr>
                <w:rFonts w:asciiTheme="majorBidi" w:hAnsiTheme="majorBidi" w:cstheme="majorBidi"/>
                <w:sz w:val="24"/>
                <w:szCs w:val="24"/>
                <w:lang w:bidi="ar-KW"/>
              </w:rPr>
              <w:t xml:space="preserve">it </w:t>
            </w:r>
            <w:r w:rsidRPr="00D243DB">
              <w:rPr>
                <w:rFonts w:asciiTheme="majorBidi" w:hAnsiTheme="majorBidi" w:cstheme="majorBidi"/>
                <w:sz w:val="24"/>
                <w:szCs w:val="24"/>
                <w:lang w:bidi="ar-KW"/>
              </w:rPr>
              <w:t>is the way to conduct information to student, then participating of student through lecture time by asking them, known their background, conversation, homework, quiz, report, etc.</w:t>
            </w:r>
          </w:p>
          <w:p w:rsidR="00B916A8" w:rsidRPr="00D243DB" w:rsidRDefault="00B916A8" w:rsidP="002F44B8">
            <w:pPr>
              <w:bidi/>
              <w:spacing w:after="0" w:line="240" w:lineRule="auto"/>
              <w:rPr>
                <w:rFonts w:asciiTheme="majorBidi" w:hAnsiTheme="majorBidi" w:cstheme="majorBidi"/>
                <w:sz w:val="24"/>
                <w:szCs w:val="24"/>
                <w:rtl/>
                <w:lang w:bidi="ar-KW"/>
              </w:rPr>
            </w:pPr>
          </w:p>
        </w:tc>
      </w:tr>
      <w:tr w:rsidR="008D46A4" w:rsidRPr="00D243DB" w:rsidTr="00DC3C62">
        <w:trPr>
          <w:trHeight w:val="704"/>
        </w:trPr>
        <w:tc>
          <w:tcPr>
            <w:tcW w:w="9124" w:type="dxa"/>
            <w:gridSpan w:val="3"/>
          </w:tcPr>
          <w:p w:rsidR="008D46A4" w:rsidRPr="00D243DB" w:rsidRDefault="00CF5475" w:rsidP="00E873BC">
            <w:pPr>
              <w:spacing w:after="0" w:line="240" w:lineRule="auto"/>
              <w:rPr>
                <w:rFonts w:asciiTheme="majorBidi" w:hAnsiTheme="majorBidi" w:cstheme="majorBidi"/>
                <w:b/>
                <w:bCs/>
                <w:sz w:val="28"/>
                <w:szCs w:val="28"/>
                <w:lang w:bidi="ar-KW"/>
              </w:rPr>
            </w:pPr>
            <w:r w:rsidRPr="00D243DB">
              <w:rPr>
                <w:rFonts w:asciiTheme="majorBidi" w:hAnsiTheme="majorBidi" w:cstheme="majorBidi"/>
                <w:b/>
                <w:bCs/>
                <w:sz w:val="28"/>
                <w:szCs w:val="28"/>
                <w:lang w:bidi="ar-KW"/>
              </w:rPr>
              <w:t xml:space="preserve">13. </w:t>
            </w:r>
            <w:r w:rsidR="008D46A4" w:rsidRPr="00D243DB">
              <w:rPr>
                <w:rFonts w:asciiTheme="majorBidi" w:hAnsiTheme="majorBidi" w:cstheme="majorBidi"/>
                <w:b/>
                <w:bCs/>
                <w:sz w:val="28"/>
                <w:szCs w:val="28"/>
                <w:lang w:bidi="ar-KW"/>
              </w:rPr>
              <w:t>Forms of teaching</w:t>
            </w:r>
          </w:p>
          <w:p w:rsidR="00FC7C92" w:rsidRPr="00D243DB" w:rsidRDefault="00FC7C92" w:rsidP="00FC7C92">
            <w:pPr>
              <w:ind w:firstLine="720"/>
              <w:jc w:val="lowKashida"/>
              <w:rPr>
                <w:rFonts w:asciiTheme="majorBidi" w:hAnsiTheme="majorBidi" w:cstheme="majorBidi"/>
              </w:rPr>
            </w:pPr>
            <w:r w:rsidRPr="00D243DB">
              <w:rPr>
                <w:rFonts w:asciiTheme="majorBidi" w:hAnsiTheme="majorBidi" w:cstheme="majorBidi"/>
              </w:rPr>
              <w:t xml:space="preserve">Different forms of teaching will be used to reach the objectives of the course: power point </w:t>
            </w:r>
            <w:r w:rsidRPr="00D243DB">
              <w:rPr>
                <w:rFonts w:asciiTheme="majorBidi" w:hAnsiTheme="majorBidi" w:cstheme="majorBidi"/>
              </w:rPr>
              <w:lastRenderedPageBreak/>
              <w:t>presentations for the head titles and definitions and summary of conclusions, description the types of pollution and their sources and any other illustrations, besides worksheet will be designed to let the chance for practicing on several aspects of the course in the classroom.</w:t>
            </w:r>
          </w:p>
          <w:p w:rsidR="00FC7C92" w:rsidRPr="00D243DB" w:rsidRDefault="00FC7C92" w:rsidP="003F45B5">
            <w:pPr>
              <w:ind w:firstLine="720"/>
              <w:jc w:val="lowKashida"/>
              <w:rPr>
                <w:rFonts w:asciiTheme="majorBidi" w:hAnsiTheme="majorBidi" w:cstheme="majorBidi"/>
              </w:rPr>
            </w:pPr>
            <w:r w:rsidRPr="00D243DB">
              <w:rPr>
                <w:rFonts w:asciiTheme="majorBidi" w:hAnsiTheme="majorBidi" w:cstheme="majorBidi"/>
              </w:rPr>
              <w:t xml:space="preserve">Graduate students will be required to review a scientific paper that relates to one of the course topics.  The review will consist of a paper that is at a maximum of five pages (typed) in length and an oral presentation of the review (15 minutes in length).  The goal is to have each student relate to the </w:t>
            </w:r>
            <w:r w:rsidR="003F45B5" w:rsidRPr="00D243DB">
              <w:rPr>
                <w:rFonts w:asciiTheme="majorBidi" w:hAnsiTheme="majorBidi" w:cstheme="majorBidi"/>
              </w:rPr>
              <w:t>ecology</w:t>
            </w:r>
            <w:r w:rsidRPr="00D243DB">
              <w:rPr>
                <w:rFonts w:asciiTheme="majorBidi" w:hAnsiTheme="majorBidi" w:cstheme="majorBidi"/>
              </w:rPr>
              <w:t>.  The format for the paper and presentation will be discussed in class.</w:t>
            </w:r>
          </w:p>
          <w:p w:rsidR="007F0899" w:rsidRPr="00D243DB" w:rsidRDefault="007F0899" w:rsidP="00C857AF">
            <w:pPr>
              <w:bidi/>
              <w:spacing w:after="0" w:line="240" w:lineRule="auto"/>
              <w:rPr>
                <w:rFonts w:asciiTheme="majorBidi" w:hAnsiTheme="majorBidi" w:cstheme="majorBidi"/>
                <w:sz w:val="24"/>
                <w:szCs w:val="24"/>
                <w:rtl/>
                <w:lang w:bidi="ar-KW"/>
              </w:rPr>
            </w:pPr>
          </w:p>
        </w:tc>
      </w:tr>
      <w:tr w:rsidR="008D46A4" w:rsidRPr="00D243DB" w:rsidTr="00DC3C62">
        <w:trPr>
          <w:trHeight w:val="704"/>
        </w:trPr>
        <w:tc>
          <w:tcPr>
            <w:tcW w:w="9124" w:type="dxa"/>
            <w:gridSpan w:val="3"/>
          </w:tcPr>
          <w:p w:rsidR="008D46A4" w:rsidRPr="00D243DB" w:rsidRDefault="00CF5475" w:rsidP="000144CC">
            <w:pPr>
              <w:spacing w:after="0" w:line="240" w:lineRule="auto"/>
              <w:rPr>
                <w:rFonts w:asciiTheme="majorBidi" w:hAnsiTheme="majorBidi" w:cstheme="majorBidi"/>
                <w:b/>
                <w:bCs/>
                <w:sz w:val="28"/>
                <w:szCs w:val="28"/>
                <w:lang w:bidi="ar-KW"/>
              </w:rPr>
            </w:pPr>
            <w:r w:rsidRPr="00D243DB">
              <w:rPr>
                <w:rFonts w:asciiTheme="majorBidi" w:hAnsiTheme="majorBidi" w:cstheme="majorBidi"/>
                <w:b/>
                <w:bCs/>
                <w:sz w:val="28"/>
                <w:szCs w:val="28"/>
                <w:lang w:bidi="ar-KW"/>
              </w:rPr>
              <w:lastRenderedPageBreak/>
              <w:t xml:space="preserve">14. </w:t>
            </w:r>
            <w:r w:rsidR="008D46A4" w:rsidRPr="00D243DB">
              <w:rPr>
                <w:rFonts w:asciiTheme="majorBidi" w:hAnsiTheme="majorBidi" w:cstheme="majorBidi"/>
                <w:b/>
                <w:bCs/>
                <w:sz w:val="28"/>
                <w:szCs w:val="28"/>
                <w:lang w:bidi="ar-KW"/>
              </w:rPr>
              <w:t>Assessment scheme</w:t>
            </w:r>
          </w:p>
          <w:p w:rsidR="00FC7C92" w:rsidRPr="00D243DB" w:rsidRDefault="00FC7C92" w:rsidP="00363033">
            <w:pPr>
              <w:ind w:firstLine="720"/>
              <w:rPr>
                <w:rFonts w:asciiTheme="majorBidi" w:hAnsiTheme="majorBidi" w:cstheme="majorBidi"/>
              </w:rPr>
            </w:pPr>
            <w:r w:rsidRPr="00D243DB">
              <w:rPr>
                <w:rFonts w:asciiTheme="majorBidi" w:hAnsiTheme="majorBidi" w:cstheme="majorBidi"/>
              </w:rPr>
              <w:t xml:space="preserve">                       Lecture Exams (4 x 100 Points)</w:t>
            </w:r>
            <w:r w:rsidRPr="00D243DB">
              <w:rPr>
                <w:rFonts w:asciiTheme="majorBidi" w:hAnsiTheme="majorBidi" w:cstheme="majorBidi"/>
              </w:rPr>
              <w:tab/>
              <w:t xml:space="preserve">            400 </w:t>
            </w:r>
            <w:proofErr w:type="spellStart"/>
            <w:r w:rsidRPr="00D243DB">
              <w:rPr>
                <w:rFonts w:asciiTheme="majorBidi" w:hAnsiTheme="majorBidi" w:cstheme="majorBidi"/>
              </w:rPr>
              <w:t>Points</w:t>
            </w:r>
            <w:r w:rsidR="009B7512" w:rsidRPr="00D243DB">
              <w:rPr>
                <w:rFonts w:asciiTheme="majorBidi" w:hAnsiTheme="majorBidi" w:cstheme="majorBidi"/>
              </w:rPr>
              <w:t>Attendance</w:t>
            </w:r>
            <w:proofErr w:type="spellEnd"/>
            <w:r w:rsidR="009B7512" w:rsidRPr="00D243DB">
              <w:rPr>
                <w:rFonts w:asciiTheme="majorBidi" w:hAnsiTheme="majorBidi" w:cstheme="majorBidi"/>
              </w:rPr>
              <w:t>, quiz</w:t>
            </w:r>
            <w:r w:rsidR="00363033" w:rsidRPr="00D243DB">
              <w:rPr>
                <w:rFonts w:asciiTheme="majorBidi" w:hAnsiTheme="majorBidi" w:cstheme="majorBidi"/>
              </w:rPr>
              <w:t>zes, report, home works</w:t>
            </w:r>
            <w:r w:rsidRPr="00D243DB">
              <w:rPr>
                <w:rFonts w:asciiTheme="majorBidi" w:hAnsiTheme="majorBidi" w:cstheme="majorBidi"/>
              </w:rPr>
              <w:tab/>
            </w:r>
            <w:r w:rsidRPr="00D243DB">
              <w:rPr>
                <w:rFonts w:asciiTheme="majorBidi" w:hAnsiTheme="majorBidi" w:cstheme="majorBidi"/>
              </w:rPr>
              <w:tab/>
              <w:t xml:space="preserve">  100 Points</w:t>
            </w:r>
          </w:p>
          <w:p w:rsidR="00FC7C92" w:rsidRPr="00D243DB" w:rsidRDefault="00FC7C92" w:rsidP="00363033">
            <w:pPr>
              <w:ind w:firstLine="720"/>
              <w:jc w:val="lowKashida"/>
              <w:rPr>
                <w:rFonts w:asciiTheme="majorBidi" w:hAnsiTheme="majorBidi" w:cstheme="majorBidi"/>
              </w:rPr>
            </w:pPr>
            <w:r w:rsidRPr="00D243DB">
              <w:rPr>
                <w:rFonts w:asciiTheme="majorBidi" w:hAnsiTheme="majorBidi" w:cstheme="majorBidi"/>
              </w:rPr>
              <w:tab/>
              <w:t xml:space="preserve">           Total</w:t>
            </w:r>
            <w:r w:rsidRPr="00D243DB">
              <w:rPr>
                <w:rFonts w:asciiTheme="majorBidi" w:hAnsiTheme="majorBidi" w:cstheme="majorBidi"/>
              </w:rPr>
              <w:tab/>
            </w:r>
            <w:r w:rsidRPr="00D243DB">
              <w:rPr>
                <w:rFonts w:asciiTheme="majorBidi" w:hAnsiTheme="majorBidi" w:cstheme="majorBidi"/>
              </w:rPr>
              <w:tab/>
            </w:r>
            <w:r w:rsidRPr="00D243DB">
              <w:rPr>
                <w:rFonts w:asciiTheme="majorBidi" w:hAnsiTheme="majorBidi" w:cstheme="majorBidi"/>
              </w:rPr>
              <w:tab/>
            </w:r>
            <w:r w:rsidRPr="00D243DB">
              <w:rPr>
                <w:rFonts w:asciiTheme="majorBidi" w:hAnsiTheme="majorBidi" w:cstheme="majorBidi"/>
              </w:rPr>
              <w:tab/>
              <w:t xml:space="preserve">            500 Points</w:t>
            </w:r>
          </w:p>
          <w:p w:rsidR="00FC7C92" w:rsidRPr="00D243DB" w:rsidRDefault="00FC7C92" w:rsidP="003F45B5">
            <w:pPr>
              <w:ind w:firstLine="720"/>
              <w:jc w:val="lowKashida"/>
              <w:rPr>
                <w:rFonts w:asciiTheme="majorBidi" w:hAnsiTheme="majorBidi" w:cstheme="majorBidi"/>
              </w:rPr>
            </w:pPr>
            <w:r w:rsidRPr="00D243DB">
              <w:rPr>
                <w:rFonts w:asciiTheme="majorBidi" w:hAnsiTheme="majorBidi" w:cstheme="majorBidi"/>
              </w:rPr>
              <w:t xml:space="preserve">Mean of four examination and </w:t>
            </w:r>
            <w:r w:rsidR="00233C0E" w:rsidRPr="00D243DB">
              <w:rPr>
                <w:rFonts w:asciiTheme="majorBidi" w:hAnsiTheme="majorBidi" w:cstheme="majorBidi"/>
              </w:rPr>
              <w:t>others activities</w:t>
            </w:r>
            <w:r w:rsidRPr="00D243DB">
              <w:rPr>
                <w:rFonts w:asciiTheme="majorBidi" w:hAnsiTheme="majorBidi" w:cstheme="majorBidi"/>
              </w:rPr>
              <w:t xml:space="preserve">: </w:t>
            </w:r>
            <w:r w:rsidR="003F45B5" w:rsidRPr="00D243DB">
              <w:rPr>
                <w:rFonts w:asciiTheme="majorBidi" w:hAnsiTheme="majorBidi" w:cstheme="majorBidi"/>
              </w:rPr>
              <w:t>50</w:t>
            </w:r>
            <w:r w:rsidRPr="00D243DB">
              <w:rPr>
                <w:rFonts w:asciiTheme="majorBidi" w:hAnsiTheme="majorBidi" w:cstheme="majorBidi"/>
              </w:rPr>
              <w:t>%</w:t>
            </w:r>
          </w:p>
          <w:p w:rsidR="000F2337" w:rsidRPr="00D243DB" w:rsidRDefault="00FC7C92" w:rsidP="003F45B5">
            <w:pPr>
              <w:ind w:firstLine="720"/>
              <w:jc w:val="lowKashida"/>
              <w:rPr>
                <w:rFonts w:asciiTheme="majorBidi" w:hAnsiTheme="majorBidi" w:cstheme="majorBidi"/>
                <w:rtl/>
              </w:rPr>
            </w:pPr>
            <w:r w:rsidRPr="00D243DB">
              <w:rPr>
                <w:rFonts w:asciiTheme="majorBidi" w:hAnsiTheme="majorBidi" w:cstheme="majorBidi"/>
              </w:rPr>
              <w:t xml:space="preserve">Final examination: </w:t>
            </w:r>
            <w:r w:rsidR="003F45B5" w:rsidRPr="00D243DB">
              <w:rPr>
                <w:rFonts w:asciiTheme="majorBidi" w:hAnsiTheme="majorBidi" w:cstheme="majorBidi"/>
              </w:rPr>
              <w:t>5</w:t>
            </w:r>
            <w:r w:rsidRPr="00D243DB">
              <w:rPr>
                <w:rFonts w:asciiTheme="majorBidi" w:hAnsiTheme="majorBidi" w:cstheme="majorBidi"/>
              </w:rPr>
              <w:t>0%</w:t>
            </w:r>
          </w:p>
        </w:tc>
      </w:tr>
      <w:tr w:rsidR="008D46A4" w:rsidRPr="00D243DB" w:rsidTr="00DC3C62">
        <w:trPr>
          <w:trHeight w:val="704"/>
        </w:trPr>
        <w:tc>
          <w:tcPr>
            <w:tcW w:w="9124" w:type="dxa"/>
            <w:gridSpan w:val="3"/>
          </w:tcPr>
          <w:p w:rsidR="00FD437F" w:rsidRPr="00D243DB" w:rsidRDefault="00CF5475" w:rsidP="006766CD">
            <w:pPr>
              <w:spacing w:after="0" w:line="240" w:lineRule="auto"/>
              <w:rPr>
                <w:rFonts w:asciiTheme="majorBidi" w:hAnsiTheme="majorBidi" w:cstheme="majorBidi"/>
                <w:sz w:val="28"/>
                <w:szCs w:val="28"/>
                <w:rtl/>
                <w:lang w:val="en-US" w:bidi="ar-KW"/>
              </w:rPr>
            </w:pPr>
            <w:r w:rsidRPr="00D243DB">
              <w:rPr>
                <w:rFonts w:asciiTheme="majorBidi" w:hAnsiTheme="majorBidi" w:cstheme="majorBidi"/>
                <w:b/>
                <w:bCs/>
                <w:sz w:val="28"/>
                <w:szCs w:val="28"/>
                <w:lang w:bidi="ar-KW"/>
              </w:rPr>
              <w:t xml:space="preserve">15. </w:t>
            </w:r>
            <w:r w:rsidR="00001B33" w:rsidRPr="00D243DB">
              <w:rPr>
                <w:rFonts w:asciiTheme="majorBidi" w:hAnsiTheme="majorBidi" w:cstheme="majorBidi"/>
                <w:b/>
                <w:bCs/>
                <w:sz w:val="28"/>
                <w:szCs w:val="28"/>
                <w:lang w:bidi="ar-KW"/>
              </w:rPr>
              <w:t>Student learning outcome:</w:t>
            </w:r>
          </w:p>
          <w:p w:rsidR="007F0899" w:rsidRPr="00D243DB" w:rsidRDefault="002707ED" w:rsidP="006E1845">
            <w:pPr>
              <w:bidi/>
              <w:spacing w:after="0" w:line="240" w:lineRule="auto"/>
              <w:jc w:val="right"/>
              <w:rPr>
                <w:rFonts w:asciiTheme="majorBidi" w:hAnsiTheme="majorBidi" w:cstheme="majorBidi"/>
                <w:sz w:val="24"/>
                <w:szCs w:val="24"/>
                <w:rtl/>
                <w:lang w:val="en-US" w:bidi="ar-KW"/>
              </w:rPr>
            </w:pPr>
            <w:r w:rsidRPr="00D243DB">
              <w:rPr>
                <w:rFonts w:asciiTheme="majorBidi" w:hAnsiTheme="majorBidi" w:cstheme="majorBidi"/>
                <w:sz w:val="24"/>
                <w:szCs w:val="24"/>
                <w:lang w:val="en-US" w:bidi="ar-KW"/>
              </w:rPr>
              <w:t xml:space="preserve">Environmental pollution is the most important subject in our community because it has direct relation to our life, authority and NGOs and all companies give special importance to this subject. Student </w:t>
            </w:r>
            <w:r w:rsidR="00363989" w:rsidRPr="00D243DB">
              <w:rPr>
                <w:rFonts w:asciiTheme="majorBidi" w:hAnsiTheme="majorBidi" w:cstheme="majorBidi"/>
                <w:sz w:val="24"/>
                <w:szCs w:val="24"/>
                <w:lang w:val="en-US" w:bidi="ar-KW"/>
              </w:rPr>
              <w:t xml:space="preserve">through studies in </w:t>
            </w:r>
            <w:r w:rsidRPr="00D243DB">
              <w:rPr>
                <w:rFonts w:asciiTheme="majorBidi" w:hAnsiTheme="majorBidi" w:cstheme="majorBidi"/>
                <w:sz w:val="24"/>
                <w:szCs w:val="24"/>
                <w:lang w:val="en-US" w:bidi="ar-KW"/>
              </w:rPr>
              <w:t>two course</w:t>
            </w:r>
            <w:r w:rsidR="00363989" w:rsidRPr="00D243DB">
              <w:rPr>
                <w:rFonts w:asciiTheme="majorBidi" w:hAnsiTheme="majorBidi" w:cstheme="majorBidi"/>
                <w:sz w:val="24"/>
                <w:szCs w:val="24"/>
                <w:lang w:val="en-US" w:bidi="ar-KW"/>
              </w:rPr>
              <w:t>s</w:t>
            </w:r>
            <w:r w:rsidRPr="00D243DB">
              <w:rPr>
                <w:rFonts w:asciiTheme="majorBidi" w:hAnsiTheme="majorBidi" w:cstheme="majorBidi"/>
                <w:sz w:val="24"/>
                <w:szCs w:val="24"/>
                <w:lang w:val="en-US" w:bidi="ar-KW"/>
              </w:rPr>
              <w:t xml:space="preserve"> which cover all environment (air, water and soil)</w:t>
            </w:r>
            <w:r w:rsidR="00363989" w:rsidRPr="00D243DB">
              <w:rPr>
                <w:rFonts w:asciiTheme="majorBidi" w:hAnsiTheme="majorBidi" w:cstheme="majorBidi"/>
                <w:sz w:val="24"/>
                <w:szCs w:val="24"/>
                <w:lang w:val="en-US" w:bidi="ar-KW"/>
              </w:rPr>
              <w:t xml:space="preserve"> properties, pollutant, sources, effects, controlling, guidelines, conservation, restoration, well attended good information and knowledge about pollution then it can be used </w:t>
            </w:r>
            <w:r w:rsidR="006E1845" w:rsidRPr="00D243DB">
              <w:rPr>
                <w:rFonts w:asciiTheme="majorBidi" w:hAnsiTheme="majorBidi" w:cstheme="majorBidi"/>
                <w:sz w:val="24"/>
                <w:szCs w:val="24"/>
                <w:lang w:val="en-US" w:bidi="ar-KW"/>
              </w:rPr>
              <w:t xml:space="preserve">or applied </w:t>
            </w:r>
            <w:r w:rsidR="00363989" w:rsidRPr="00D243DB">
              <w:rPr>
                <w:rFonts w:asciiTheme="majorBidi" w:hAnsiTheme="majorBidi" w:cstheme="majorBidi"/>
                <w:sz w:val="24"/>
                <w:szCs w:val="24"/>
                <w:lang w:val="en-US" w:bidi="ar-KW"/>
              </w:rPr>
              <w:t xml:space="preserve">in future during their working </w:t>
            </w:r>
            <w:r w:rsidR="006E1845" w:rsidRPr="00D243DB">
              <w:rPr>
                <w:rFonts w:asciiTheme="majorBidi" w:hAnsiTheme="majorBidi" w:cstheme="majorBidi"/>
                <w:sz w:val="24"/>
                <w:szCs w:val="24"/>
                <w:lang w:val="en-US" w:bidi="ar-KW"/>
              </w:rPr>
              <w:t>.</w:t>
            </w:r>
          </w:p>
        </w:tc>
      </w:tr>
      <w:tr w:rsidR="008D46A4" w:rsidRPr="00D243DB" w:rsidTr="00DC3C62">
        <w:tc>
          <w:tcPr>
            <w:tcW w:w="9124" w:type="dxa"/>
            <w:gridSpan w:val="3"/>
          </w:tcPr>
          <w:p w:rsidR="00001B33" w:rsidRPr="00D243DB" w:rsidRDefault="00CF5475" w:rsidP="006766CD">
            <w:pPr>
              <w:spacing w:after="0" w:line="240" w:lineRule="auto"/>
              <w:rPr>
                <w:rFonts w:asciiTheme="majorBidi" w:hAnsiTheme="majorBidi" w:cstheme="majorBidi"/>
                <w:b/>
                <w:bCs/>
                <w:sz w:val="28"/>
                <w:szCs w:val="28"/>
                <w:lang w:val="en-US" w:bidi="ar-KW"/>
              </w:rPr>
            </w:pPr>
            <w:r w:rsidRPr="00D243DB">
              <w:rPr>
                <w:rFonts w:asciiTheme="majorBidi" w:hAnsiTheme="majorBidi" w:cstheme="majorBidi"/>
                <w:b/>
                <w:bCs/>
                <w:sz w:val="28"/>
                <w:szCs w:val="28"/>
                <w:lang w:bidi="ar-KW"/>
              </w:rPr>
              <w:t xml:space="preserve">16. </w:t>
            </w:r>
            <w:r w:rsidR="008D46A4" w:rsidRPr="00D243DB">
              <w:rPr>
                <w:rFonts w:asciiTheme="majorBidi" w:hAnsiTheme="majorBidi" w:cstheme="majorBidi"/>
                <w:b/>
                <w:bCs/>
                <w:sz w:val="28"/>
                <w:szCs w:val="28"/>
                <w:lang w:bidi="ar-KW"/>
              </w:rPr>
              <w:t>Course Reading List and References</w:t>
            </w:r>
            <w:r w:rsidR="008D46A4" w:rsidRPr="00D243DB">
              <w:rPr>
                <w:rFonts w:asciiTheme="majorBidi" w:hAnsiTheme="majorBidi" w:cstheme="majorBidi"/>
                <w:b/>
                <w:bCs/>
                <w:sz w:val="28"/>
                <w:szCs w:val="28"/>
                <w:rtl/>
                <w:lang w:bidi="ar-KW"/>
              </w:rPr>
              <w:t>‌</w:t>
            </w:r>
            <w:r w:rsidR="008D46A4" w:rsidRPr="00D243DB">
              <w:rPr>
                <w:rFonts w:asciiTheme="majorBidi" w:hAnsiTheme="majorBidi" w:cstheme="majorBidi"/>
                <w:b/>
                <w:bCs/>
                <w:sz w:val="28"/>
                <w:szCs w:val="28"/>
                <w:lang w:bidi="ar-KW"/>
              </w:rPr>
              <w:t>:</w:t>
            </w:r>
          </w:p>
          <w:p w:rsidR="00AE4986" w:rsidRPr="00D243DB" w:rsidRDefault="00001B33" w:rsidP="00AE4986">
            <w:pPr>
              <w:numPr>
                <w:ilvl w:val="0"/>
                <w:numId w:val="12"/>
              </w:numPr>
              <w:autoSpaceDE w:val="0"/>
              <w:autoSpaceDN w:val="0"/>
              <w:adjustRightInd w:val="0"/>
              <w:spacing w:after="0" w:line="240" w:lineRule="auto"/>
              <w:rPr>
                <w:rFonts w:asciiTheme="majorBidi" w:hAnsiTheme="majorBidi" w:cstheme="majorBidi"/>
              </w:rPr>
            </w:pPr>
            <w:r w:rsidRPr="00D243DB">
              <w:rPr>
                <w:rFonts w:asciiTheme="majorBidi" w:hAnsiTheme="majorBidi" w:cstheme="majorBidi"/>
                <w:sz w:val="24"/>
                <w:szCs w:val="24"/>
                <w:lang w:bidi="ar-KW"/>
              </w:rPr>
              <w:t>▪</w:t>
            </w:r>
            <w:r w:rsidR="00AE4986" w:rsidRPr="00D243DB">
              <w:rPr>
                <w:rFonts w:asciiTheme="majorBidi" w:hAnsiTheme="majorBidi" w:cstheme="majorBidi"/>
              </w:rPr>
              <w:t xml:space="preserve">Gerry, Best. (1999). </w:t>
            </w:r>
            <w:proofErr w:type="spellStart"/>
            <w:r w:rsidR="00AE4986" w:rsidRPr="00D243DB">
              <w:rPr>
                <w:rFonts w:asciiTheme="majorBidi" w:hAnsiTheme="majorBidi" w:cstheme="majorBidi"/>
              </w:rPr>
              <w:t>EnvironmentalPollution</w:t>
            </w:r>
            <w:proofErr w:type="spellEnd"/>
            <w:r w:rsidR="00AE4986" w:rsidRPr="00D243DB">
              <w:rPr>
                <w:rFonts w:asciiTheme="majorBidi" w:hAnsiTheme="majorBidi" w:cstheme="majorBidi"/>
              </w:rPr>
              <w:t xml:space="preserve"> Studies. </w:t>
            </w:r>
            <w:proofErr w:type="spellStart"/>
            <w:smartTag w:uri="urn:schemas-microsoft-com:office:smarttags" w:element="place">
              <w:smartTag w:uri="urn:schemas-microsoft-com:office:smarttags" w:element="PlaceName">
                <w:r w:rsidR="00AE4986" w:rsidRPr="00D243DB">
                  <w:rPr>
                    <w:rFonts w:asciiTheme="majorBidi" w:hAnsiTheme="majorBidi" w:cstheme="majorBidi"/>
                  </w:rPr>
                  <w:t>Liverpool</w:t>
                </w:r>
              </w:smartTag>
              <w:smartTag w:uri="urn:schemas-microsoft-com:office:smarttags" w:element="PlaceType">
                <w:r w:rsidR="00AE4986" w:rsidRPr="00D243DB">
                  <w:rPr>
                    <w:rFonts w:asciiTheme="majorBidi" w:hAnsiTheme="majorBidi" w:cstheme="majorBidi"/>
                  </w:rPr>
                  <w:t>University</w:t>
                </w:r>
              </w:smartTag>
            </w:smartTag>
            <w:proofErr w:type="spellEnd"/>
            <w:r w:rsidR="00AE4986" w:rsidRPr="00D243DB">
              <w:rPr>
                <w:rFonts w:asciiTheme="majorBidi" w:hAnsiTheme="majorBidi" w:cstheme="majorBidi"/>
              </w:rPr>
              <w:t xml:space="preserve"> Press.</w:t>
            </w:r>
          </w:p>
          <w:p w:rsidR="00AE4986" w:rsidRPr="00D243DB" w:rsidRDefault="00AE4986" w:rsidP="00AE4986">
            <w:pPr>
              <w:numPr>
                <w:ilvl w:val="0"/>
                <w:numId w:val="12"/>
              </w:numPr>
              <w:autoSpaceDE w:val="0"/>
              <w:autoSpaceDN w:val="0"/>
              <w:adjustRightInd w:val="0"/>
              <w:spacing w:after="0" w:line="240" w:lineRule="auto"/>
              <w:rPr>
                <w:rFonts w:asciiTheme="majorBidi" w:hAnsiTheme="majorBidi" w:cstheme="majorBidi"/>
              </w:rPr>
            </w:pPr>
            <w:r w:rsidRPr="00D243DB">
              <w:rPr>
                <w:rFonts w:asciiTheme="majorBidi" w:hAnsiTheme="majorBidi" w:cstheme="majorBidi"/>
              </w:rPr>
              <w:t xml:space="preserve">Marquita, K. Hill. (2004). </w:t>
            </w:r>
            <w:proofErr w:type="spellStart"/>
            <w:r w:rsidRPr="00D243DB">
              <w:rPr>
                <w:rFonts w:asciiTheme="majorBidi" w:hAnsiTheme="majorBidi" w:cstheme="majorBidi"/>
              </w:rPr>
              <w:t>UnderstandingEnvironmental</w:t>
            </w:r>
            <w:proofErr w:type="spellEnd"/>
            <w:r w:rsidRPr="00D243DB">
              <w:rPr>
                <w:rFonts w:asciiTheme="majorBidi" w:hAnsiTheme="majorBidi" w:cstheme="majorBidi"/>
              </w:rPr>
              <w:t xml:space="preserve"> Pollution. 2</w:t>
            </w:r>
            <w:r w:rsidRPr="00D243DB">
              <w:rPr>
                <w:rFonts w:asciiTheme="majorBidi" w:hAnsiTheme="majorBidi" w:cstheme="majorBidi"/>
                <w:vertAlign w:val="superscript"/>
              </w:rPr>
              <w:t>nd</w:t>
            </w:r>
            <w:r w:rsidRPr="00D243DB">
              <w:rPr>
                <w:rFonts w:asciiTheme="majorBidi" w:hAnsiTheme="majorBidi" w:cstheme="majorBidi"/>
              </w:rPr>
              <w:t xml:space="preserve">. Ed. </w:t>
            </w:r>
            <w:smartTag w:uri="urn:schemas-microsoft-com:office:smarttags" w:element="City">
              <w:smartTag w:uri="urn:schemas-microsoft-com:office:smarttags" w:element="place">
                <w:r w:rsidRPr="00D243DB">
                  <w:rPr>
                    <w:rFonts w:asciiTheme="majorBidi" w:hAnsiTheme="majorBidi" w:cstheme="majorBidi"/>
                  </w:rPr>
                  <w:t>Cambridge</w:t>
                </w:r>
              </w:smartTag>
            </w:smartTag>
            <w:r w:rsidRPr="00D243DB">
              <w:rPr>
                <w:rFonts w:asciiTheme="majorBidi" w:hAnsiTheme="majorBidi" w:cstheme="majorBidi"/>
              </w:rPr>
              <w:t xml:space="preserve">   University Press.</w:t>
            </w:r>
          </w:p>
          <w:p w:rsidR="00AE4986" w:rsidRPr="00D243DB" w:rsidRDefault="00AE4986" w:rsidP="00AE4986">
            <w:pPr>
              <w:numPr>
                <w:ilvl w:val="0"/>
                <w:numId w:val="12"/>
              </w:numPr>
              <w:autoSpaceDE w:val="0"/>
              <w:autoSpaceDN w:val="0"/>
              <w:adjustRightInd w:val="0"/>
              <w:spacing w:after="0" w:line="240" w:lineRule="auto"/>
              <w:rPr>
                <w:rFonts w:asciiTheme="majorBidi" w:hAnsiTheme="majorBidi" w:cstheme="majorBidi"/>
              </w:rPr>
            </w:pPr>
            <w:r w:rsidRPr="00D243DB">
              <w:rPr>
                <w:rFonts w:asciiTheme="majorBidi" w:hAnsiTheme="majorBidi" w:cstheme="majorBidi"/>
              </w:rPr>
              <w:t xml:space="preserve">Peirce, J. Jeffrey; Weiner, Ruth E. and </w:t>
            </w:r>
            <w:proofErr w:type="spellStart"/>
            <w:r w:rsidRPr="00D243DB">
              <w:rPr>
                <w:rFonts w:asciiTheme="majorBidi" w:hAnsiTheme="majorBidi" w:cstheme="majorBidi"/>
              </w:rPr>
              <w:t>Vesilind</w:t>
            </w:r>
            <w:proofErr w:type="spellEnd"/>
            <w:r w:rsidRPr="00D243DB">
              <w:rPr>
                <w:rFonts w:asciiTheme="majorBidi" w:hAnsiTheme="majorBidi" w:cstheme="majorBidi"/>
              </w:rPr>
              <w:t xml:space="preserve">, </w:t>
            </w:r>
            <w:proofErr w:type="spellStart"/>
            <w:r w:rsidRPr="00D243DB">
              <w:rPr>
                <w:rFonts w:asciiTheme="majorBidi" w:hAnsiTheme="majorBidi" w:cstheme="majorBidi"/>
              </w:rPr>
              <w:t>E.Aarne</w:t>
            </w:r>
            <w:proofErr w:type="spellEnd"/>
            <w:r w:rsidRPr="00D243DB">
              <w:rPr>
                <w:rFonts w:asciiTheme="majorBidi" w:hAnsiTheme="majorBidi" w:cstheme="majorBidi"/>
              </w:rPr>
              <w:t xml:space="preserve">. (1998). </w:t>
            </w:r>
            <w:proofErr w:type="spellStart"/>
            <w:r w:rsidRPr="00D243DB">
              <w:rPr>
                <w:rFonts w:asciiTheme="majorBidi" w:hAnsiTheme="majorBidi" w:cstheme="majorBidi"/>
              </w:rPr>
              <w:t>EnvironmentalPollution</w:t>
            </w:r>
            <w:proofErr w:type="spellEnd"/>
            <w:r w:rsidRPr="00D243DB">
              <w:rPr>
                <w:rFonts w:asciiTheme="majorBidi" w:hAnsiTheme="majorBidi" w:cstheme="majorBidi"/>
              </w:rPr>
              <w:t xml:space="preserve"> and control. 4</w:t>
            </w:r>
            <w:r w:rsidRPr="00D243DB">
              <w:rPr>
                <w:rFonts w:asciiTheme="majorBidi" w:hAnsiTheme="majorBidi" w:cstheme="majorBidi"/>
                <w:vertAlign w:val="superscript"/>
              </w:rPr>
              <w:t>th</w:t>
            </w:r>
            <w:r w:rsidRPr="00D243DB">
              <w:rPr>
                <w:rFonts w:asciiTheme="majorBidi" w:hAnsiTheme="majorBidi" w:cstheme="majorBidi"/>
              </w:rPr>
              <w:t>.ed. Butterworth-Heinemann.</w:t>
            </w:r>
          </w:p>
          <w:p w:rsidR="00CC5CD1" w:rsidRPr="00D243DB" w:rsidRDefault="00AE4986" w:rsidP="00AE4986">
            <w:pPr>
              <w:numPr>
                <w:ilvl w:val="0"/>
                <w:numId w:val="12"/>
              </w:numPr>
              <w:autoSpaceDE w:val="0"/>
              <w:autoSpaceDN w:val="0"/>
              <w:adjustRightInd w:val="0"/>
              <w:spacing w:after="0" w:line="240" w:lineRule="auto"/>
              <w:rPr>
                <w:rFonts w:asciiTheme="majorBidi" w:hAnsiTheme="majorBidi" w:cstheme="majorBidi"/>
              </w:rPr>
            </w:pPr>
            <w:r w:rsidRPr="00D243DB">
              <w:rPr>
                <w:rFonts w:asciiTheme="majorBidi" w:hAnsiTheme="majorBidi" w:cstheme="majorBidi"/>
              </w:rPr>
              <w:t xml:space="preserve">Ronald A. </w:t>
            </w:r>
            <w:proofErr w:type="spellStart"/>
            <w:r w:rsidRPr="00D243DB">
              <w:rPr>
                <w:rFonts w:asciiTheme="majorBidi" w:hAnsiTheme="majorBidi" w:cstheme="majorBidi"/>
              </w:rPr>
              <w:t>Hites</w:t>
            </w:r>
            <w:proofErr w:type="spellEnd"/>
            <w:r w:rsidRPr="00D243DB">
              <w:rPr>
                <w:rFonts w:asciiTheme="majorBidi" w:hAnsiTheme="majorBidi" w:cstheme="majorBidi"/>
              </w:rPr>
              <w:t>. (2007). Element of Environmental Chemistry. A John Wiley &amp; Sons, INC., Publication.</w:t>
            </w:r>
          </w:p>
        </w:tc>
      </w:tr>
      <w:tr w:rsidR="008D46A4" w:rsidRPr="00D243DB" w:rsidTr="00DC3C62">
        <w:tc>
          <w:tcPr>
            <w:tcW w:w="7054" w:type="dxa"/>
            <w:gridSpan w:val="2"/>
            <w:tcBorders>
              <w:bottom w:val="single" w:sz="8" w:space="0" w:color="auto"/>
            </w:tcBorders>
          </w:tcPr>
          <w:p w:rsidR="008D46A4" w:rsidRPr="00D243DB" w:rsidRDefault="00CF5475" w:rsidP="000144CC">
            <w:pPr>
              <w:spacing w:after="0" w:line="240" w:lineRule="auto"/>
              <w:rPr>
                <w:rFonts w:asciiTheme="majorBidi" w:hAnsiTheme="majorBidi" w:cstheme="majorBidi"/>
                <w:b/>
                <w:bCs/>
                <w:sz w:val="28"/>
                <w:szCs w:val="28"/>
                <w:rtl/>
                <w:lang w:bidi="ar-KW"/>
              </w:rPr>
            </w:pPr>
            <w:r w:rsidRPr="00D243DB">
              <w:rPr>
                <w:rFonts w:asciiTheme="majorBidi" w:hAnsiTheme="majorBidi" w:cstheme="majorBidi"/>
                <w:b/>
                <w:bCs/>
                <w:sz w:val="28"/>
                <w:szCs w:val="28"/>
                <w:lang w:bidi="ar-KW"/>
              </w:rPr>
              <w:t xml:space="preserve">17. </w:t>
            </w:r>
            <w:r w:rsidR="008D46A4" w:rsidRPr="00D243DB">
              <w:rPr>
                <w:rFonts w:asciiTheme="majorBidi" w:hAnsiTheme="majorBidi" w:cstheme="majorBidi"/>
                <w:b/>
                <w:bCs/>
                <w:sz w:val="28"/>
                <w:szCs w:val="28"/>
                <w:lang w:bidi="ar-KW"/>
              </w:rPr>
              <w:t>The Topics:</w:t>
            </w:r>
          </w:p>
        </w:tc>
        <w:tc>
          <w:tcPr>
            <w:tcW w:w="2070" w:type="dxa"/>
            <w:tcBorders>
              <w:bottom w:val="single" w:sz="8" w:space="0" w:color="auto"/>
            </w:tcBorders>
          </w:tcPr>
          <w:p w:rsidR="008D46A4" w:rsidRPr="00D243DB" w:rsidRDefault="008D46A4" w:rsidP="000144CC">
            <w:pPr>
              <w:spacing w:after="0" w:line="240" w:lineRule="auto"/>
              <w:rPr>
                <w:rFonts w:asciiTheme="majorBidi" w:hAnsiTheme="majorBidi" w:cstheme="majorBidi"/>
                <w:b/>
                <w:bCs/>
                <w:sz w:val="28"/>
                <w:szCs w:val="28"/>
                <w:rtl/>
                <w:lang w:bidi="ar-KW"/>
              </w:rPr>
            </w:pPr>
            <w:r w:rsidRPr="00D243DB">
              <w:rPr>
                <w:rFonts w:asciiTheme="majorBidi" w:hAnsiTheme="majorBidi" w:cstheme="majorBidi"/>
                <w:b/>
                <w:bCs/>
                <w:sz w:val="28"/>
                <w:szCs w:val="28"/>
                <w:lang w:bidi="ar-KW"/>
              </w:rPr>
              <w:t>Lecturer's name</w:t>
            </w:r>
          </w:p>
        </w:tc>
      </w:tr>
      <w:tr w:rsidR="008D46A4" w:rsidRPr="00D243DB" w:rsidTr="00DC3C62">
        <w:trPr>
          <w:trHeight w:val="561"/>
        </w:trPr>
        <w:tc>
          <w:tcPr>
            <w:tcW w:w="7054" w:type="dxa"/>
            <w:gridSpan w:val="2"/>
            <w:tcBorders>
              <w:top w:val="single" w:sz="8" w:space="0" w:color="auto"/>
              <w:bottom w:val="single" w:sz="8" w:space="0" w:color="auto"/>
            </w:tcBorders>
          </w:tcPr>
          <w:p w:rsidR="0050323A" w:rsidRPr="00D243DB" w:rsidRDefault="0082136B" w:rsidP="0050323A">
            <w:pPr>
              <w:spacing w:after="0" w:line="240" w:lineRule="auto"/>
              <w:rPr>
                <w:rFonts w:asciiTheme="majorBidi" w:eastAsia="SimSun" w:hAnsiTheme="majorBidi" w:cstheme="majorBidi"/>
                <w:b/>
                <w:bCs/>
                <w:sz w:val="24"/>
                <w:szCs w:val="24"/>
              </w:rPr>
            </w:pPr>
            <w:r w:rsidRPr="00D243DB">
              <w:rPr>
                <w:rFonts w:asciiTheme="majorBidi" w:hAnsiTheme="majorBidi" w:cstheme="majorBidi"/>
                <w:sz w:val="24"/>
                <w:szCs w:val="24"/>
                <w:lang w:val="en-US" w:bidi="ar-IQ"/>
              </w:rPr>
              <w:t xml:space="preserve">Week one: </w:t>
            </w:r>
            <w:r w:rsidR="00AE4986" w:rsidRPr="00D243DB">
              <w:rPr>
                <w:rFonts w:asciiTheme="majorBidi" w:eastAsia="SimSun" w:hAnsiTheme="majorBidi" w:cstheme="majorBidi"/>
                <w:b/>
                <w:bCs/>
                <w:sz w:val="24"/>
                <w:szCs w:val="24"/>
              </w:rPr>
              <w:t>Understanding pollution.</w:t>
            </w:r>
          </w:p>
        </w:tc>
        <w:tc>
          <w:tcPr>
            <w:tcW w:w="2070" w:type="dxa"/>
            <w:tcBorders>
              <w:top w:val="single" w:sz="8" w:space="0" w:color="auto"/>
              <w:bottom w:val="single" w:sz="8" w:space="0" w:color="auto"/>
            </w:tcBorders>
          </w:tcPr>
          <w:p w:rsidR="008D46A4" w:rsidRPr="00D243DB" w:rsidRDefault="00001B33" w:rsidP="000144CC">
            <w:pPr>
              <w:spacing w:after="0" w:line="240" w:lineRule="auto"/>
              <w:rPr>
                <w:rFonts w:asciiTheme="majorBidi" w:hAnsiTheme="majorBidi" w:cstheme="majorBidi"/>
                <w:sz w:val="24"/>
                <w:szCs w:val="24"/>
                <w:lang w:bidi="ar-KW"/>
              </w:rPr>
            </w:pPr>
            <w:r w:rsidRPr="00D243DB">
              <w:rPr>
                <w:rFonts w:asciiTheme="majorBidi" w:hAnsiTheme="majorBidi" w:cstheme="majorBidi"/>
                <w:sz w:val="24"/>
                <w:szCs w:val="24"/>
                <w:lang w:bidi="ar-KW"/>
              </w:rPr>
              <w:t>Lecturer's name</w:t>
            </w:r>
          </w:p>
          <w:p w:rsidR="00001B33" w:rsidRPr="00D243DB" w:rsidRDefault="00001B33" w:rsidP="00DC3C62">
            <w:pPr>
              <w:spacing w:after="0" w:line="240" w:lineRule="auto"/>
              <w:rPr>
                <w:rFonts w:asciiTheme="majorBidi" w:hAnsiTheme="majorBidi" w:cstheme="majorBidi"/>
                <w:sz w:val="24"/>
                <w:szCs w:val="24"/>
                <w:lang w:bidi="ar-KW"/>
              </w:rPr>
            </w:pPr>
          </w:p>
        </w:tc>
      </w:tr>
      <w:tr w:rsidR="008D46A4" w:rsidRPr="00D243DB" w:rsidTr="00DC3C62">
        <w:tc>
          <w:tcPr>
            <w:tcW w:w="7054" w:type="dxa"/>
            <w:gridSpan w:val="2"/>
            <w:tcBorders>
              <w:top w:val="single" w:sz="8" w:space="0" w:color="auto"/>
            </w:tcBorders>
          </w:tcPr>
          <w:p w:rsidR="008D46A4" w:rsidRPr="00D243DB" w:rsidRDefault="0082136B" w:rsidP="001647A7">
            <w:pPr>
              <w:spacing w:after="0" w:line="240" w:lineRule="auto"/>
              <w:rPr>
                <w:rFonts w:asciiTheme="majorBidi" w:hAnsiTheme="majorBidi" w:cstheme="majorBidi"/>
                <w:b/>
                <w:bCs/>
                <w:sz w:val="24"/>
                <w:szCs w:val="24"/>
                <w:lang w:bidi="ar-KW"/>
              </w:rPr>
            </w:pPr>
            <w:r w:rsidRPr="00D243DB">
              <w:rPr>
                <w:rFonts w:asciiTheme="majorBidi" w:hAnsiTheme="majorBidi" w:cstheme="majorBidi"/>
                <w:b/>
                <w:bCs/>
                <w:sz w:val="24"/>
                <w:szCs w:val="24"/>
                <w:lang w:bidi="ar-KW"/>
              </w:rPr>
              <w:t xml:space="preserve">Week Two: </w:t>
            </w:r>
            <w:r w:rsidR="00626CF6" w:rsidRPr="00D243DB">
              <w:rPr>
                <w:rFonts w:asciiTheme="majorBidi" w:eastAsia="SimSun" w:hAnsiTheme="majorBidi" w:cstheme="majorBidi"/>
                <w:b/>
                <w:bCs/>
              </w:rPr>
              <w:t>Overpopulation.</w:t>
            </w:r>
          </w:p>
        </w:tc>
        <w:tc>
          <w:tcPr>
            <w:tcW w:w="2070" w:type="dxa"/>
            <w:tcBorders>
              <w:top w:val="single" w:sz="8" w:space="0" w:color="auto"/>
            </w:tcBorders>
          </w:tcPr>
          <w:p w:rsidR="008D46A4" w:rsidRPr="00D243DB" w:rsidRDefault="008D46A4" w:rsidP="00414884">
            <w:pPr>
              <w:spacing w:after="0" w:line="240" w:lineRule="auto"/>
              <w:rPr>
                <w:rFonts w:asciiTheme="majorBidi" w:hAnsiTheme="majorBidi" w:cstheme="majorBidi"/>
                <w:sz w:val="24"/>
                <w:szCs w:val="24"/>
                <w:lang w:bidi="ar-KW"/>
              </w:rPr>
            </w:pPr>
          </w:p>
        </w:tc>
      </w:tr>
      <w:tr w:rsidR="008D46A4" w:rsidRPr="00D243DB" w:rsidTr="00DC3C62">
        <w:tc>
          <w:tcPr>
            <w:tcW w:w="7054" w:type="dxa"/>
            <w:gridSpan w:val="2"/>
          </w:tcPr>
          <w:p w:rsidR="008D46A4" w:rsidRPr="00D243DB" w:rsidRDefault="0082136B" w:rsidP="0050323A">
            <w:pPr>
              <w:spacing w:after="0" w:line="240" w:lineRule="auto"/>
              <w:rPr>
                <w:rFonts w:asciiTheme="majorBidi" w:hAnsiTheme="majorBidi" w:cstheme="majorBidi"/>
                <w:sz w:val="24"/>
                <w:szCs w:val="24"/>
                <w:lang w:bidi="ar-KW"/>
              </w:rPr>
            </w:pPr>
            <w:r w:rsidRPr="00D243DB">
              <w:rPr>
                <w:rFonts w:asciiTheme="majorBidi" w:hAnsiTheme="majorBidi" w:cstheme="majorBidi"/>
                <w:sz w:val="24"/>
                <w:szCs w:val="24"/>
                <w:lang w:bidi="ar-KW"/>
              </w:rPr>
              <w:t xml:space="preserve">Week </w:t>
            </w:r>
            <w:proofErr w:type="spellStart"/>
            <w:r w:rsidRPr="00D243DB">
              <w:rPr>
                <w:rFonts w:asciiTheme="majorBidi" w:hAnsiTheme="majorBidi" w:cstheme="majorBidi"/>
                <w:sz w:val="24"/>
                <w:szCs w:val="24"/>
                <w:lang w:bidi="ar-KW"/>
              </w:rPr>
              <w:t>Three:</w:t>
            </w:r>
            <w:r w:rsidR="0050323A" w:rsidRPr="00D243DB">
              <w:rPr>
                <w:rFonts w:asciiTheme="majorBidi" w:eastAsia="SimSun" w:hAnsiTheme="majorBidi" w:cstheme="majorBidi"/>
              </w:rPr>
              <w:t>Types</w:t>
            </w:r>
            <w:proofErr w:type="spellEnd"/>
            <w:r w:rsidR="0050323A" w:rsidRPr="00D243DB">
              <w:rPr>
                <w:rFonts w:asciiTheme="majorBidi" w:eastAsia="SimSun" w:hAnsiTheme="majorBidi" w:cstheme="majorBidi"/>
              </w:rPr>
              <w:t xml:space="preserve"> and sources of air pollutants, particulate matter.</w:t>
            </w:r>
          </w:p>
        </w:tc>
        <w:tc>
          <w:tcPr>
            <w:tcW w:w="2070" w:type="dxa"/>
          </w:tcPr>
          <w:p w:rsidR="008D46A4" w:rsidRPr="00D243DB" w:rsidRDefault="008D46A4" w:rsidP="004148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1647A7">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Four:</w:t>
            </w:r>
            <w:r w:rsidR="00626CF6" w:rsidRPr="00D243DB">
              <w:rPr>
                <w:rFonts w:asciiTheme="majorBidi" w:eastAsia="SimSun" w:hAnsiTheme="majorBidi" w:cstheme="majorBidi"/>
                <w:b/>
                <w:bCs/>
              </w:rPr>
              <w:t>Air pollutants (CO, CO</w:t>
            </w:r>
            <w:r w:rsidR="00626CF6" w:rsidRPr="00D243DB">
              <w:rPr>
                <w:rFonts w:asciiTheme="majorBidi" w:eastAsia="SimSun" w:hAnsiTheme="majorBidi" w:cstheme="majorBidi"/>
                <w:b/>
                <w:bCs/>
                <w:vertAlign w:val="subscript"/>
              </w:rPr>
              <w:t>2</w:t>
            </w:r>
            <w:r w:rsidR="00626CF6" w:rsidRPr="00D243DB">
              <w:rPr>
                <w:rFonts w:asciiTheme="majorBidi" w:eastAsia="SimSun" w:hAnsiTheme="majorBidi" w:cstheme="majorBidi"/>
                <w:b/>
                <w:bCs/>
              </w:rPr>
              <w:t xml:space="preserve">, </w:t>
            </w:r>
            <w:proofErr w:type="spellStart"/>
            <w:r w:rsidR="00626CF6" w:rsidRPr="00D243DB">
              <w:rPr>
                <w:rFonts w:asciiTheme="majorBidi" w:eastAsia="SimSun" w:hAnsiTheme="majorBidi" w:cstheme="majorBidi"/>
                <w:b/>
                <w:bCs/>
              </w:rPr>
              <w:t>NOx</w:t>
            </w:r>
            <w:proofErr w:type="spellEnd"/>
            <w:r w:rsidR="00626CF6" w:rsidRPr="00D243DB">
              <w:rPr>
                <w:rFonts w:asciiTheme="majorBidi" w:eastAsia="SimSun" w:hAnsiTheme="majorBidi" w:cstheme="majorBidi"/>
                <w:b/>
                <w:bCs/>
              </w:rPr>
              <w:t>)</w:t>
            </w:r>
          </w:p>
        </w:tc>
        <w:tc>
          <w:tcPr>
            <w:tcW w:w="2070" w:type="dxa"/>
          </w:tcPr>
          <w:p w:rsidR="0082136B" w:rsidRPr="00D243DB" w:rsidRDefault="0082136B" w:rsidP="004148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F22CB0">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Five:</w:t>
            </w:r>
            <w:r w:rsidR="00F22CB0" w:rsidRPr="00D243DB">
              <w:rPr>
                <w:rFonts w:asciiTheme="majorBidi" w:eastAsia="SimSun" w:hAnsiTheme="majorBidi" w:cstheme="majorBidi"/>
                <w:b/>
                <w:bCs/>
              </w:rPr>
              <w:t>Air pollutants (SO</w:t>
            </w:r>
            <w:r w:rsidR="00F22CB0" w:rsidRPr="00D243DB">
              <w:rPr>
                <w:rFonts w:asciiTheme="majorBidi" w:eastAsia="SimSun" w:hAnsiTheme="majorBidi" w:cstheme="majorBidi"/>
                <w:b/>
                <w:bCs/>
                <w:vertAlign w:val="subscript"/>
              </w:rPr>
              <w:t>2</w:t>
            </w:r>
            <w:r w:rsidR="00F22CB0" w:rsidRPr="00D243DB">
              <w:rPr>
                <w:rFonts w:asciiTheme="majorBidi" w:eastAsia="SimSun" w:hAnsiTheme="majorBidi" w:cstheme="majorBidi"/>
                <w:b/>
                <w:bCs/>
              </w:rPr>
              <w:t>, H</w:t>
            </w:r>
            <w:r w:rsidR="00F22CB0" w:rsidRPr="00D243DB">
              <w:rPr>
                <w:rFonts w:asciiTheme="majorBidi" w:eastAsia="SimSun" w:hAnsiTheme="majorBidi" w:cstheme="majorBidi"/>
                <w:b/>
                <w:bCs/>
                <w:vertAlign w:val="subscript"/>
              </w:rPr>
              <w:t>2</w:t>
            </w:r>
            <w:r w:rsidR="00F22CB0" w:rsidRPr="00D243DB">
              <w:rPr>
                <w:rFonts w:asciiTheme="majorBidi" w:eastAsia="SimSun" w:hAnsiTheme="majorBidi" w:cstheme="majorBidi"/>
                <w:b/>
                <w:bCs/>
              </w:rPr>
              <w:t>S, Hydrocarbons)</w:t>
            </w:r>
          </w:p>
        </w:tc>
        <w:tc>
          <w:tcPr>
            <w:tcW w:w="2070" w:type="dxa"/>
          </w:tcPr>
          <w:p w:rsidR="0082136B" w:rsidRPr="00D243DB" w:rsidRDefault="0082136B" w:rsidP="004148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F22CB0">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 xml:space="preserve">Week </w:t>
            </w:r>
            <w:proofErr w:type="spellStart"/>
            <w:r w:rsidRPr="00D243DB">
              <w:rPr>
                <w:rFonts w:asciiTheme="majorBidi" w:hAnsiTheme="majorBidi" w:cstheme="majorBidi"/>
                <w:sz w:val="24"/>
                <w:szCs w:val="24"/>
                <w:lang w:val="en-US" w:bidi="ar-IQ"/>
              </w:rPr>
              <w:t>Six:</w:t>
            </w:r>
            <w:r w:rsidR="00F22CB0" w:rsidRPr="00D243DB">
              <w:rPr>
                <w:rFonts w:asciiTheme="majorBidi" w:hAnsiTheme="majorBidi" w:cstheme="majorBidi"/>
                <w:sz w:val="24"/>
                <w:szCs w:val="24"/>
                <w:lang w:val="en-US" w:bidi="ar-IQ"/>
              </w:rPr>
              <w:t>Examination</w:t>
            </w:r>
            <w:proofErr w:type="spellEnd"/>
          </w:p>
        </w:tc>
        <w:tc>
          <w:tcPr>
            <w:tcW w:w="2070" w:type="dxa"/>
          </w:tcPr>
          <w:p w:rsidR="0082136B" w:rsidRPr="00D243DB" w:rsidRDefault="0082136B" w:rsidP="004148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F22CB0">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Seven:</w:t>
            </w:r>
            <w:r w:rsidR="00F22CB0" w:rsidRPr="00D243DB">
              <w:rPr>
                <w:rFonts w:asciiTheme="majorBidi" w:eastAsia="SimSun" w:hAnsiTheme="majorBidi" w:cstheme="majorBidi"/>
                <w:b/>
                <w:bCs/>
              </w:rPr>
              <w:t>Dust pollution</w:t>
            </w:r>
          </w:p>
        </w:tc>
        <w:tc>
          <w:tcPr>
            <w:tcW w:w="2070" w:type="dxa"/>
          </w:tcPr>
          <w:p w:rsidR="0082136B" w:rsidRPr="00D243DB" w:rsidRDefault="0082136B" w:rsidP="004148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Eight:</w:t>
            </w:r>
            <w:r w:rsidR="00F22CB0" w:rsidRPr="00D243DB">
              <w:rPr>
                <w:rFonts w:asciiTheme="majorBidi" w:eastAsia="SimSun" w:hAnsiTheme="majorBidi" w:cstheme="majorBidi"/>
                <w:b/>
                <w:bCs/>
              </w:rPr>
              <w:t>Hazardous air pollutants, Health effects.</w:t>
            </w:r>
          </w:p>
        </w:tc>
        <w:tc>
          <w:tcPr>
            <w:tcW w:w="2070" w:type="dxa"/>
          </w:tcPr>
          <w:p w:rsidR="0082136B" w:rsidRPr="00D243DB" w:rsidRDefault="0082136B" w:rsidP="008B6E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Nine:</w:t>
            </w:r>
            <w:r w:rsidR="0050323A" w:rsidRPr="00D243DB">
              <w:rPr>
                <w:rFonts w:asciiTheme="majorBidi" w:eastAsia="SimSun" w:hAnsiTheme="majorBidi" w:cstheme="majorBidi"/>
                <w:b/>
                <w:bCs/>
              </w:rPr>
              <w:t>Global and atmospheric climate change.</w:t>
            </w:r>
          </w:p>
        </w:tc>
        <w:tc>
          <w:tcPr>
            <w:tcW w:w="2070" w:type="dxa"/>
          </w:tcPr>
          <w:p w:rsidR="0082136B" w:rsidRPr="00D243DB" w:rsidRDefault="0082136B" w:rsidP="008B6E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Ten:</w:t>
            </w:r>
            <w:r w:rsidR="0050323A" w:rsidRPr="00D243DB">
              <w:rPr>
                <w:rFonts w:asciiTheme="majorBidi" w:eastAsia="SimSun" w:hAnsiTheme="majorBidi" w:cstheme="majorBidi"/>
                <w:b/>
                <w:bCs/>
              </w:rPr>
              <w:t>Acid deposition.</w:t>
            </w:r>
          </w:p>
        </w:tc>
        <w:tc>
          <w:tcPr>
            <w:tcW w:w="2070" w:type="dxa"/>
          </w:tcPr>
          <w:p w:rsidR="0082136B" w:rsidRPr="00D243DB" w:rsidRDefault="0082136B" w:rsidP="008B6E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bidi="ar-IQ"/>
              </w:rPr>
            </w:pPr>
            <w:r w:rsidRPr="00D243DB">
              <w:rPr>
                <w:rFonts w:asciiTheme="majorBidi" w:hAnsiTheme="majorBidi" w:cstheme="majorBidi"/>
                <w:sz w:val="24"/>
                <w:szCs w:val="24"/>
                <w:lang w:val="en-US" w:bidi="ar-IQ"/>
              </w:rPr>
              <w:lastRenderedPageBreak/>
              <w:t>Week Eleven:</w:t>
            </w:r>
            <w:r w:rsidR="0050323A" w:rsidRPr="00D243DB">
              <w:rPr>
                <w:rFonts w:asciiTheme="majorBidi" w:eastAsia="SimSun" w:hAnsiTheme="majorBidi" w:cstheme="majorBidi"/>
                <w:b/>
                <w:bCs/>
              </w:rPr>
              <w:t>Other phenomenon as results of pollution (Thermal inversion, El-</w:t>
            </w:r>
            <w:proofErr w:type="spellStart"/>
            <w:r w:rsidR="0050323A" w:rsidRPr="00D243DB">
              <w:rPr>
                <w:rFonts w:asciiTheme="majorBidi" w:eastAsia="SimSun" w:hAnsiTheme="majorBidi" w:cstheme="majorBidi"/>
                <w:b/>
                <w:bCs/>
              </w:rPr>
              <w:t>NinoSouthern</w:t>
            </w:r>
            <w:proofErr w:type="spellEnd"/>
            <w:r w:rsidR="0050323A" w:rsidRPr="00D243DB">
              <w:rPr>
                <w:rFonts w:asciiTheme="majorBidi" w:eastAsia="SimSun" w:hAnsiTheme="majorBidi" w:cstheme="majorBidi"/>
                <w:b/>
                <w:bCs/>
              </w:rPr>
              <w:t xml:space="preserve"> Oscillation).</w:t>
            </w:r>
          </w:p>
        </w:tc>
        <w:tc>
          <w:tcPr>
            <w:tcW w:w="2070" w:type="dxa"/>
          </w:tcPr>
          <w:p w:rsidR="0082136B" w:rsidRPr="00D243DB" w:rsidRDefault="0082136B" w:rsidP="008B6E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 xml:space="preserve">Week </w:t>
            </w:r>
            <w:proofErr w:type="spellStart"/>
            <w:r w:rsidRPr="00D243DB">
              <w:rPr>
                <w:rFonts w:asciiTheme="majorBidi" w:hAnsiTheme="majorBidi" w:cstheme="majorBidi"/>
                <w:sz w:val="24"/>
                <w:szCs w:val="24"/>
                <w:lang w:val="en-US" w:bidi="ar-IQ"/>
              </w:rPr>
              <w:t>Twelve:</w:t>
            </w:r>
            <w:r w:rsidR="0050323A" w:rsidRPr="00D243DB">
              <w:rPr>
                <w:rFonts w:asciiTheme="majorBidi" w:hAnsiTheme="majorBidi" w:cstheme="majorBidi"/>
                <w:sz w:val="24"/>
                <w:szCs w:val="24"/>
                <w:lang w:val="en-US" w:bidi="ar-IQ"/>
              </w:rPr>
              <w:t>Examination</w:t>
            </w:r>
            <w:proofErr w:type="spellEnd"/>
          </w:p>
        </w:tc>
        <w:tc>
          <w:tcPr>
            <w:tcW w:w="2070" w:type="dxa"/>
          </w:tcPr>
          <w:p w:rsidR="0082136B" w:rsidRPr="00D243DB" w:rsidRDefault="0082136B" w:rsidP="00716743">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 xml:space="preserve">Week </w:t>
            </w:r>
            <w:proofErr w:type="spellStart"/>
            <w:r w:rsidRPr="00D243DB">
              <w:rPr>
                <w:rFonts w:asciiTheme="majorBidi" w:hAnsiTheme="majorBidi" w:cstheme="majorBidi"/>
                <w:sz w:val="24"/>
                <w:szCs w:val="24"/>
                <w:lang w:val="en-US" w:bidi="ar-IQ"/>
              </w:rPr>
              <w:t>Thirteen:</w:t>
            </w:r>
            <w:r w:rsidR="0050323A" w:rsidRPr="00D243DB">
              <w:rPr>
                <w:rFonts w:asciiTheme="majorBidi" w:hAnsiTheme="majorBidi" w:cstheme="majorBidi"/>
                <w:sz w:val="24"/>
                <w:szCs w:val="24"/>
                <w:lang w:val="en-US" w:bidi="ar-IQ"/>
              </w:rPr>
              <w:t>Sources</w:t>
            </w:r>
            <w:proofErr w:type="spellEnd"/>
            <w:r w:rsidR="0050323A" w:rsidRPr="00D243DB">
              <w:rPr>
                <w:rFonts w:asciiTheme="majorBidi" w:hAnsiTheme="majorBidi" w:cstheme="majorBidi"/>
                <w:sz w:val="24"/>
                <w:szCs w:val="24"/>
                <w:lang w:val="en-US" w:bidi="ar-IQ"/>
              </w:rPr>
              <w:t xml:space="preserve"> of water pollution,</w:t>
            </w:r>
          </w:p>
        </w:tc>
        <w:tc>
          <w:tcPr>
            <w:tcW w:w="2070" w:type="dxa"/>
          </w:tcPr>
          <w:p w:rsidR="0082136B" w:rsidRPr="00D243DB" w:rsidRDefault="0082136B" w:rsidP="00716743">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Fourteen:</w:t>
            </w:r>
            <w:r w:rsidR="0050323A" w:rsidRPr="00D243DB">
              <w:rPr>
                <w:rFonts w:asciiTheme="majorBidi" w:eastAsia="SimSun" w:hAnsiTheme="majorBidi" w:cstheme="majorBidi"/>
                <w:b/>
                <w:bCs/>
                <w:sz w:val="20"/>
                <w:szCs w:val="20"/>
              </w:rPr>
              <w:t>Biodegradation (Aerobic and anaerobic decomposition).</w:t>
            </w:r>
          </w:p>
        </w:tc>
        <w:tc>
          <w:tcPr>
            <w:tcW w:w="2070" w:type="dxa"/>
          </w:tcPr>
          <w:p w:rsidR="0082136B" w:rsidRPr="00D243DB" w:rsidRDefault="0082136B" w:rsidP="00716743">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Fifteen:</w:t>
            </w:r>
            <w:r w:rsidR="0050323A" w:rsidRPr="00D243DB">
              <w:rPr>
                <w:rFonts w:asciiTheme="majorBidi" w:eastAsia="SimSun" w:hAnsiTheme="majorBidi" w:cstheme="majorBidi"/>
                <w:b/>
                <w:bCs/>
              </w:rPr>
              <w:t>Effect of pollution on different aquatic ecosystems.</w:t>
            </w:r>
          </w:p>
        </w:tc>
        <w:tc>
          <w:tcPr>
            <w:tcW w:w="2070" w:type="dxa"/>
          </w:tcPr>
          <w:p w:rsidR="0082136B" w:rsidRPr="00D243DB" w:rsidRDefault="0082136B" w:rsidP="00716743">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Sixteen:</w:t>
            </w:r>
            <w:r w:rsidR="0050323A" w:rsidRPr="00D243DB">
              <w:rPr>
                <w:rFonts w:asciiTheme="majorBidi" w:eastAsia="SimSun" w:hAnsiTheme="majorBidi" w:cstheme="majorBidi"/>
                <w:b/>
                <w:bCs/>
              </w:rPr>
              <w:t>Specific phenomena related with water pollution- Algal bloom, Eutrophication.</w:t>
            </w:r>
          </w:p>
        </w:tc>
        <w:tc>
          <w:tcPr>
            <w:tcW w:w="2070" w:type="dxa"/>
          </w:tcPr>
          <w:p w:rsidR="0082136B" w:rsidRPr="00D243DB" w:rsidRDefault="0082136B" w:rsidP="00716743">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Seventeen:</w:t>
            </w:r>
            <w:r w:rsidR="00A00050" w:rsidRPr="00D243DB">
              <w:rPr>
                <w:rFonts w:asciiTheme="majorBidi" w:eastAsia="SimSun" w:hAnsiTheme="majorBidi" w:cstheme="majorBidi"/>
                <w:b/>
                <w:bCs/>
              </w:rPr>
              <w:t>.</w:t>
            </w:r>
            <w:r w:rsidR="0050323A" w:rsidRPr="00D243DB">
              <w:rPr>
                <w:rFonts w:asciiTheme="majorBidi" w:eastAsia="SimSun" w:hAnsiTheme="majorBidi" w:cstheme="majorBidi"/>
                <w:b/>
                <w:bCs/>
              </w:rPr>
              <w:t>Ground water pollution.</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 xml:space="preserve">Week </w:t>
            </w:r>
            <w:proofErr w:type="spellStart"/>
            <w:r w:rsidRPr="00D243DB">
              <w:rPr>
                <w:rFonts w:asciiTheme="majorBidi" w:hAnsiTheme="majorBidi" w:cstheme="majorBidi"/>
                <w:sz w:val="24"/>
                <w:szCs w:val="24"/>
                <w:lang w:val="en-US" w:bidi="ar-IQ"/>
              </w:rPr>
              <w:t>Eighteen:</w:t>
            </w:r>
            <w:r w:rsidR="0050323A" w:rsidRPr="00D243DB">
              <w:rPr>
                <w:rFonts w:asciiTheme="majorBidi" w:hAnsiTheme="majorBidi" w:cstheme="majorBidi"/>
                <w:sz w:val="24"/>
                <w:szCs w:val="24"/>
                <w:lang w:val="en-US" w:bidi="ar-IQ"/>
              </w:rPr>
              <w:t>Examination</w:t>
            </w:r>
            <w:proofErr w:type="spellEnd"/>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Nineteen:</w:t>
            </w:r>
            <w:r w:rsidR="0050323A" w:rsidRPr="00D243DB">
              <w:rPr>
                <w:rFonts w:asciiTheme="majorBidi" w:eastAsia="SimSun" w:hAnsiTheme="majorBidi" w:cstheme="majorBidi"/>
                <w:b/>
                <w:bCs/>
              </w:rPr>
              <w:t>Oil pollution.</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Twenty:</w:t>
            </w:r>
            <w:r w:rsidR="0050323A" w:rsidRPr="00D243DB">
              <w:rPr>
                <w:rFonts w:asciiTheme="majorBidi" w:eastAsia="SimSun" w:hAnsiTheme="majorBidi" w:cstheme="majorBidi"/>
                <w:b/>
                <w:bCs/>
              </w:rPr>
              <w:t>Thermal pollution</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 xml:space="preserve">Week Twenty </w:t>
            </w:r>
            <w:proofErr w:type="spellStart"/>
            <w:r w:rsidRPr="00D243DB">
              <w:rPr>
                <w:rFonts w:asciiTheme="majorBidi" w:hAnsiTheme="majorBidi" w:cstheme="majorBidi"/>
                <w:sz w:val="24"/>
                <w:szCs w:val="24"/>
                <w:lang w:val="en-US" w:bidi="ar-IQ"/>
              </w:rPr>
              <w:t>One:</w:t>
            </w:r>
            <w:r w:rsidR="0050323A" w:rsidRPr="00D243DB">
              <w:rPr>
                <w:rFonts w:asciiTheme="majorBidi" w:hAnsiTheme="majorBidi" w:cstheme="majorBidi"/>
                <w:sz w:val="24"/>
                <w:szCs w:val="24"/>
                <w:lang w:val="en-US" w:bidi="ar-IQ"/>
              </w:rPr>
              <w:t>Organisms</w:t>
            </w:r>
            <w:proofErr w:type="spellEnd"/>
            <w:r w:rsidR="0050323A" w:rsidRPr="00D243DB">
              <w:rPr>
                <w:rFonts w:asciiTheme="majorBidi" w:hAnsiTheme="majorBidi" w:cstheme="majorBidi"/>
                <w:sz w:val="24"/>
                <w:szCs w:val="24"/>
                <w:lang w:val="en-US" w:bidi="ar-IQ"/>
              </w:rPr>
              <w:t xml:space="preserve"> as </w:t>
            </w:r>
            <w:r w:rsidR="0050323A" w:rsidRPr="00D243DB">
              <w:rPr>
                <w:rFonts w:asciiTheme="majorBidi" w:eastAsia="SimSun" w:hAnsiTheme="majorBidi" w:cstheme="majorBidi"/>
                <w:b/>
                <w:bCs/>
              </w:rPr>
              <w:t>Biological indicators.</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Twenty Two:</w:t>
            </w:r>
            <w:r w:rsidR="0050323A" w:rsidRPr="00D243DB">
              <w:rPr>
                <w:rFonts w:asciiTheme="majorBidi" w:eastAsia="SimSun" w:hAnsiTheme="majorBidi" w:cstheme="majorBidi"/>
                <w:b/>
                <w:bCs/>
              </w:rPr>
              <w:t>Soil pollution.</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Twenty Three:</w:t>
            </w:r>
            <w:r w:rsidR="0050323A" w:rsidRPr="00D243DB">
              <w:rPr>
                <w:rFonts w:asciiTheme="majorBidi" w:eastAsia="SimSun" w:hAnsiTheme="majorBidi" w:cstheme="majorBidi"/>
                <w:b/>
                <w:bCs/>
                <w:sz w:val="20"/>
                <w:szCs w:val="20"/>
              </w:rPr>
              <w:t>Pollutants of Agrochemical Sources: Pesticide Ecology.</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Twenty Four:</w:t>
            </w:r>
            <w:r w:rsidR="0050323A" w:rsidRPr="00D243DB">
              <w:rPr>
                <w:rFonts w:asciiTheme="majorBidi" w:hAnsiTheme="majorBidi" w:cstheme="majorBidi"/>
                <w:sz w:val="24"/>
                <w:szCs w:val="24"/>
                <w:lang w:val="en-US" w:bidi="ar-IQ"/>
              </w:rPr>
              <w:t xml:space="preserve"> Examination</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bidi="ar-IQ"/>
              </w:rPr>
            </w:pPr>
            <w:r w:rsidRPr="00D243DB">
              <w:rPr>
                <w:rFonts w:asciiTheme="majorBidi" w:hAnsiTheme="majorBidi" w:cstheme="majorBidi"/>
                <w:sz w:val="24"/>
                <w:szCs w:val="24"/>
                <w:lang w:val="en-US" w:bidi="ar-IQ"/>
              </w:rPr>
              <w:t>Week Twenty Five:</w:t>
            </w:r>
            <w:r w:rsidR="0050323A" w:rsidRPr="00D243DB">
              <w:rPr>
                <w:rFonts w:asciiTheme="majorBidi" w:eastAsia="SimSun" w:hAnsiTheme="majorBidi" w:cstheme="majorBidi"/>
                <w:b/>
                <w:bCs/>
              </w:rPr>
              <w:t>Soil Pollution through Biological Warfare.</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1647A7">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Twenty Six:</w:t>
            </w:r>
            <w:r w:rsidR="0050323A" w:rsidRPr="00D243DB">
              <w:rPr>
                <w:rFonts w:asciiTheme="majorBidi" w:eastAsia="SimSun" w:hAnsiTheme="majorBidi" w:cstheme="majorBidi"/>
                <w:b/>
                <w:bCs/>
              </w:rPr>
              <w:t>Solid Waste.</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1647A7">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Twenty Seven:</w:t>
            </w:r>
            <w:r w:rsidR="0050323A" w:rsidRPr="00D243DB">
              <w:rPr>
                <w:rFonts w:asciiTheme="majorBidi" w:eastAsia="SimSun" w:hAnsiTheme="majorBidi" w:cstheme="majorBidi"/>
                <w:b/>
                <w:bCs/>
              </w:rPr>
              <w:t>Visual pollution.</w:t>
            </w:r>
          </w:p>
        </w:tc>
        <w:tc>
          <w:tcPr>
            <w:tcW w:w="2070" w:type="dxa"/>
          </w:tcPr>
          <w:p w:rsidR="0082136B" w:rsidRPr="00D243DB" w:rsidRDefault="0082136B" w:rsidP="000144CC">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1647A7">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Twenty Eight:</w:t>
            </w:r>
            <w:r w:rsidR="0050323A" w:rsidRPr="00D243DB">
              <w:rPr>
                <w:rFonts w:asciiTheme="majorBidi" w:eastAsia="SimSun" w:hAnsiTheme="majorBidi" w:cstheme="majorBidi"/>
                <w:b/>
                <w:bCs/>
              </w:rPr>
              <w:t>Light pollution.</w:t>
            </w:r>
          </w:p>
        </w:tc>
        <w:tc>
          <w:tcPr>
            <w:tcW w:w="2070" w:type="dxa"/>
          </w:tcPr>
          <w:p w:rsidR="0082136B" w:rsidRPr="00D243DB" w:rsidRDefault="0082136B" w:rsidP="000144CC">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1647A7">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Twenty Nine:</w:t>
            </w:r>
            <w:r w:rsidR="0050323A" w:rsidRPr="00D243DB">
              <w:rPr>
                <w:rFonts w:asciiTheme="majorBidi" w:hAnsiTheme="majorBidi" w:cstheme="majorBidi"/>
                <w:sz w:val="24"/>
                <w:szCs w:val="24"/>
                <w:lang w:val="en-US" w:bidi="ar-IQ"/>
              </w:rPr>
              <w:t xml:space="preserve"> Noise pollution.</w:t>
            </w:r>
          </w:p>
        </w:tc>
        <w:tc>
          <w:tcPr>
            <w:tcW w:w="2070" w:type="dxa"/>
          </w:tcPr>
          <w:p w:rsidR="0082136B" w:rsidRPr="00D243DB" w:rsidRDefault="0082136B" w:rsidP="000144CC">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1647A7">
            <w:pPr>
              <w:spacing w:after="0" w:line="240" w:lineRule="auto"/>
              <w:rPr>
                <w:rFonts w:asciiTheme="majorBidi" w:hAnsiTheme="majorBidi" w:cstheme="majorBidi"/>
                <w:sz w:val="24"/>
                <w:szCs w:val="24"/>
                <w:lang w:val="en-US" w:bidi="ar-IQ"/>
              </w:rPr>
            </w:pPr>
          </w:p>
        </w:tc>
        <w:tc>
          <w:tcPr>
            <w:tcW w:w="2070" w:type="dxa"/>
          </w:tcPr>
          <w:p w:rsidR="0082136B" w:rsidRPr="00D243DB" w:rsidRDefault="0082136B" w:rsidP="000144CC">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1647A7">
            <w:pPr>
              <w:spacing w:after="0" w:line="240" w:lineRule="auto"/>
              <w:rPr>
                <w:rFonts w:asciiTheme="majorBidi" w:hAnsiTheme="majorBidi" w:cstheme="majorBidi"/>
                <w:sz w:val="24"/>
                <w:szCs w:val="24"/>
                <w:lang w:val="en-US" w:bidi="ar-IQ"/>
              </w:rPr>
            </w:pPr>
          </w:p>
        </w:tc>
        <w:tc>
          <w:tcPr>
            <w:tcW w:w="2070" w:type="dxa"/>
          </w:tcPr>
          <w:p w:rsidR="0082136B" w:rsidRPr="00D243DB" w:rsidRDefault="0082136B" w:rsidP="000144CC">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1647A7">
            <w:pPr>
              <w:spacing w:after="0" w:line="240" w:lineRule="auto"/>
              <w:rPr>
                <w:rFonts w:asciiTheme="majorBidi" w:hAnsiTheme="majorBidi" w:cstheme="majorBidi"/>
                <w:sz w:val="24"/>
                <w:szCs w:val="24"/>
                <w:lang w:val="en-US" w:bidi="ar-IQ"/>
              </w:rPr>
            </w:pPr>
          </w:p>
        </w:tc>
        <w:tc>
          <w:tcPr>
            <w:tcW w:w="2070" w:type="dxa"/>
          </w:tcPr>
          <w:p w:rsidR="0082136B" w:rsidRPr="00D243DB" w:rsidRDefault="0082136B" w:rsidP="000144CC">
            <w:pPr>
              <w:spacing w:after="0" w:line="240" w:lineRule="auto"/>
              <w:rPr>
                <w:rFonts w:asciiTheme="majorBidi" w:hAnsiTheme="majorBidi" w:cstheme="majorBidi"/>
                <w:sz w:val="24"/>
                <w:szCs w:val="24"/>
                <w:lang w:bidi="ar-KW"/>
              </w:rPr>
            </w:pPr>
          </w:p>
        </w:tc>
      </w:tr>
      <w:tr w:rsidR="008D46A4" w:rsidRPr="00D243DB" w:rsidTr="00DC3C62">
        <w:trPr>
          <w:trHeight w:val="732"/>
        </w:trPr>
        <w:tc>
          <w:tcPr>
            <w:tcW w:w="9124" w:type="dxa"/>
            <w:gridSpan w:val="3"/>
          </w:tcPr>
          <w:p w:rsidR="008D46A4" w:rsidRPr="00D243DB" w:rsidRDefault="00CF5475" w:rsidP="000144CC">
            <w:pPr>
              <w:spacing w:after="0" w:line="240" w:lineRule="auto"/>
              <w:rPr>
                <w:rFonts w:asciiTheme="majorBidi" w:hAnsiTheme="majorBidi" w:cstheme="majorBidi"/>
                <w:b/>
                <w:bCs/>
                <w:sz w:val="28"/>
                <w:szCs w:val="28"/>
                <w:lang w:bidi="ar-KW"/>
              </w:rPr>
            </w:pPr>
            <w:r w:rsidRPr="00D243DB">
              <w:rPr>
                <w:rFonts w:asciiTheme="majorBidi" w:hAnsiTheme="majorBidi" w:cstheme="majorBidi"/>
                <w:b/>
                <w:bCs/>
                <w:sz w:val="28"/>
                <w:szCs w:val="28"/>
                <w:lang w:bidi="ar-KW"/>
              </w:rPr>
              <w:t xml:space="preserve">19. </w:t>
            </w:r>
            <w:r w:rsidR="008D46A4" w:rsidRPr="00D243DB">
              <w:rPr>
                <w:rFonts w:asciiTheme="majorBidi" w:hAnsiTheme="majorBidi" w:cstheme="majorBidi"/>
                <w:b/>
                <w:bCs/>
                <w:sz w:val="28"/>
                <w:szCs w:val="28"/>
                <w:lang w:bidi="ar-KW"/>
              </w:rPr>
              <w:t>Examinations:</w:t>
            </w:r>
          </w:p>
          <w:p w:rsidR="000E2B5F" w:rsidRPr="00D243DB" w:rsidRDefault="000E2B5F" w:rsidP="000E2B5F">
            <w:pPr>
              <w:rPr>
                <w:rFonts w:asciiTheme="majorBidi" w:hAnsiTheme="majorBidi" w:cstheme="majorBidi"/>
                <w:lang w:bidi="ar-IQ"/>
              </w:rPr>
            </w:pPr>
            <w:r w:rsidRPr="00D243DB">
              <w:rPr>
                <w:rFonts w:asciiTheme="majorBidi" w:hAnsiTheme="majorBidi" w:cstheme="majorBidi"/>
                <w:lang w:bidi="ar-IQ"/>
              </w:rPr>
              <w:t xml:space="preserve">Q1: Discuss the following:    (Choose only </w:t>
            </w:r>
            <w:r w:rsidRPr="00D243DB">
              <w:rPr>
                <w:rFonts w:asciiTheme="majorBidi" w:hAnsiTheme="majorBidi" w:cstheme="majorBidi"/>
                <w:b/>
                <w:bCs/>
                <w:lang w:bidi="ar-IQ"/>
              </w:rPr>
              <w:t>five</w:t>
            </w:r>
            <w:r w:rsidRPr="00D243DB">
              <w:rPr>
                <w:rFonts w:asciiTheme="majorBidi" w:hAnsiTheme="majorBidi" w:cstheme="majorBidi"/>
                <w:lang w:bidi="ar-IQ"/>
              </w:rPr>
              <w:t>)</w:t>
            </w:r>
          </w:p>
          <w:p w:rsidR="000E2B5F" w:rsidRPr="00D243DB" w:rsidRDefault="000E2B5F" w:rsidP="000E2B5F">
            <w:pPr>
              <w:numPr>
                <w:ilvl w:val="0"/>
                <w:numId w:val="13"/>
              </w:numPr>
              <w:spacing w:after="0" w:line="240" w:lineRule="auto"/>
              <w:rPr>
                <w:rFonts w:asciiTheme="majorBidi" w:hAnsiTheme="majorBidi" w:cstheme="majorBidi"/>
                <w:lang w:bidi="ar-IQ"/>
              </w:rPr>
            </w:pPr>
            <w:r w:rsidRPr="00D243DB">
              <w:rPr>
                <w:rFonts w:asciiTheme="majorBidi" w:hAnsiTheme="majorBidi" w:cstheme="majorBidi"/>
                <w:lang w:bidi="ar-IQ"/>
              </w:rPr>
              <w:t>Major sources of ground water pollution.</w:t>
            </w:r>
          </w:p>
          <w:p w:rsidR="000E2B5F" w:rsidRPr="00D243DB" w:rsidRDefault="000E2B5F" w:rsidP="000E2B5F">
            <w:pPr>
              <w:numPr>
                <w:ilvl w:val="0"/>
                <w:numId w:val="13"/>
              </w:numPr>
              <w:spacing w:after="0" w:line="240" w:lineRule="auto"/>
              <w:rPr>
                <w:rFonts w:asciiTheme="majorBidi" w:hAnsiTheme="majorBidi" w:cstheme="majorBidi"/>
                <w:lang w:bidi="ar-IQ"/>
              </w:rPr>
            </w:pPr>
            <w:r w:rsidRPr="00D243DB">
              <w:rPr>
                <w:rFonts w:asciiTheme="majorBidi" w:hAnsiTheme="majorBidi" w:cstheme="majorBidi"/>
                <w:lang w:bidi="ar-IQ"/>
              </w:rPr>
              <w:t>El- Nino.</w:t>
            </w:r>
          </w:p>
          <w:p w:rsidR="000E2B5F" w:rsidRPr="00D243DB" w:rsidRDefault="000E2B5F" w:rsidP="000E2B5F">
            <w:pPr>
              <w:numPr>
                <w:ilvl w:val="0"/>
                <w:numId w:val="13"/>
              </w:numPr>
              <w:spacing w:after="0" w:line="240" w:lineRule="auto"/>
              <w:rPr>
                <w:rFonts w:asciiTheme="majorBidi" w:hAnsiTheme="majorBidi" w:cstheme="majorBidi"/>
                <w:lang w:bidi="ar-IQ"/>
              </w:rPr>
            </w:pPr>
            <w:r w:rsidRPr="00D243DB">
              <w:rPr>
                <w:rFonts w:asciiTheme="majorBidi" w:hAnsiTheme="majorBidi" w:cstheme="majorBidi"/>
                <w:lang w:bidi="ar-IQ"/>
              </w:rPr>
              <w:t xml:space="preserve">Benefits of solid waste recycling. </w:t>
            </w:r>
          </w:p>
          <w:p w:rsidR="000E2B5F" w:rsidRPr="00D243DB" w:rsidRDefault="000E2B5F" w:rsidP="000E2B5F">
            <w:pPr>
              <w:numPr>
                <w:ilvl w:val="0"/>
                <w:numId w:val="13"/>
              </w:numPr>
              <w:spacing w:after="0" w:line="240" w:lineRule="auto"/>
              <w:rPr>
                <w:rFonts w:asciiTheme="majorBidi" w:hAnsiTheme="majorBidi" w:cstheme="majorBidi"/>
                <w:lang w:bidi="ar-IQ"/>
              </w:rPr>
            </w:pPr>
            <w:proofErr w:type="spellStart"/>
            <w:r w:rsidRPr="00D243DB">
              <w:rPr>
                <w:rFonts w:asciiTheme="majorBidi" w:hAnsiTheme="majorBidi" w:cstheme="majorBidi"/>
                <w:lang w:bidi="ar-IQ"/>
              </w:rPr>
              <w:t>Behavioral</w:t>
            </w:r>
            <w:proofErr w:type="spellEnd"/>
            <w:r w:rsidRPr="00D243DB">
              <w:rPr>
                <w:rFonts w:asciiTheme="majorBidi" w:hAnsiTheme="majorBidi" w:cstheme="majorBidi"/>
                <w:lang w:bidi="ar-IQ"/>
              </w:rPr>
              <w:t xml:space="preserve"> change for pest control.</w:t>
            </w:r>
          </w:p>
          <w:p w:rsidR="000E2B5F" w:rsidRPr="00D243DB" w:rsidRDefault="000E2B5F" w:rsidP="000E2B5F">
            <w:pPr>
              <w:numPr>
                <w:ilvl w:val="0"/>
                <w:numId w:val="13"/>
              </w:numPr>
              <w:spacing w:after="0" w:line="240" w:lineRule="auto"/>
              <w:rPr>
                <w:rFonts w:asciiTheme="majorBidi" w:hAnsiTheme="majorBidi" w:cstheme="majorBidi"/>
                <w:lang w:bidi="ar-IQ"/>
              </w:rPr>
            </w:pPr>
            <w:r w:rsidRPr="00D243DB">
              <w:rPr>
                <w:rFonts w:asciiTheme="majorBidi" w:hAnsiTheme="majorBidi" w:cstheme="majorBidi"/>
                <w:lang w:bidi="ar-IQ"/>
              </w:rPr>
              <w:t>Most important features make microorganisms suitable for using it as biological weapons.</w:t>
            </w:r>
          </w:p>
          <w:p w:rsidR="000E2B5F" w:rsidRPr="00D243DB" w:rsidRDefault="000E2B5F" w:rsidP="000E2B5F">
            <w:pPr>
              <w:numPr>
                <w:ilvl w:val="0"/>
                <w:numId w:val="13"/>
              </w:numPr>
              <w:spacing w:after="0" w:line="240" w:lineRule="auto"/>
              <w:rPr>
                <w:rFonts w:asciiTheme="majorBidi" w:hAnsiTheme="majorBidi" w:cstheme="majorBidi"/>
                <w:lang w:bidi="ar-IQ"/>
              </w:rPr>
            </w:pPr>
            <w:r w:rsidRPr="00D243DB">
              <w:rPr>
                <w:rFonts w:asciiTheme="majorBidi" w:hAnsiTheme="majorBidi" w:cstheme="majorBidi"/>
                <w:lang w:bidi="ar-IQ"/>
              </w:rPr>
              <w:t>Problems of overpopulation and their solutions.</w:t>
            </w:r>
          </w:p>
          <w:p w:rsidR="000E2B5F" w:rsidRPr="00D243DB" w:rsidRDefault="000E2B5F" w:rsidP="000E2B5F">
            <w:pPr>
              <w:numPr>
                <w:ilvl w:val="0"/>
                <w:numId w:val="13"/>
              </w:numPr>
              <w:spacing w:after="0" w:line="240" w:lineRule="auto"/>
              <w:rPr>
                <w:rFonts w:asciiTheme="majorBidi" w:hAnsiTheme="majorBidi" w:cstheme="majorBidi"/>
                <w:lang w:bidi="ar-IQ"/>
              </w:rPr>
            </w:pPr>
            <w:r w:rsidRPr="00D243DB">
              <w:rPr>
                <w:rFonts w:asciiTheme="majorBidi" w:hAnsiTheme="majorBidi" w:cstheme="majorBidi"/>
                <w:lang w:bidi="ar-IQ"/>
              </w:rPr>
              <w:t xml:space="preserve">Effects of air pollutants on vegetation.                                                                                  </w:t>
            </w:r>
          </w:p>
          <w:p w:rsidR="000E2B5F" w:rsidRPr="00D243DB" w:rsidRDefault="000E2B5F" w:rsidP="000E2B5F">
            <w:pPr>
              <w:jc w:val="right"/>
              <w:rPr>
                <w:rFonts w:asciiTheme="majorBidi" w:hAnsiTheme="majorBidi" w:cstheme="majorBidi"/>
                <w:lang w:bidi="ar-IQ"/>
              </w:rPr>
            </w:pPr>
            <w:r w:rsidRPr="00D243DB">
              <w:rPr>
                <w:rFonts w:asciiTheme="majorBidi" w:hAnsiTheme="majorBidi" w:cstheme="majorBidi"/>
                <w:rtl/>
                <w:lang w:bidi="ar-IQ"/>
              </w:rPr>
              <w:t>1)</w:t>
            </w:r>
            <w:r w:rsidRPr="00D243DB">
              <w:rPr>
                <w:rFonts w:asciiTheme="majorBidi" w:hAnsiTheme="majorBidi" w:cstheme="majorBidi"/>
                <w:lang w:bidi="ar-IQ"/>
              </w:rPr>
              <w:t xml:space="preserve">5 Marks) </w:t>
            </w:r>
          </w:p>
          <w:p w:rsidR="000E2B5F" w:rsidRPr="00D243DB" w:rsidRDefault="000E2B5F" w:rsidP="000E2B5F">
            <w:pPr>
              <w:rPr>
                <w:rFonts w:asciiTheme="majorBidi" w:hAnsiTheme="majorBidi" w:cstheme="majorBidi"/>
                <w:lang w:bidi="ar-IQ"/>
              </w:rPr>
            </w:pPr>
            <w:r w:rsidRPr="00D243DB">
              <w:rPr>
                <w:rFonts w:asciiTheme="majorBidi" w:hAnsiTheme="majorBidi" w:cstheme="majorBidi"/>
                <w:lang w:bidi="ar-IQ"/>
              </w:rPr>
              <w:t xml:space="preserve">Q2: Define the following:  (Choose only </w:t>
            </w:r>
            <w:r w:rsidRPr="00D243DB">
              <w:rPr>
                <w:rFonts w:asciiTheme="majorBidi" w:hAnsiTheme="majorBidi" w:cstheme="majorBidi"/>
                <w:b/>
                <w:bCs/>
                <w:lang w:bidi="ar-IQ"/>
              </w:rPr>
              <w:t>ten</w:t>
            </w:r>
            <w:r w:rsidRPr="00D243DB">
              <w:rPr>
                <w:rFonts w:asciiTheme="majorBidi" w:hAnsiTheme="majorBidi" w:cstheme="majorBidi"/>
                <w:lang w:bidi="ar-IQ"/>
              </w:rPr>
              <w:t>)</w:t>
            </w:r>
          </w:p>
          <w:p w:rsidR="000E2B5F" w:rsidRPr="00D243DB" w:rsidRDefault="000E2B5F" w:rsidP="000E2B5F">
            <w:pPr>
              <w:rPr>
                <w:rFonts w:asciiTheme="majorBidi" w:hAnsiTheme="majorBidi" w:cstheme="majorBidi"/>
                <w:lang w:bidi="ar-IQ"/>
              </w:rPr>
            </w:pPr>
            <w:r w:rsidRPr="00D243DB">
              <w:rPr>
                <w:rFonts w:asciiTheme="majorBidi" w:hAnsiTheme="majorBidi" w:cstheme="majorBidi"/>
                <w:lang w:bidi="ar-IQ"/>
              </w:rPr>
              <w:t xml:space="preserve">1. IPM              2.Thershold shift of noise                     3.Mousse           4. Climate change              5.Systematic toxins              6. Global cooling              7. Graffiti            8.Thermal enrichment     9. Thermal inversion            10. Asthma                        11. Silicosis         12- Composting.                                                                 </w:t>
            </w:r>
          </w:p>
          <w:p w:rsidR="000E2B5F" w:rsidRPr="00D243DB" w:rsidRDefault="000E2B5F" w:rsidP="000E2B5F">
            <w:pPr>
              <w:jc w:val="right"/>
              <w:rPr>
                <w:rFonts w:asciiTheme="majorBidi" w:hAnsiTheme="majorBidi" w:cstheme="majorBidi"/>
                <w:lang w:bidi="ar-IQ"/>
              </w:rPr>
            </w:pPr>
            <w:r w:rsidRPr="00D243DB">
              <w:rPr>
                <w:rFonts w:asciiTheme="majorBidi" w:hAnsiTheme="majorBidi" w:cstheme="majorBidi"/>
                <w:lang w:bidi="ar-IQ"/>
              </w:rPr>
              <w:t xml:space="preserve">(5 Marks)                                                                     </w:t>
            </w:r>
          </w:p>
          <w:p w:rsidR="000E2B5F" w:rsidRPr="00D243DB" w:rsidRDefault="000E2B5F" w:rsidP="000E2B5F">
            <w:pPr>
              <w:rPr>
                <w:rFonts w:asciiTheme="majorBidi" w:hAnsiTheme="majorBidi" w:cstheme="majorBidi"/>
                <w:lang w:bidi="ar-IQ"/>
              </w:rPr>
            </w:pPr>
            <w:r w:rsidRPr="00D243DB">
              <w:rPr>
                <w:rFonts w:asciiTheme="majorBidi" w:hAnsiTheme="majorBidi" w:cstheme="majorBidi"/>
                <w:lang w:bidi="ar-IQ"/>
              </w:rPr>
              <w:t>Q3: Fill the following blanks with correct word:</w:t>
            </w:r>
          </w:p>
          <w:p w:rsidR="000E2B5F" w:rsidRPr="00D243DB" w:rsidRDefault="000E2B5F" w:rsidP="000E2B5F">
            <w:pPr>
              <w:ind w:left="360"/>
              <w:rPr>
                <w:rFonts w:asciiTheme="majorBidi" w:hAnsiTheme="majorBidi" w:cstheme="majorBidi"/>
                <w:sz w:val="8"/>
                <w:szCs w:val="8"/>
                <w:lang w:bidi="ar-IQ"/>
              </w:rPr>
            </w:pPr>
          </w:p>
          <w:p w:rsidR="000E2B5F" w:rsidRPr="00D243DB" w:rsidRDefault="00983547" w:rsidP="000E2B5F">
            <w:pPr>
              <w:pStyle w:val="ListParagraph"/>
              <w:numPr>
                <w:ilvl w:val="0"/>
                <w:numId w:val="15"/>
              </w:numPr>
              <w:spacing w:after="160" w:line="259" w:lineRule="auto"/>
              <w:rPr>
                <w:rFonts w:asciiTheme="majorBidi" w:hAnsiTheme="majorBidi" w:cstheme="majorBidi"/>
                <w:sz w:val="24"/>
                <w:szCs w:val="24"/>
                <w:lang w:bidi="ar-IQ"/>
              </w:rPr>
            </w:pPr>
            <w:r w:rsidRPr="00D243DB">
              <w:rPr>
                <w:rFonts w:asciiTheme="majorBidi" w:hAnsiTheme="majorBidi" w:cstheme="majorBidi"/>
                <w:noProof/>
                <w:sz w:val="24"/>
                <w:szCs w:val="24"/>
                <w:lang w:val="en-US"/>
              </w:rPr>
              <w:pict>
                <v:line id="Line 3" o:spid="_x0000_s1026" style="position:absolute;left:0;text-align:left;z-index:251661312;visibility:visible" from="69.75pt,23.9pt" to="114.7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" strokeweight="2.25pt">
                  <v:stroke dashstyle="1 1"/>
                </v:line>
              </w:pict>
            </w:r>
            <w:r w:rsidR="000E2B5F" w:rsidRPr="00D243DB">
              <w:rPr>
                <w:rFonts w:asciiTheme="majorBidi" w:hAnsiTheme="majorBidi" w:cstheme="majorBidi"/>
                <w:sz w:val="24"/>
                <w:szCs w:val="24"/>
                <w:lang w:bidi="ar-IQ"/>
              </w:rPr>
              <w:t xml:space="preserve">Words or drawings scribbled on public or private property without the owners' consent is called                 .  </w:t>
            </w:r>
          </w:p>
          <w:p w:rsidR="000E2B5F" w:rsidRPr="00D243DB" w:rsidRDefault="00983547" w:rsidP="000E2B5F">
            <w:pPr>
              <w:numPr>
                <w:ilvl w:val="0"/>
                <w:numId w:val="15"/>
              </w:numPr>
              <w:spacing w:after="0" w:line="240" w:lineRule="auto"/>
              <w:rPr>
                <w:rFonts w:asciiTheme="majorBidi" w:hAnsiTheme="majorBidi" w:cstheme="majorBidi"/>
                <w:sz w:val="24"/>
                <w:szCs w:val="24"/>
                <w:lang w:bidi="ar-IQ"/>
              </w:rPr>
            </w:pPr>
            <w:r w:rsidRPr="00D243DB">
              <w:rPr>
                <w:rFonts w:asciiTheme="majorBidi" w:hAnsiTheme="majorBidi" w:cstheme="majorBidi"/>
                <w:noProof/>
                <w:sz w:val="24"/>
                <w:szCs w:val="24"/>
                <w:lang w:val="en-US"/>
              </w:rPr>
              <w:lastRenderedPageBreak/>
              <w:pict>
                <v:line id="Straight Connector 16" o:spid="_x0000_s1046" style="position:absolute;left:0;text-align:left;z-index:251662336;visibility:visible;mso-wrap-distance-top:-3e-5mm;mso-wrap-distance-bottom:-3e-5mm" from="200.25pt,7.7pt" to="23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" strokeweight="2.25pt">
                  <v:stroke dashstyle="1 1"/>
                </v:line>
              </w:pict>
            </w:r>
            <w:r w:rsidRPr="00D243DB">
              <w:rPr>
                <w:rFonts w:asciiTheme="majorBidi" w:hAnsiTheme="majorBidi" w:cstheme="majorBidi"/>
                <w:noProof/>
                <w:sz w:val="24"/>
                <w:szCs w:val="24"/>
                <w:lang w:val="en-US"/>
              </w:rPr>
              <w:pict>
                <v:line id="Straight Connector 15" o:spid="_x0000_s1045" style="position:absolute;left:0;text-align:left;z-index:251663360;visibility:visible;mso-wrap-distance-top:-3e-5mm;mso-wrap-distance-bottom:-3e-5mm" from="144.75pt,8.45pt" to="176.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" strokeweight="2.25pt">
                  <v:stroke dashstyle="1 1"/>
                </v:line>
              </w:pict>
            </w:r>
            <w:r w:rsidR="000E2B5F" w:rsidRPr="00D243DB">
              <w:rPr>
                <w:rFonts w:asciiTheme="majorBidi" w:hAnsiTheme="majorBidi" w:cstheme="majorBidi"/>
                <w:sz w:val="24"/>
                <w:szCs w:val="24"/>
                <w:lang w:bidi="ar-IQ"/>
              </w:rPr>
              <w:t>Population change = (              ) – (               ).</w:t>
            </w:r>
          </w:p>
          <w:p w:rsidR="000E2B5F" w:rsidRPr="00D243DB" w:rsidRDefault="00983547" w:rsidP="000E2B5F">
            <w:pPr>
              <w:numPr>
                <w:ilvl w:val="0"/>
                <w:numId w:val="15"/>
              </w:numPr>
              <w:spacing w:after="0" w:line="240" w:lineRule="auto"/>
              <w:rPr>
                <w:rFonts w:asciiTheme="majorBidi" w:hAnsiTheme="majorBidi" w:cstheme="majorBidi"/>
                <w:sz w:val="24"/>
                <w:szCs w:val="24"/>
                <w:lang w:bidi="ar-IQ"/>
              </w:rPr>
            </w:pPr>
            <w:r w:rsidRPr="00D243DB">
              <w:rPr>
                <w:rFonts w:asciiTheme="majorBidi" w:hAnsiTheme="majorBidi" w:cstheme="majorBidi"/>
                <w:noProof/>
                <w:sz w:val="24"/>
                <w:szCs w:val="24"/>
                <w:lang w:val="en-US"/>
              </w:rPr>
              <w:pict>
                <v:line id="Straight Connector 14" o:spid="_x0000_s1044" style="position:absolute;left:0;text-align:left;z-index:251667456;visibility:visible;mso-wrap-distance-top:-3e-5mm;mso-wrap-distance-bottom:-3e-5mm" from="389.25pt,7.65pt" to="434.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" strokeweight="2.25pt">
                  <v:stroke dashstyle="1 1"/>
                </v:line>
              </w:pict>
            </w:r>
            <w:r w:rsidRPr="00D243DB">
              <w:rPr>
                <w:rFonts w:asciiTheme="majorBidi" w:hAnsiTheme="majorBidi" w:cstheme="majorBidi"/>
                <w:noProof/>
                <w:sz w:val="24"/>
                <w:szCs w:val="24"/>
                <w:lang w:val="en-US"/>
              </w:rPr>
              <w:pict>
                <v:line id="Straight Connector 13" o:spid="_x0000_s1043" style="position:absolute;left:0;text-align:left;z-index:251664384;visibility:visible;mso-wrap-distance-top:-3e-5mm;mso-wrap-distance-bottom:-3e-5mm" from="202.5pt,8.45pt" to="24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" strokeweight="2.25pt">
                  <v:stroke dashstyle="1 1"/>
                </v:line>
              </w:pict>
            </w:r>
            <w:r w:rsidR="000E2B5F" w:rsidRPr="00D243DB">
              <w:rPr>
                <w:rFonts w:asciiTheme="majorBidi" w:hAnsiTheme="majorBidi" w:cstheme="majorBidi"/>
                <w:sz w:val="24"/>
                <w:szCs w:val="24"/>
                <w:lang w:bidi="ar-IQ"/>
              </w:rPr>
              <w:t xml:space="preserve">Painful loudness for human ear is                 </w:t>
            </w:r>
            <w:proofErr w:type="spellStart"/>
            <w:r w:rsidR="000E2B5F" w:rsidRPr="00D243DB">
              <w:rPr>
                <w:rFonts w:asciiTheme="majorBidi" w:hAnsiTheme="majorBidi" w:cstheme="majorBidi"/>
                <w:sz w:val="24"/>
                <w:szCs w:val="24"/>
                <w:lang w:bidi="ar-IQ"/>
              </w:rPr>
              <w:t>db</w:t>
            </w:r>
            <w:proofErr w:type="spellEnd"/>
            <w:r w:rsidR="000E2B5F" w:rsidRPr="00D243DB">
              <w:rPr>
                <w:rFonts w:asciiTheme="majorBidi" w:hAnsiTheme="majorBidi" w:cstheme="majorBidi"/>
                <w:sz w:val="24"/>
                <w:szCs w:val="24"/>
                <w:lang w:bidi="ar-IQ"/>
              </w:rPr>
              <w:t xml:space="preserve"> while in library it reaches                  db.     </w:t>
            </w:r>
          </w:p>
          <w:p w:rsidR="000E2B5F" w:rsidRPr="00D243DB" w:rsidRDefault="00983547" w:rsidP="000E2B5F">
            <w:pPr>
              <w:numPr>
                <w:ilvl w:val="0"/>
                <w:numId w:val="15"/>
              </w:numPr>
              <w:spacing w:after="0" w:line="240" w:lineRule="auto"/>
              <w:rPr>
                <w:rFonts w:asciiTheme="majorBidi" w:hAnsiTheme="majorBidi" w:cstheme="majorBidi"/>
                <w:sz w:val="24"/>
                <w:szCs w:val="24"/>
                <w:lang w:bidi="ar-IQ"/>
              </w:rPr>
            </w:pPr>
            <w:r w:rsidRPr="00D243DB">
              <w:rPr>
                <w:rFonts w:asciiTheme="majorBidi" w:hAnsiTheme="majorBidi" w:cstheme="majorBidi"/>
                <w:noProof/>
                <w:sz w:val="24"/>
                <w:szCs w:val="24"/>
                <w:lang w:val="en-US"/>
              </w:rPr>
              <w:pict>
                <v:line id="Straight Connector 10" o:spid="_x0000_s1042" style="position:absolute;left:0;text-align:left;z-index:251668480;visibility:visible;mso-wrap-distance-top:-3e-5mm;mso-wrap-distance-bottom:-3e-5mm" from="275.25pt,9.35pt" to="320.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" strokeweight="2.25pt">
                  <v:stroke dashstyle="1 1"/>
                </v:line>
              </w:pict>
            </w:r>
            <w:r w:rsidRPr="00D243DB">
              <w:rPr>
                <w:rFonts w:asciiTheme="majorBidi" w:hAnsiTheme="majorBidi" w:cstheme="majorBidi"/>
                <w:noProof/>
                <w:sz w:val="24"/>
                <w:szCs w:val="24"/>
                <w:lang w:val="en-US"/>
              </w:rPr>
              <w:pict>
                <v:line id="Straight Connector 9" o:spid="_x0000_s1041" style="position:absolute;left:0;text-align:left;z-index:251666432;visibility:visible;mso-wrap-distance-top:-3e-5mm;mso-wrap-distance-bottom:-3e-5mm" from="227.25pt,9.35pt" to="27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" strokeweight="2.25pt">
                  <v:stroke dashstyle="1 1"/>
                </v:line>
              </w:pict>
            </w:r>
            <w:r w:rsidRPr="00D243DB">
              <w:rPr>
                <w:rFonts w:asciiTheme="majorBidi" w:hAnsiTheme="majorBidi" w:cstheme="majorBidi"/>
                <w:noProof/>
                <w:sz w:val="24"/>
                <w:szCs w:val="24"/>
                <w:lang w:val="en-US"/>
              </w:rPr>
              <w:pict>
                <v:line id="Straight Connector 8" o:spid="_x0000_s1040" style="position:absolute;left:0;text-align:left;z-index:251665408;visibility:visible;mso-wrap-distance-top:-3e-5mm;mso-wrap-distance-bottom:-3e-5mm" from="181.5pt,9.05pt" to="22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" strokeweight="2.25pt">
                  <v:stroke dashstyle="1 1"/>
                </v:line>
              </w:pict>
            </w:r>
            <w:r w:rsidRPr="00D243DB">
              <w:rPr>
                <w:rFonts w:asciiTheme="majorBidi" w:hAnsiTheme="majorBidi" w:cstheme="majorBidi"/>
                <w:noProof/>
                <w:sz w:val="24"/>
                <w:szCs w:val="24"/>
                <w:lang w:val="en-US"/>
              </w:rPr>
              <w:pict>
                <v:line id="Straight Connector 11" o:spid="_x0000_s1039" style="position:absolute;left:0;text-align:left;z-index:251669504;visibility:visible;mso-wrap-distance-top:-3e-5mm;mso-wrap-distance-bottom:-3e-5mm" from="128.25pt,22.85pt" to="173.2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" strokeweight="2.25pt">
                  <v:stroke dashstyle="1 1"/>
                </v:line>
              </w:pict>
            </w:r>
            <w:r w:rsidR="000E2B5F" w:rsidRPr="00D243DB">
              <w:rPr>
                <w:rFonts w:asciiTheme="majorBidi" w:hAnsiTheme="majorBidi" w:cstheme="majorBidi"/>
                <w:sz w:val="24"/>
                <w:szCs w:val="24"/>
                <w:lang w:bidi="ar-IQ"/>
              </w:rPr>
              <w:t xml:space="preserve">Light glare may classified into                ,                ,                 and the most dangerous one to human vision is                . </w:t>
            </w:r>
          </w:p>
          <w:p w:rsidR="000E2B5F" w:rsidRPr="00D243DB" w:rsidRDefault="00983547" w:rsidP="000E2B5F">
            <w:pPr>
              <w:numPr>
                <w:ilvl w:val="0"/>
                <w:numId w:val="15"/>
              </w:numPr>
              <w:spacing w:after="0" w:line="240" w:lineRule="auto"/>
              <w:rPr>
                <w:rFonts w:asciiTheme="majorBidi" w:hAnsiTheme="majorBidi" w:cstheme="majorBidi"/>
                <w:sz w:val="24"/>
                <w:szCs w:val="24"/>
                <w:lang w:bidi="ar-IQ"/>
              </w:rPr>
            </w:pPr>
            <w:r w:rsidRPr="00D243DB">
              <w:rPr>
                <w:rFonts w:asciiTheme="majorBidi" w:hAnsiTheme="majorBidi" w:cstheme="majorBidi"/>
                <w:noProof/>
                <w:sz w:val="24"/>
                <w:szCs w:val="24"/>
                <w:lang w:val="en-US"/>
              </w:rPr>
              <w:pict>
                <v:line id="Straight Connector 21" o:spid="_x0000_s1038" style="position:absolute;left:0;text-align:left;z-index:251670528;visibility:visible;mso-wrap-distance-top:-3e-5mm;mso-wrap-distance-bottom:-3e-5mm" from="356.25pt,7.4pt" to="401.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" strokeweight="2.25pt">
                  <v:stroke dashstyle="1 1"/>
                </v:line>
              </w:pict>
            </w:r>
            <w:r w:rsidRPr="00D243DB">
              <w:rPr>
                <w:rFonts w:asciiTheme="majorBidi" w:hAnsiTheme="majorBidi" w:cstheme="majorBidi"/>
                <w:noProof/>
                <w:sz w:val="24"/>
                <w:szCs w:val="24"/>
                <w:lang w:val="en-US"/>
              </w:rPr>
              <w:pict>
                <v:line id="Straight Connector 20" o:spid="_x0000_s1037" style="position:absolute;left:0;text-align:left;z-index:251671552;visibility:visible;mso-wrap-distance-top:-3e-5mm;mso-wrap-distance-bottom:-3e-5mm" from="282.75pt,7.4pt" to="327.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" strokeweight="2.25pt">
                  <v:stroke dashstyle="1 1"/>
                </v:line>
              </w:pict>
            </w:r>
            <w:r w:rsidR="000E2B5F" w:rsidRPr="00D243DB">
              <w:rPr>
                <w:rFonts w:asciiTheme="majorBidi" w:hAnsiTheme="majorBidi" w:cstheme="majorBidi"/>
                <w:sz w:val="24"/>
                <w:szCs w:val="24"/>
                <w:lang w:bidi="ar-IQ"/>
              </w:rPr>
              <w:t>Air pollutant that attack human liver as a target are                  and                  .</w:t>
            </w:r>
          </w:p>
          <w:p w:rsidR="000E2B5F" w:rsidRPr="00D243DB" w:rsidRDefault="00983547" w:rsidP="000E2B5F">
            <w:pPr>
              <w:numPr>
                <w:ilvl w:val="0"/>
                <w:numId w:val="15"/>
              </w:numPr>
              <w:spacing w:after="0" w:line="240" w:lineRule="auto"/>
              <w:rPr>
                <w:rFonts w:asciiTheme="majorBidi" w:hAnsiTheme="majorBidi" w:cstheme="majorBidi"/>
                <w:sz w:val="24"/>
                <w:szCs w:val="24"/>
                <w:lang w:bidi="ar-IQ"/>
              </w:rPr>
            </w:pPr>
            <w:r w:rsidRPr="00D243DB">
              <w:rPr>
                <w:rFonts w:asciiTheme="majorBidi" w:hAnsiTheme="majorBidi" w:cstheme="majorBidi"/>
                <w:noProof/>
                <w:sz w:val="24"/>
                <w:szCs w:val="24"/>
                <w:lang w:val="en-US"/>
              </w:rPr>
              <w:pict>
                <v:line id="Straight Connector 18" o:spid="_x0000_s1036" style="position:absolute;left:0;text-align:left;z-index:251672576;visibility:visible;mso-wrap-distance-top:-3e-5mm;mso-wrap-distance-bottom:-3e-5mm" from="230.25pt,9.65pt" to="275.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" strokeweight="2.25pt">
                  <v:stroke dashstyle="1 1"/>
                </v:line>
              </w:pict>
            </w:r>
            <w:r w:rsidRPr="00D243DB">
              <w:rPr>
                <w:rFonts w:asciiTheme="majorBidi" w:hAnsiTheme="majorBidi" w:cstheme="majorBidi"/>
                <w:noProof/>
                <w:sz w:val="24"/>
                <w:szCs w:val="24"/>
                <w:lang w:val="en-US"/>
              </w:rPr>
              <w:pict>
                <v:line id="Straight Connector 19" o:spid="_x0000_s1035" style="position:absolute;left:0;text-align:left;z-index:251673600;visibility:visible;mso-wrap-distance-top:-3e-5mm;mso-wrap-distance-bottom:-3e-5mm" from="300pt,9.35pt" to="3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" strokeweight="2.25pt">
                  <v:stroke dashstyle="1 1"/>
                </v:line>
              </w:pict>
            </w:r>
            <w:r w:rsidR="000E2B5F" w:rsidRPr="00D243DB">
              <w:rPr>
                <w:rFonts w:asciiTheme="majorBidi" w:hAnsiTheme="majorBidi" w:cstheme="majorBidi"/>
                <w:sz w:val="24"/>
                <w:szCs w:val="24"/>
                <w:lang w:bidi="ar-IQ"/>
              </w:rPr>
              <w:t>An examples for asphyxiation gases are                 and                 .</w:t>
            </w:r>
          </w:p>
          <w:p w:rsidR="000E2B5F" w:rsidRPr="00D243DB" w:rsidRDefault="00983547" w:rsidP="000E2B5F">
            <w:pPr>
              <w:pStyle w:val="ListParagraph"/>
              <w:numPr>
                <w:ilvl w:val="0"/>
                <w:numId w:val="15"/>
              </w:numPr>
              <w:spacing w:after="160" w:line="259" w:lineRule="auto"/>
              <w:rPr>
                <w:rFonts w:asciiTheme="majorBidi" w:hAnsiTheme="majorBidi" w:cstheme="majorBidi"/>
                <w:sz w:val="24"/>
                <w:szCs w:val="24"/>
              </w:rPr>
            </w:pPr>
            <w:r w:rsidRPr="00D243DB">
              <w:rPr>
                <w:rFonts w:asciiTheme="majorBidi" w:hAnsiTheme="majorBidi" w:cstheme="majorBidi"/>
                <w:noProof/>
                <w:sz w:val="24"/>
                <w:szCs w:val="24"/>
                <w:lang w:val="en-US"/>
              </w:rPr>
              <w:pict>
                <v:line id="Straight Connector 17" o:spid="_x0000_s1034" style="position:absolute;left:0;text-align:left;z-index:251674624;visibility:visible;mso-wrap-distance-top:-3e-5mm;mso-wrap-distance-bottom:-3e-5mm" from="179.25pt,9.35pt" to="313.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" strokeweight="2.25pt">
                  <v:stroke dashstyle="1 1"/>
                </v:line>
              </w:pict>
            </w:r>
            <w:proofErr w:type="spellStart"/>
            <w:r w:rsidR="000E2B5F" w:rsidRPr="00D243DB">
              <w:rPr>
                <w:rFonts w:asciiTheme="majorBidi" w:hAnsiTheme="majorBidi" w:cstheme="majorBidi"/>
                <w:sz w:val="24"/>
                <w:szCs w:val="24"/>
                <w:lang w:bidi="ar-IQ"/>
              </w:rPr>
              <w:t>Dustfall</w:t>
            </w:r>
            <w:proofErr w:type="spellEnd"/>
            <w:r w:rsidR="000E2B5F" w:rsidRPr="00D243DB">
              <w:rPr>
                <w:rFonts w:asciiTheme="majorBidi" w:hAnsiTheme="majorBidi" w:cstheme="majorBidi"/>
                <w:sz w:val="24"/>
                <w:szCs w:val="24"/>
                <w:lang w:bidi="ar-IQ"/>
              </w:rPr>
              <w:t xml:space="preserve"> can be calculated as                                                </w:t>
            </w:r>
          </w:p>
          <w:p w:rsidR="000E2B5F" w:rsidRPr="00D243DB" w:rsidRDefault="00983547" w:rsidP="000E2B5F">
            <w:pPr>
              <w:pStyle w:val="ListParagraph"/>
              <w:numPr>
                <w:ilvl w:val="0"/>
                <w:numId w:val="15"/>
              </w:numPr>
              <w:spacing w:after="160" w:line="259" w:lineRule="auto"/>
              <w:rPr>
                <w:rFonts w:asciiTheme="majorBidi" w:hAnsiTheme="majorBidi" w:cstheme="majorBidi"/>
                <w:sz w:val="24"/>
                <w:szCs w:val="24"/>
              </w:rPr>
            </w:pPr>
            <w:r w:rsidRPr="00D243DB">
              <w:rPr>
                <w:rFonts w:asciiTheme="majorBidi" w:hAnsiTheme="majorBidi" w:cstheme="majorBidi"/>
                <w:noProof/>
                <w:sz w:val="24"/>
                <w:szCs w:val="24"/>
                <w:lang w:val="en-US"/>
              </w:rPr>
              <w:pict>
                <v:line id="Line 2" o:spid="_x0000_s1033" style="position:absolute;left:0;text-align:left;z-index:251660288;visibility:visible" from="379.6pt,9.2pt" to="424.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" strokeweight="2.25pt">
                  <v:stroke dashstyle="1 1"/>
                </v:line>
              </w:pict>
            </w:r>
            <w:r w:rsidR="000E2B5F" w:rsidRPr="00D243DB">
              <w:rPr>
                <w:rFonts w:asciiTheme="majorBidi" w:hAnsiTheme="majorBidi" w:cstheme="majorBidi"/>
                <w:sz w:val="24"/>
                <w:szCs w:val="24"/>
                <w:lang w:bidi="ar-IQ"/>
              </w:rPr>
              <w:t>The result of equal values between crude birth and death rates is called                 .</w:t>
            </w:r>
          </w:p>
          <w:p w:rsidR="000E2B5F" w:rsidRPr="00D243DB" w:rsidRDefault="00983547" w:rsidP="000E2B5F">
            <w:pPr>
              <w:numPr>
                <w:ilvl w:val="0"/>
                <w:numId w:val="15"/>
              </w:numPr>
              <w:spacing w:after="0" w:line="240" w:lineRule="auto"/>
              <w:rPr>
                <w:rFonts w:asciiTheme="majorBidi" w:hAnsiTheme="majorBidi" w:cstheme="majorBidi"/>
                <w:sz w:val="24"/>
                <w:szCs w:val="24"/>
                <w:lang w:bidi="ar-IQ"/>
              </w:rPr>
            </w:pPr>
            <w:r w:rsidRPr="00D243DB">
              <w:rPr>
                <w:rFonts w:asciiTheme="majorBidi" w:hAnsiTheme="majorBidi" w:cstheme="majorBidi"/>
                <w:noProof/>
                <w:sz w:val="24"/>
                <w:szCs w:val="24"/>
                <w:lang w:val="en-US"/>
              </w:rPr>
              <w:pict>
                <v:line id="Straight Connector 23" o:spid="_x0000_s1032" style="position:absolute;left:0;text-align:left;z-index:251676672;visibility:visible;mso-wrap-distance-top:-3e-5mm;mso-wrap-distance-bottom:-3e-5mm" from="403.5pt,8.3pt" to="44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" strokeweight="2.25pt">
                  <v:stroke dashstyle="1 1"/>
                </v:line>
              </w:pict>
            </w:r>
            <w:r w:rsidRPr="00D243DB">
              <w:rPr>
                <w:rFonts w:asciiTheme="majorBidi" w:hAnsiTheme="majorBidi" w:cstheme="majorBidi"/>
                <w:noProof/>
                <w:sz w:val="24"/>
                <w:szCs w:val="24"/>
                <w:lang w:val="en-US"/>
              </w:rPr>
              <w:pict>
                <v:line id="Straight Connector 22" o:spid="_x0000_s1031" style="position:absolute;left:0;text-align:left;z-index:251675648;visibility:visible;mso-wrap-distance-top:-3e-5mm;mso-wrap-distance-bottom:-3e-5mm" from="188.25pt,8.45pt" to="233.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" strokeweight="2.25pt">
                  <v:stroke dashstyle="1 1"/>
                </v:line>
              </w:pict>
            </w:r>
            <w:r w:rsidR="000E2B5F" w:rsidRPr="00D243DB">
              <w:rPr>
                <w:rFonts w:asciiTheme="majorBidi" w:hAnsiTheme="majorBidi" w:cstheme="majorBidi"/>
                <w:sz w:val="24"/>
                <w:szCs w:val="24"/>
                <w:lang w:bidi="ar-IQ"/>
              </w:rPr>
              <w:t xml:space="preserve">UVA wavelength ranged from                   , while UVB have wavelength range                . </w:t>
            </w:r>
          </w:p>
          <w:p w:rsidR="000E2B5F" w:rsidRPr="00D243DB" w:rsidRDefault="00983547" w:rsidP="000E2B5F">
            <w:pPr>
              <w:numPr>
                <w:ilvl w:val="0"/>
                <w:numId w:val="15"/>
              </w:numPr>
              <w:spacing w:after="0" w:line="240" w:lineRule="auto"/>
              <w:rPr>
                <w:rFonts w:asciiTheme="majorBidi" w:hAnsiTheme="majorBidi" w:cstheme="majorBidi"/>
                <w:sz w:val="24"/>
                <w:szCs w:val="24"/>
                <w:lang w:bidi="ar-IQ"/>
              </w:rPr>
            </w:pPr>
            <w:r w:rsidRPr="00D243DB">
              <w:rPr>
                <w:rFonts w:asciiTheme="majorBidi" w:hAnsiTheme="majorBidi" w:cstheme="majorBidi"/>
                <w:noProof/>
                <w:sz w:val="24"/>
                <w:szCs w:val="24"/>
                <w:lang w:val="en-US"/>
              </w:rPr>
              <w:pict>
                <v:line id="Straight Connector 24" o:spid="_x0000_s1030" style="position:absolute;left:0;text-align:left;z-index:251677696;visibility:visible;mso-wrap-distance-top:-3e-5mm;mso-wrap-distance-bottom:-3e-5mm" from="183.75pt,8.15pt" to="228.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" strokeweight="2.25pt">
                  <v:stroke dashstyle="1 1"/>
                </v:line>
              </w:pict>
            </w:r>
            <w:r w:rsidRPr="00D243DB">
              <w:rPr>
                <w:rFonts w:asciiTheme="majorBidi" w:hAnsiTheme="majorBidi" w:cstheme="majorBidi"/>
                <w:noProof/>
                <w:sz w:val="24"/>
                <w:szCs w:val="24"/>
                <w:lang w:val="en-US"/>
              </w:rPr>
              <w:pict>
                <v:shapetype id="_x0000_t32" coordsize="21600,21600" o:spt="32" o:oned="t" path="m,l21600,21600e" filled="f">
                  <v:path arrowok="t" fillok="f" o:connecttype="none"/>
                  <o:lock v:ext="edit" shapetype="t"/>
                </v:shapetype>
                <v:shape id="Straight Arrow Connector 25" o:spid="_x0000_s1029" type="#_x0000_t32" style="position:absolute;left:0;text-align:left;margin-left:138.75pt;margin-top:8.15pt;width:40.8pt;height:0;z-index:2516787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" strokeweight="3pt">
                  <v:stroke endarrow="block"/>
                  <v:shadow color="#7f7f7f" opacity=".5" offset="1pt"/>
                </v:shape>
              </w:pict>
            </w:r>
            <w:r w:rsidR="000E2B5F" w:rsidRPr="00D243DB">
              <w:rPr>
                <w:rFonts w:asciiTheme="majorBidi" w:hAnsiTheme="majorBidi" w:cstheme="majorBidi"/>
                <w:sz w:val="24"/>
                <w:szCs w:val="24"/>
                <w:lang w:bidi="ar-IQ"/>
              </w:rPr>
              <w:t>CH</w:t>
            </w:r>
            <w:r w:rsidR="000E2B5F" w:rsidRPr="00D243DB">
              <w:rPr>
                <w:rFonts w:asciiTheme="majorBidi" w:hAnsiTheme="majorBidi" w:cstheme="majorBidi"/>
                <w:sz w:val="24"/>
                <w:szCs w:val="24"/>
                <w:vertAlign w:val="subscript"/>
                <w:lang w:bidi="ar-IQ"/>
              </w:rPr>
              <w:t>3</w:t>
            </w:r>
            <w:r w:rsidR="000E2B5F" w:rsidRPr="00D243DB">
              <w:rPr>
                <w:rFonts w:asciiTheme="majorBidi" w:hAnsiTheme="majorBidi" w:cstheme="majorBidi"/>
                <w:sz w:val="24"/>
                <w:szCs w:val="24"/>
                <w:lang w:bidi="ar-IQ"/>
              </w:rPr>
              <w:t>C(O)OO + NO</w:t>
            </w:r>
            <w:r w:rsidR="000E2B5F" w:rsidRPr="00D243DB">
              <w:rPr>
                <w:rFonts w:asciiTheme="majorBidi" w:hAnsiTheme="majorBidi" w:cstheme="majorBidi"/>
                <w:sz w:val="24"/>
                <w:szCs w:val="24"/>
                <w:vertAlign w:val="subscript"/>
                <w:lang w:bidi="ar-IQ"/>
              </w:rPr>
              <w:t>2</w:t>
            </w:r>
            <w:r w:rsidR="000E2B5F" w:rsidRPr="00D243DB">
              <w:rPr>
                <w:rFonts w:asciiTheme="majorBidi" w:hAnsiTheme="majorBidi" w:cstheme="majorBidi"/>
                <w:sz w:val="24"/>
                <w:szCs w:val="24"/>
                <w:lang w:bidi="ar-IQ"/>
              </w:rPr>
              <w:t xml:space="preserve">                                .</w:t>
            </w:r>
          </w:p>
          <w:p w:rsidR="000E2B5F" w:rsidRPr="00D243DB" w:rsidRDefault="00983547" w:rsidP="000E2B5F">
            <w:pPr>
              <w:pStyle w:val="ListParagraph"/>
              <w:numPr>
                <w:ilvl w:val="0"/>
                <w:numId w:val="15"/>
              </w:numPr>
              <w:spacing w:after="160" w:line="259" w:lineRule="auto"/>
              <w:rPr>
                <w:rFonts w:asciiTheme="majorBidi" w:hAnsiTheme="majorBidi" w:cstheme="majorBidi"/>
                <w:sz w:val="24"/>
                <w:szCs w:val="24"/>
              </w:rPr>
            </w:pPr>
            <w:r w:rsidRPr="00D243DB">
              <w:rPr>
                <w:rFonts w:asciiTheme="majorBidi" w:hAnsiTheme="majorBidi" w:cstheme="majorBidi"/>
                <w:noProof/>
                <w:sz w:val="24"/>
                <w:szCs w:val="24"/>
                <w:lang w:val="en-US"/>
              </w:rPr>
              <w:pict>
                <v:line id="_x0000_s1028" style="position:absolute;left:0;text-align:left;z-index:251680768;visibility:visible;mso-wrap-distance-top:-3e-5mm;mso-wrap-distance-bottom:-3e-5mm" from="109.5pt,10pt" to="15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" strokeweight="2.25pt">
                  <v:stroke dashstyle="1 1"/>
                </v:line>
              </w:pict>
            </w:r>
            <w:r w:rsidRPr="00D243DB">
              <w:rPr>
                <w:rFonts w:asciiTheme="majorBidi" w:hAnsiTheme="majorBidi" w:cstheme="majorBidi"/>
                <w:noProof/>
                <w:sz w:val="24"/>
                <w:szCs w:val="24"/>
                <w:lang w:val="en-US"/>
              </w:rPr>
              <w:pict>
                <v:line id="_x0000_s1027" style="position:absolute;left:0;text-align:left;z-index:251679744;visibility:visible;mso-wrap-distance-top:-3e-5mm;mso-wrap-distance-bottom:-3e-5mm" from="37.05pt,8.8pt" to="82.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" strokeweight="2.25pt">
                  <v:stroke dashstyle="1 1"/>
                </v:line>
              </w:pict>
            </w:r>
            <w:r w:rsidR="000E2B5F" w:rsidRPr="00D243DB">
              <w:rPr>
                <w:rFonts w:asciiTheme="majorBidi" w:hAnsiTheme="majorBidi" w:cstheme="majorBidi"/>
                <w:sz w:val="24"/>
                <w:szCs w:val="24"/>
                <w:lang w:bidi="ar-IQ"/>
              </w:rPr>
              <w:t xml:space="preserve">                 and                  are examples of secondary pollutant.  </w:t>
            </w:r>
          </w:p>
          <w:p w:rsidR="000E2B5F" w:rsidRPr="00D243DB" w:rsidRDefault="000E2B5F" w:rsidP="000E2B5F">
            <w:pPr>
              <w:ind w:left="720"/>
              <w:rPr>
                <w:rFonts w:asciiTheme="majorBidi" w:hAnsiTheme="majorBidi" w:cstheme="majorBidi"/>
                <w:lang w:bidi="ar-IQ"/>
              </w:rPr>
            </w:pPr>
          </w:p>
          <w:p w:rsidR="000E2B5F" w:rsidRPr="00D243DB" w:rsidRDefault="000E2B5F" w:rsidP="000E2B5F">
            <w:pPr>
              <w:rPr>
                <w:rFonts w:asciiTheme="majorBidi" w:hAnsiTheme="majorBidi" w:cstheme="majorBidi"/>
                <w:lang w:bidi="ar-IQ"/>
              </w:rPr>
            </w:pPr>
            <w:r w:rsidRPr="00D243DB">
              <w:rPr>
                <w:rFonts w:asciiTheme="majorBidi" w:hAnsiTheme="majorBidi" w:cstheme="majorBidi"/>
                <w:lang w:bidi="ar-IQ"/>
              </w:rPr>
              <w:t xml:space="preserve">                                                                                                                                            (10 Marks)                              </w:t>
            </w:r>
          </w:p>
          <w:p w:rsidR="000E2B5F" w:rsidRPr="00D243DB" w:rsidRDefault="000E2B5F" w:rsidP="000E2B5F">
            <w:pPr>
              <w:tabs>
                <w:tab w:val="left" w:pos="4395"/>
                <w:tab w:val="left" w:pos="7513"/>
              </w:tabs>
              <w:rPr>
                <w:rFonts w:asciiTheme="majorBidi" w:hAnsiTheme="majorBidi" w:cstheme="majorBidi"/>
                <w:lang w:bidi="ar-IQ"/>
              </w:rPr>
            </w:pPr>
            <w:r w:rsidRPr="00D243DB">
              <w:rPr>
                <w:rFonts w:asciiTheme="majorBidi" w:hAnsiTheme="majorBidi" w:cstheme="majorBidi"/>
                <w:lang w:bidi="ar-IQ"/>
              </w:rPr>
              <w:t xml:space="preserve">Q4: Illustrate </w:t>
            </w:r>
            <w:r w:rsidRPr="00D243DB">
              <w:rPr>
                <w:rFonts w:asciiTheme="majorBidi" w:hAnsiTheme="majorBidi" w:cstheme="majorBidi"/>
                <w:b/>
                <w:bCs/>
                <w:lang w:bidi="ar-IQ"/>
              </w:rPr>
              <w:t>one</w:t>
            </w:r>
            <w:r w:rsidRPr="00D243DB">
              <w:rPr>
                <w:rFonts w:asciiTheme="majorBidi" w:hAnsiTheme="majorBidi" w:cstheme="majorBidi"/>
                <w:lang w:bidi="ar-IQ"/>
              </w:rPr>
              <w:t xml:space="preserve"> of the following by sketching:</w:t>
            </w:r>
          </w:p>
          <w:p w:rsidR="000E2B5F" w:rsidRPr="00D243DB" w:rsidRDefault="000E2B5F" w:rsidP="000E2B5F">
            <w:pPr>
              <w:numPr>
                <w:ilvl w:val="0"/>
                <w:numId w:val="14"/>
              </w:numPr>
              <w:tabs>
                <w:tab w:val="left" w:pos="4395"/>
                <w:tab w:val="left" w:pos="7513"/>
              </w:tabs>
              <w:spacing w:after="0" w:line="240" w:lineRule="auto"/>
              <w:rPr>
                <w:rFonts w:asciiTheme="majorBidi" w:hAnsiTheme="majorBidi" w:cstheme="majorBidi"/>
                <w:lang w:bidi="ar-IQ"/>
              </w:rPr>
            </w:pPr>
            <w:r w:rsidRPr="00D243DB">
              <w:rPr>
                <w:rFonts w:asciiTheme="majorBidi" w:hAnsiTheme="majorBidi" w:cstheme="majorBidi"/>
                <w:lang w:bidi="ar-IQ"/>
              </w:rPr>
              <w:t>Malthus’s and Marx’s differing views on excess population growth.</w:t>
            </w:r>
          </w:p>
          <w:p w:rsidR="000E2B5F" w:rsidRPr="00D243DB" w:rsidRDefault="000E2B5F" w:rsidP="000E2B5F">
            <w:pPr>
              <w:numPr>
                <w:ilvl w:val="0"/>
                <w:numId w:val="14"/>
              </w:numPr>
              <w:tabs>
                <w:tab w:val="left" w:pos="4395"/>
                <w:tab w:val="left" w:pos="7513"/>
              </w:tabs>
              <w:spacing w:after="0" w:line="240" w:lineRule="auto"/>
              <w:rPr>
                <w:rFonts w:asciiTheme="majorBidi" w:hAnsiTheme="majorBidi" w:cstheme="majorBidi"/>
                <w:lang w:bidi="ar-IQ"/>
              </w:rPr>
            </w:pPr>
            <w:r w:rsidRPr="00D243DB">
              <w:rPr>
                <w:rFonts w:asciiTheme="majorBidi" w:hAnsiTheme="majorBidi" w:cstheme="majorBidi"/>
                <w:lang w:bidi="ar-IQ"/>
              </w:rPr>
              <w:t>Sources of soil pollution.                                                                                     (5 Marks)</w:t>
            </w:r>
          </w:p>
          <w:p w:rsidR="000E2B5F" w:rsidRPr="00D243DB" w:rsidRDefault="000E2B5F" w:rsidP="000E2B5F">
            <w:pPr>
              <w:tabs>
                <w:tab w:val="left" w:pos="4395"/>
                <w:tab w:val="left" w:pos="7513"/>
              </w:tabs>
              <w:rPr>
                <w:rFonts w:asciiTheme="majorBidi" w:hAnsiTheme="majorBidi" w:cstheme="majorBidi"/>
                <w:lang w:bidi="ar-IQ"/>
              </w:rPr>
            </w:pPr>
          </w:p>
          <w:p w:rsidR="000E2B5F" w:rsidRPr="00D243DB" w:rsidRDefault="000E2B5F" w:rsidP="000E2B5F">
            <w:pPr>
              <w:tabs>
                <w:tab w:val="left" w:pos="4395"/>
                <w:tab w:val="left" w:pos="7513"/>
              </w:tabs>
              <w:rPr>
                <w:rFonts w:asciiTheme="majorBidi" w:hAnsiTheme="majorBidi" w:cstheme="majorBidi"/>
                <w:lang w:bidi="ar-IQ"/>
              </w:rPr>
            </w:pPr>
            <w:r w:rsidRPr="00D243DB">
              <w:rPr>
                <w:rFonts w:asciiTheme="majorBidi" w:hAnsiTheme="majorBidi" w:cstheme="majorBidi"/>
                <w:lang w:bidi="ar-IQ"/>
              </w:rPr>
              <w:t xml:space="preserve">Q5: Only enumerate the following: </w:t>
            </w:r>
          </w:p>
          <w:p w:rsidR="000E2B5F" w:rsidRPr="00D243DB" w:rsidRDefault="000E2B5F" w:rsidP="000E2B5F">
            <w:pPr>
              <w:tabs>
                <w:tab w:val="left" w:pos="4395"/>
                <w:tab w:val="left" w:pos="7513"/>
              </w:tabs>
              <w:rPr>
                <w:rFonts w:asciiTheme="majorBidi" w:hAnsiTheme="majorBidi" w:cstheme="majorBidi"/>
                <w:lang w:bidi="ar-IQ"/>
              </w:rPr>
            </w:pPr>
            <w:r w:rsidRPr="00D243DB">
              <w:rPr>
                <w:rFonts w:asciiTheme="majorBidi" w:hAnsiTheme="majorBidi" w:cstheme="majorBidi"/>
                <w:lang w:bidi="ar-IQ"/>
              </w:rPr>
              <w:t>1. Solutions of light pollution.</w:t>
            </w:r>
          </w:p>
          <w:p w:rsidR="008D46A4" w:rsidRPr="00D243DB" w:rsidRDefault="000E2B5F" w:rsidP="000E2B5F">
            <w:pPr>
              <w:spacing w:after="0" w:line="240" w:lineRule="auto"/>
              <w:rPr>
                <w:rFonts w:asciiTheme="majorBidi" w:hAnsiTheme="majorBidi" w:cstheme="majorBidi"/>
                <w:lang w:bidi="ar-IQ"/>
              </w:rPr>
            </w:pPr>
            <w:r w:rsidRPr="00D243DB">
              <w:rPr>
                <w:rFonts w:asciiTheme="majorBidi" w:hAnsiTheme="majorBidi" w:cstheme="majorBidi"/>
                <w:lang w:bidi="ar-IQ"/>
              </w:rPr>
              <w:t>2. Solutions of indoor pollution.                                                                                      (5 Marks)</w:t>
            </w:r>
          </w:p>
          <w:p w:rsidR="00C838F0" w:rsidRPr="00D243DB" w:rsidRDefault="00C838F0" w:rsidP="000E2B5F">
            <w:pPr>
              <w:spacing w:after="0" w:line="240" w:lineRule="auto"/>
              <w:rPr>
                <w:rFonts w:asciiTheme="majorBidi" w:hAnsiTheme="majorBidi" w:cstheme="majorBidi"/>
                <w:lang w:bidi="ar-IQ"/>
              </w:rPr>
            </w:pPr>
          </w:p>
          <w:p w:rsidR="00C838F0" w:rsidRPr="00D243DB" w:rsidRDefault="00C838F0" w:rsidP="000E2B5F">
            <w:pPr>
              <w:spacing w:after="0" w:line="240" w:lineRule="auto"/>
              <w:rPr>
                <w:rFonts w:asciiTheme="majorBidi" w:hAnsiTheme="majorBidi" w:cstheme="majorBidi"/>
                <w:lang w:bidi="ar-IQ"/>
              </w:rPr>
            </w:pPr>
            <w:r w:rsidRPr="00D243DB">
              <w:rPr>
                <w:rFonts w:asciiTheme="majorBidi" w:hAnsiTheme="majorBidi" w:cstheme="majorBidi"/>
                <w:lang w:bidi="ar-IQ"/>
              </w:rPr>
              <w:t>Answers:</w:t>
            </w:r>
          </w:p>
          <w:p w:rsidR="00910DF4" w:rsidRPr="00D243DB" w:rsidRDefault="00910DF4" w:rsidP="00910DF4">
            <w:pPr>
              <w:pStyle w:val="ListParagraph"/>
              <w:numPr>
                <w:ilvl w:val="0"/>
                <w:numId w:val="18"/>
              </w:numPr>
              <w:autoSpaceDE w:val="0"/>
              <w:autoSpaceDN w:val="0"/>
              <w:adjustRightInd w:val="0"/>
              <w:jc w:val="lowKashida"/>
              <w:rPr>
                <w:rFonts w:asciiTheme="majorBidi" w:hAnsiTheme="majorBidi" w:cstheme="majorBidi"/>
                <w:b/>
                <w:bCs/>
                <w:sz w:val="24"/>
                <w:szCs w:val="24"/>
                <w:lang w:bidi="ar-IQ"/>
              </w:rPr>
            </w:pPr>
            <w:r w:rsidRPr="00D243DB">
              <w:rPr>
                <w:rFonts w:asciiTheme="majorBidi" w:hAnsiTheme="majorBidi" w:cstheme="majorBidi"/>
                <w:b/>
                <w:bCs/>
                <w:sz w:val="24"/>
                <w:szCs w:val="24"/>
                <w:lang w:bidi="ar-IQ"/>
              </w:rPr>
              <w:t xml:space="preserve">Major sources of groundwater pollution: </w:t>
            </w:r>
          </w:p>
          <w:p w:rsidR="00910DF4" w:rsidRPr="00D243DB" w:rsidRDefault="00910DF4" w:rsidP="00910DF4">
            <w:pPr>
              <w:autoSpaceDE w:val="0"/>
              <w:autoSpaceDN w:val="0"/>
              <w:adjustRightInd w:val="0"/>
              <w:ind w:firstLine="720"/>
              <w:jc w:val="lowKashida"/>
              <w:rPr>
                <w:rFonts w:asciiTheme="majorBidi" w:hAnsiTheme="majorBidi" w:cstheme="majorBidi"/>
                <w:sz w:val="24"/>
                <w:szCs w:val="24"/>
              </w:rPr>
            </w:pPr>
            <w:r w:rsidRPr="00D243DB">
              <w:rPr>
                <w:rFonts w:asciiTheme="majorBidi" w:hAnsiTheme="majorBidi" w:cstheme="majorBidi"/>
                <w:sz w:val="24"/>
                <w:szCs w:val="24"/>
              </w:rPr>
              <w:t>This vital resource is threatened in many areas by overuse and pollution and by a wide variety of industrial, agricultural, and domestic contaminants. For decades it was widely assumed that groundwater was impervious to pollution because soil would bind chemicals and cleanse water as it percolated through. Spring water or artesian well water was considered to be the definitive standard of water purity, but that is no longer true in many areas.</w:t>
            </w:r>
          </w:p>
          <w:p w:rsidR="00910DF4" w:rsidRPr="00D243DB" w:rsidRDefault="00910DF4" w:rsidP="00910DF4">
            <w:pPr>
              <w:autoSpaceDE w:val="0"/>
              <w:autoSpaceDN w:val="0"/>
              <w:adjustRightInd w:val="0"/>
              <w:ind w:firstLine="720"/>
              <w:jc w:val="lowKashida"/>
              <w:rPr>
                <w:rFonts w:asciiTheme="majorBidi" w:hAnsiTheme="majorBidi" w:cstheme="majorBidi"/>
                <w:sz w:val="24"/>
                <w:szCs w:val="24"/>
              </w:rPr>
            </w:pPr>
            <w:r w:rsidRPr="00D243DB">
              <w:rPr>
                <w:rFonts w:asciiTheme="majorBidi" w:hAnsiTheme="majorBidi" w:cstheme="majorBidi"/>
                <w:sz w:val="24"/>
                <w:szCs w:val="24"/>
              </w:rPr>
              <w:t xml:space="preserve">The U.S. EPA estimates that every day some 4.5 trillion 1 (1.2 trillion gal) of contaminated water seep into the ground in the United States from septic tanks, cesspools, municipal and industrial landfills and waste disposal sites, surface impoundments, agricultural fields, forests, and wells. The most important of these in terms of toxicity are probably waste disposal sites. Agricultural chemicals and wastes are responsible for the largest total volume of pollutants and area affected. Because deep underground aquifers often have residence times of thousands of years, many contaminants are extremely stable once underground. It is possible, but expensive, to pump water out of aquifers, clean it, and </w:t>
            </w:r>
            <w:r w:rsidRPr="00D243DB">
              <w:rPr>
                <w:rFonts w:asciiTheme="majorBidi" w:hAnsiTheme="majorBidi" w:cstheme="majorBidi"/>
                <w:sz w:val="24"/>
                <w:szCs w:val="24"/>
              </w:rPr>
              <w:lastRenderedPageBreak/>
              <w:t>then pump it back. For very large aquifers, pollution may be essentially irreversible on a human timescale.</w:t>
            </w:r>
          </w:p>
          <w:p w:rsidR="00910DF4" w:rsidRPr="00D243DB" w:rsidRDefault="00910DF4" w:rsidP="00910DF4">
            <w:pPr>
              <w:autoSpaceDE w:val="0"/>
              <w:autoSpaceDN w:val="0"/>
              <w:adjustRightInd w:val="0"/>
              <w:ind w:firstLine="720"/>
              <w:jc w:val="lowKashida"/>
              <w:rPr>
                <w:rFonts w:asciiTheme="majorBidi" w:hAnsiTheme="majorBidi" w:cstheme="majorBidi"/>
                <w:sz w:val="24"/>
                <w:szCs w:val="24"/>
              </w:rPr>
            </w:pPr>
            <w:r w:rsidRPr="00D243DB">
              <w:rPr>
                <w:rFonts w:asciiTheme="majorBidi" w:hAnsiTheme="majorBidi" w:cstheme="majorBidi"/>
                <w:sz w:val="24"/>
                <w:szCs w:val="24"/>
              </w:rPr>
              <w:t xml:space="preserve">Herbicides such as atrazine and </w:t>
            </w:r>
            <w:proofErr w:type="spellStart"/>
            <w:r w:rsidRPr="00D243DB">
              <w:rPr>
                <w:rFonts w:asciiTheme="majorBidi" w:hAnsiTheme="majorBidi" w:cstheme="majorBidi"/>
                <w:sz w:val="24"/>
                <w:szCs w:val="24"/>
              </w:rPr>
              <w:t>alachlor</w:t>
            </w:r>
            <w:proofErr w:type="spellEnd"/>
            <w:r w:rsidRPr="00D243DB">
              <w:rPr>
                <w:rFonts w:asciiTheme="majorBidi" w:hAnsiTheme="majorBidi" w:cstheme="majorBidi"/>
                <w:sz w:val="24"/>
                <w:szCs w:val="24"/>
              </w:rPr>
              <w:t xml:space="preserve"> are widely used on corn and soybeans and show up in about half of all wells in Iowa, for example. Nitrates from fertilizers often exceed safety standards in rural drinking water. They also are transformed into cancer-causing nitrosamines in the human gut. In Florida, one thousand drinking water wells were shut down by state authorities because of excessive levels of toxic chemicals, mostly ethylene </w:t>
            </w:r>
            <w:proofErr w:type="spellStart"/>
            <w:r w:rsidRPr="00D243DB">
              <w:rPr>
                <w:rFonts w:asciiTheme="majorBidi" w:hAnsiTheme="majorBidi" w:cstheme="majorBidi"/>
                <w:sz w:val="24"/>
                <w:szCs w:val="24"/>
              </w:rPr>
              <w:t>dibromide</w:t>
            </w:r>
            <w:proofErr w:type="spellEnd"/>
            <w:r w:rsidRPr="00D243DB">
              <w:rPr>
                <w:rFonts w:asciiTheme="majorBidi" w:hAnsiTheme="majorBidi" w:cstheme="majorBidi"/>
                <w:sz w:val="24"/>
                <w:szCs w:val="24"/>
              </w:rPr>
              <w:t xml:space="preserve"> (EDB), a pesticide used to kill nematodes (roundworms) that damage plant roots.</w:t>
            </w:r>
          </w:p>
          <w:p w:rsidR="00910DF4" w:rsidRPr="00D243DB" w:rsidRDefault="00910DF4" w:rsidP="00910DF4">
            <w:pPr>
              <w:pStyle w:val="ListParagraph"/>
              <w:autoSpaceDE w:val="0"/>
              <w:autoSpaceDN w:val="0"/>
              <w:adjustRightInd w:val="0"/>
              <w:jc w:val="lowKashida"/>
              <w:rPr>
                <w:rFonts w:asciiTheme="majorBidi" w:hAnsiTheme="majorBidi" w:cstheme="majorBidi"/>
                <w:sz w:val="24"/>
                <w:szCs w:val="24"/>
              </w:rPr>
            </w:pPr>
          </w:p>
          <w:p w:rsidR="00910DF4" w:rsidRPr="00D243DB" w:rsidRDefault="00910DF4" w:rsidP="00910DF4">
            <w:pPr>
              <w:pStyle w:val="ListParagraph"/>
              <w:numPr>
                <w:ilvl w:val="0"/>
                <w:numId w:val="18"/>
              </w:numPr>
              <w:rPr>
                <w:rFonts w:asciiTheme="majorBidi" w:hAnsiTheme="majorBidi" w:cstheme="majorBidi"/>
                <w:sz w:val="24"/>
                <w:szCs w:val="24"/>
              </w:rPr>
            </w:pPr>
          </w:p>
          <w:p w:rsidR="00910DF4" w:rsidRPr="00D243DB" w:rsidRDefault="00910DF4" w:rsidP="00910DF4">
            <w:pPr>
              <w:pStyle w:val="ListParagraph"/>
              <w:jc w:val="lowKashida"/>
              <w:rPr>
                <w:rFonts w:asciiTheme="majorBidi" w:hAnsiTheme="majorBidi" w:cstheme="majorBidi"/>
                <w:b/>
                <w:bCs/>
                <w:sz w:val="24"/>
                <w:szCs w:val="24"/>
              </w:rPr>
            </w:pPr>
            <w:r w:rsidRPr="00D243DB">
              <w:rPr>
                <w:rFonts w:asciiTheme="majorBidi" w:hAnsiTheme="majorBidi" w:cstheme="majorBidi"/>
                <w:b/>
                <w:bCs/>
                <w:sz w:val="24"/>
                <w:szCs w:val="24"/>
              </w:rPr>
              <w:t xml:space="preserve">El Nino/Southern Oscillations: </w:t>
            </w:r>
          </w:p>
          <w:p w:rsidR="00910DF4" w:rsidRPr="00D243DB" w:rsidRDefault="00910DF4" w:rsidP="00910DF4">
            <w:pPr>
              <w:autoSpaceDE w:val="0"/>
              <w:autoSpaceDN w:val="0"/>
              <w:adjustRightInd w:val="0"/>
              <w:ind w:left="360"/>
              <w:jc w:val="lowKashida"/>
              <w:rPr>
                <w:rFonts w:asciiTheme="majorBidi" w:hAnsiTheme="majorBidi" w:cstheme="majorBidi"/>
                <w:sz w:val="24"/>
                <w:szCs w:val="24"/>
              </w:rPr>
            </w:pPr>
            <w:r w:rsidRPr="00D243DB">
              <w:rPr>
                <w:rFonts w:asciiTheme="majorBidi" w:hAnsiTheme="majorBidi" w:cstheme="majorBidi"/>
                <w:sz w:val="24"/>
                <w:szCs w:val="24"/>
              </w:rPr>
              <w:t>The core of this climatic system is a huge pool of warm surface water in the Pacific Ocean that sloshes slowly back and forth between Indonesia and South America like water in a giant bathtub.</w:t>
            </w:r>
          </w:p>
          <w:p w:rsidR="00910DF4" w:rsidRPr="00D243DB" w:rsidRDefault="00910DF4" w:rsidP="00910DF4">
            <w:pPr>
              <w:autoSpaceDE w:val="0"/>
              <w:autoSpaceDN w:val="0"/>
              <w:adjustRightInd w:val="0"/>
              <w:ind w:left="360"/>
              <w:jc w:val="lowKashida"/>
              <w:rPr>
                <w:rFonts w:asciiTheme="majorBidi" w:hAnsiTheme="majorBidi" w:cstheme="majorBidi"/>
                <w:sz w:val="24"/>
                <w:szCs w:val="24"/>
              </w:rPr>
            </w:pPr>
            <w:r w:rsidRPr="00D243DB">
              <w:rPr>
                <w:rFonts w:asciiTheme="majorBidi" w:hAnsiTheme="majorBidi" w:cstheme="majorBidi"/>
                <w:sz w:val="24"/>
                <w:szCs w:val="24"/>
              </w:rPr>
              <w:t>Most years, this pool is held in the western Pacific by steady equatorial trade winds pushing ocean surface currents westward. These surface winds are generated by a huge low-pressure cell formed by upwelling convection currents of moist air warmed by the ocean. Towering thunderheads created by rising air bring torrential summer rains to the tropical rainforests of Northern Australia and Southeast Asia. Winds high in the troposphere carry a return flow back to the eastern Pacific where dry subsiding currents create deserts from Chile to southern California. Surface waters driven westward by the trade winds are replaced by upwelling of cold, nutrient-rich, deep waters off the west coast of South America that support dense schools of anchovies and other finfish.</w:t>
            </w:r>
          </w:p>
          <w:p w:rsidR="00910DF4" w:rsidRPr="00D243DB" w:rsidRDefault="00910DF4" w:rsidP="00910DF4">
            <w:pPr>
              <w:autoSpaceDE w:val="0"/>
              <w:autoSpaceDN w:val="0"/>
              <w:adjustRightInd w:val="0"/>
              <w:ind w:left="360"/>
              <w:jc w:val="lowKashida"/>
              <w:rPr>
                <w:rFonts w:asciiTheme="majorBidi" w:hAnsiTheme="majorBidi" w:cstheme="majorBidi"/>
                <w:sz w:val="24"/>
                <w:szCs w:val="24"/>
              </w:rPr>
            </w:pPr>
            <w:r w:rsidRPr="00D243DB">
              <w:rPr>
                <w:rFonts w:asciiTheme="majorBidi" w:hAnsiTheme="majorBidi" w:cstheme="majorBidi"/>
                <w:sz w:val="24"/>
                <w:szCs w:val="24"/>
              </w:rPr>
              <w:t xml:space="preserve">Every three to five years, for reasons that we don't fully understand, the Indonesian low collapses and the mass of warm Surface water surges back east across the Pacific. One theory is that the high cirrus clouds atop the cloud columns absorb enough solar radiation to cool the ocean surface and reverse trade winds and ocean surface currents so they flow eastward rather than west ward. Another theory is that eastward-flowing deep currents called </w:t>
            </w:r>
            <w:proofErr w:type="spellStart"/>
            <w:r w:rsidRPr="00D243DB">
              <w:rPr>
                <w:rFonts w:asciiTheme="majorBidi" w:hAnsiTheme="majorBidi" w:cstheme="majorBidi"/>
                <w:sz w:val="24"/>
                <w:szCs w:val="24"/>
              </w:rPr>
              <w:t>barocline</w:t>
            </w:r>
            <w:proofErr w:type="spellEnd"/>
            <w:r w:rsidRPr="00D243DB">
              <w:rPr>
                <w:rFonts w:asciiTheme="majorBidi" w:hAnsiTheme="majorBidi" w:cstheme="majorBidi"/>
                <w:sz w:val="24"/>
                <w:szCs w:val="24"/>
              </w:rPr>
              <w:t xml:space="preserve"> waves periodically interfere with coastal upwelling, warming the sea surface off South America and eliminating the temperature gradient across the Pacific. At any rate, the shift in position of the tropical depression sets off a chain of events lasting a year or more with repercussions in weather systems across North and South America and perhaps around the world.</w:t>
            </w:r>
          </w:p>
          <w:p w:rsidR="00910DF4" w:rsidRPr="00D243DB" w:rsidRDefault="00910DF4" w:rsidP="00910DF4">
            <w:pPr>
              <w:spacing w:after="0" w:line="240" w:lineRule="auto"/>
              <w:jc w:val="lowKashida"/>
              <w:rPr>
                <w:rFonts w:asciiTheme="majorBidi" w:hAnsiTheme="majorBidi" w:cstheme="majorBidi"/>
                <w:sz w:val="24"/>
                <w:szCs w:val="24"/>
              </w:rPr>
            </w:pPr>
          </w:p>
          <w:p w:rsidR="00910DF4" w:rsidRPr="00D243DB" w:rsidRDefault="00910DF4" w:rsidP="00910DF4">
            <w:pPr>
              <w:pStyle w:val="ListParagraph"/>
              <w:numPr>
                <w:ilvl w:val="0"/>
                <w:numId w:val="18"/>
              </w:numPr>
              <w:autoSpaceDE w:val="0"/>
              <w:autoSpaceDN w:val="0"/>
              <w:adjustRightInd w:val="0"/>
              <w:jc w:val="lowKashida"/>
              <w:rPr>
                <w:rFonts w:asciiTheme="majorBidi" w:hAnsiTheme="majorBidi" w:cstheme="majorBidi"/>
                <w:b/>
                <w:bCs/>
                <w:sz w:val="24"/>
                <w:szCs w:val="24"/>
              </w:rPr>
            </w:pPr>
            <w:r w:rsidRPr="00D243DB">
              <w:rPr>
                <w:rFonts w:asciiTheme="majorBidi" w:hAnsiTheme="majorBidi" w:cstheme="majorBidi"/>
                <w:b/>
                <w:bCs/>
                <w:sz w:val="24"/>
                <w:szCs w:val="24"/>
              </w:rPr>
              <w:t>Benefits of Recycling:</w:t>
            </w:r>
          </w:p>
          <w:p w:rsidR="00910DF4" w:rsidRPr="00D243DB" w:rsidRDefault="00910DF4" w:rsidP="00910DF4">
            <w:pPr>
              <w:autoSpaceDE w:val="0"/>
              <w:autoSpaceDN w:val="0"/>
              <w:adjustRightInd w:val="0"/>
              <w:ind w:firstLine="720"/>
              <w:jc w:val="lowKashida"/>
              <w:rPr>
                <w:rFonts w:asciiTheme="majorBidi" w:hAnsiTheme="majorBidi" w:cstheme="majorBidi"/>
                <w:sz w:val="24"/>
                <w:szCs w:val="24"/>
              </w:rPr>
            </w:pPr>
            <w:r w:rsidRPr="00D243DB">
              <w:rPr>
                <w:rFonts w:asciiTheme="majorBidi" w:hAnsiTheme="majorBidi" w:cstheme="majorBidi"/>
                <w:sz w:val="24"/>
                <w:szCs w:val="24"/>
              </w:rPr>
              <w:t xml:space="preserve">Recycling is usually a better alternative to either dumping or burning wastes. It saves money, energy, raw materials, and land space, while also reducing pollution. Recycling also </w:t>
            </w:r>
            <w:r w:rsidRPr="00D243DB">
              <w:rPr>
                <w:rFonts w:asciiTheme="majorBidi" w:hAnsiTheme="majorBidi" w:cstheme="majorBidi"/>
                <w:sz w:val="24"/>
                <w:szCs w:val="24"/>
              </w:rPr>
              <w:lastRenderedPageBreak/>
              <w:t xml:space="preserve">encourages individual awareness and responsibility for the refuse produced. </w:t>
            </w:r>
            <w:proofErr w:type="spellStart"/>
            <w:r w:rsidRPr="00D243DB">
              <w:rPr>
                <w:rFonts w:asciiTheme="majorBidi" w:hAnsiTheme="majorBidi" w:cstheme="majorBidi"/>
                <w:sz w:val="24"/>
                <w:szCs w:val="24"/>
              </w:rPr>
              <w:t>Curbside</w:t>
            </w:r>
            <w:proofErr w:type="spellEnd"/>
            <w:r w:rsidRPr="00D243DB">
              <w:rPr>
                <w:rFonts w:asciiTheme="majorBidi" w:hAnsiTheme="majorBidi" w:cstheme="majorBidi"/>
                <w:sz w:val="24"/>
                <w:szCs w:val="24"/>
              </w:rPr>
              <w:t xml:space="preserve"> pickup of recyclables costs around $35 per ton, as opposed to the $80 paid to dispose of them at an average metropolitan landfill. Many recycling programs cover their own expenses with materials sales and may even bring revenue to the community.  Another benefit of recycling is that it could cut our waste volumes drastically and reduce the pressure on disposal systems.</w:t>
            </w:r>
          </w:p>
          <w:p w:rsidR="00910DF4" w:rsidRPr="00D243DB" w:rsidRDefault="00910DF4" w:rsidP="00910DF4">
            <w:pPr>
              <w:autoSpaceDE w:val="0"/>
              <w:autoSpaceDN w:val="0"/>
              <w:adjustRightInd w:val="0"/>
              <w:jc w:val="lowKashida"/>
              <w:rPr>
                <w:rFonts w:asciiTheme="majorBidi" w:hAnsiTheme="majorBidi" w:cstheme="majorBidi"/>
                <w:sz w:val="24"/>
                <w:szCs w:val="24"/>
              </w:rPr>
            </w:pPr>
            <w:r w:rsidRPr="00D243DB">
              <w:rPr>
                <w:rFonts w:asciiTheme="majorBidi" w:hAnsiTheme="majorBidi" w:cstheme="majorBidi"/>
                <w:sz w:val="24"/>
                <w:szCs w:val="24"/>
              </w:rPr>
              <w:t xml:space="preserve">Japan probably has the most successful recycling program in the world. Half of all household and commercial wastes in Japan are recycled while the rest is about equally incinerated or landfilled. By comparison, the United States landfills more than 60 percent of all solid waste. Japanese families diligently separate wastes into as many as seven categories, each picked up on a different day. Would we do the same. Some authors say that Americans are too lazy to recycle. Recycling lowers our demands for raw resources. In the United States, we cut down 2 million trees every day to produce newsprint </w:t>
            </w:r>
            <w:r w:rsidRPr="00D243DB">
              <w:rPr>
                <w:rFonts w:asciiTheme="majorBidi" w:hAnsiTheme="majorBidi" w:cstheme="majorBidi"/>
                <w:i/>
                <w:iCs/>
                <w:sz w:val="24"/>
                <w:szCs w:val="24"/>
              </w:rPr>
              <w:t xml:space="preserve">U </w:t>
            </w:r>
            <w:r w:rsidRPr="00D243DB">
              <w:rPr>
                <w:rFonts w:asciiTheme="majorBidi" w:hAnsiTheme="majorBidi" w:cstheme="majorBidi"/>
                <w:sz w:val="24"/>
                <w:szCs w:val="24"/>
              </w:rPr>
              <w:t xml:space="preserve">and paper products, a heavy drain on our forests. Recycling the print run of a single Sunday issue of the </w:t>
            </w:r>
            <w:r w:rsidRPr="00D243DB">
              <w:rPr>
                <w:rFonts w:asciiTheme="majorBidi" w:hAnsiTheme="majorBidi" w:cstheme="majorBidi"/>
                <w:i/>
                <w:iCs/>
                <w:sz w:val="24"/>
                <w:szCs w:val="24"/>
              </w:rPr>
              <w:t xml:space="preserve">New York Times </w:t>
            </w:r>
            <w:r w:rsidRPr="00D243DB">
              <w:rPr>
                <w:rFonts w:asciiTheme="majorBidi" w:hAnsiTheme="majorBidi" w:cstheme="majorBidi"/>
                <w:sz w:val="24"/>
                <w:szCs w:val="24"/>
              </w:rPr>
              <w:t xml:space="preserve">would spare 75,000 trees. Every piece of plastic we make reduces the reserves supply of petroleum and makes us more dependent on foreign oil. </w:t>
            </w:r>
          </w:p>
          <w:p w:rsidR="00910DF4" w:rsidRPr="00D243DB" w:rsidRDefault="00910DF4" w:rsidP="00910DF4">
            <w:pPr>
              <w:autoSpaceDE w:val="0"/>
              <w:autoSpaceDN w:val="0"/>
              <w:adjustRightInd w:val="0"/>
              <w:jc w:val="lowKashida"/>
              <w:rPr>
                <w:rFonts w:asciiTheme="majorBidi" w:hAnsiTheme="majorBidi" w:cstheme="majorBidi"/>
                <w:sz w:val="24"/>
                <w:szCs w:val="24"/>
                <w:lang w:bidi="ar-IQ"/>
              </w:rPr>
            </w:pPr>
            <w:r w:rsidRPr="00D243DB">
              <w:rPr>
                <w:rFonts w:asciiTheme="majorBidi" w:hAnsiTheme="majorBidi" w:cstheme="majorBidi"/>
                <w:sz w:val="24"/>
                <w:szCs w:val="24"/>
              </w:rPr>
              <w:t xml:space="preserve">Recycling also reduces energy consumption and air pollution. Plastic bottle recycling could save 50 to 60 percent of the energy needed to make new ones. Making new steel from old scrap offers up to 75 percent energy savings. Ever since disposable paper, glass, metal, foam, and plastic packaging began to accompany nearly everything we buy, these discarded wrappings have collected on our roadsides and in our lakes, rivers, and oceans. Without incentives to properly dispose of beverage cans, bottles, and papers, it often seems easier to just toss them aside when we have finished using them. Litter is a costly as well as unsightly problem. We pay an estimated 32 cents for each piece of litter picked up by crews along state highways, which adds up to $500 million every year. "Bottle-bills" requiring deposits on bottles and cans have reduced littering in many states.  </w:t>
            </w:r>
          </w:p>
          <w:p w:rsidR="00910DF4" w:rsidRPr="00D243DB" w:rsidRDefault="00910DF4" w:rsidP="00910DF4">
            <w:pPr>
              <w:pStyle w:val="ListParagraph"/>
              <w:numPr>
                <w:ilvl w:val="0"/>
                <w:numId w:val="18"/>
              </w:numPr>
              <w:autoSpaceDE w:val="0"/>
              <w:autoSpaceDN w:val="0"/>
              <w:adjustRightInd w:val="0"/>
              <w:rPr>
                <w:rFonts w:asciiTheme="majorBidi" w:hAnsiTheme="majorBidi" w:cstheme="majorBidi"/>
                <w:b/>
                <w:bCs/>
                <w:sz w:val="24"/>
                <w:szCs w:val="24"/>
              </w:rPr>
            </w:pPr>
            <w:proofErr w:type="spellStart"/>
            <w:r w:rsidRPr="00D243DB">
              <w:rPr>
                <w:rFonts w:asciiTheme="majorBidi" w:hAnsiTheme="majorBidi" w:cstheme="majorBidi"/>
                <w:b/>
                <w:bCs/>
                <w:sz w:val="24"/>
                <w:szCs w:val="24"/>
              </w:rPr>
              <w:t>Behavioral</w:t>
            </w:r>
            <w:proofErr w:type="spellEnd"/>
            <w:r w:rsidRPr="00D243DB">
              <w:rPr>
                <w:rFonts w:asciiTheme="majorBidi" w:hAnsiTheme="majorBidi" w:cstheme="majorBidi"/>
                <w:b/>
                <w:bCs/>
                <w:sz w:val="24"/>
                <w:szCs w:val="24"/>
              </w:rPr>
              <w:t xml:space="preserve"> Changes:</w:t>
            </w:r>
          </w:p>
          <w:p w:rsidR="00910DF4" w:rsidRPr="00D243DB" w:rsidRDefault="00910DF4" w:rsidP="00910DF4">
            <w:pPr>
              <w:autoSpaceDE w:val="0"/>
              <w:autoSpaceDN w:val="0"/>
              <w:adjustRightInd w:val="0"/>
              <w:jc w:val="lowKashida"/>
              <w:rPr>
                <w:rFonts w:asciiTheme="majorBidi" w:hAnsiTheme="majorBidi" w:cstheme="majorBidi"/>
                <w:sz w:val="24"/>
                <w:szCs w:val="24"/>
              </w:rPr>
            </w:pPr>
            <w:r w:rsidRPr="00D243DB">
              <w:rPr>
                <w:rFonts w:asciiTheme="majorBidi" w:hAnsiTheme="majorBidi" w:cstheme="majorBidi"/>
                <w:sz w:val="24"/>
                <w:szCs w:val="24"/>
              </w:rPr>
              <w:t xml:space="preserve">Crop rotation (growing a different crop in a field each year in a two to six-year cycle) keeps pest populations from building up. For instance, a soybean/corn hay rotation is effective and economical against white-fringed weevils. Mechanical cultivation can substitute for herbicides but increases erosion. Flooding fields before planting or burning crop residues and replanting with a cover crop can suppress both weeds and insect pests. Habitat diversification, such as restoring windbreaks, hedgerows, and ground cover on watercourses, not only prevents soil erosion but also provides perch areas and nesting space for birds and other predators that eat insect pests. Growing crops in areas where pests are absent makes good sense. Adjusting planting times can avoid pest outbreaks, while switching from huge monoculture fields to mixed </w:t>
            </w:r>
            <w:proofErr w:type="spellStart"/>
            <w:r w:rsidRPr="00D243DB">
              <w:rPr>
                <w:rFonts w:asciiTheme="majorBidi" w:hAnsiTheme="majorBidi" w:cstheme="majorBidi"/>
                <w:sz w:val="24"/>
                <w:szCs w:val="24"/>
              </w:rPr>
              <w:t>polyculture</w:t>
            </w:r>
            <w:proofErr w:type="spellEnd"/>
            <w:r w:rsidRPr="00D243DB">
              <w:rPr>
                <w:rFonts w:asciiTheme="majorBidi" w:hAnsiTheme="majorBidi" w:cstheme="majorBidi"/>
                <w:sz w:val="24"/>
                <w:szCs w:val="24"/>
              </w:rPr>
              <w:t xml:space="preserve"> (many crops grown together) makes it more difficult for pests to find the crops they like. Tillage at the right time can greatly reduce pest populations. For instance, spring or fall </w:t>
            </w:r>
            <w:proofErr w:type="spellStart"/>
            <w:r w:rsidRPr="00D243DB">
              <w:rPr>
                <w:rFonts w:asciiTheme="majorBidi" w:hAnsiTheme="majorBidi" w:cstheme="majorBidi"/>
                <w:sz w:val="24"/>
                <w:szCs w:val="24"/>
              </w:rPr>
              <w:t>plowing</w:t>
            </w:r>
            <w:proofErr w:type="spellEnd"/>
            <w:r w:rsidRPr="00D243DB">
              <w:rPr>
                <w:rFonts w:asciiTheme="majorBidi" w:hAnsiTheme="majorBidi" w:cstheme="majorBidi"/>
                <w:sz w:val="24"/>
                <w:szCs w:val="24"/>
              </w:rPr>
              <w:t xml:space="preserve"> can help control over </w:t>
            </w:r>
            <w:r w:rsidRPr="00D243DB">
              <w:rPr>
                <w:rFonts w:asciiTheme="majorBidi" w:hAnsiTheme="majorBidi" w:cstheme="majorBidi"/>
                <w:sz w:val="24"/>
                <w:szCs w:val="24"/>
              </w:rPr>
              <w:lastRenderedPageBreak/>
              <w:t xml:space="preserve">wintering corn earworms. An important </w:t>
            </w:r>
            <w:proofErr w:type="spellStart"/>
            <w:r w:rsidRPr="00D243DB">
              <w:rPr>
                <w:rFonts w:asciiTheme="majorBidi" w:hAnsiTheme="majorBidi" w:cstheme="majorBidi"/>
                <w:sz w:val="24"/>
                <w:szCs w:val="24"/>
              </w:rPr>
              <w:t>behavioral</w:t>
            </w:r>
            <w:proofErr w:type="spellEnd"/>
            <w:r w:rsidRPr="00D243DB">
              <w:rPr>
                <w:rFonts w:asciiTheme="majorBidi" w:hAnsiTheme="majorBidi" w:cstheme="majorBidi"/>
                <w:sz w:val="24"/>
                <w:szCs w:val="24"/>
              </w:rPr>
              <w:t xml:space="preserve"> adjustment can occur in our attitudes and preferences. Farmers can be persuaded that the bare earth look in row crops made possible by powerful herbicides is not good for the soil or for themselves. Allowing a few weeds to creep in or planting a cover crop between rows may make more sense in the long run. Consumers may have to learn to accept fruits and vegetables that are less than perfect.</w:t>
            </w:r>
          </w:p>
          <w:p w:rsidR="00910DF4" w:rsidRPr="00D243DB" w:rsidRDefault="00910DF4" w:rsidP="00910DF4">
            <w:pPr>
              <w:pStyle w:val="ListParagraph"/>
              <w:numPr>
                <w:ilvl w:val="0"/>
                <w:numId w:val="18"/>
              </w:numPr>
              <w:autoSpaceDE w:val="0"/>
              <w:autoSpaceDN w:val="0"/>
              <w:adjustRightInd w:val="0"/>
              <w:jc w:val="lowKashida"/>
              <w:rPr>
                <w:rFonts w:asciiTheme="majorBidi" w:hAnsiTheme="majorBidi" w:cstheme="majorBidi"/>
                <w:sz w:val="24"/>
                <w:szCs w:val="24"/>
              </w:rPr>
            </w:pPr>
            <w:r w:rsidRPr="00D243DB">
              <w:rPr>
                <w:rFonts w:asciiTheme="majorBidi" w:hAnsiTheme="majorBidi" w:cstheme="majorBidi"/>
                <w:sz w:val="24"/>
                <w:szCs w:val="24"/>
              </w:rPr>
              <w:t xml:space="preserve">Important criteria for the use of harmful or disease-carrying biological agents, making them suitable for use as biological weapons, include: </w:t>
            </w:r>
            <w:r w:rsidRPr="00D243DB">
              <w:rPr>
                <w:rFonts w:asciiTheme="majorBidi" w:hAnsiTheme="majorBidi" w:cstheme="majorBidi"/>
                <w:b/>
                <w:bCs/>
                <w:sz w:val="24"/>
                <w:szCs w:val="24"/>
              </w:rPr>
              <w:t>infectivity</w:t>
            </w:r>
            <w:r w:rsidRPr="00D243DB">
              <w:rPr>
                <w:rFonts w:asciiTheme="majorBidi" w:hAnsiTheme="majorBidi" w:cstheme="majorBidi"/>
                <w:sz w:val="24"/>
                <w:szCs w:val="24"/>
              </w:rPr>
              <w:t xml:space="preserve">, </w:t>
            </w:r>
            <w:r w:rsidRPr="00D243DB">
              <w:rPr>
                <w:rFonts w:asciiTheme="majorBidi" w:hAnsiTheme="majorBidi" w:cstheme="majorBidi"/>
                <w:b/>
                <w:bCs/>
                <w:sz w:val="24"/>
                <w:szCs w:val="24"/>
              </w:rPr>
              <w:t>virulence</w:t>
            </w:r>
            <w:r w:rsidRPr="00D243DB">
              <w:rPr>
                <w:rFonts w:asciiTheme="majorBidi" w:hAnsiTheme="majorBidi" w:cstheme="majorBidi"/>
                <w:sz w:val="24"/>
                <w:szCs w:val="24"/>
              </w:rPr>
              <w:t xml:space="preserve">, </w:t>
            </w:r>
            <w:r w:rsidRPr="00D243DB">
              <w:rPr>
                <w:rFonts w:asciiTheme="majorBidi" w:hAnsiTheme="majorBidi" w:cstheme="majorBidi"/>
                <w:b/>
                <w:bCs/>
                <w:sz w:val="24"/>
                <w:szCs w:val="24"/>
              </w:rPr>
              <w:t>toxicity</w:t>
            </w:r>
            <w:r w:rsidRPr="00D243DB">
              <w:rPr>
                <w:rFonts w:asciiTheme="majorBidi" w:hAnsiTheme="majorBidi" w:cstheme="majorBidi"/>
                <w:sz w:val="24"/>
                <w:szCs w:val="24"/>
              </w:rPr>
              <w:t xml:space="preserve">, </w:t>
            </w:r>
            <w:r w:rsidRPr="00D243DB">
              <w:rPr>
                <w:rFonts w:asciiTheme="majorBidi" w:hAnsiTheme="majorBidi" w:cstheme="majorBidi"/>
                <w:b/>
                <w:bCs/>
                <w:sz w:val="24"/>
                <w:szCs w:val="24"/>
              </w:rPr>
              <w:t>pathogenic character</w:t>
            </w:r>
            <w:r w:rsidRPr="00D243DB">
              <w:rPr>
                <w:rFonts w:asciiTheme="majorBidi" w:hAnsiTheme="majorBidi" w:cstheme="majorBidi"/>
                <w:sz w:val="24"/>
                <w:szCs w:val="24"/>
              </w:rPr>
              <w:t xml:space="preserve">, </w:t>
            </w:r>
            <w:r w:rsidRPr="00D243DB">
              <w:rPr>
                <w:rFonts w:asciiTheme="majorBidi" w:hAnsiTheme="majorBidi" w:cstheme="majorBidi"/>
                <w:b/>
                <w:bCs/>
                <w:sz w:val="24"/>
                <w:szCs w:val="24"/>
              </w:rPr>
              <w:t>incubation period</w:t>
            </w:r>
            <w:r w:rsidRPr="00D243DB">
              <w:rPr>
                <w:rFonts w:asciiTheme="majorBidi" w:hAnsiTheme="majorBidi" w:cstheme="majorBidi"/>
                <w:sz w:val="24"/>
                <w:szCs w:val="24"/>
              </w:rPr>
              <w:t xml:space="preserve">, </w:t>
            </w:r>
            <w:r w:rsidRPr="00D243DB">
              <w:rPr>
                <w:rFonts w:asciiTheme="majorBidi" w:hAnsiTheme="majorBidi" w:cstheme="majorBidi"/>
                <w:b/>
                <w:bCs/>
                <w:sz w:val="24"/>
                <w:szCs w:val="24"/>
              </w:rPr>
              <w:t>transmissibility</w:t>
            </w:r>
            <w:r w:rsidRPr="00D243DB">
              <w:rPr>
                <w:rFonts w:asciiTheme="majorBidi" w:hAnsiTheme="majorBidi" w:cstheme="majorBidi"/>
                <w:sz w:val="24"/>
                <w:szCs w:val="24"/>
              </w:rPr>
              <w:t xml:space="preserve">, </w:t>
            </w:r>
            <w:r w:rsidRPr="00D243DB">
              <w:rPr>
                <w:rFonts w:asciiTheme="majorBidi" w:hAnsiTheme="majorBidi" w:cstheme="majorBidi"/>
                <w:b/>
                <w:bCs/>
                <w:sz w:val="24"/>
                <w:szCs w:val="24"/>
              </w:rPr>
              <w:t>lethality</w:t>
            </w:r>
            <w:r w:rsidRPr="00D243DB">
              <w:rPr>
                <w:rFonts w:asciiTheme="majorBidi" w:hAnsiTheme="majorBidi" w:cstheme="majorBidi"/>
                <w:sz w:val="24"/>
                <w:szCs w:val="24"/>
              </w:rPr>
              <w:t xml:space="preserve">, and </w:t>
            </w:r>
            <w:r w:rsidRPr="00D243DB">
              <w:rPr>
                <w:rFonts w:asciiTheme="majorBidi" w:hAnsiTheme="majorBidi" w:cstheme="majorBidi"/>
                <w:b/>
                <w:bCs/>
                <w:sz w:val="24"/>
                <w:szCs w:val="24"/>
              </w:rPr>
              <w:t>stability</w:t>
            </w:r>
            <w:r w:rsidRPr="00D243DB">
              <w:rPr>
                <w:rFonts w:asciiTheme="majorBidi" w:hAnsiTheme="majorBidi" w:cstheme="majorBidi"/>
                <w:sz w:val="24"/>
                <w:szCs w:val="24"/>
              </w:rPr>
              <w:t>. Other than their counterparts in chemical warfare, these agents are characterized by their ability to multiply in the body over time and actually increase their effect.</w:t>
            </w:r>
          </w:p>
          <w:p w:rsidR="00910DF4" w:rsidRPr="00D243DB" w:rsidRDefault="00910DF4" w:rsidP="00910DF4">
            <w:pPr>
              <w:autoSpaceDE w:val="0"/>
              <w:autoSpaceDN w:val="0"/>
              <w:adjustRightInd w:val="0"/>
              <w:jc w:val="lowKashida"/>
              <w:rPr>
                <w:rFonts w:asciiTheme="majorBidi" w:hAnsiTheme="majorBidi" w:cstheme="majorBidi"/>
                <w:sz w:val="24"/>
                <w:szCs w:val="24"/>
              </w:rPr>
            </w:pPr>
          </w:p>
          <w:p w:rsidR="00910DF4" w:rsidRPr="00D243DB" w:rsidRDefault="00910DF4" w:rsidP="00910DF4">
            <w:pPr>
              <w:autoSpaceDE w:val="0"/>
              <w:autoSpaceDN w:val="0"/>
              <w:adjustRightInd w:val="0"/>
              <w:jc w:val="lowKashida"/>
              <w:rPr>
                <w:rFonts w:asciiTheme="majorBidi" w:hAnsiTheme="majorBidi" w:cstheme="majorBidi"/>
                <w:sz w:val="24"/>
                <w:szCs w:val="24"/>
              </w:rPr>
            </w:pPr>
          </w:p>
          <w:p w:rsidR="00910DF4" w:rsidRPr="00D243DB" w:rsidRDefault="00910DF4" w:rsidP="00910DF4">
            <w:pPr>
              <w:autoSpaceDE w:val="0"/>
              <w:autoSpaceDN w:val="0"/>
              <w:adjustRightInd w:val="0"/>
              <w:jc w:val="lowKashida"/>
              <w:rPr>
                <w:rFonts w:asciiTheme="majorBidi" w:hAnsiTheme="majorBidi" w:cstheme="majorBidi"/>
                <w:sz w:val="24"/>
                <w:szCs w:val="24"/>
              </w:rPr>
            </w:pPr>
          </w:p>
          <w:p w:rsidR="00910DF4" w:rsidRPr="00D243DB" w:rsidRDefault="00910DF4" w:rsidP="00910DF4">
            <w:pPr>
              <w:pStyle w:val="ListParagraph"/>
              <w:numPr>
                <w:ilvl w:val="0"/>
                <w:numId w:val="18"/>
              </w:numPr>
              <w:autoSpaceDE w:val="0"/>
              <w:autoSpaceDN w:val="0"/>
              <w:adjustRightInd w:val="0"/>
              <w:jc w:val="lowKashida"/>
              <w:rPr>
                <w:rFonts w:asciiTheme="majorBidi" w:hAnsiTheme="majorBidi" w:cstheme="majorBidi"/>
                <w:sz w:val="24"/>
                <w:szCs w:val="24"/>
                <w:lang w:bidi="ar-IQ"/>
              </w:rPr>
            </w:pPr>
            <w:r w:rsidRPr="00D243DB">
              <w:rPr>
                <w:rFonts w:asciiTheme="majorBidi" w:hAnsiTheme="majorBidi" w:cstheme="majorBidi"/>
                <w:sz w:val="24"/>
                <w:szCs w:val="24"/>
              </w:rPr>
              <w:t xml:space="preserve">Environmental problems are aggravated by population explosions. More people </w:t>
            </w:r>
            <w:r w:rsidRPr="00D243DB">
              <w:rPr>
                <w:rFonts w:asciiTheme="majorBidi" w:hAnsiTheme="majorBidi" w:cstheme="majorBidi"/>
                <w:noProof/>
                <w:sz w:val="24"/>
                <w:szCs w:val="24"/>
                <w:lang w:val="en-US"/>
              </w:rPr>
              <w:drawing>
                <wp:anchor distT="0" distB="0" distL="114300" distR="114300" simplePos="0" relativeHeight="251652096" behindDoc="0" locked="0" layoutInCell="1" allowOverlap="1">
                  <wp:simplePos x="0" y="0"/>
                  <wp:positionH relativeFrom="column">
                    <wp:posOffset>-1270</wp:posOffset>
                  </wp:positionH>
                  <wp:positionV relativeFrom="paragraph">
                    <wp:posOffset>-167640</wp:posOffset>
                  </wp:positionV>
                  <wp:extent cx="5656580" cy="43338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t="8281" r="1970" b="9799"/>
                          <a:stretch>
                            <a:fillRect/>
                          </a:stretch>
                        </pic:blipFill>
                        <pic:spPr bwMode="auto">
                          <a:xfrm>
                            <a:off x="0" y="0"/>
                            <a:ext cx="5656580" cy="4333875"/>
                          </a:xfrm>
                          <a:prstGeom prst="rect">
                            <a:avLst/>
                          </a:prstGeom>
                          <a:noFill/>
                          <a:ln>
                            <a:noFill/>
                          </a:ln>
                        </pic:spPr>
                      </pic:pic>
                    </a:graphicData>
                  </a:graphic>
                </wp:anchor>
              </w:drawing>
            </w:r>
            <w:r w:rsidRPr="00D243DB">
              <w:rPr>
                <w:rFonts w:asciiTheme="majorBidi" w:hAnsiTheme="majorBidi" w:cstheme="majorBidi"/>
                <w:sz w:val="24"/>
                <w:szCs w:val="24"/>
              </w:rPr>
              <w:t xml:space="preserve">mean more resources and energy are consumed and more pollution is created and </w:t>
            </w:r>
            <w:r w:rsidRPr="00D243DB">
              <w:rPr>
                <w:rFonts w:asciiTheme="majorBidi" w:hAnsiTheme="majorBidi" w:cstheme="majorBidi"/>
                <w:sz w:val="24"/>
                <w:szCs w:val="24"/>
              </w:rPr>
              <w:lastRenderedPageBreak/>
              <w:t>more waste is sent to landfills. More land is needed to grow crops and build houses. More trees are cut down for new homes. More cars are built, more fossil fuels are used, and more gases are released into the environment. More natural wilderness areas or beautiful landscapes are destroyed to provide resources and cropland. In short, population growth makes other environmental problems harder to solve.</w:t>
            </w:r>
          </w:p>
          <w:p w:rsidR="00910DF4" w:rsidRPr="00D243DB" w:rsidRDefault="00910DF4" w:rsidP="00910DF4">
            <w:pPr>
              <w:numPr>
                <w:ilvl w:val="0"/>
                <w:numId w:val="19"/>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rPr>
              <w:t>Shortage of food</w:t>
            </w:r>
          </w:p>
          <w:p w:rsidR="00910DF4" w:rsidRPr="00D243DB" w:rsidRDefault="00910DF4" w:rsidP="00910DF4">
            <w:pPr>
              <w:numPr>
                <w:ilvl w:val="0"/>
                <w:numId w:val="20"/>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rPr>
              <w:t>Shortage of social facilities, like houses, schools and hospitals.</w:t>
            </w:r>
          </w:p>
          <w:p w:rsidR="00910DF4" w:rsidRPr="00D243DB" w:rsidRDefault="00910DF4" w:rsidP="00910DF4">
            <w:pPr>
              <w:numPr>
                <w:ilvl w:val="0"/>
                <w:numId w:val="21"/>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rPr>
              <w:t>Shortage of jobs</w:t>
            </w:r>
          </w:p>
          <w:p w:rsidR="00910DF4" w:rsidRPr="00D243DB" w:rsidRDefault="00910DF4" w:rsidP="00910DF4">
            <w:pPr>
              <w:numPr>
                <w:ilvl w:val="0"/>
                <w:numId w:val="22"/>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rPr>
              <w:t>Environmental pollution</w:t>
            </w:r>
          </w:p>
          <w:p w:rsidR="00910DF4" w:rsidRPr="00D243DB" w:rsidRDefault="00910DF4" w:rsidP="00910DF4">
            <w:pPr>
              <w:numPr>
                <w:ilvl w:val="0"/>
                <w:numId w:val="23"/>
              </w:numPr>
              <w:autoSpaceDE w:val="0"/>
              <w:autoSpaceDN w:val="0"/>
              <w:adjustRightInd w:val="0"/>
              <w:spacing w:after="0" w:line="240" w:lineRule="auto"/>
              <w:jc w:val="lowKashida"/>
              <w:rPr>
                <w:rFonts w:asciiTheme="majorBidi" w:hAnsiTheme="majorBidi" w:cstheme="majorBidi"/>
                <w:b/>
                <w:bCs/>
                <w:sz w:val="24"/>
                <w:szCs w:val="24"/>
              </w:rPr>
            </w:pPr>
            <w:r w:rsidRPr="00D243DB">
              <w:rPr>
                <w:rFonts w:asciiTheme="majorBidi" w:hAnsiTheme="majorBidi" w:cstheme="majorBidi"/>
                <w:sz w:val="24"/>
                <w:szCs w:val="24"/>
              </w:rPr>
              <w:t>Traffic congestion</w:t>
            </w:r>
          </w:p>
          <w:p w:rsidR="00910DF4" w:rsidRPr="00D243DB" w:rsidRDefault="00910DF4" w:rsidP="00910DF4">
            <w:pPr>
              <w:pStyle w:val="ListParagraph"/>
              <w:rPr>
                <w:rFonts w:asciiTheme="majorBidi" w:hAnsiTheme="majorBidi" w:cstheme="majorBidi"/>
                <w:sz w:val="24"/>
                <w:szCs w:val="24"/>
              </w:rPr>
            </w:pPr>
          </w:p>
          <w:p w:rsidR="00910DF4" w:rsidRPr="00D243DB" w:rsidRDefault="00910DF4" w:rsidP="00910DF4">
            <w:pPr>
              <w:pStyle w:val="ListParagraph"/>
              <w:numPr>
                <w:ilvl w:val="0"/>
                <w:numId w:val="18"/>
              </w:numPr>
              <w:autoSpaceDE w:val="0"/>
              <w:autoSpaceDN w:val="0"/>
              <w:adjustRightInd w:val="0"/>
              <w:spacing w:after="0" w:line="240" w:lineRule="auto"/>
              <w:jc w:val="both"/>
              <w:rPr>
                <w:rFonts w:asciiTheme="majorBidi" w:hAnsiTheme="majorBidi" w:cstheme="majorBidi"/>
                <w:b/>
                <w:bCs/>
                <w:sz w:val="24"/>
                <w:szCs w:val="24"/>
              </w:rPr>
            </w:pPr>
            <w:r w:rsidRPr="00D243DB">
              <w:rPr>
                <w:rFonts w:asciiTheme="majorBidi" w:hAnsiTheme="majorBidi" w:cstheme="majorBidi"/>
                <w:b/>
                <w:bCs/>
                <w:sz w:val="24"/>
                <w:szCs w:val="24"/>
              </w:rPr>
              <w:t xml:space="preserve">Effects of air pollutants on vegetation: </w:t>
            </w:r>
          </w:p>
          <w:p w:rsidR="00910DF4" w:rsidRPr="00D243DB" w:rsidRDefault="00910DF4" w:rsidP="00910DF4">
            <w:pPr>
              <w:autoSpaceDE w:val="0"/>
              <w:autoSpaceDN w:val="0"/>
              <w:adjustRightInd w:val="0"/>
              <w:jc w:val="both"/>
              <w:rPr>
                <w:rFonts w:asciiTheme="majorBidi" w:hAnsiTheme="majorBidi" w:cstheme="majorBidi"/>
                <w:sz w:val="24"/>
                <w:szCs w:val="24"/>
              </w:rPr>
            </w:pPr>
            <w:r w:rsidRPr="00D243DB">
              <w:rPr>
                <w:rFonts w:asciiTheme="majorBidi" w:hAnsiTheme="majorBidi" w:cstheme="majorBidi"/>
                <w:sz w:val="24"/>
                <w:szCs w:val="24"/>
              </w:rPr>
              <w:t>Vegetation is affected very quickly by the presence of pollution. Crops are destroyed, and shrubbery and ornamental plants become spotted and are eventually devastated.</w:t>
            </w:r>
          </w:p>
          <w:p w:rsidR="00910DF4" w:rsidRPr="00D243DB" w:rsidRDefault="00910DF4" w:rsidP="00910DF4">
            <w:pPr>
              <w:autoSpaceDE w:val="0"/>
              <w:autoSpaceDN w:val="0"/>
              <w:adjustRightInd w:val="0"/>
              <w:jc w:val="both"/>
              <w:rPr>
                <w:rFonts w:asciiTheme="majorBidi" w:hAnsiTheme="majorBidi" w:cstheme="majorBidi"/>
                <w:sz w:val="24"/>
                <w:szCs w:val="24"/>
              </w:rPr>
            </w:pPr>
            <w:proofErr w:type="spellStart"/>
            <w:r w:rsidRPr="00D243DB">
              <w:rPr>
                <w:rFonts w:asciiTheme="majorBidi" w:hAnsiTheme="majorBidi" w:cstheme="majorBidi"/>
                <w:sz w:val="24"/>
                <w:szCs w:val="24"/>
              </w:rPr>
              <w:t>Sulfur</w:t>
            </w:r>
            <w:proofErr w:type="spellEnd"/>
            <w:r w:rsidRPr="00D243DB">
              <w:rPr>
                <w:rFonts w:asciiTheme="majorBidi" w:hAnsiTheme="majorBidi" w:cstheme="majorBidi"/>
                <w:sz w:val="24"/>
                <w:szCs w:val="24"/>
              </w:rPr>
              <w:t xml:space="preserve"> dioxide enters the leaf through the stoma and causes injuries on the blade. Leaves are marked with an ivory or brown to reddish-brown </w:t>
            </w:r>
            <w:proofErr w:type="spellStart"/>
            <w:r w:rsidRPr="00D243DB">
              <w:rPr>
                <w:rFonts w:asciiTheme="majorBidi" w:hAnsiTheme="majorBidi" w:cstheme="majorBidi"/>
                <w:sz w:val="24"/>
                <w:szCs w:val="24"/>
              </w:rPr>
              <w:t>color</w:t>
            </w:r>
            <w:proofErr w:type="spellEnd"/>
            <w:r w:rsidRPr="00D243DB">
              <w:rPr>
                <w:rFonts w:asciiTheme="majorBidi" w:hAnsiTheme="majorBidi" w:cstheme="majorBidi"/>
                <w:sz w:val="24"/>
                <w:szCs w:val="24"/>
              </w:rPr>
              <w:t>. Although brief exposure at a low concentration only temporarily injures the plant, sustained exposure causes death of plant cells.</w:t>
            </w:r>
          </w:p>
          <w:p w:rsidR="00910DF4" w:rsidRPr="00D243DB" w:rsidRDefault="00910DF4" w:rsidP="00910DF4">
            <w:pPr>
              <w:autoSpaceDE w:val="0"/>
              <w:autoSpaceDN w:val="0"/>
              <w:adjustRightInd w:val="0"/>
              <w:jc w:val="both"/>
              <w:rPr>
                <w:rFonts w:asciiTheme="majorBidi" w:hAnsiTheme="majorBidi" w:cstheme="majorBidi"/>
                <w:sz w:val="24"/>
                <w:szCs w:val="24"/>
              </w:rPr>
            </w:pPr>
            <w:r w:rsidRPr="00D243DB">
              <w:rPr>
                <w:rFonts w:asciiTheme="majorBidi" w:hAnsiTheme="majorBidi" w:cstheme="majorBidi"/>
                <w:sz w:val="24"/>
                <w:szCs w:val="24"/>
              </w:rPr>
              <w:t xml:space="preserve">Hydrogen fluoride is toxic to some plants at extremely low concentrations. Fluoride particles can harm a plant when they are absorbed through the surface of the leaf. Leaves exposed to fluoride generally have burned, dried-out edges. Photochemical smog are a serious hazard to plants, because they produce both visible and invisible injuries. The stomata or leaf openings, through which the plant draws carbon dioxide, are closed up. Severe </w:t>
            </w:r>
            <w:proofErr w:type="spellStart"/>
            <w:r w:rsidRPr="00D243DB">
              <w:rPr>
                <w:rFonts w:asciiTheme="majorBidi" w:hAnsiTheme="majorBidi" w:cstheme="majorBidi"/>
                <w:sz w:val="24"/>
                <w:szCs w:val="24"/>
              </w:rPr>
              <w:t>smogs</w:t>
            </w:r>
            <w:proofErr w:type="spellEnd"/>
            <w:r w:rsidRPr="00D243DB">
              <w:rPr>
                <w:rFonts w:asciiTheme="majorBidi" w:hAnsiTheme="majorBidi" w:cstheme="majorBidi"/>
                <w:sz w:val="24"/>
                <w:szCs w:val="24"/>
              </w:rPr>
              <w:t xml:space="preserve"> kill plants, whereas chronic exposure to lesser </w:t>
            </w:r>
            <w:proofErr w:type="spellStart"/>
            <w:r w:rsidRPr="00D243DB">
              <w:rPr>
                <w:rFonts w:asciiTheme="majorBidi" w:hAnsiTheme="majorBidi" w:cstheme="majorBidi"/>
                <w:sz w:val="24"/>
                <w:szCs w:val="24"/>
              </w:rPr>
              <w:t>smogs</w:t>
            </w:r>
            <w:proofErr w:type="spellEnd"/>
            <w:r w:rsidRPr="00D243DB">
              <w:rPr>
                <w:rFonts w:asciiTheme="majorBidi" w:hAnsiTheme="majorBidi" w:cstheme="majorBidi"/>
                <w:sz w:val="24"/>
                <w:szCs w:val="24"/>
              </w:rPr>
              <w:t xml:space="preserve"> retards their growth. The harmful components of the smog are ozone and PAN. Ethylene, a gaseous hydrocarbon, is a product of automotive exhausts. It is part of the photochemical smog process and also part of the destruction of vegetation.</w:t>
            </w:r>
          </w:p>
          <w:p w:rsidR="00910DF4" w:rsidRPr="00D243DB" w:rsidRDefault="00910DF4" w:rsidP="00910DF4">
            <w:pPr>
              <w:pStyle w:val="root"/>
              <w:spacing w:before="0" w:beforeAutospacing="0" w:after="0" w:afterAutospacing="0"/>
              <w:ind w:left="75"/>
              <w:jc w:val="lowKashida"/>
              <w:rPr>
                <w:rFonts w:asciiTheme="majorBidi" w:hAnsiTheme="majorBidi" w:cstheme="majorBidi"/>
                <w:color w:val="000000"/>
              </w:rPr>
            </w:pPr>
          </w:p>
          <w:p w:rsidR="00910DF4" w:rsidRPr="00D243DB" w:rsidRDefault="00910DF4" w:rsidP="00910DF4">
            <w:pPr>
              <w:pStyle w:val="root"/>
              <w:numPr>
                <w:ilvl w:val="0"/>
                <w:numId w:val="16"/>
              </w:numPr>
              <w:spacing w:before="0" w:beforeAutospacing="0" w:after="0" w:afterAutospacing="0"/>
              <w:jc w:val="lowKashida"/>
              <w:rPr>
                <w:rFonts w:asciiTheme="majorBidi" w:hAnsiTheme="majorBidi" w:cstheme="majorBidi"/>
                <w:color w:val="000000"/>
              </w:rPr>
            </w:pPr>
          </w:p>
          <w:p w:rsidR="00910DF4" w:rsidRPr="00D243DB" w:rsidRDefault="00910DF4" w:rsidP="00910DF4">
            <w:pPr>
              <w:pStyle w:val="ListParagraph"/>
              <w:numPr>
                <w:ilvl w:val="0"/>
                <w:numId w:val="24"/>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b/>
                <w:bCs/>
                <w:sz w:val="24"/>
                <w:szCs w:val="24"/>
                <w:lang w:bidi="ar-IQ"/>
              </w:rPr>
              <w:t xml:space="preserve">IPM:  </w:t>
            </w:r>
            <w:r w:rsidRPr="00D243DB">
              <w:rPr>
                <w:rFonts w:asciiTheme="majorBidi" w:hAnsiTheme="majorBidi" w:cstheme="majorBidi"/>
                <w:sz w:val="24"/>
                <w:szCs w:val="24"/>
              </w:rPr>
              <w:t>Integrated pest management (</w:t>
            </w:r>
            <w:r w:rsidRPr="00D243DB">
              <w:rPr>
                <w:rFonts w:asciiTheme="majorBidi" w:hAnsiTheme="majorBidi" w:cstheme="majorBidi"/>
                <w:b/>
                <w:bCs/>
                <w:sz w:val="24"/>
                <w:szCs w:val="24"/>
              </w:rPr>
              <w:t>IPM</w:t>
            </w:r>
            <w:r w:rsidRPr="00D243DB">
              <w:rPr>
                <w:rFonts w:asciiTheme="majorBidi" w:hAnsiTheme="majorBidi" w:cstheme="majorBidi"/>
                <w:sz w:val="24"/>
                <w:szCs w:val="24"/>
              </w:rPr>
              <w:t>) is a flexible, ecologically based pest-control strategy that uses a combination of techniques applied at specific times, aimed at specific crops and pests. It often uses mechanical cultivation and techniques such as vacuuming bugs off crops as an alternative to chemical application.</w:t>
            </w:r>
          </w:p>
          <w:p w:rsidR="00910DF4" w:rsidRPr="00D243DB" w:rsidRDefault="00910DF4" w:rsidP="00910DF4">
            <w:pPr>
              <w:pStyle w:val="ListParagraph"/>
              <w:numPr>
                <w:ilvl w:val="0"/>
                <w:numId w:val="24"/>
              </w:numPr>
              <w:autoSpaceDE w:val="0"/>
              <w:autoSpaceDN w:val="0"/>
              <w:adjustRightInd w:val="0"/>
              <w:jc w:val="lowKashida"/>
              <w:rPr>
                <w:rFonts w:asciiTheme="majorBidi" w:hAnsiTheme="majorBidi" w:cstheme="majorBidi"/>
                <w:sz w:val="24"/>
                <w:szCs w:val="24"/>
              </w:rPr>
            </w:pPr>
            <w:proofErr w:type="spellStart"/>
            <w:r w:rsidRPr="00D243DB">
              <w:rPr>
                <w:rFonts w:asciiTheme="majorBidi" w:hAnsiTheme="majorBidi" w:cstheme="majorBidi"/>
                <w:b/>
                <w:bCs/>
                <w:sz w:val="24"/>
                <w:szCs w:val="24"/>
                <w:lang w:bidi="ar-IQ"/>
              </w:rPr>
              <w:t>Thershold</w:t>
            </w:r>
            <w:proofErr w:type="spellEnd"/>
            <w:r w:rsidRPr="00D243DB">
              <w:rPr>
                <w:rFonts w:asciiTheme="majorBidi" w:hAnsiTheme="majorBidi" w:cstheme="majorBidi"/>
                <w:b/>
                <w:bCs/>
                <w:sz w:val="24"/>
                <w:szCs w:val="24"/>
                <w:lang w:bidi="ar-IQ"/>
              </w:rPr>
              <w:t xml:space="preserve"> shift of </w:t>
            </w:r>
            <w:proofErr w:type="spellStart"/>
            <w:r w:rsidRPr="00D243DB">
              <w:rPr>
                <w:rFonts w:asciiTheme="majorBidi" w:hAnsiTheme="majorBidi" w:cstheme="majorBidi"/>
                <w:b/>
                <w:bCs/>
                <w:sz w:val="24"/>
                <w:szCs w:val="24"/>
                <w:lang w:bidi="ar-IQ"/>
              </w:rPr>
              <w:t>noise:</w:t>
            </w:r>
            <w:r w:rsidRPr="00D243DB">
              <w:rPr>
                <w:rFonts w:asciiTheme="majorBidi" w:hAnsiTheme="majorBidi" w:cstheme="majorBidi"/>
                <w:sz w:val="24"/>
                <w:szCs w:val="24"/>
              </w:rPr>
              <w:t>A</w:t>
            </w:r>
            <w:proofErr w:type="spellEnd"/>
            <w:r w:rsidRPr="00D243DB">
              <w:rPr>
                <w:rFonts w:asciiTheme="majorBidi" w:hAnsiTheme="majorBidi" w:cstheme="majorBidi"/>
                <w:sz w:val="24"/>
                <w:szCs w:val="24"/>
              </w:rPr>
              <w:t xml:space="preserve"> </w:t>
            </w:r>
            <w:r w:rsidRPr="00D243DB">
              <w:rPr>
                <w:rFonts w:asciiTheme="majorBidi" w:hAnsiTheme="majorBidi" w:cstheme="majorBidi"/>
                <w:b/>
                <w:bCs/>
                <w:sz w:val="24"/>
                <w:szCs w:val="24"/>
              </w:rPr>
              <w:t xml:space="preserve">threshold shift </w:t>
            </w:r>
            <w:r w:rsidRPr="00D243DB">
              <w:rPr>
                <w:rFonts w:asciiTheme="majorBidi" w:hAnsiTheme="majorBidi" w:cstheme="majorBidi"/>
                <w:sz w:val="24"/>
                <w:szCs w:val="24"/>
              </w:rPr>
              <w:t>is an elevation in the threshold of hearing-that is, the quietest sound that can be heard becomes a louder sound.</w:t>
            </w:r>
          </w:p>
          <w:p w:rsidR="00910DF4" w:rsidRPr="00D243DB" w:rsidRDefault="00910DF4" w:rsidP="00910DF4">
            <w:pPr>
              <w:pStyle w:val="ListParagraph"/>
              <w:autoSpaceDE w:val="0"/>
              <w:autoSpaceDN w:val="0"/>
              <w:adjustRightInd w:val="0"/>
              <w:ind w:left="435"/>
              <w:jc w:val="lowKashida"/>
              <w:rPr>
                <w:rFonts w:asciiTheme="majorBidi" w:hAnsiTheme="majorBidi" w:cstheme="majorBidi"/>
                <w:sz w:val="24"/>
                <w:szCs w:val="24"/>
              </w:rPr>
            </w:pPr>
          </w:p>
          <w:p w:rsidR="00910DF4" w:rsidRPr="00D243DB" w:rsidRDefault="00910DF4" w:rsidP="00910DF4">
            <w:pPr>
              <w:pStyle w:val="ListParagraph"/>
              <w:numPr>
                <w:ilvl w:val="0"/>
                <w:numId w:val="24"/>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b/>
                <w:bCs/>
                <w:sz w:val="24"/>
                <w:szCs w:val="24"/>
              </w:rPr>
              <w:t>Mousse:</w:t>
            </w:r>
            <w:r w:rsidRPr="00D243DB">
              <w:rPr>
                <w:rFonts w:asciiTheme="majorBidi" w:hAnsiTheme="majorBidi" w:cstheme="majorBidi"/>
                <w:sz w:val="24"/>
                <w:szCs w:val="24"/>
              </w:rPr>
              <w:t xml:space="preserve"> when oil spills to seawater some of the compounds in the oil evaporate, the oil gets thicker, waves batter this viscous oil into a thick water and- oil emulsion called mousse. </w:t>
            </w:r>
          </w:p>
          <w:p w:rsidR="00910DF4" w:rsidRPr="00D243DB" w:rsidRDefault="00910DF4" w:rsidP="00910DF4">
            <w:pPr>
              <w:pStyle w:val="ListParagraph"/>
              <w:rPr>
                <w:rFonts w:asciiTheme="majorBidi" w:hAnsiTheme="majorBidi" w:cstheme="majorBidi"/>
                <w:sz w:val="24"/>
                <w:szCs w:val="24"/>
              </w:rPr>
            </w:pPr>
          </w:p>
          <w:p w:rsidR="00910DF4" w:rsidRPr="00D243DB" w:rsidRDefault="00910DF4" w:rsidP="00910DF4">
            <w:pPr>
              <w:pStyle w:val="ListParagraph"/>
              <w:numPr>
                <w:ilvl w:val="0"/>
                <w:numId w:val="24"/>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b/>
                <w:bCs/>
                <w:sz w:val="24"/>
                <w:szCs w:val="24"/>
              </w:rPr>
              <w:t>Climate change</w:t>
            </w:r>
            <w:r w:rsidRPr="00D243DB">
              <w:rPr>
                <w:rFonts w:asciiTheme="majorBidi" w:hAnsiTheme="majorBidi" w:cstheme="majorBidi"/>
                <w:sz w:val="24"/>
                <w:szCs w:val="24"/>
              </w:rPr>
              <w:t xml:space="preserve"> is the unpredictable adjustment from one climate condition to another. </w:t>
            </w:r>
          </w:p>
          <w:p w:rsidR="00910DF4" w:rsidRPr="00D243DB" w:rsidRDefault="00910DF4" w:rsidP="00910DF4">
            <w:pPr>
              <w:rPr>
                <w:rFonts w:asciiTheme="majorBidi" w:hAnsiTheme="majorBidi" w:cstheme="majorBidi"/>
                <w:sz w:val="24"/>
                <w:szCs w:val="24"/>
              </w:rPr>
            </w:pPr>
          </w:p>
          <w:p w:rsidR="00910DF4" w:rsidRPr="00D243DB" w:rsidRDefault="00910DF4" w:rsidP="00910DF4">
            <w:pPr>
              <w:jc w:val="lowKashida"/>
              <w:rPr>
                <w:rFonts w:asciiTheme="majorBidi" w:hAnsiTheme="majorBidi" w:cstheme="majorBidi"/>
                <w:sz w:val="24"/>
                <w:szCs w:val="24"/>
              </w:rPr>
            </w:pPr>
            <w:r w:rsidRPr="00D243DB">
              <w:rPr>
                <w:rFonts w:asciiTheme="majorBidi" w:hAnsiTheme="majorBidi" w:cstheme="majorBidi"/>
                <w:color w:val="000000"/>
                <w:sz w:val="24"/>
                <w:szCs w:val="24"/>
              </w:rPr>
              <w:t xml:space="preserve"> 5. </w:t>
            </w:r>
            <w:r w:rsidRPr="00D243DB">
              <w:rPr>
                <w:rFonts w:asciiTheme="majorBidi" w:hAnsiTheme="majorBidi" w:cstheme="majorBidi"/>
                <w:b/>
                <w:bCs/>
                <w:sz w:val="24"/>
                <w:szCs w:val="24"/>
              </w:rPr>
              <w:t xml:space="preserve">Systemic Toxins: </w:t>
            </w:r>
            <w:r w:rsidRPr="00D243DB">
              <w:rPr>
                <w:rFonts w:asciiTheme="majorBidi" w:hAnsiTheme="majorBidi" w:cstheme="majorBidi"/>
                <w:sz w:val="24"/>
                <w:szCs w:val="24"/>
              </w:rPr>
              <w:t>Chemicals picked up from the environment by the lungs may cause disease in organs other than those of the respiratory tract. Air pollutants that get into the bloodstream via the lungs to cause problems in various other parts of the body are called systemic toxins. Lead and mercury are prime examples of systemic toxins that can be picked up from the air.</w:t>
            </w:r>
          </w:p>
          <w:p w:rsidR="00910DF4" w:rsidRPr="00D243DB" w:rsidRDefault="00910DF4" w:rsidP="00910DF4">
            <w:pPr>
              <w:pStyle w:val="ListParagraph"/>
              <w:numPr>
                <w:ilvl w:val="0"/>
                <w:numId w:val="26"/>
              </w:numPr>
              <w:spacing w:after="0" w:line="240" w:lineRule="auto"/>
              <w:jc w:val="lowKashida"/>
              <w:rPr>
                <w:rFonts w:asciiTheme="majorBidi" w:hAnsiTheme="majorBidi" w:cstheme="majorBidi"/>
                <w:sz w:val="24"/>
                <w:szCs w:val="24"/>
              </w:rPr>
            </w:pPr>
            <w:r w:rsidRPr="00D243DB">
              <w:rPr>
                <w:rFonts w:asciiTheme="majorBidi" w:hAnsiTheme="majorBidi" w:cstheme="majorBidi"/>
                <w:b/>
                <w:bCs/>
                <w:sz w:val="24"/>
                <w:szCs w:val="24"/>
              </w:rPr>
              <w:t>Global Cooling:</w:t>
            </w:r>
            <w:r w:rsidRPr="00D243DB">
              <w:rPr>
                <w:rFonts w:asciiTheme="majorBidi" w:hAnsiTheme="majorBidi" w:cstheme="majorBidi"/>
                <w:sz w:val="24"/>
                <w:szCs w:val="24"/>
              </w:rPr>
              <w:t xml:space="preserve"> Earth's atmosphere is also subject cooling factors. For example, on average clouds cover 50% of Earth's surface and reflect some 21%of solar radiation away to space. This reflection of sunlight is called the </w:t>
            </w:r>
            <w:r w:rsidRPr="00D243DB">
              <w:rPr>
                <w:rFonts w:asciiTheme="majorBidi" w:hAnsiTheme="majorBidi" w:cstheme="majorBidi"/>
                <w:b/>
                <w:bCs/>
                <w:sz w:val="24"/>
                <w:szCs w:val="24"/>
              </w:rPr>
              <w:t>planetary albedo</w:t>
            </w:r>
            <w:r w:rsidRPr="00D243DB">
              <w:rPr>
                <w:rFonts w:asciiTheme="majorBidi" w:hAnsiTheme="majorBidi" w:cstheme="majorBidi"/>
                <w:sz w:val="24"/>
                <w:szCs w:val="24"/>
              </w:rPr>
              <w:t>, and it contributes to overall cooling.</w:t>
            </w:r>
          </w:p>
          <w:p w:rsidR="00910DF4" w:rsidRPr="00D243DB" w:rsidRDefault="00910DF4" w:rsidP="00910DF4">
            <w:pPr>
              <w:jc w:val="lowKashida"/>
              <w:rPr>
                <w:rFonts w:asciiTheme="majorBidi" w:hAnsiTheme="majorBidi" w:cstheme="majorBidi"/>
                <w:sz w:val="24"/>
                <w:szCs w:val="24"/>
              </w:rPr>
            </w:pPr>
          </w:p>
          <w:p w:rsidR="00910DF4" w:rsidRPr="00D243DB" w:rsidRDefault="00910DF4" w:rsidP="00910DF4">
            <w:pPr>
              <w:pStyle w:val="ListParagraph"/>
              <w:numPr>
                <w:ilvl w:val="0"/>
                <w:numId w:val="26"/>
              </w:numPr>
              <w:jc w:val="lowKashida"/>
              <w:rPr>
                <w:rFonts w:asciiTheme="majorBidi" w:hAnsiTheme="majorBidi" w:cstheme="majorBidi"/>
                <w:sz w:val="24"/>
                <w:szCs w:val="24"/>
              </w:rPr>
            </w:pPr>
            <w:r w:rsidRPr="00D243DB">
              <w:rPr>
                <w:rFonts w:asciiTheme="majorBidi" w:hAnsiTheme="majorBidi" w:cstheme="majorBidi"/>
                <w:b/>
                <w:bCs/>
                <w:sz w:val="24"/>
                <w:szCs w:val="24"/>
              </w:rPr>
              <w:t>Graffiti:</w:t>
            </w:r>
            <w:r w:rsidRPr="00D243DB">
              <w:rPr>
                <w:rFonts w:asciiTheme="majorBidi" w:hAnsiTheme="majorBidi" w:cstheme="majorBidi"/>
                <w:sz w:val="24"/>
                <w:szCs w:val="24"/>
              </w:rPr>
              <w:t xml:space="preserve"> words or drawings scribbled on public or private property without the owners' consent.</w:t>
            </w:r>
          </w:p>
          <w:p w:rsidR="00910DF4" w:rsidRPr="00D243DB" w:rsidRDefault="00910DF4" w:rsidP="00D84E21">
            <w:pPr>
              <w:pStyle w:val="ListParagraph"/>
              <w:numPr>
                <w:ilvl w:val="0"/>
                <w:numId w:val="18"/>
              </w:numPr>
              <w:autoSpaceDE w:val="0"/>
              <w:autoSpaceDN w:val="0"/>
              <w:adjustRightInd w:val="0"/>
              <w:spacing w:after="0" w:line="240" w:lineRule="auto"/>
              <w:jc w:val="both"/>
              <w:rPr>
                <w:rFonts w:asciiTheme="majorBidi" w:hAnsiTheme="majorBidi" w:cstheme="majorBidi"/>
                <w:sz w:val="24"/>
                <w:szCs w:val="24"/>
              </w:rPr>
            </w:pPr>
            <w:r w:rsidRPr="00D243DB">
              <w:rPr>
                <w:rFonts w:asciiTheme="majorBidi" w:hAnsiTheme="majorBidi" w:cstheme="majorBidi"/>
                <w:sz w:val="24"/>
                <w:szCs w:val="24"/>
              </w:rPr>
              <w:t xml:space="preserve">  Warm water has little deleterious effect and may even lead to improved function of the receiving aquatic ecosystem. This phenomenon is seen especially in seasonal waters and is known as </w:t>
            </w:r>
            <w:r w:rsidRPr="00D243DB">
              <w:rPr>
                <w:rFonts w:asciiTheme="majorBidi" w:hAnsiTheme="majorBidi" w:cstheme="majorBidi"/>
                <w:b/>
                <w:bCs/>
                <w:sz w:val="24"/>
                <w:szCs w:val="24"/>
              </w:rPr>
              <w:t>thermal enrichment</w:t>
            </w:r>
            <w:r w:rsidRPr="00D243DB">
              <w:rPr>
                <w:rFonts w:asciiTheme="majorBidi" w:hAnsiTheme="majorBidi" w:cstheme="majorBidi"/>
                <w:sz w:val="24"/>
                <w:szCs w:val="24"/>
              </w:rPr>
              <w:t>.</w:t>
            </w:r>
          </w:p>
          <w:p w:rsidR="00910DF4" w:rsidRPr="00D243DB" w:rsidRDefault="00910DF4" w:rsidP="00910DF4">
            <w:pPr>
              <w:pStyle w:val="ListParagraph"/>
              <w:numPr>
                <w:ilvl w:val="0"/>
                <w:numId w:val="25"/>
              </w:numPr>
              <w:shd w:val="clear" w:color="auto" w:fill="FFFFFF"/>
              <w:autoSpaceDE w:val="0"/>
              <w:autoSpaceDN w:val="0"/>
              <w:adjustRightInd w:val="0"/>
              <w:spacing w:before="100" w:beforeAutospacing="1" w:after="0" w:afterAutospacing="1" w:line="240" w:lineRule="auto"/>
              <w:jc w:val="lowKashida"/>
              <w:rPr>
                <w:rFonts w:asciiTheme="majorBidi" w:hAnsiTheme="majorBidi" w:cstheme="majorBidi"/>
                <w:sz w:val="24"/>
                <w:szCs w:val="24"/>
              </w:rPr>
            </w:pPr>
            <w:r w:rsidRPr="00D243DB">
              <w:rPr>
                <w:rFonts w:asciiTheme="majorBidi" w:hAnsiTheme="majorBidi" w:cstheme="majorBidi"/>
                <w:b/>
                <w:bCs/>
                <w:sz w:val="24"/>
                <w:szCs w:val="24"/>
              </w:rPr>
              <w:t>Thermal inversion</w:t>
            </w:r>
            <w:r w:rsidRPr="00D243DB">
              <w:rPr>
                <w:rFonts w:asciiTheme="majorBidi" w:hAnsiTheme="majorBidi" w:cstheme="majorBidi"/>
                <w:sz w:val="24"/>
                <w:szCs w:val="24"/>
              </w:rPr>
              <w:t xml:space="preserve">: This phenomenon by which dirty air can be moved away from the earth's surface vertically is blocked whenever there is a temperature inversion. A temperature inversion or </w:t>
            </w:r>
            <w:r w:rsidRPr="00D243DB">
              <w:rPr>
                <w:rFonts w:asciiTheme="majorBidi" w:hAnsiTheme="majorBidi" w:cstheme="majorBidi"/>
                <w:b/>
                <w:bCs/>
                <w:sz w:val="24"/>
                <w:szCs w:val="24"/>
              </w:rPr>
              <w:t>thermal inversion</w:t>
            </w:r>
            <w:r w:rsidRPr="00D243DB">
              <w:rPr>
                <w:rFonts w:asciiTheme="majorBidi" w:hAnsiTheme="majorBidi" w:cstheme="majorBidi"/>
                <w:sz w:val="24"/>
                <w:szCs w:val="24"/>
              </w:rPr>
              <w:t xml:space="preserve"> is a condition where in temperature actually increases with altitude within a layer in some part of the troposphere. In other words, there is a layer of warm air over some cold air. The effect of this is that surface-heated air rises through the lower levels only until it reaches the inversion layer. There the rising air is suddenly not warmer (less dense) than the air above or around it, and so it stops rising. Convection is thus halted, and air is effectively trapped, together with any pollutants it carries, as long as the inversion persists.  </w:t>
            </w:r>
          </w:p>
          <w:p w:rsidR="00910DF4" w:rsidRPr="00D243DB" w:rsidRDefault="00910DF4" w:rsidP="00910DF4">
            <w:pPr>
              <w:pStyle w:val="ListParagraph"/>
              <w:numPr>
                <w:ilvl w:val="0"/>
                <w:numId w:val="25"/>
              </w:numPr>
              <w:spacing w:after="0" w:line="240" w:lineRule="auto"/>
              <w:jc w:val="both"/>
              <w:rPr>
                <w:rFonts w:asciiTheme="majorBidi" w:hAnsiTheme="majorBidi" w:cstheme="majorBidi"/>
                <w:sz w:val="24"/>
                <w:szCs w:val="24"/>
              </w:rPr>
            </w:pPr>
            <w:r w:rsidRPr="00D243DB">
              <w:rPr>
                <w:rFonts w:asciiTheme="majorBidi" w:hAnsiTheme="majorBidi" w:cstheme="majorBidi"/>
                <w:b/>
                <w:bCs/>
                <w:sz w:val="24"/>
                <w:szCs w:val="24"/>
              </w:rPr>
              <w:t xml:space="preserve"> Asthma</w:t>
            </w:r>
            <w:r w:rsidRPr="00D243DB">
              <w:rPr>
                <w:rFonts w:asciiTheme="majorBidi" w:hAnsiTheme="majorBidi" w:cstheme="majorBidi"/>
                <w:sz w:val="24"/>
                <w:szCs w:val="24"/>
              </w:rPr>
              <w:t xml:space="preserve"> is an allergic reaction in which the membranes of the bronchioles are irritated by inappropriately severe reaction to foreign materials such as pollen. The disease is marked by narrowing of airways caused by bronchospasms, </w:t>
            </w:r>
            <w:proofErr w:type="spellStart"/>
            <w:r w:rsidRPr="00D243DB">
              <w:rPr>
                <w:rFonts w:asciiTheme="majorBidi" w:hAnsiTheme="majorBidi" w:cstheme="majorBidi"/>
                <w:sz w:val="24"/>
                <w:szCs w:val="24"/>
              </w:rPr>
              <w:t>edema</w:t>
            </w:r>
            <w:proofErr w:type="spellEnd"/>
            <w:r w:rsidRPr="00D243DB">
              <w:rPr>
                <w:rFonts w:asciiTheme="majorBidi" w:hAnsiTheme="majorBidi" w:cstheme="majorBidi"/>
                <w:sz w:val="24"/>
                <w:szCs w:val="24"/>
              </w:rPr>
              <w:t xml:space="preserve"> of bronchial linings, and over secretion of mucus.</w:t>
            </w:r>
          </w:p>
          <w:p w:rsidR="00910DF4" w:rsidRPr="00D243DB" w:rsidRDefault="00910DF4" w:rsidP="00D84E21">
            <w:pPr>
              <w:pStyle w:val="ListParagraph"/>
              <w:numPr>
                <w:ilvl w:val="0"/>
                <w:numId w:val="25"/>
              </w:numPr>
              <w:autoSpaceDE w:val="0"/>
              <w:autoSpaceDN w:val="0"/>
              <w:adjustRightInd w:val="0"/>
              <w:spacing w:after="0" w:line="240" w:lineRule="auto"/>
              <w:jc w:val="lowKashida"/>
              <w:rPr>
                <w:rFonts w:asciiTheme="majorBidi" w:hAnsiTheme="majorBidi" w:cstheme="majorBidi"/>
                <w:sz w:val="24"/>
                <w:szCs w:val="24"/>
                <w:lang w:bidi="ar-IQ"/>
              </w:rPr>
            </w:pPr>
            <w:r w:rsidRPr="00D243DB">
              <w:rPr>
                <w:rFonts w:asciiTheme="majorBidi" w:hAnsiTheme="majorBidi" w:cstheme="majorBidi"/>
                <w:b/>
                <w:bCs/>
                <w:sz w:val="24"/>
                <w:szCs w:val="24"/>
              </w:rPr>
              <w:t>Silicosis</w:t>
            </w:r>
            <w:r w:rsidRPr="00D243DB">
              <w:rPr>
                <w:rFonts w:asciiTheme="majorBidi" w:hAnsiTheme="majorBidi" w:cstheme="majorBidi"/>
                <w:sz w:val="24"/>
                <w:szCs w:val="24"/>
              </w:rPr>
              <w:t xml:space="preserve"> are caused by a special class of air pollutants that bring about structural changes in the lungs, the active ingredient is silicon dioxide.</w:t>
            </w:r>
          </w:p>
          <w:p w:rsidR="00910DF4" w:rsidRPr="00D243DB" w:rsidRDefault="00910DF4" w:rsidP="00910DF4">
            <w:pPr>
              <w:pStyle w:val="ListParagraph"/>
              <w:numPr>
                <w:ilvl w:val="0"/>
                <w:numId w:val="25"/>
              </w:numPr>
              <w:autoSpaceDE w:val="0"/>
              <w:autoSpaceDN w:val="0"/>
              <w:adjustRightInd w:val="0"/>
              <w:jc w:val="lowKashida"/>
              <w:rPr>
                <w:rFonts w:asciiTheme="majorBidi" w:hAnsiTheme="majorBidi" w:cstheme="majorBidi"/>
                <w:sz w:val="24"/>
                <w:szCs w:val="24"/>
              </w:rPr>
            </w:pPr>
            <w:r w:rsidRPr="00D243DB">
              <w:rPr>
                <w:rFonts w:asciiTheme="majorBidi" w:hAnsiTheme="majorBidi" w:cstheme="majorBidi"/>
                <w:b/>
                <w:bCs/>
                <w:sz w:val="24"/>
                <w:szCs w:val="24"/>
              </w:rPr>
              <w:t xml:space="preserve"> Composting: </w:t>
            </w:r>
            <w:r w:rsidRPr="00D243DB">
              <w:rPr>
                <w:rFonts w:asciiTheme="majorBidi" w:hAnsiTheme="majorBidi" w:cstheme="majorBidi"/>
                <w:sz w:val="24"/>
                <w:szCs w:val="24"/>
              </w:rPr>
              <w:t>Pressed for landfill space, many cities have banned yard waste from municipal garbage. Rather than bury this valuable organic material, they are turning it into a useful product through composting: biological degradation or breakdown of organic matter under aerobic (oxygen-rich) conditions. The organic compost resulting from this process makes a nutrient-rich soil amendment that aids water retention, slows soil erosion, and improves crop yields. A home compost pile is an easy and inexpensive way to dispose of organic waste in an interesting and environmentally friendly way.</w:t>
            </w:r>
          </w:p>
          <w:p w:rsidR="00910DF4" w:rsidRPr="00D243DB" w:rsidRDefault="00D84E21" w:rsidP="00D84E21">
            <w:pPr>
              <w:autoSpaceDE w:val="0"/>
              <w:autoSpaceDN w:val="0"/>
              <w:adjustRightInd w:val="0"/>
              <w:ind w:left="502"/>
              <w:jc w:val="lowKashida"/>
              <w:rPr>
                <w:rFonts w:asciiTheme="majorBidi" w:hAnsiTheme="majorBidi" w:cstheme="majorBidi"/>
                <w:sz w:val="24"/>
                <w:szCs w:val="24"/>
              </w:rPr>
            </w:pPr>
            <w:r w:rsidRPr="00D243DB">
              <w:rPr>
                <w:rFonts w:asciiTheme="majorBidi" w:hAnsiTheme="majorBidi" w:cstheme="majorBidi"/>
                <w:sz w:val="24"/>
                <w:szCs w:val="24"/>
              </w:rPr>
              <w:t>13.</w:t>
            </w:r>
            <w:r w:rsidR="00910DF4" w:rsidRPr="00D243DB">
              <w:rPr>
                <w:rFonts w:asciiTheme="majorBidi" w:hAnsiTheme="majorBidi" w:cstheme="majorBidi"/>
                <w:sz w:val="24"/>
                <w:szCs w:val="24"/>
              </w:rPr>
              <w:t xml:space="preserve">     Increasingly, cities are composting yard waste and other organic material. This quickly    reduces the waste stream, and rich compost can be sold to gardeners for an extra profit.</w:t>
            </w:r>
          </w:p>
          <w:p w:rsidR="00910DF4" w:rsidRPr="00D243DB" w:rsidRDefault="00910DF4" w:rsidP="00910DF4">
            <w:pPr>
              <w:rPr>
                <w:rFonts w:asciiTheme="majorBidi" w:hAnsiTheme="majorBidi" w:cstheme="majorBidi"/>
                <w:sz w:val="24"/>
                <w:szCs w:val="24"/>
              </w:rPr>
            </w:pPr>
            <w:r w:rsidRPr="00D243DB">
              <w:rPr>
                <w:rFonts w:asciiTheme="majorBidi" w:hAnsiTheme="majorBidi" w:cstheme="majorBidi"/>
                <w:sz w:val="24"/>
                <w:szCs w:val="24"/>
              </w:rPr>
              <w:lastRenderedPageBreak/>
              <w:t xml:space="preserve">Q3: </w:t>
            </w:r>
          </w:p>
          <w:p w:rsidR="00910DF4" w:rsidRPr="00D243DB" w:rsidRDefault="00910DF4" w:rsidP="00910DF4">
            <w:pPr>
              <w:numPr>
                <w:ilvl w:val="0"/>
                <w:numId w:val="17"/>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u w:val="single"/>
              </w:rPr>
              <w:t>Graffiti</w:t>
            </w:r>
            <w:r w:rsidRPr="00D243DB">
              <w:rPr>
                <w:rFonts w:asciiTheme="majorBidi" w:hAnsiTheme="majorBidi" w:cstheme="majorBidi"/>
                <w:sz w:val="24"/>
                <w:szCs w:val="24"/>
              </w:rPr>
              <w:t>.</w:t>
            </w:r>
          </w:p>
          <w:p w:rsidR="00910DF4" w:rsidRPr="00D243DB" w:rsidRDefault="00910DF4" w:rsidP="00910DF4">
            <w:pPr>
              <w:numPr>
                <w:ilvl w:val="0"/>
                <w:numId w:val="17"/>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u w:val="single"/>
              </w:rPr>
              <w:t>(Births + Immigration)</w:t>
            </w:r>
            <w:r w:rsidRPr="00D243DB">
              <w:rPr>
                <w:rFonts w:asciiTheme="majorBidi" w:hAnsiTheme="majorBidi" w:cstheme="majorBidi"/>
                <w:sz w:val="24"/>
                <w:szCs w:val="24"/>
              </w:rPr>
              <w:t xml:space="preserve"> – </w:t>
            </w:r>
            <w:r w:rsidRPr="00D243DB">
              <w:rPr>
                <w:rFonts w:asciiTheme="majorBidi" w:hAnsiTheme="majorBidi" w:cstheme="majorBidi"/>
                <w:sz w:val="24"/>
                <w:szCs w:val="24"/>
                <w:u w:val="single"/>
              </w:rPr>
              <w:t>(Deaths + Emigration)</w:t>
            </w:r>
            <w:r w:rsidRPr="00D243DB">
              <w:rPr>
                <w:rFonts w:asciiTheme="majorBidi" w:hAnsiTheme="majorBidi" w:cstheme="majorBidi"/>
                <w:sz w:val="24"/>
                <w:szCs w:val="24"/>
              </w:rPr>
              <w:t>.</w:t>
            </w:r>
          </w:p>
          <w:p w:rsidR="00910DF4" w:rsidRPr="00D243DB" w:rsidRDefault="00910DF4" w:rsidP="00910DF4">
            <w:pPr>
              <w:pStyle w:val="ListParagraph"/>
              <w:numPr>
                <w:ilvl w:val="0"/>
                <w:numId w:val="17"/>
              </w:numPr>
              <w:rPr>
                <w:rFonts w:asciiTheme="majorBidi" w:hAnsiTheme="majorBidi" w:cstheme="majorBidi"/>
                <w:sz w:val="24"/>
                <w:szCs w:val="24"/>
              </w:rPr>
            </w:pPr>
            <w:r w:rsidRPr="00D243DB">
              <w:rPr>
                <w:rFonts w:asciiTheme="majorBidi" w:hAnsiTheme="majorBidi" w:cstheme="majorBidi"/>
                <w:sz w:val="24"/>
                <w:szCs w:val="24"/>
                <w:u w:val="single"/>
              </w:rPr>
              <w:t>135</w:t>
            </w:r>
            <w:r w:rsidRPr="00D243DB">
              <w:rPr>
                <w:rFonts w:asciiTheme="majorBidi" w:hAnsiTheme="majorBidi" w:cstheme="majorBidi"/>
                <w:sz w:val="24"/>
                <w:szCs w:val="24"/>
              </w:rPr>
              <w:t xml:space="preserve">db, </w:t>
            </w:r>
            <w:r w:rsidRPr="00D243DB">
              <w:rPr>
                <w:rFonts w:asciiTheme="majorBidi" w:hAnsiTheme="majorBidi" w:cstheme="majorBidi"/>
                <w:sz w:val="24"/>
                <w:szCs w:val="24"/>
                <w:u w:val="single"/>
              </w:rPr>
              <w:t>35</w:t>
            </w:r>
            <w:r w:rsidRPr="00D243DB">
              <w:rPr>
                <w:rFonts w:asciiTheme="majorBidi" w:hAnsiTheme="majorBidi" w:cstheme="majorBidi"/>
                <w:sz w:val="24"/>
                <w:szCs w:val="24"/>
              </w:rPr>
              <w:t>db.</w:t>
            </w:r>
          </w:p>
          <w:p w:rsidR="00910DF4" w:rsidRPr="00D243DB" w:rsidRDefault="00910DF4" w:rsidP="00910DF4">
            <w:pPr>
              <w:numPr>
                <w:ilvl w:val="0"/>
                <w:numId w:val="17"/>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u w:val="single"/>
              </w:rPr>
              <w:t>Blinding</w:t>
            </w:r>
            <w:r w:rsidRPr="00D243DB">
              <w:rPr>
                <w:rFonts w:asciiTheme="majorBidi" w:hAnsiTheme="majorBidi" w:cstheme="majorBidi"/>
                <w:sz w:val="24"/>
                <w:szCs w:val="24"/>
              </w:rPr>
              <w:t xml:space="preserve">, </w:t>
            </w:r>
            <w:r w:rsidRPr="00D243DB">
              <w:rPr>
                <w:rFonts w:asciiTheme="majorBidi" w:hAnsiTheme="majorBidi" w:cstheme="majorBidi"/>
                <w:sz w:val="24"/>
                <w:szCs w:val="24"/>
                <w:u w:val="single"/>
              </w:rPr>
              <w:t>disability</w:t>
            </w:r>
            <w:r w:rsidRPr="00D243DB">
              <w:rPr>
                <w:rFonts w:asciiTheme="majorBidi" w:hAnsiTheme="majorBidi" w:cstheme="majorBidi"/>
                <w:sz w:val="24"/>
                <w:szCs w:val="24"/>
              </w:rPr>
              <w:t xml:space="preserve"> and </w:t>
            </w:r>
            <w:r w:rsidRPr="00D243DB">
              <w:rPr>
                <w:rFonts w:asciiTheme="majorBidi" w:hAnsiTheme="majorBidi" w:cstheme="majorBidi"/>
                <w:sz w:val="24"/>
                <w:szCs w:val="24"/>
                <w:u w:val="single"/>
              </w:rPr>
              <w:t>discomfort</w:t>
            </w:r>
            <w:r w:rsidRPr="00D243DB">
              <w:rPr>
                <w:rFonts w:asciiTheme="majorBidi" w:hAnsiTheme="majorBidi" w:cstheme="majorBidi"/>
                <w:sz w:val="24"/>
                <w:szCs w:val="24"/>
              </w:rPr>
              <w:t xml:space="preserve">,   most dangerous is </w:t>
            </w:r>
            <w:r w:rsidRPr="00D243DB">
              <w:rPr>
                <w:rFonts w:asciiTheme="majorBidi" w:hAnsiTheme="majorBidi" w:cstheme="majorBidi"/>
                <w:sz w:val="24"/>
                <w:szCs w:val="24"/>
                <w:u w:val="single"/>
              </w:rPr>
              <w:t>discomfort</w:t>
            </w:r>
            <w:r w:rsidRPr="00D243DB">
              <w:rPr>
                <w:rFonts w:asciiTheme="majorBidi" w:hAnsiTheme="majorBidi" w:cstheme="majorBidi"/>
                <w:sz w:val="24"/>
                <w:szCs w:val="24"/>
              </w:rPr>
              <w:t>.</w:t>
            </w:r>
          </w:p>
          <w:p w:rsidR="00910DF4" w:rsidRPr="00D243DB" w:rsidRDefault="00910DF4" w:rsidP="00910DF4">
            <w:pPr>
              <w:numPr>
                <w:ilvl w:val="0"/>
                <w:numId w:val="17"/>
              </w:numPr>
              <w:tabs>
                <w:tab w:val="left" w:pos="709"/>
              </w:tabs>
              <w:spacing w:after="0" w:line="240" w:lineRule="auto"/>
              <w:rPr>
                <w:rFonts w:asciiTheme="majorBidi" w:hAnsiTheme="majorBidi" w:cstheme="majorBidi"/>
                <w:sz w:val="24"/>
                <w:szCs w:val="24"/>
              </w:rPr>
            </w:pPr>
            <w:r w:rsidRPr="00D243DB">
              <w:rPr>
                <w:rFonts w:asciiTheme="majorBidi" w:hAnsiTheme="majorBidi" w:cstheme="majorBidi"/>
                <w:sz w:val="24"/>
                <w:szCs w:val="24"/>
                <w:u w:val="single"/>
              </w:rPr>
              <w:t>Selenium</w:t>
            </w:r>
            <w:r w:rsidRPr="00D243DB">
              <w:rPr>
                <w:rFonts w:asciiTheme="majorBidi" w:hAnsiTheme="majorBidi" w:cstheme="majorBidi"/>
                <w:sz w:val="24"/>
                <w:szCs w:val="24"/>
              </w:rPr>
              <w:t xml:space="preserve"> and </w:t>
            </w:r>
            <w:r w:rsidRPr="00D243DB">
              <w:rPr>
                <w:rFonts w:asciiTheme="majorBidi" w:hAnsiTheme="majorBidi" w:cstheme="majorBidi"/>
                <w:sz w:val="24"/>
                <w:szCs w:val="24"/>
                <w:u w:val="single"/>
              </w:rPr>
              <w:t>chlorinated hydrocarbon.</w:t>
            </w:r>
          </w:p>
          <w:p w:rsidR="00910DF4" w:rsidRPr="00D243DB" w:rsidRDefault="00910DF4" w:rsidP="00910DF4">
            <w:pPr>
              <w:pStyle w:val="ListParagraph"/>
              <w:numPr>
                <w:ilvl w:val="0"/>
                <w:numId w:val="17"/>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u w:val="single"/>
              </w:rPr>
              <w:t>CO</w:t>
            </w:r>
            <w:r w:rsidRPr="00D243DB">
              <w:rPr>
                <w:rFonts w:asciiTheme="majorBidi" w:hAnsiTheme="majorBidi" w:cstheme="majorBidi"/>
                <w:sz w:val="24"/>
                <w:szCs w:val="24"/>
              </w:rPr>
              <w:t xml:space="preserve"> and </w:t>
            </w:r>
            <w:r w:rsidRPr="00D243DB">
              <w:rPr>
                <w:rFonts w:asciiTheme="majorBidi" w:hAnsiTheme="majorBidi" w:cstheme="majorBidi"/>
                <w:sz w:val="24"/>
                <w:szCs w:val="24"/>
                <w:u w:val="single"/>
              </w:rPr>
              <w:t>H</w:t>
            </w:r>
            <w:r w:rsidRPr="00D243DB">
              <w:rPr>
                <w:rFonts w:asciiTheme="majorBidi" w:hAnsiTheme="majorBidi" w:cstheme="majorBidi"/>
                <w:sz w:val="24"/>
                <w:szCs w:val="24"/>
                <w:u w:val="single"/>
                <w:vertAlign w:val="subscript"/>
              </w:rPr>
              <w:t>2</w:t>
            </w:r>
            <w:r w:rsidRPr="00D243DB">
              <w:rPr>
                <w:rFonts w:asciiTheme="majorBidi" w:hAnsiTheme="majorBidi" w:cstheme="majorBidi"/>
                <w:sz w:val="24"/>
                <w:szCs w:val="24"/>
                <w:u w:val="single"/>
              </w:rPr>
              <w:t>S</w:t>
            </w:r>
            <w:r w:rsidRPr="00D243DB">
              <w:rPr>
                <w:rFonts w:asciiTheme="majorBidi" w:hAnsiTheme="majorBidi" w:cstheme="majorBidi"/>
                <w:sz w:val="24"/>
                <w:szCs w:val="24"/>
              </w:rPr>
              <w:t>.</w:t>
            </w:r>
          </w:p>
          <w:p w:rsidR="00910DF4" w:rsidRPr="00D243DB" w:rsidRDefault="00910DF4" w:rsidP="00910DF4">
            <w:pPr>
              <w:numPr>
                <w:ilvl w:val="0"/>
                <w:numId w:val="17"/>
              </w:numPr>
              <w:autoSpaceDE w:val="0"/>
              <w:autoSpaceDN w:val="0"/>
              <w:adjustRightInd w:val="0"/>
              <w:spacing w:after="0" w:line="240" w:lineRule="auto"/>
              <w:jc w:val="lowKashida"/>
              <w:rPr>
                <w:rFonts w:asciiTheme="majorBidi" w:hAnsiTheme="majorBidi" w:cstheme="majorBidi"/>
                <w:sz w:val="24"/>
                <w:szCs w:val="24"/>
              </w:rPr>
            </w:pPr>
          </w:p>
          <w:p w:rsidR="00910DF4" w:rsidRPr="00D243DB" w:rsidRDefault="00910DF4" w:rsidP="00910DF4">
            <w:pPr>
              <w:autoSpaceDE w:val="0"/>
              <w:autoSpaceDN w:val="0"/>
              <w:adjustRightInd w:val="0"/>
              <w:spacing w:after="0" w:line="240" w:lineRule="auto"/>
              <w:jc w:val="lowKashida"/>
              <w:rPr>
                <w:rFonts w:asciiTheme="majorBidi" w:hAnsiTheme="majorBidi" w:cstheme="majorBidi"/>
                <w:sz w:val="24"/>
                <w:szCs w:val="24"/>
                <w:u w:val="single"/>
              </w:rPr>
            </w:pPr>
            <w:r w:rsidRPr="00D243DB">
              <w:rPr>
                <w:rFonts w:asciiTheme="majorBidi" w:hAnsiTheme="majorBidi" w:cstheme="majorBidi"/>
                <w:noProof/>
                <w:sz w:val="24"/>
                <w:szCs w:val="24"/>
                <w:u w:val="single"/>
                <w:lang w:val="en-US"/>
              </w:rPr>
              <w:drawing>
                <wp:anchor distT="0" distB="0" distL="114300" distR="114300" simplePos="0" relativeHeight="251653120" behindDoc="0" locked="0" layoutInCell="1" allowOverlap="1">
                  <wp:simplePos x="0" y="0"/>
                  <wp:positionH relativeFrom="column">
                    <wp:posOffset>560705</wp:posOffset>
                  </wp:positionH>
                  <wp:positionV relativeFrom="paragraph">
                    <wp:posOffset>5080</wp:posOffset>
                  </wp:positionV>
                  <wp:extent cx="5163185" cy="588010"/>
                  <wp:effectExtent l="0" t="0" r="0" b="2540"/>
                  <wp:wrapSquare wrapText="bothSides"/>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0">
                            <a:extLst>
                              <a:ext uri="{28A0092B-C50C-407E-A947-70E740481C1C}">
                                <a14:useLocalDpi xmlns:a14="http://schemas.microsoft.com/office/drawing/2010/main" val="0"/>
                              </a:ext>
                            </a:extLst>
                          </a:blip>
                          <a:srcRect l="8929" t="32753" r="7422" b="55318"/>
                          <a:stretch>
                            <a:fillRect/>
                          </a:stretch>
                        </pic:blipFill>
                        <pic:spPr bwMode="auto">
                          <a:xfrm>
                            <a:off x="0" y="0"/>
                            <a:ext cx="5163185" cy="588010"/>
                          </a:xfrm>
                          <a:prstGeom prst="rect">
                            <a:avLst/>
                          </a:prstGeom>
                          <a:noFill/>
                          <a:ln>
                            <a:noFill/>
                          </a:ln>
                        </pic:spPr>
                      </pic:pic>
                    </a:graphicData>
                  </a:graphic>
                </wp:anchor>
              </w:drawing>
            </w:r>
          </w:p>
          <w:p w:rsidR="00910DF4" w:rsidRPr="00D243DB" w:rsidRDefault="00910DF4" w:rsidP="00910DF4">
            <w:pPr>
              <w:autoSpaceDE w:val="0"/>
              <w:autoSpaceDN w:val="0"/>
              <w:adjustRightInd w:val="0"/>
              <w:spacing w:after="0" w:line="240" w:lineRule="auto"/>
              <w:jc w:val="lowKashida"/>
              <w:rPr>
                <w:rFonts w:asciiTheme="majorBidi" w:hAnsiTheme="majorBidi" w:cstheme="majorBidi"/>
                <w:sz w:val="24"/>
                <w:szCs w:val="24"/>
              </w:rPr>
            </w:pPr>
          </w:p>
          <w:p w:rsidR="00910DF4" w:rsidRPr="00D243DB" w:rsidRDefault="00910DF4" w:rsidP="00910DF4">
            <w:pPr>
              <w:autoSpaceDE w:val="0"/>
              <w:autoSpaceDN w:val="0"/>
              <w:adjustRightInd w:val="0"/>
              <w:spacing w:after="0" w:line="240" w:lineRule="auto"/>
              <w:jc w:val="lowKashida"/>
              <w:rPr>
                <w:rFonts w:asciiTheme="majorBidi" w:hAnsiTheme="majorBidi" w:cstheme="majorBidi"/>
                <w:sz w:val="24"/>
                <w:szCs w:val="24"/>
              </w:rPr>
            </w:pPr>
          </w:p>
          <w:p w:rsidR="00910DF4" w:rsidRPr="00D243DB" w:rsidRDefault="00910DF4" w:rsidP="00910DF4">
            <w:pPr>
              <w:autoSpaceDE w:val="0"/>
              <w:autoSpaceDN w:val="0"/>
              <w:adjustRightInd w:val="0"/>
              <w:spacing w:after="0" w:line="240" w:lineRule="auto"/>
              <w:jc w:val="lowKashida"/>
              <w:rPr>
                <w:rFonts w:asciiTheme="majorBidi" w:hAnsiTheme="majorBidi" w:cstheme="majorBidi"/>
                <w:sz w:val="24"/>
                <w:szCs w:val="24"/>
              </w:rPr>
            </w:pPr>
          </w:p>
          <w:p w:rsidR="00910DF4" w:rsidRPr="00D243DB" w:rsidRDefault="00910DF4" w:rsidP="00910DF4">
            <w:pPr>
              <w:numPr>
                <w:ilvl w:val="0"/>
                <w:numId w:val="17"/>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u w:val="single"/>
              </w:rPr>
              <w:t>ZPG (zero population growth)</w:t>
            </w:r>
            <w:r w:rsidRPr="00D243DB">
              <w:rPr>
                <w:rFonts w:asciiTheme="majorBidi" w:hAnsiTheme="majorBidi" w:cstheme="majorBidi"/>
                <w:sz w:val="24"/>
                <w:szCs w:val="24"/>
              </w:rPr>
              <w:t>.</w:t>
            </w:r>
          </w:p>
          <w:p w:rsidR="00910DF4" w:rsidRPr="00D243DB" w:rsidRDefault="00910DF4" w:rsidP="00910DF4">
            <w:pPr>
              <w:numPr>
                <w:ilvl w:val="0"/>
                <w:numId w:val="17"/>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u w:val="single"/>
              </w:rPr>
              <w:t>320 to 400nm</w:t>
            </w:r>
            <w:r w:rsidRPr="00D243DB">
              <w:rPr>
                <w:rFonts w:asciiTheme="majorBidi" w:hAnsiTheme="majorBidi" w:cstheme="majorBidi"/>
                <w:sz w:val="24"/>
                <w:szCs w:val="24"/>
              </w:rPr>
              <w:t xml:space="preserve">,   </w:t>
            </w:r>
            <w:r w:rsidRPr="00D243DB">
              <w:rPr>
                <w:rFonts w:asciiTheme="majorBidi" w:hAnsiTheme="majorBidi" w:cstheme="majorBidi"/>
                <w:sz w:val="24"/>
                <w:szCs w:val="24"/>
                <w:u w:val="single"/>
              </w:rPr>
              <w:t>280- 320nm</w:t>
            </w:r>
            <w:r w:rsidRPr="00D243DB">
              <w:rPr>
                <w:rFonts w:asciiTheme="majorBidi" w:hAnsiTheme="majorBidi" w:cstheme="majorBidi"/>
                <w:sz w:val="24"/>
                <w:szCs w:val="24"/>
              </w:rPr>
              <w:t>.</w:t>
            </w:r>
          </w:p>
          <w:p w:rsidR="00910DF4" w:rsidRPr="00D243DB" w:rsidRDefault="00D84E21" w:rsidP="00910DF4">
            <w:pPr>
              <w:pStyle w:val="ListParagraph"/>
              <w:numPr>
                <w:ilvl w:val="0"/>
                <w:numId w:val="17"/>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noProof/>
                <w:sz w:val="24"/>
                <w:szCs w:val="24"/>
                <w:lang w:val="en-US"/>
              </w:rPr>
              <w:drawing>
                <wp:anchor distT="0" distB="0" distL="114300" distR="114300" simplePos="0" relativeHeight="251654144" behindDoc="0" locked="0" layoutInCell="1" allowOverlap="1">
                  <wp:simplePos x="0" y="0"/>
                  <wp:positionH relativeFrom="column">
                    <wp:posOffset>523875</wp:posOffset>
                  </wp:positionH>
                  <wp:positionV relativeFrom="paragraph">
                    <wp:posOffset>109220</wp:posOffset>
                  </wp:positionV>
                  <wp:extent cx="3771900" cy="5238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523875"/>
                          </a:xfrm>
                          <a:prstGeom prst="rect">
                            <a:avLst/>
                          </a:prstGeom>
                          <a:noFill/>
                        </pic:spPr>
                      </pic:pic>
                    </a:graphicData>
                  </a:graphic>
                </wp:anchor>
              </w:drawing>
            </w:r>
          </w:p>
          <w:p w:rsidR="00910DF4" w:rsidRPr="00D243DB" w:rsidRDefault="00910DF4" w:rsidP="00910DF4">
            <w:pPr>
              <w:autoSpaceDE w:val="0"/>
              <w:autoSpaceDN w:val="0"/>
              <w:adjustRightInd w:val="0"/>
              <w:spacing w:after="0" w:line="240" w:lineRule="auto"/>
              <w:jc w:val="lowKashida"/>
              <w:rPr>
                <w:rFonts w:asciiTheme="majorBidi" w:hAnsiTheme="majorBidi" w:cstheme="majorBidi"/>
                <w:sz w:val="24"/>
                <w:szCs w:val="24"/>
              </w:rPr>
            </w:pPr>
          </w:p>
          <w:p w:rsidR="00910DF4" w:rsidRPr="00D243DB" w:rsidRDefault="00910DF4" w:rsidP="00910DF4">
            <w:pPr>
              <w:autoSpaceDE w:val="0"/>
              <w:autoSpaceDN w:val="0"/>
              <w:adjustRightInd w:val="0"/>
              <w:spacing w:after="0" w:line="240" w:lineRule="auto"/>
              <w:jc w:val="lowKashida"/>
              <w:rPr>
                <w:rFonts w:asciiTheme="majorBidi" w:hAnsiTheme="majorBidi" w:cstheme="majorBidi"/>
                <w:sz w:val="24"/>
                <w:szCs w:val="24"/>
              </w:rPr>
            </w:pPr>
          </w:p>
          <w:p w:rsidR="00910DF4" w:rsidRPr="00D243DB" w:rsidRDefault="00910DF4" w:rsidP="00910DF4">
            <w:pPr>
              <w:autoSpaceDE w:val="0"/>
              <w:autoSpaceDN w:val="0"/>
              <w:adjustRightInd w:val="0"/>
              <w:spacing w:after="0" w:line="240" w:lineRule="auto"/>
              <w:jc w:val="lowKashida"/>
              <w:rPr>
                <w:rFonts w:asciiTheme="majorBidi" w:hAnsiTheme="majorBidi" w:cstheme="majorBidi"/>
                <w:sz w:val="24"/>
                <w:szCs w:val="24"/>
              </w:rPr>
            </w:pPr>
          </w:p>
          <w:p w:rsidR="00910DF4" w:rsidRPr="00D243DB" w:rsidRDefault="00910DF4" w:rsidP="000467F2">
            <w:pPr>
              <w:pStyle w:val="ListParagraph"/>
              <w:numPr>
                <w:ilvl w:val="0"/>
                <w:numId w:val="17"/>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u w:val="single"/>
              </w:rPr>
              <w:t>Ozone</w:t>
            </w:r>
            <w:r w:rsidRPr="00D243DB">
              <w:rPr>
                <w:rFonts w:asciiTheme="majorBidi" w:hAnsiTheme="majorBidi" w:cstheme="majorBidi"/>
                <w:sz w:val="24"/>
                <w:szCs w:val="24"/>
              </w:rPr>
              <w:t xml:space="preserve">, </w:t>
            </w:r>
            <w:r w:rsidRPr="00D243DB">
              <w:rPr>
                <w:rFonts w:asciiTheme="majorBidi" w:hAnsiTheme="majorBidi" w:cstheme="majorBidi"/>
                <w:sz w:val="24"/>
                <w:szCs w:val="24"/>
                <w:u w:val="single"/>
              </w:rPr>
              <w:t>PAN</w:t>
            </w:r>
            <w:r w:rsidRPr="00D243DB">
              <w:rPr>
                <w:rFonts w:asciiTheme="majorBidi" w:hAnsiTheme="majorBidi" w:cstheme="majorBidi"/>
                <w:sz w:val="24"/>
                <w:szCs w:val="24"/>
              </w:rPr>
              <w:t xml:space="preserve"> or </w:t>
            </w:r>
            <w:r w:rsidRPr="00D243DB">
              <w:rPr>
                <w:rFonts w:asciiTheme="majorBidi" w:hAnsiTheme="majorBidi" w:cstheme="majorBidi"/>
                <w:sz w:val="24"/>
                <w:szCs w:val="24"/>
                <w:u w:val="single"/>
              </w:rPr>
              <w:t>acid rain.</w:t>
            </w:r>
          </w:p>
          <w:p w:rsidR="000467F2" w:rsidRPr="00D243DB" w:rsidRDefault="000467F2" w:rsidP="000467F2">
            <w:pPr>
              <w:pStyle w:val="ListParagraph"/>
              <w:autoSpaceDE w:val="0"/>
              <w:autoSpaceDN w:val="0"/>
              <w:adjustRightInd w:val="0"/>
              <w:spacing w:after="0" w:line="240" w:lineRule="auto"/>
              <w:jc w:val="lowKashida"/>
              <w:rPr>
                <w:rFonts w:asciiTheme="majorBidi" w:hAnsiTheme="majorBidi" w:cstheme="majorBidi"/>
                <w:sz w:val="24"/>
                <w:szCs w:val="24"/>
              </w:rPr>
            </w:pPr>
          </w:p>
        </w:tc>
      </w:tr>
      <w:tr w:rsidR="008D46A4" w:rsidRPr="00D243DB" w:rsidTr="00DC3C62">
        <w:trPr>
          <w:trHeight w:val="732"/>
        </w:trPr>
        <w:tc>
          <w:tcPr>
            <w:tcW w:w="9124" w:type="dxa"/>
            <w:gridSpan w:val="3"/>
          </w:tcPr>
          <w:p w:rsidR="008D46A4" w:rsidRPr="00D243DB" w:rsidRDefault="00CF5475" w:rsidP="000144CC">
            <w:pPr>
              <w:spacing w:after="0" w:line="240" w:lineRule="auto"/>
              <w:rPr>
                <w:rFonts w:asciiTheme="majorBidi" w:hAnsiTheme="majorBidi" w:cstheme="majorBidi"/>
                <w:b/>
                <w:bCs/>
                <w:sz w:val="28"/>
                <w:szCs w:val="28"/>
                <w:lang w:bidi="ar-KW"/>
              </w:rPr>
            </w:pPr>
            <w:r w:rsidRPr="00D243DB">
              <w:rPr>
                <w:rFonts w:asciiTheme="majorBidi" w:hAnsiTheme="majorBidi" w:cstheme="majorBidi"/>
                <w:b/>
                <w:bCs/>
                <w:sz w:val="28"/>
                <w:szCs w:val="28"/>
                <w:lang w:bidi="ar-KW"/>
              </w:rPr>
              <w:lastRenderedPageBreak/>
              <w:t xml:space="preserve">20. </w:t>
            </w:r>
            <w:r w:rsidR="008D46A4" w:rsidRPr="00D243DB">
              <w:rPr>
                <w:rFonts w:asciiTheme="majorBidi" w:hAnsiTheme="majorBidi" w:cstheme="majorBidi"/>
                <w:b/>
                <w:bCs/>
                <w:sz w:val="28"/>
                <w:szCs w:val="28"/>
                <w:lang w:bidi="ar-KW"/>
              </w:rPr>
              <w:t>Extra notes</w:t>
            </w:r>
            <w:r w:rsidR="001647A7" w:rsidRPr="00D243DB">
              <w:rPr>
                <w:rFonts w:asciiTheme="majorBidi" w:hAnsiTheme="majorBidi" w:cstheme="majorBidi"/>
                <w:b/>
                <w:bCs/>
                <w:sz w:val="28"/>
                <w:szCs w:val="28"/>
                <w:lang w:bidi="ar-KW"/>
              </w:rPr>
              <w:t>:</w:t>
            </w:r>
          </w:p>
          <w:p w:rsidR="001647A7" w:rsidRPr="00D243DB" w:rsidRDefault="001647A7" w:rsidP="000144CC">
            <w:pPr>
              <w:spacing w:after="0" w:line="240" w:lineRule="auto"/>
              <w:rPr>
                <w:rFonts w:asciiTheme="majorBidi" w:hAnsiTheme="majorBidi" w:cstheme="majorBidi"/>
                <w:sz w:val="24"/>
                <w:szCs w:val="24"/>
                <w:lang w:bidi="ar-KW"/>
              </w:rPr>
            </w:pPr>
            <w:r w:rsidRPr="00D243DB">
              <w:rPr>
                <w:rFonts w:asciiTheme="majorBidi" w:hAnsiTheme="majorBidi" w:cstheme="majorBidi"/>
                <w:sz w:val="24"/>
                <w:szCs w:val="24"/>
                <w:lang w:bidi="ar-KW"/>
              </w:rPr>
              <w:t xml:space="preserve">Here the lecturer shall write any note or comment that is not covered in this template and he/she wishes to </w:t>
            </w:r>
            <w:r w:rsidR="00830EE6" w:rsidRPr="00D243DB">
              <w:rPr>
                <w:rFonts w:asciiTheme="majorBidi" w:hAnsiTheme="majorBidi" w:cstheme="majorBidi"/>
                <w:sz w:val="24"/>
                <w:szCs w:val="24"/>
                <w:lang w:bidi="ar-KW"/>
              </w:rPr>
              <w:t>enrich the course book with his/her valuable remarks.</w:t>
            </w:r>
          </w:p>
        </w:tc>
      </w:tr>
      <w:tr w:rsidR="00E61AD2" w:rsidRPr="00D243DB" w:rsidTr="00DC3C62">
        <w:trPr>
          <w:trHeight w:val="732"/>
        </w:trPr>
        <w:tc>
          <w:tcPr>
            <w:tcW w:w="9124" w:type="dxa"/>
            <w:gridSpan w:val="3"/>
          </w:tcPr>
          <w:p w:rsidR="00E61AD2" w:rsidRPr="00D243DB" w:rsidRDefault="00E61AD2" w:rsidP="000144CC">
            <w:pPr>
              <w:spacing w:after="0" w:line="240" w:lineRule="auto"/>
              <w:rPr>
                <w:rFonts w:asciiTheme="majorBidi" w:hAnsiTheme="majorBidi" w:cstheme="majorBidi"/>
                <w:b/>
                <w:bCs/>
                <w:sz w:val="28"/>
                <w:szCs w:val="28"/>
                <w:lang w:val="en-US" w:bidi="ar-KW"/>
              </w:rPr>
            </w:pPr>
            <w:r w:rsidRPr="00D243DB">
              <w:rPr>
                <w:rFonts w:asciiTheme="majorBidi" w:hAnsiTheme="majorBidi" w:cstheme="majorBidi"/>
                <w:b/>
                <w:bCs/>
                <w:sz w:val="28"/>
                <w:szCs w:val="28"/>
                <w:lang w:bidi="ar-KW"/>
              </w:rPr>
              <w:t>21. Peer review</w:t>
            </w:r>
            <w:r w:rsidR="00961D90" w:rsidRPr="00D243DB">
              <w:rPr>
                <w:rFonts w:asciiTheme="majorBidi" w:hAnsiTheme="majorBidi" w:cstheme="majorBidi"/>
                <w:b/>
                <w:bCs/>
                <w:sz w:val="28"/>
                <w:szCs w:val="28"/>
                <w:rtl/>
                <w:lang w:bidi="ar-KW"/>
              </w:rPr>
              <w:t xml:space="preserve">پێداچوونه‌وه‌ی هاوه‌ڵ                    </w:t>
            </w:r>
          </w:p>
          <w:p w:rsidR="0080086A" w:rsidRPr="00D243DB" w:rsidRDefault="00E61AD2" w:rsidP="0080086A">
            <w:pPr>
              <w:spacing w:after="0" w:line="240" w:lineRule="auto"/>
              <w:rPr>
                <w:rFonts w:asciiTheme="majorBidi" w:hAnsiTheme="majorBidi" w:cstheme="majorBidi"/>
                <w:sz w:val="24"/>
                <w:szCs w:val="24"/>
                <w:lang w:bidi="ar-KW"/>
              </w:rPr>
            </w:pPr>
            <w:r w:rsidRPr="00D243DB">
              <w:rPr>
                <w:rFonts w:asciiTheme="majorBidi" w:hAnsiTheme="majorBidi" w:cstheme="majorBidi"/>
                <w:sz w:val="24"/>
                <w:szCs w:val="24"/>
                <w:lang w:bidi="ar-KW"/>
              </w:rPr>
              <w:t xml:space="preserve">This course book has to be reviewed </w:t>
            </w:r>
            <w:r w:rsidR="0080086A" w:rsidRPr="00D243DB">
              <w:rPr>
                <w:rFonts w:asciiTheme="majorBidi" w:hAnsiTheme="majorBidi" w:cstheme="majorBidi"/>
                <w:sz w:val="24"/>
                <w:szCs w:val="24"/>
                <w:lang w:bidi="ar-KW"/>
              </w:rPr>
              <w:t xml:space="preserve">and signed </w:t>
            </w:r>
            <w:r w:rsidRPr="00D243DB">
              <w:rPr>
                <w:rFonts w:asciiTheme="majorBidi" w:hAnsiTheme="majorBidi" w:cstheme="majorBidi"/>
                <w:sz w:val="24"/>
                <w:szCs w:val="24"/>
                <w:lang w:bidi="ar-KW"/>
              </w:rPr>
              <w:t>by a peer</w:t>
            </w:r>
            <w:r w:rsidR="0080086A" w:rsidRPr="00D243DB">
              <w:rPr>
                <w:rFonts w:asciiTheme="majorBidi" w:hAnsiTheme="majorBidi" w:cstheme="majorBidi"/>
                <w:sz w:val="24"/>
                <w:szCs w:val="24"/>
                <w:lang w:bidi="ar-KW"/>
              </w:rPr>
              <w:t>. The peer approves the contents of your course book by writing few sentences in this section.</w:t>
            </w:r>
          </w:p>
          <w:p w:rsidR="00E61AD2" w:rsidRPr="00D243DB" w:rsidRDefault="00E61AD2" w:rsidP="0080086A">
            <w:pPr>
              <w:spacing w:after="0" w:line="240" w:lineRule="auto"/>
              <w:rPr>
                <w:rFonts w:asciiTheme="majorBidi" w:hAnsiTheme="majorBidi" w:cstheme="majorBidi"/>
                <w:i/>
                <w:iCs/>
                <w:sz w:val="28"/>
                <w:szCs w:val="28"/>
                <w:lang w:val="en-US" w:bidi="ar-KW"/>
              </w:rPr>
            </w:pPr>
            <w:r w:rsidRPr="00D243DB">
              <w:rPr>
                <w:rFonts w:asciiTheme="majorBidi" w:hAnsiTheme="majorBidi" w:cstheme="majorBidi"/>
                <w:i/>
                <w:iCs/>
                <w:sz w:val="24"/>
                <w:szCs w:val="24"/>
                <w:lang w:bidi="ar-KW"/>
              </w:rPr>
              <w:t>(</w:t>
            </w:r>
            <w:r w:rsidR="0080086A" w:rsidRPr="00D243DB">
              <w:rPr>
                <w:rFonts w:asciiTheme="majorBidi" w:hAnsiTheme="majorBidi" w:cstheme="majorBidi"/>
                <w:i/>
                <w:iCs/>
                <w:sz w:val="24"/>
                <w:szCs w:val="24"/>
                <w:lang w:bidi="ar-KW"/>
              </w:rPr>
              <w:t>A</w:t>
            </w:r>
            <w:r w:rsidRPr="00D243DB">
              <w:rPr>
                <w:rFonts w:asciiTheme="majorBidi" w:hAnsiTheme="majorBidi" w:cstheme="majorBidi"/>
                <w:i/>
                <w:iCs/>
                <w:sz w:val="24"/>
                <w:szCs w:val="24"/>
                <w:lang w:bidi="ar-KW"/>
              </w:rPr>
              <w:t xml:space="preserve"> peer is person who has enough knowledge about the subject you are teaching</w:t>
            </w:r>
            <w:r w:rsidR="0080086A" w:rsidRPr="00D243DB">
              <w:rPr>
                <w:rFonts w:asciiTheme="majorBidi" w:hAnsiTheme="majorBidi" w:cstheme="majorBidi"/>
                <w:i/>
                <w:iCs/>
                <w:sz w:val="24"/>
                <w:szCs w:val="24"/>
                <w:lang w:bidi="ar-KW"/>
              </w:rPr>
              <w:t>, he/she has to be a professor, assistant professor</w:t>
            </w:r>
            <w:r w:rsidR="00961D90" w:rsidRPr="00D243DB">
              <w:rPr>
                <w:rFonts w:asciiTheme="majorBidi" w:hAnsiTheme="majorBidi" w:cstheme="majorBidi"/>
                <w:i/>
                <w:iCs/>
                <w:sz w:val="24"/>
                <w:szCs w:val="24"/>
                <w:lang w:bidi="ar-KW"/>
              </w:rPr>
              <w:t>,</w:t>
            </w:r>
            <w:r w:rsidR="0080086A" w:rsidRPr="00D243DB">
              <w:rPr>
                <w:rFonts w:asciiTheme="majorBidi" w:hAnsiTheme="majorBidi" w:cstheme="majorBidi"/>
                <w:i/>
                <w:iCs/>
                <w:sz w:val="24"/>
                <w:szCs w:val="24"/>
                <w:lang w:bidi="ar-KW"/>
              </w:rPr>
              <w:t xml:space="preserve"> a lecturer or an expert in the field of your subject).</w:t>
            </w:r>
          </w:p>
          <w:p w:rsidR="00961D90" w:rsidRPr="00D243DB" w:rsidRDefault="00961D90" w:rsidP="006A57BA">
            <w:pPr>
              <w:spacing w:after="0" w:line="240" w:lineRule="auto"/>
              <w:jc w:val="right"/>
              <w:rPr>
                <w:rFonts w:asciiTheme="majorBidi" w:hAnsiTheme="majorBidi" w:cstheme="majorBidi"/>
                <w:sz w:val="24"/>
                <w:szCs w:val="24"/>
                <w:rtl/>
                <w:lang w:val="en-US" w:bidi="ar-KW"/>
              </w:rPr>
            </w:pPr>
            <w:r w:rsidRPr="00D243DB">
              <w:rPr>
                <w:rFonts w:asciiTheme="majorBidi" w:hAnsiTheme="majorBidi" w:cstheme="majorBidi"/>
                <w:sz w:val="24"/>
                <w:szCs w:val="24"/>
                <w:rtl/>
                <w:lang w:val="en-US" w:bidi="ar-KW"/>
              </w:rPr>
              <w:t>ئه‌م کۆرسبووکه‌ ده‌بێت له‌لایه‌ن هاوه‌ڵێکی ئه‌کادیمیه‌وه‌ سه‌یر بکرێت و ناوه‌ڕۆکی بابه‌ته‌کانی کۆرسه‌که‌ په‌سه‌ند بکات و جه‌ند ووشه‌یه‌ک بنووسێت له‌سه‌ر شیاوی ناوه‌ڕۆکی کۆرسه‌که و واژووی</w:t>
            </w:r>
            <w:r w:rsidR="006A57BA" w:rsidRPr="00D243DB">
              <w:rPr>
                <w:rFonts w:asciiTheme="majorBidi" w:hAnsiTheme="majorBidi" w:cstheme="majorBidi"/>
                <w:sz w:val="24"/>
                <w:szCs w:val="24"/>
                <w:rtl/>
                <w:lang w:val="en-US" w:bidi="ar-KW"/>
              </w:rPr>
              <w:t xml:space="preserve"> له‌سه‌ر</w:t>
            </w:r>
            <w:r w:rsidRPr="00D243DB">
              <w:rPr>
                <w:rFonts w:asciiTheme="majorBidi" w:hAnsiTheme="majorBidi" w:cstheme="majorBidi"/>
                <w:sz w:val="24"/>
                <w:szCs w:val="24"/>
                <w:rtl/>
                <w:lang w:val="en-US" w:bidi="ar-KW"/>
              </w:rPr>
              <w:t xml:space="preserve"> بکات.</w:t>
            </w:r>
          </w:p>
          <w:p w:rsidR="00961D90" w:rsidRPr="00D243DB" w:rsidRDefault="006A57BA" w:rsidP="00961D90">
            <w:pPr>
              <w:spacing w:after="0" w:line="240" w:lineRule="auto"/>
              <w:jc w:val="right"/>
              <w:rPr>
                <w:rFonts w:asciiTheme="majorBidi" w:hAnsiTheme="majorBidi" w:cstheme="majorBidi"/>
                <w:sz w:val="24"/>
                <w:szCs w:val="24"/>
                <w:rtl/>
                <w:lang w:val="en-US" w:bidi="ar-KW"/>
              </w:rPr>
            </w:pPr>
            <w:r w:rsidRPr="00D243DB">
              <w:rPr>
                <w:rFonts w:asciiTheme="majorBidi" w:hAnsiTheme="majorBidi" w:cstheme="majorBidi"/>
                <w:sz w:val="24"/>
                <w:szCs w:val="24"/>
                <w:rtl/>
                <w:lang w:val="en-US" w:bidi="ar-KW"/>
              </w:rPr>
              <w:t>هاوه‌ڵ ئه‌و که‌سه‌یه‌ که‌ زانیاری هه‌بێت له‌سه‌ر کۆرسه‌که‌ و ده‌بیت پله‌ی زانستی له‌ مامۆستا که‌متر نه‌بێت.</w:t>
            </w:r>
            <w:r w:rsidR="00961D90" w:rsidRPr="00D243DB">
              <w:rPr>
                <w:rFonts w:asciiTheme="majorBidi" w:hAnsiTheme="majorBidi" w:cstheme="majorBidi"/>
                <w:sz w:val="24"/>
                <w:szCs w:val="24"/>
                <w:rtl/>
                <w:lang w:val="en-US" w:bidi="ar-KW"/>
              </w:rPr>
              <w:t xml:space="preserve">‌‌ </w:t>
            </w:r>
          </w:p>
        </w:tc>
      </w:tr>
    </w:tbl>
    <w:p w:rsidR="008D46A4" w:rsidRPr="00D243DB" w:rsidRDefault="008D46A4" w:rsidP="008D46A4">
      <w:pPr>
        <w:rPr>
          <w:rFonts w:asciiTheme="majorBidi" w:hAnsiTheme="majorBidi" w:cstheme="majorBidi"/>
          <w:sz w:val="18"/>
          <w:szCs w:val="18"/>
        </w:rPr>
      </w:pPr>
      <w:r w:rsidRPr="00D243DB">
        <w:rPr>
          <w:rFonts w:asciiTheme="majorBidi" w:hAnsiTheme="majorBidi" w:cstheme="majorBidi"/>
          <w:sz w:val="28"/>
          <w:szCs w:val="28"/>
        </w:rPr>
        <w:br/>
      </w:r>
    </w:p>
    <w:p w:rsidR="00E95307" w:rsidRPr="00D243DB" w:rsidRDefault="00E95307"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D243DB">
      <w:pPr>
        <w:tabs>
          <w:tab w:val="left" w:pos="1200"/>
        </w:tabs>
        <w:rPr>
          <w:rFonts w:asciiTheme="majorBidi" w:hAnsiTheme="majorBidi" w:cstheme="majorBidi"/>
          <w:b/>
          <w:bCs/>
          <w:sz w:val="26"/>
          <w:szCs w:val="26"/>
          <w:lang w:bidi="ar-KW"/>
        </w:rPr>
      </w:pPr>
      <w:r w:rsidRPr="00D243DB">
        <w:rPr>
          <w:rFonts w:asciiTheme="majorBidi" w:hAnsiTheme="majorBidi" w:cstheme="majorBidi"/>
          <w:b/>
          <w:bCs/>
          <w:noProof/>
          <w:sz w:val="26"/>
          <w:szCs w:val="26"/>
          <w:lang w:val="en-US"/>
        </w:rPr>
        <w:drawing>
          <wp:anchor distT="0" distB="0" distL="114300" distR="114300" simplePos="0" relativeHeight="251663360" behindDoc="0" locked="0" layoutInCell="1" allowOverlap="1" wp14:anchorId="0604549D" wp14:editId="6F2EC5DA">
            <wp:simplePos x="2113808" y="629392"/>
            <wp:positionH relativeFrom="margin">
              <wp:align>center</wp:align>
            </wp:positionH>
            <wp:positionV relativeFrom="margin">
              <wp:align>top</wp:align>
            </wp:positionV>
            <wp:extent cx="3000375" cy="22002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375" cy="2200275"/>
                    </a:xfrm>
                    <a:prstGeom prst="rect">
                      <a:avLst/>
                    </a:prstGeom>
                    <a:noFill/>
                    <a:ln>
                      <a:noFill/>
                    </a:ln>
                  </pic:spPr>
                </pic:pic>
              </a:graphicData>
            </a:graphic>
          </wp:anchor>
        </w:drawing>
      </w:r>
    </w:p>
    <w:p w:rsidR="004322CE" w:rsidRPr="00D243DB" w:rsidRDefault="004322CE" w:rsidP="004322CE">
      <w:pPr>
        <w:tabs>
          <w:tab w:val="left" w:pos="1200"/>
        </w:tabs>
        <w:jc w:val="center"/>
        <w:rPr>
          <w:rFonts w:asciiTheme="majorBidi" w:hAnsiTheme="majorBidi" w:cstheme="majorBidi"/>
          <w:b/>
          <w:bCs/>
          <w:sz w:val="26"/>
          <w:szCs w:val="26"/>
          <w:lang w:bidi="ar-KW"/>
        </w:rPr>
      </w:pPr>
    </w:p>
    <w:p w:rsidR="004322CE" w:rsidRPr="00D243DB" w:rsidRDefault="004322CE" w:rsidP="004322CE">
      <w:pPr>
        <w:tabs>
          <w:tab w:val="left" w:pos="1200"/>
        </w:tabs>
        <w:rPr>
          <w:rFonts w:asciiTheme="majorBidi" w:hAnsiTheme="majorBidi" w:cstheme="majorBidi"/>
          <w:b/>
          <w:bCs/>
          <w:sz w:val="26"/>
          <w:szCs w:val="26"/>
          <w:lang w:bidi="ar-KW"/>
        </w:rPr>
      </w:pPr>
    </w:p>
    <w:p w:rsidR="004322CE" w:rsidRPr="00000180" w:rsidRDefault="00000180" w:rsidP="004322CE">
      <w:pPr>
        <w:tabs>
          <w:tab w:val="left" w:pos="1200"/>
        </w:tabs>
        <w:spacing w:line="360" w:lineRule="auto"/>
        <w:jc w:val="both"/>
        <w:rPr>
          <w:rFonts w:asciiTheme="majorBidi" w:hAnsiTheme="majorBidi" w:cstheme="majorBidi"/>
          <w:b/>
          <w:bCs/>
          <w:sz w:val="44"/>
          <w:szCs w:val="44"/>
          <w:u w:val="single"/>
          <w:lang w:bidi="ar-KW"/>
        </w:rPr>
      </w:pPr>
      <w:r>
        <w:rPr>
          <w:rFonts w:asciiTheme="majorBidi" w:hAnsiTheme="majorBidi" w:cstheme="majorBidi"/>
          <w:b/>
          <w:bCs/>
          <w:sz w:val="44"/>
          <w:szCs w:val="44"/>
          <w:lang w:bidi="ar-KW"/>
        </w:rPr>
        <w:t xml:space="preserve">Department of </w:t>
      </w:r>
      <w:r w:rsidR="004322CE" w:rsidRPr="00000180">
        <w:rPr>
          <w:rFonts w:asciiTheme="majorBidi" w:hAnsiTheme="majorBidi" w:cstheme="majorBidi"/>
          <w:b/>
          <w:bCs/>
          <w:sz w:val="44"/>
          <w:szCs w:val="44"/>
          <w:u w:val="single"/>
          <w:lang w:bidi="ar-KW"/>
        </w:rPr>
        <w:t>Environmental Sciences</w:t>
      </w:r>
    </w:p>
    <w:p w:rsidR="004322CE" w:rsidRPr="00000180" w:rsidRDefault="00000180" w:rsidP="004322CE">
      <w:pPr>
        <w:tabs>
          <w:tab w:val="left" w:pos="1200"/>
        </w:tabs>
        <w:spacing w:line="360" w:lineRule="auto"/>
        <w:jc w:val="both"/>
        <w:rPr>
          <w:rFonts w:asciiTheme="majorBidi" w:hAnsiTheme="majorBidi" w:cstheme="majorBidi"/>
          <w:b/>
          <w:bCs/>
          <w:sz w:val="44"/>
          <w:szCs w:val="44"/>
          <w:lang w:bidi="ar-KW"/>
        </w:rPr>
      </w:pPr>
      <w:r>
        <w:rPr>
          <w:rFonts w:asciiTheme="majorBidi" w:hAnsiTheme="majorBidi" w:cstheme="majorBidi"/>
          <w:b/>
          <w:bCs/>
          <w:sz w:val="44"/>
          <w:szCs w:val="44"/>
          <w:lang w:bidi="ar-KW"/>
        </w:rPr>
        <w:t xml:space="preserve">College of </w:t>
      </w:r>
      <w:r>
        <w:rPr>
          <w:rFonts w:asciiTheme="majorBidi" w:hAnsiTheme="majorBidi" w:cstheme="majorBidi"/>
          <w:b/>
          <w:bCs/>
          <w:sz w:val="44"/>
          <w:szCs w:val="44"/>
          <w:u w:val="single"/>
          <w:lang w:bidi="ar-KW"/>
        </w:rPr>
        <w:t>Science</w:t>
      </w:r>
    </w:p>
    <w:p w:rsidR="004322CE" w:rsidRPr="00000180" w:rsidRDefault="00000180" w:rsidP="004322CE">
      <w:pPr>
        <w:tabs>
          <w:tab w:val="left" w:pos="1200"/>
        </w:tabs>
        <w:spacing w:line="360" w:lineRule="auto"/>
        <w:jc w:val="both"/>
        <w:rPr>
          <w:rFonts w:asciiTheme="majorBidi" w:hAnsiTheme="majorBidi" w:cstheme="majorBidi"/>
          <w:b/>
          <w:bCs/>
          <w:sz w:val="44"/>
          <w:szCs w:val="44"/>
          <w:lang w:bidi="ar-KW"/>
        </w:rPr>
      </w:pPr>
      <w:r>
        <w:rPr>
          <w:rFonts w:asciiTheme="majorBidi" w:hAnsiTheme="majorBidi" w:cstheme="majorBidi"/>
          <w:b/>
          <w:bCs/>
          <w:sz w:val="44"/>
          <w:szCs w:val="44"/>
          <w:lang w:bidi="ar-KW"/>
        </w:rPr>
        <w:t xml:space="preserve">University of </w:t>
      </w:r>
      <w:proofErr w:type="spellStart"/>
      <w:r>
        <w:rPr>
          <w:rFonts w:asciiTheme="majorBidi" w:hAnsiTheme="majorBidi" w:cstheme="majorBidi"/>
          <w:b/>
          <w:bCs/>
          <w:sz w:val="44"/>
          <w:szCs w:val="44"/>
          <w:u w:val="single"/>
          <w:lang w:bidi="ar-KW"/>
        </w:rPr>
        <w:t>Salahaddin</w:t>
      </w:r>
      <w:proofErr w:type="spellEnd"/>
    </w:p>
    <w:p w:rsidR="004322CE" w:rsidRPr="00000180" w:rsidRDefault="004322CE" w:rsidP="004322CE">
      <w:pPr>
        <w:tabs>
          <w:tab w:val="left" w:pos="1200"/>
        </w:tabs>
        <w:spacing w:line="360" w:lineRule="auto"/>
        <w:jc w:val="both"/>
        <w:rPr>
          <w:rFonts w:asciiTheme="majorBidi" w:hAnsiTheme="majorBidi" w:cstheme="majorBidi"/>
          <w:b/>
          <w:bCs/>
          <w:sz w:val="44"/>
          <w:szCs w:val="44"/>
          <w:lang w:bidi="ar-KW"/>
        </w:rPr>
      </w:pPr>
      <w:r w:rsidRPr="00000180">
        <w:rPr>
          <w:rFonts w:asciiTheme="majorBidi" w:hAnsiTheme="majorBidi" w:cstheme="majorBidi"/>
          <w:b/>
          <w:bCs/>
          <w:sz w:val="44"/>
          <w:szCs w:val="44"/>
          <w:lang w:bidi="ar-KW"/>
        </w:rPr>
        <w:t>Subject:</w:t>
      </w:r>
      <w:r w:rsidR="00000180" w:rsidRPr="00000180">
        <w:rPr>
          <w:rFonts w:asciiTheme="majorBidi" w:hAnsiTheme="majorBidi" w:cstheme="majorBidi"/>
          <w:b/>
          <w:bCs/>
          <w:sz w:val="44"/>
          <w:szCs w:val="44"/>
          <w:u w:val="single"/>
          <w:lang w:bidi="ar-KW"/>
        </w:rPr>
        <w:t xml:space="preserve"> Water</w:t>
      </w:r>
      <w:r w:rsidRPr="00000180">
        <w:rPr>
          <w:rFonts w:asciiTheme="majorBidi" w:hAnsiTheme="majorBidi" w:cstheme="majorBidi"/>
          <w:b/>
          <w:bCs/>
          <w:sz w:val="44"/>
          <w:szCs w:val="44"/>
          <w:u w:val="single"/>
          <w:lang w:bidi="ar-KW"/>
        </w:rPr>
        <w:t xml:space="preserve"> Pollution (Practical)</w:t>
      </w:r>
      <w:r w:rsidRPr="00000180">
        <w:rPr>
          <w:rFonts w:asciiTheme="majorBidi" w:hAnsiTheme="majorBidi" w:cstheme="majorBidi"/>
          <w:b/>
          <w:bCs/>
          <w:sz w:val="44"/>
          <w:szCs w:val="44"/>
          <w:lang w:bidi="ar-KW"/>
        </w:rPr>
        <w:t xml:space="preserve">  </w:t>
      </w:r>
      <w:r w:rsidRPr="00000180">
        <w:rPr>
          <w:rFonts w:asciiTheme="majorBidi" w:hAnsiTheme="majorBidi" w:cstheme="majorBidi"/>
          <w:b/>
          <w:bCs/>
          <w:sz w:val="44"/>
          <w:szCs w:val="44"/>
          <w:lang w:bidi="ar-KW"/>
        </w:rPr>
        <w:tab/>
      </w:r>
    </w:p>
    <w:p w:rsidR="004322CE" w:rsidRPr="00000180" w:rsidRDefault="004322CE" w:rsidP="004322CE">
      <w:pPr>
        <w:tabs>
          <w:tab w:val="left" w:pos="1200"/>
        </w:tabs>
        <w:spacing w:line="360" w:lineRule="auto"/>
        <w:jc w:val="both"/>
        <w:rPr>
          <w:rFonts w:asciiTheme="majorBidi" w:hAnsiTheme="majorBidi" w:cstheme="majorBidi"/>
          <w:b/>
          <w:bCs/>
          <w:sz w:val="44"/>
          <w:szCs w:val="44"/>
          <w:lang w:bidi="ar-KW"/>
        </w:rPr>
      </w:pPr>
      <w:r w:rsidRPr="00000180">
        <w:rPr>
          <w:rFonts w:asciiTheme="majorBidi" w:hAnsiTheme="majorBidi" w:cstheme="majorBidi"/>
          <w:b/>
          <w:bCs/>
          <w:sz w:val="44"/>
          <w:szCs w:val="44"/>
          <w:lang w:bidi="ar-KW"/>
        </w:rPr>
        <w:t>Course Book</w:t>
      </w:r>
      <w:r w:rsidR="00000180" w:rsidRPr="00000180">
        <w:rPr>
          <w:rFonts w:asciiTheme="majorBidi" w:hAnsiTheme="majorBidi" w:cstheme="majorBidi"/>
          <w:b/>
          <w:bCs/>
          <w:sz w:val="44"/>
          <w:szCs w:val="44"/>
          <w:lang w:bidi="ar-KW"/>
        </w:rPr>
        <w:t xml:space="preserve"> /Second semester</w:t>
      </w:r>
      <w:r w:rsidRPr="00000180">
        <w:rPr>
          <w:rFonts w:asciiTheme="majorBidi" w:hAnsiTheme="majorBidi" w:cstheme="majorBidi"/>
          <w:b/>
          <w:bCs/>
          <w:sz w:val="44"/>
          <w:szCs w:val="44"/>
          <w:lang w:bidi="ar-KW"/>
        </w:rPr>
        <w:t xml:space="preserve">– </w:t>
      </w:r>
      <w:r w:rsidRPr="00000180">
        <w:rPr>
          <w:rFonts w:asciiTheme="majorBidi" w:hAnsiTheme="majorBidi" w:cstheme="majorBidi"/>
          <w:b/>
          <w:bCs/>
          <w:sz w:val="44"/>
          <w:szCs w:val="44"/>
          <w:u w:val="single"/>
          <w:lang w:bidi="ar-KW"/>
        </w:rPr>
        <w:t>(Third stage)</w:t>
      </w:r>
    </w:p>
    <w:p w:rsidR="004322CE" w:rsidRPr="00000180" w:rsidRDefault="004322CE" w:rsidP="00D243DB">
      <w:pPr>
        <w:tabs>
          <w:tab w:val="left" w:pos="1200"/>
        </w:tabs>
        <w:spacing w:line="360" w:lineRule="auto"/>
        <w:jc w:val="both"/>
        <w:rPr>
          <w:rFonts w:asciiTheme="majorBidi" w:hAnsiTheme="majorBidi" w:cstheme="majorBidi"/>
          <w:b/>
          <w:bCs/>
          <w:sz w:val="44"/>
          <w:szCs w:val="44"/>
          <w:lang w:bidi="ar-KW"/>
        </w:rPr>
      </w:pPr>
      <w:r w:rsidRPr="00000180">
        <w:rPr>
          <w:rFonts w:asciiTheme="majorBidi" w:hAnsiTheme="majorBidi" w:cstheme="majorBidi"/>
          <w:b/>
          <w:bCs/>
          <w:sz w:val="44"/>
          <w:szCs w:val="44"/>
          <w:lang w:bidi="ar-KW"/>
        </w:rPr>
        <w:t>Lecturer's name</w:t>
      </w:r>
      <w:r w:rsidR="006B00F2" w:rsidRPr="00000180">
        <w:rPr>
          <w:rFonts w:asciiTheme="majorBidi" w:hAnsiTheme="majorBidi" w:cstheme="majorBidi"/>
          <w:b/>
          <w:bCs/>
          <w:sz w:val="44"/>
          <w:szCs w:val="44"/>
          <w:u w:val="single"/>
          <w:lang w:bidi="ar-KW"/>
        </w:rPr>
        <w:t>:</w:t>
      </w:r>
      <w:r w:rsidRPr="00000180">
        <w:rPr>
          <w:rFonts w:asciiTheme="majorBidi" w:hAnsiTheme="majorBidi" w:cstheme="majorBidi"/>
          <w:b/>
          <w:bCs/>
          <w:sz w:val="44"/>
          <w:szCs w:val="44"/>
          <w:u w:val="single"/>
          <w:lang w:bidi="ar-KW"/>
        </w:rPr>
        <w:t xml:space="preserve"> </w:t>
      </w:r>
      <w:bookmarkStart w:id="0" w:name="_GoBack"/>
      <w:bookmarkEnd w:id="0"/>
      <w:proofErr w:type="spellStart"/>
      <w:r w:rsidR="00D243DB" w:rsidRPr="00000180">
        <w:rPr>
          <w:rFonts w:asciiTheme="majorBidi" w:hAnsiTheme="majorBidi" w:cstheme="majorBidi"/>
          <w:b/>
          <w:bCs/>
          <w:sz w:val="44"/>
          <w:szCs w:val="44"/>
          <w:u w:val="single"/>
          <w:lang w:bidi="ar-KW"/>
        </w:rPr>
        <w:t>Lanja</w:t>
      </w:r>
      <w:proofErr w:type="spellEnd"/>
      <w:r w:rsidR="00D243DB" w:rsidRPr="00000180">
        <w:rPr>
          <w:rFonts w:asciiTheme="majorBidi" w:hAnsiTheme="majorBidi" w:cstheme="majorBidi"/>
          <w:b/>
          <w:bCs/>
          <w:sz w:val="44"/>
          <w:szCs w:val="44"/>
          <w:u w:val="single"/>
          <w:lang w:bidi="ar-KW"/>
        </w:rPr>
        <w:t xml:space="preserve"> Omer Tahir</w:t>
      </w:r>
    </w:p>
    <w:p w:rsidR="004322CE" w:rsidRPr="00000180" w:rsidRDefault="004322CE" w:rsidP="00D243DB">
      <w:pPr>
        <w:tabs>
          <w:tab w:val="left" w:pos="1200"/>
        </w:tabs>
        <w:spacing w:line="360" w:lineRule="auto"/>
        <w:jc w:val="both"/>
        <w:rPr>
          <w:rFonts w:asciiTheme="majorBidi" w:hAnsiTheme="majorBidi" w:cstheme="majorBidi"/>
          <w:b/>
          <w:bCs/>
          <w:sz w:val="44"/>
          <w:szCs w:val="44"/>
          <w:lang w:bidi="ar-KW"/>
        </w:rPr>
      </w:pPr>
      <w:r w:rsidRPr="00000180">
        <w:rPr>
          <w:rFonts w:asciiTheme="majorBidi" w:hAnsiTheme="majorBidi" w:cstheme="majorBidi"/>
          <w:b/>
          <w:bCs/>
          <w:sz w:val="44"/>
          <w:szCs w:val="44"/>
          <w:lang w:bidi="ar-KW"/>
        </w:rPr>
        <w:t>Academic Year: 20</w:t>
      </w:r>
      <w:r w:rsidR="00121F5C" w:rsidRPr="00000180">
        <w:rPr>
          <w:rFonts w:asciiTheme="majorBidi" w:hAnsiTheme="majorBidi" w:cstheme="majorBidi"/>
          <w:b/>
          <w:bCs/>
          <w:sz w:val="44"/>
          <w:szCs w:val="44"/>
          <w:lang w:bidi="ar-KW"/>
        </w:rPr>
        <w:t>2</w:t>
      </w:r>
      <w:r w:rsidR="00D243DB" w:rsidRPr="00000180">
        <w:rPr>
          <w:rFonts w:asciiTheme="majorBidi" w:hAnsiTheme="majorBidi" w:cstheme="majorBidi"/>
          <w:b/>
          <w:bCs/>
          <w:sz w:val="44"/>
          <w:szCs w:val="44"/>
          <w:lang w:bidi="ar-KW"/>
        </w:rPr>
        <w:t>2</w:t>
      </w:r>
      <w:r w:rsidRPr="00000180">
        <w:rPr>
          <w:rFonts w:asciiTheme="majorBidi" w:hAnsiTheme="majorBidi" w:cstheme="majorBidi"/>
          <w:b/>
          <w:bCs/>
          <w:sz w:val="44"/>
          <w:szCs w:val="44"/>
          <w:lang w:bidi="ar-KW"/>
        </w:rPr>
        <w:t>/20</w:t>
      </w:r>
      <w:r w:rsidR="00637D5C" w:rsidRPr="00000180">
        <w:rPr>
          <w:rFonts w:asciiTheme="majorBidi" w:hAnsiTheme="majorBidi" w:cstheme="majorBidi"/>
          <w:b/>
          <w:bCs/>
          <w:sz w:val="44"/>
          <w:szCs w:val="44"/>
          <w:lang w:bidi="ar-KW"/>
        </w:rPr>
        <w:t>2</w:t>
      </w:r>
      <w:r w:rsidR="00D243DB" w:rsidRPr="00000180">
        <w:rPr>
          <w:rFonts w:asciiTheme="majorBidi" w:hAnsiTheme="majorBidi" w:cstheme="majorBidi"/>
          <w:b/>
          <w:bCs/>
          <w:sz w:val="44"/>
          <w:szCs w:val="44"/>
          <w:lang w:bidi="ar-KW"/>
        </w:rPr>
        <w:t>3</w:t>
      </w:r>
    </w:p>
    <w:p w:rsidR="004322CE" w:rsidRPr="00D243DB" w:rsidRDefault="004322CE" w:rsidP="004322CE">
      <w:pPr>
        <w:tabs>
          <w:tab w:val="left" w:pos="1200"/>
        </w:tabs>
        <w:jc w:val="center"/>
        <w:rPr>
          <w:rFonts w:asciiTheme="majorBidi" w:hAnsiTheme="majorBidi" w:cstheme="majorBidi"/>
          <w:b/>
          <w:bCs/>
          <w:sz w:val="26"/>
          <w:szCs w:val="26"/>
          <w:lang w:bidi="ar-KW"/>
        </w:rPr>
      </w:pPr>
    </w:p>
    <w:p w:rsidR="004322CE" w:rsidRPr="00D243DB" w:rsidRDefault="004322CE" w:rsidP="004322CE">
      <w:pPr>
        <w:tabs>
          <w:tab w:val="left" w:pos="1200"/>
        </w:tabs>
        <w:jc w:val="center"/>
        <w:rPr>
          <w:rFonts w:asciiTheme="majorBidi" w:hAnsiTheme="majorBidi" w:cstheme="majorBidi"/>
          <w:b/>
          <w:bCs/>
          <w:sz w:val="26"/>
          <w:szCs w:val="26"/>
          <w:lang w:bidi="ar-KW"/>
        </w:rPr>
      </w:pPr>
    </w:p>
    <w:p w:rsidR="004322CE" w:rsidRPr="00D243DB" w:rsidRDefault="004322CE" w:rsidP="004322CE">
      <w:pPr>
        <w:tabs>
          <w:tab w:val="left" w:pos="1200"/>
        </w:tabs>
        <w:jc w:val="center"/>
        <w:rPr>
          <w:rFonts w:asciiTheme="majorBidi" w:hAnsiTheme="majorBidi" w:cstheme="majorBidi"/>
          <w:b/>
          <w:bCs/>
          <w:sz w:val="26"/>
          <w:szCs w:val="26"/>
          <w:lang w:bidi="ar-KW"/>
        </w:rPr>
      </w:pPr>
    </w:p>
    <w:p w:rsidR="004322CE" w:rsidRPr="00D243DB" w:rsidRDefault="004322CE" w:rsidP="004322CE">
      <w:pPr>
        <w:tabs>
          <w:tab w:val="left" w:pos="1200"/>
          <w:tab w:val="center" w:pos="4320"/>
          <w:tab w:val="right" w:pos="8640"/>
        </w:tabs>
        <w:rPr>
          <w:rFonts w:asciiTheme="majorBidi" w:hAnsiTheme="majorBidi" w:cstheme="majorBidi"/>
          <w:sz w:val="26"/>
          <w:szCs w:val="26"/>
          <w:lang w:bidi="ar-KW"/>
        </w:rPr>
      </w:pPr>
      <w:r w:rsidRPr="00D243DB">
        <w:rPr>
          <w:rFonts w:asciiTheme="majorBidi" w:hAnsiTheme="majorBidi" w:cstheme="majorBidi"/>
          <w:b/>
          <w:bCs/>
          <w:sz w:val="26"/>
          <w:szCs w:val="26"/>
          <w:lang w:bidi="ar-KW"/>
        </w:rPr>
        <w:lastRenderedPageBreak/>
        <w:tab/>
      </w:r>
      <w:r w:rsidRPr="00D243DB">
        <w:rPr>
          <w:rFonts w:asciiTheme="majorBidi" w:hAnsiTheme="majorBidi" w:cstheme="majorBidi"/>
          <w:b/>
          <w:bCs/>
          <w:sz w:val="26"/>
          <w:szCs w:val="26"/>
          <w:lang w:bidi="ar-KW"/>
        </w:rPr>
        <w:tab/>
      </w:r>
      <w:r w:rsidRPr="00D243DB">
        <w:rPr>
          <w:rFonts w:asciiTheme="majorBidi" w:hAnsiTheme="majorBidi" w:cstheme="majorBidi"/>
          <w:b/>
          <w:bCs/>
          <w:sz w:val="28"/>
          <w:szCs w:val="28"/>
          <w:lang w:bidi="ar-KW"/>
        </w:rPr>
        <w:t>Course Book</w:t>
      </w:r>
      <w:r w:rsidRPr="00D243DB">
        <w:rPr>
          <w:rFonts w:asciiTheme="majorBidi" w:hAnsiTheme="majorBidi" w:cstheme="majorBidi"/>
          <w:b/>
          <w:bCs/>
          <w:sz w:val="26"/>
          <w:szCs w:val="26"/>
          <w:lang w:bidi="ar-KW"/>
        </w:rPr>
        <w:tab/>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3544"/>
        <w:gridCol w:w="2569"/>
      </w:tblGrid>
      <w:tr w:rsidR="004322CE" w:rsidRPr="00D243DB" w:rsidTr="00C41083">
        <w:tc>
          <w:tcPr>
            <w:tcW w:w="3085" w:type="dxa"/>
          </w:tcPr>
          <w:p w:rsidR="004322CE" w:rsidRPr="00D243DB" w:rsidRDefault="004322CE" w:rsidP="00C41083">
            <w:pPr>
              <w:spacing w:after="0" w:line="240" w:lineRule="auto"/>
              <w:rPr>
                <w:rFonts w:asciiTheme="majorBidi" w:hAnsiTheme="majorBidi" w:cstheme="majorBidi"/>
                <w:b/>
                <w:bCs/>
                <w:sz w:val="26"/>
                <w:szCs w:val="26"/>
                <w:rtl/>
                <w:lang w:bidi="ar-KW"/>
              </w:rPr>
            </w:pPr>
            <w:r w:rsidRPr="00D243DB">
              <w:rPr>
                <w:rFonts w:asciiTheme="majorBidi" w:hAnsiTheme="majorBidi" w:cstheme="majorBidi"/>
                <w:b/>
                <w:bCs/>
                <w:sz w:val="26"/>
                <w:szCs w:val="26"/>
                <w:lang w:val="en-US" w:bidi="ar-KW"/>
              </w:rPr>
              <w:t xml:space="preserve">1. </w:t>
            </w:r>
            <w:r w:rsidRPr="00D243DB">
              <w:rPr>
                <w:rFonts w:asciiTheme="majorBidi" w:hAnsiTheme="majorBidi" w:cstheme="majorBidi"/>
                <w:b/>
                <w:bCs/>
                <w:sz w:val="26"/>
                <w:szCs w:val="26"/>
                <w:lang w:bidi="ar-KW"/>
              </w:rPr>
              <w:t>Course name</w:t>
            </w:r>
          </w:p>
        </w:tc>
        <w:tc>
          <w:tcPr>
            <w:tcW w:w="6113" w:type="dxa"/>
            <w:gridSpan w:val="2"/>
          </w:tcPr>
          <w:p w:rsidR="004322CE" w:rsidRPr="00D243DB" w:rsidRDefault="00000180" w:rsidP="00121F5C">
            <w:pPr>
              <w:spacing w:after="0" w:line="240" w:lineRule="auto"/>
              <w:rPr>
                <w:rFonts w:asciiTheme="majorBidi" w:hAnsiTheme="majorBidi" w:cstheme="majorBidi"/>
                <w:sz w:val="26"/>
                <w:szCs w:val="26"/>
                <w:lang w:bidi="ar-KW"/>
              </w:rPr>
            </w:pPr>
            <w:r>
              <w:rPr>
                <w:rFonts w:asciiTheme="majorBidi" w:hAnsiTheme="majorBidi" w:cstheme="majorBidi"/>
                <w:sz w:val="26"/>
                <w:szCs w:val="26"/>
                <w:lang w:bidi="ar-KW"/>
              </w:rPr>
              <w:t>Water</w:t>
            </w:r>
            <w:r w:rsidR="004322CE" w:rsidRPr="00D243DB">
              <w:rPr>
                <w:rFonts w:asciiTheme="majorBidi" w:hAnsiTheme="majorBidi" w:cstheme="majorBidi"/>
                <w:sz w:val="26"/>
                <w:szCs w:val="26"/>
                <w:lang w:bidi="ar-KW"/>
              </w:rPr>
              <w:t xml:space="preserve"> Pollution (Practical)</w:t>
            </w:r>
          </w:p>
        </w:tc>
      </w:tr>
      <w:tr w:rsidR="004322CE" w:rsidRPr="00D243DB" w:rsidTr="00C41083">
        <w:tc>
          <w:tcPr>
            <w:tcW w:w="3085" w:type="dxa"/>
          </w:tcPr>
          <w:p w:rsidR="004322CE" w:rsidRPr="00D243DB" w:rsidRDefault="004322CE" w:rsidP="00C41083">
            <w:pPr>
              <w:spacing w:after="0" w:line="240" w:lineRule="auto"/>
              <w:rPr>
                <w:rFonts w:asciiTheme="majorBidi" w:hAnsiTheme="majorBidi" w:cstheme="majorBidi"/>
                <w:b/>
                <w:bCs/>
                <w:sz w:val="26"/>
                <w:szCs w:val="26"/>
                <w:rtl/>
                <w:lang w:val="en-US" w:bidi="ar-KW"/>
              </w:rPr>
            </w:pPr>
            <w:r w:rsidRPr="00D243DB">
              <w:rPr>
                <w:rFonts w:asciiTheme="majorBidi" w:hAnsiTheme="majorBidi" w:cstheme="majorBidi"/>
                <w:b/>
                <w:bCs/>
                <w:sz w:val="26"/>
                <w:szCs w:val="26"/>
                <w:lang w:bidi="ar-KW"/>
              </w:rPr>
              <w:t>2. Lecturer in charge</w:t>
            </w:r>
          </w:p>
        </w:tc>
        <w:tc>
          <w:tcPr>
            <w:tcW w:w="6113" w:type="dxa"/>
            <w:gridSpan w:val="2"/>
          </w:tcPr>
          <w:p w:rsidR="004322CE" w:rsidRPr="00D243DB" w:rsidRDefault="00D243DB" w:rsidP="00C41083">
            <w:pPr>
              <w:spacing w:after="0" w:line="240" w:lineRule="auto"/>
              <w:rPr>
                <w:rFonts w:asciiTheme="majorBidi" w:hAnsiTheme="majorBidi" w:cstheme="majorBidi"/>
                <w:sz w:val="26"/>
                <w:szCs w:val="26"/>
                <w:lang w:bidi="ar-KW"/>
              </w:rPr>
            </w:pPr>
            <w:proofErr w:type="spellStart"/>
            <w:r w:rsidRPr="00D243DB">
              <w:rPr>
                <w:rFonts w:asciiTheme="majorBidi" w:hAnsiTheme="majorBidi" w:cstheme="majorBidi"/>
                <w:sz w:val="26"/>
                <w:szCs w:val="26"/>
                <w:lang w:bidi="ar-KW"/>
              </w:rPr>
              <w:t>Lanja</w:t>
            </w:r>
            <w:proofErr w:type="spellEnd"/>
            <w:r w:rsidRPr="00D243DB">
              <w:rPr>
                <w:rFonts w:asciiTheme="majorBidi" w:hAnsiTheme="majorBidi" w:cstheme="majorBidi"/>
                <w:sz w:val="26"/>
                <w:szCs w:val="26"/>
                <w:lang w:bidi="ar-KW"/>
              </w:rPr>
              <w:t xml:space="preserve"> Omer Tahir</w:t>
            </w:r>
          </w:p>
        </w:tc>
      </w:tr>
      <w:tr w:rsidR="004322CE" w:rsidRPr="00D243DB" w:rsidTr="00C41083">
        <w:tc>
          <w:tcPr>
            <w:tcW w:w="3085" w:type="dxa"/>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t>3. Department/ College</w:t>
            </w:r>
          </w:p>
        </w:tc>
        <w:tc>
          <w:tcPr>
            <w:tcW w:w="6113" w:type="dxa"/>
            <w:gridSpan w:val="2"/>
          </w:tcPr>
          <w:p w:rsidR="004322CE" w:rsidRPr="00D243DB" w:rsidRDefault="004322CE" w:rsidP="00C41083">
            <w:pPr>
              <w:spacing w:after="0" w:line="240" w:lineRule="auto"/>
              <w:rPr>
                <w:rFonts w:asciiTheme="majorBidi" w:hAnsiTheme="majorBidi" w:cstheme="majorBidi"/>
                <w:sz w:val="26"/>
                <w:szCs w:val="26"/>
                <w:lang w:bidi="ar-KW"/>
              </w:rPr>
            </w:pPr>
            <w:r w:rsidRPr="00D243DB">
              <w:rPr>
                <w:rFonts w:asciiTheme="majorBidi" w:hAnsiTheme="majorBidi" w:cstheme="majorBidi"/>
                <w:sz w:val="26"/>
                <w:szCs w:val="26"/>
                <w:lang w:bidi="ar-KW"/>
              </w:rPr>
              <w:t>Environmental Sciences/Science</w:t>
            </w:r>
          </w:p>
        </w:tc>
      </w:tr>
      <w:tr w:rsidR="004322CE" w:rsidRPr="00D243DB" w:rsidTr="00C41083">
        <w:trPr>
          <w:trHeight w:val="352"/>
        </w:trPr>
        <w:tc>
          <w:tcPr>
            <w:tcW w:w="3085" w:type="dxa"/>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t>4. Contact</w:t>
            </w:r>
          </w:p>
        </w:tc>
        <w:tc>
          <w:tcPr>
            <w:tcW w:w="6113" w:type="dxa"/>
            <w:gridSpan w:val="2"/>
          </w:tcPr>
          <w:p w:rsidR="00121F5C" w:rsidRPr="00D243DB" w:rsidRDefault="00121F5C" w:rsidP="00D243DB">
            <w:pPr>
              <w:spacing w:after="0" w:line="240" w:lineRule="auto"/>
              <w:rPr>
                <w:rFonts w:asciiTheme="majorBidi" w:hAnsiTheme="majorBidi" w:cstheme="majorBidi"/>
                <w:sz w:val="26"/>
                <w:szCs w:val="26"/>
                <w:lang w:bidi="ar-KW"/>
              </w:rPr>
            </w:pPr>
            <w:r w:rsidRPr="00D243DB">
              <w:rPr>
                <w:rFonts w:asciiTheme="majorBidi" w:hAnsiTheme="majorBidi" w:cstheme="majorBidi"/>
                <w:sz w:val="26"/>
                <w:szCs w:val="26"/>
                <w:lang w:bidi="ar-KW"/>
              </w:rPr>
              <w:t>e-mail</w:t>
            </w:r>
            <w:r w:rsidRPr="00D243DB">
              <w:rPr>
                <w:rFonts w:asciiTheme="majorBidi" w:hAnsiTheme="majorBidi" w:cstheme="majorBidi"/>
                <w:sz w:val="26"/>
                <w:szCs w:val="26"/>
                <w:rtl/>
                <w:lang w:bidi="ar-KW"/>
              </w:rPr>
              <w:t>:</w:t>
            </w:r>
            <w:r w:rsidR="00D243DB" w:rsidRPr="00D243DB">
              <w:rPr>
                <w:rFonts w:asciiTheme="majorBidi" w:hAnsiTheme="majorBidi" w:cstheme="majorBidi"/>
                <w:sz w:val="26"/>
                <w:szCs w:val="26"/>
                <w:lang w:bidi="ar-KW"/>
              </w:rPr>
              <w:t>lanja.tahir</w:t>
            </w:r>
            <w:r w:rsidRPr="00D243DB">
              <w:rPr>
                <w:rFonts w:asciiTheme="majorBidi" w:hAnsiTheme="majorBidi" w:cstheme="majorBidi"/>
                <w:sz w:val="26"/>
                <w:szCs w:val="26"/>
                <w:lang w:bidi="ar-KW"/>
              </w:rPr>
              <w:t>@su.edu.krd</w:t>
            </w:r>
          </w:p>
          <w:p w:rsidR="004322CE" w:rsidRPr="00D243DB" w:rsidRDefault="00121F5C" w:rsidP="00D243DB">
            <w:pPr>
              <w:spacing w:after="0" w:line="240" w:lineRule="auto"/>
              <w:rPr>
                <w:rFonts w:asciiTheme="majorBidi" w:hAnsiTheme="majorBidi" w:cstheme="majorBidi"/>
                <w:sz w:val="26"/>
                <w:szCs w:val="26"/>
                <w:lang w:bidi="ar-KW"/>
              </w:rPr>
            </w:pPr>
            <w:r w:rsidRPr="00D243DB">
              <w:rPr>
                <w:rFonts w:asciiTheme="majorBidi" w:hAnsiTheme="majorBidi" w:cstheme="majorBidi"/>
                <w:sz w:val="26"/>
                <w:szCs w:val="26"/>
                <w:lang w:bidi="ar-KW"/>
              </w:rPr>
              <w:t>Tel:0750</w:t>
            </w:r>
            <w:r w:rsidR="00D243DB" w:rsidRPr="00D243DB">
              <w:rPr>
                <w:rFonts w:asciiTheme="majorBidi" w:hAnsiTheme="majorBidi" w:cstheme="majorBidi"/>
                <w:sz w:val="26"/>
                <w:szCs w:val="26"/>
                <w:lang w:bidi="ar-KW"/>
              </w:rPr>
              <w:t>7980946</w:t>
            </w:r>
          </w:p>
        </w:tc>
      </w:tr>
      <w:tr w:rsidR="004322CE" w:rsidRPr="00D243DB" w:rsidTr="00C41083">
        <w:tc>
          <w:tcPr>
            <w:tcW w:w="3085" w:type="dxa"/>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t xml:space="preserve">5. Time (in hours) per week </w:t>
            </w:r>
          </w:p>
        </w:tc>
        <w:tc>
          <w:tcPr>
            <w:tcW w:w="6113" w:type="dxa"/>
            <w:gridSpan w:val="2"/>
          </w:tcPr>
          <w:p w:rsidR="004322CE" w:rsidRPr="00D243DB" w:rsidRDefault="004322CE" w:rsidP="00121F5C">
            <w:pPr>
              <w:spacing w:after="0" w:line="240" w:lineRule="auto"/>
              <w:rPr>
                <w:rFonts w:asciiTheme="majorBidi" w:hAnsiTheme="majorBidi" w:cstheme="majorBidi"/>
                <w:sz w:val="26"/>
                <w:szCs w:val="26"/>
                <w:lang w:bidi="ar-KW"/>
              </w:rPr>
            </w:pPr>
            <w:r w:rsidRPr="00D243DB">
              <w:rPr>
                <w:rFonts w:asciiTheme="majorBidi" w:hAnsiTheme="majorBidi" w:cstheme="majorBidi"/>
                <w:sz w:val="26"/>
                <w:szCs w:val="26"/>
                <w:lang w:bidi="ar-KW"/>
              </w:rPr>
              <w:t xml:space="preserve">Practical: </w:t>
            </w:r>
            <w:r w:rsidR="00D243DB" w:rsidRPr="00D243DB">
              <w:rPr>
                <w:rFonts w:asciiTheme="majorBidi" w:hAnsiTheme="majorBidi" w:cstheme="majorBidi"/>
                <w:sz w:val="26"/>
                <w:szCs w:val="26"/>
                <w:lang w:bidi="ar-KW"/>
              </w:rPr>
              <w:t>6</w:t>
            </w:r>
            <w:r w:rsidR="00C53A17" w:rsidRPr="00D243DB">
              <w:rPr>
                <w:rFonts w:asciiTheme="majorBidi" w:hAnsiTheme="majorBidi" w:cstheme="majorBidi"/>
                <w:sz w:val="26"/>
                <w:szCs w:val="26"/>
                <w:lang w:bidi="ar-KW"/>
              </w:rPr>
              <w:t xml:space="preserve"> </w:t>
            </w:r>
            <w:proofErr w:type="spellStart"/>
            <w:r w:rsidRPr="00D243DB">
              <w:rPr>
                <w:rFonts w:asciiTheme="majorBidi" w:hAnsiTheme="majorBidi" w:cstheme="majorBidi"/>
                <w:sz w:val="26"/>
                <w:szCs w:val="26"/>
                <w:lang w:bidi="ar-KW"/>
              </w:rPr>
              <w:t>hrs</w:t>
            </w:r>
            <w:proofErr w:type="spellEnd"/>
          </w:p>
        </w:tc>
      </w:tr>
      <w:tr w:rsidR="004322CE" w:rsidRPr="00D243DB" w:rsidTr="00C41083">
        <w:tc>
          <w:tcPr>
            <w:tcW w:w="3085" w:type="dxa"/>
          </w:tcPr>
          <w:p w:rsidR="004322CE" w:rsidRPr="00D243DB" w:rsidRDefault="004322CE" w:rsidP="00C41083">
            <w:pPr>
              <w:spacing w:after="0" w:line="240" w:lineRule="auto"/>
              <w:rPr>
                <w:rFonts w:asciiTheme="majorBidi" w:hAnsiTheme="majorBidi" w:cstheme="majorBidi"/>
                <w:b/>
                <w:bCs/>
                <w:sz w:val="26"/>
                <w:szCs w:val="26"/>
                <w:lang w:val="en-US" w:bidi="ar-KW"/>
              </w:rPr>
            </w:pPr>
            <w:r w:rsidRPr="00D243DB">
              <w:rPr>
                <w:rFonts w:asciiTheme="majorBidi" w:hAnsiTheme="majorBidi" w:cstheme="majorBidi"/>
                <w:b/>
                <w:bCs/>
                <w:sz w:val="26"/>
                <w:szCs w:val="26"/>
                <w:lang w:val="en-US" w:bidi="ar-KW"/>
              </w:rPr>
              <w:t>6. Office hours</w:t>
            </w:r>
          </w:p>
        </w:tc>
        <w:tc>
          <w:tcPr>
            <w:tcW w:w="6113" w:type="dxa"/>
            <w:gridSpan w:val="2"/>
          </w:tcPr>
          <w:p w:rsidR="004322CE" w:rsidRPr="00D243DB" w:rsidRDefault="00C53A17" w:rsidP="00C41083">
            <w:pPr>
              <w:spacing w:after="0" w:line="240" w:lineRule="auto"/>
              <w:rPr>
                <w:rFonts w:asciiTheme="majorBidi" w:hAnsiTheme="majorBidi" w:cstheme="majorBidi"/>
                <w:sz w:val="26"/>
                <w:szCs w:val="26"/>
                <w:lang w:bidi="ar-KW"/>
              </w:rPr>
            </w:pPr>
            <w:r w:rsidRPr="00D243DB">
              <w:rPr>
                <w:rFonts w:asciiTheme="majorBidi" w:hAnsiTheme="majorBidi" w:cstheme="majorBidi"/>
                <w:sz w:val="26"/>
                <w:szCs w:val="26"/>
                <w:lang w:bidi="ar-KW"/>
              </w:rPr>
              <w:t>2</w:t>
            </w:r>
            <w:r w:rsidR="004322CE" w:rsidRPr="00D243DB">
              <w:rPr>
                <w:rFonts w:asciiTheme="majorBidi" w:hAnsiTheme="majorBidi" w:cstheme="majorBidi"/>
                <w:sz w:val="26"/>
                <w:szCs w:val="26"/>
                <w:lang w:bidi="ar-KW"/>
              </w:rPr>
              <w:t xml:space="preserve"> hours in a week</w:t>
            </w:r>
          </w:p>
        </w:tc>
      </w:tr>
      <w:tr w:rsidR="004322CE" w:rsidRPr="00D243DB" w:rsidTr="00C41083">
        <w:tc>
          <w:tcPr>
            <w:tcW w:w="3085" w:type="dxa"/>
          </w:tcPr>
          <w:p w:rsidR="004322CE" w:rsidRPr="00D243DB" w:rsidRDefault="004322CE" w:rsidP="00C41083">
            <w:pPr>
              <w:spacing w:after="0" w:line="240" w:lineRule="auto"/>
              <w:rPr>
                <w:rFonts w:asciiTheme="majorBidi" w:hAnsiTheme="majorBidi" w:cstheme="majorBidi"/>
                <w:b/>
                <w:bCs/>
                <w:sz w:val="26"/>
                <w:szCs w:val="26"/>
                <w:lang w:val="en-US" w:bidi="ar-KW"/>
              </w:rPr>
            </w:pPr>
            <w:r w:rsidRPr="00D243DB">
              <w:rPr>
                <w:rFonts w:asciiTheme="majorBidi" w:hAnsiTheme="majorBidi" w:cstheme="majorBidi"/>
                <w:b/>
                <w:bCs/>
                <w:sz w:val="26"/>
                <w:szCs w:val="26"/>
                <w:lang w:val="en-US" w:bidi="ar-KW"/>
              </w:rPr>
              <w:t>7. Course code</w:t>
            </w:r>
          </w:p>
        </w:tc>
        <w:tc>
          <w:tcPr>
            <w:tcW w:w="6113" w:type="dxa"/>
            <w:gridSpan w:val="2"/>
          </w:tcPr>
          <w:p w:rsidR="004322CE" w:rsidRPr="00D243DB" w:rsidRDefault="004322CE" w:rsidP="00C41083">
            <w:pPr>
              <w:spacing w:after="0" w:line="240" w:lineRule="auto"/>
              <w:rPr>
                <w:rFonts w:asciiTheme="majorBidi" w:hAnsiTheme="majorBidi" w:cstheme="majorBidi"/>
                <w:sz w:val="26"/>
                <w:szCs w:val="26"/>
                <w:lang w:bidi="ar-KW"/>
              </w:rPr>
            </w:pPr>
          </w:p>
        </w:tc>
      </w:tr>
      <w:tr w:rsidR="004322CE" w:rsidRPr="00D243DB" w:rsidTr="00C41083">
        <w:tc>
          <w:tcPr>
            <w:tcW w:w="3085" w:type="dxa"/>
          </w:tcPr>
          <w:p w:rsidR="004322CE" w:rsidRPr="00D243DB" w:rsidRDefault="004322CE" w:rsidP="00C41083">
            <w:pPr>
              <w:spacing w:after="0" w:line="240" w:lineRule="auto"/>
              <w:rPr>
                <w:rFonts w:asciiTheme="majorBidi" w:hAnsiTheme="majorBidi" w:cstheme="majorBidi"/>
                <w:b/>
                <w:bCs/>
                <w:sz w:val="26"/>
                <w:szCs w:val="26"/>
                <w:rtl/>
                <w:lang w:val="en-US" w:bidi="ar-KW"/>
              </w:rPr>
            </w:pPr>
            <w:r w:rsidRPr="00D243DB">
              <w:rPr>
                <w:rFonts w:asciiTheme="majorBidi" w:hAnsiTheme="majorBidi" w:cstheme="majorBidi"/>
                <w:b/>
                <w:bCs/>
                <w:sz w:val="26"/>
                <w:szCs w:val="26"/>
                <w:lang w:val="en-US" w:bidi="ar-KW"/>
              </w:rPr>
              <w:t xml:space="preserve">8. Teacher's academic profile </w:t>
            </w:r>
          </w:p>
        </w:tc>
        <w:tc>
          <w:tcPr>
            <w:tcW w:w="6113" w:type="dxa"/>
            <w:gridSpan w:val="2"/>
          </w:tcPr>
          <w:p w:rsidR="00D243DB" w:rsidRPr="00D243DB" w:rsidRDefault="00D243DB" w:rsidP="00D243DB">
            <w:pPr>
              <w:spacing w:after="0" w:line="240" w:lineRule="auto"/>
              <w:jc w:val="lowKashida"/>
              <w:rPr>
                <w:rFonts w:asciiTheme="majorBidi" w:hAnsiTheme="majorBidi" w:cstheme="majorBidi"/>
                <w:sz w:val="26"/>
                <w:szCs w:val="26"/>
                <w:lang w:bidi="ar-KW"/>
              </w:rPr>
            </w:pPr>
            <w:r w:rsidRPr="00D243DB">
              <w:rPr>
                <w:rFonts w:asciiTheme="majorBidi" w:hAnsiTheme="majorBidi" w:cstheme="majorBidi"/>
                <w:sz w:val="26"/>
                <w:szCs w:val="26"/>
                <w:lang w:bidi="ar-KW"/>
              </w:rPr>
              <w:t xml:space="preserve">I am </w:t>
            </w:r>
            <w:proofErr w:type="spellStart"/>
            <w:r w:rsidRPr="00D243DB">
              <w:rPr>
                <w:rFonts w:asciiTheme="majorBidi" w:hAnsiTheme="majorBidi" w:cstheme="majorBidi"/>
                <w:b/>
                <w:bCs/>
                <w:sz w:val="26"/>
                <w:szCs w:val="26"/>
                <w:lang w:bidi="ar-KW"/>
              </w:rPr>
              <w:t>Lanja</w:t>
            </w:r>
            <w:proofErr w:type="spellEnd"/>
            <w:r w:rsidRPr="00D243DB">
              <w:rPr>
                <w:rFonts w:asciiTheme="majorBidi" w:hAnsiTheme="majorBidi" w:cstheme="majorBidi"/>
                <w:b/>
                <w:bCs/>
                <w:sz w:val="26"/>
                <w:szCs w:val="26"/>
                <w:lang w:bidi="ar-KW"/>
              </w:rPr>
              <w:t xml:space="preserve"> Omer Tahir</w:t>
            </w:r>
            <w:r w:rsidRPr="00D243DB">
              <w:rPr>
                <w:rFonts w:asciiTheme="majorBidi" w:hAnsiTheme="majorBidi" w:cstheme="majorBidi"/>
                <w:sz w:val="26"/>
                <w:szCs w:val="26"/>
                <w:lang w:bidi="ar-KW"/>
              </w:rPr>
              <w:t xml:space="preserve"> I have MSc. degree in Biology/ Water Quality. I get it in 2011 at the Biology Department at the College of Science-</w:t>
            </w:r>
            <w:proofErr w:type="spellStart"/>
            <w:r w:rsidRPr="00D243DB">
              <w:rPr>
                <w:rFonts w:asciiTheme="majorBidi" w:hAnsiTheme="majorBidi" w:cstheme="majorBidi"/>
                <w:sz w:val="26"/>
                <w:szCs w:val="26"/>
                <w:lang w:bidi="ar-KW"/>
              </w:rPr>
              <w:t>Salahaddin</w:t>
            </w:r>
            <w:proofErr w:type="spellEnd"/>
            <w:r w:rsidRPr="00D243DB">
              <w:rPr>
                <w:rFonts w:asciiTheme="majorBidi" w:hAnsiTheme="majorBidi" w:cstheme="majorBidi"/>
                <w:sz w:val="26"/>
                <w:szCs w:val="26"/>
                <w:lang w:bidi="ar-KW"/>
              </w:rPr>
              <w:t xml:space="preserve"> University. In addition, I get Bachelor’s in 2002-2003 in the biology department.  I’m teaching different subjects in the environmental sciences</w:t>
            </w:r>
            <w:r w:rsidRPr="00D243DB">
              <w:rPr>
                <w:rFonts w:asciiTheme="majorBidi" w:hAnsiTheme="majorBidi" w:cstheme="majorBidi"/>
                <w:sz w:val="26"/>
                <w:szCs w:val="26"/>
                <w:lang w:bidi="ar-KW"/>
              </w:rPr>
              <w:t xml:space="preserve"> &amp; Health</w:t>
            </w:r>
            <w:r w:rsidRPr="00D243DB">
              <w:rPr>
                <w:rFonts w:asciiTheme="majorBidi" w:hAnsiTheme="majorBidi" w:cstheme="majorBidi"/>
                <w:sz w:val="26"/>
                <w:szCs w:val="26"/>
                <w:lang w:bidi="ar-KW"/>
              </w:rPr>
              <w:t xml:space="preserve"> and biology department including; Environmental Toxicity and pesticide; limnology; plant and animal ecology; Ecology and pollution, </w:t>
            </w:r>
            <w:r w:rsidRPr="00D243DB">
              <w:rPr>
                <w:rFonts w:asciiTheme="majorBidi" w:hAnsiTheme="majorBidi" w:cstheme="majorBidi"/>
                <w:sz w:val="26"/>
                <w:szCs w:val="26"/>
                <w:lang w:bidi="ar-KW"/>
              </w:rPr>
              <w:t xml:space="preserve">Water pollution, </w:t>
            </w:r>
            <w:r w:rsidRPr="00D243DB">
              <w:rPr>
                <w:rFonts w:asciiTheme="majorBidi" w:hAnsiTheme="majorBidi" w:cstheme="majorBidi"/>
                <w:sz w:val="26"/>
                <w:szCs w:val="26"/>
                <w:lang w:bidi="ar-KW"/>
              </w:rPr>
              <w:t>Quality control, Algae, and Archegoniate.</w:t>
            </w:r>
          </w:p>
          <w:p w:rsidR="004322CE" w:rsidRPr="00D243DB" w:rsidRDefault="004322CE" w:rsidP="00C41083">
            <w:pPr>
              <w:spacing w:after="0" w:line="240" w:lineRule="auto"/>
              <w:jc w:val="both"/>
              <w:rPr>
                <w:rFonts w:asciiTheme="majorBidi" w:hAnsiTheme="majorBidi" w:cstheme="majorBidi"/>
                <w:sz w:val="26"/>
                <w:szCs w:val="26"/>
                <w:rtl/>
                <w:lang w:bidi="ar-KW"/>
              </w:rPr>
            </w:pPr>
          </w:p>
        </w:tc>
      </w:tr>
      <w:tr w:rsidR="004322CE" w:rsidRPr="00D243DB" w:rsidTr="00C41083">
        <w:tc>
          <w:tcPr>
            <w:tcW w:w="3085" w:type="dxa"/>
          </w:tcPr>
          <w:p w:rsidR="004322CE" w:rsidRPr="00D243DB" w:rsidRDefault="004322CE" w:rsidP="00C41083">
            <w:pPr>
              <w:spacing w:after="0" w:line="240" w:lineRule="auto"/>
              <w:rPr>
                <w:rFonts w:asciiTheme="majorBidi" w:hAnsiTheme="majorBidi" w:cstheme="majorBidi"/>
                <w:b/>
                <w:bCs/>
                <w:sz w:val="26"/>
                <w:szCs w:val="26"/>
                <w:lang w:val="en-US" w:bidi="ar-KW"/>
              </w:rPr>
            </w:pPr>
            <w:r w:rsidRPr="00D243DB">
              <w:rPr>
                <w:rFonts w:asciiTheme="majorBidi" w:hAnsiTheme="majorBidi" w:cstheme="majorBidi"/>
                <w:b/>
                <w:bCs/>
                <w:sz w:val="26"/>
                <w:szCs w:val="26"/>
                <w:lang w:val="en-US" w:bidi="ar-KW"/>
              </w:rPr>
              <w:t>9. Keywords</w:t>
            </w:r>
          </w:p>
        </w:tc>
        <w:tc>
          <w:tcPr>
            <w:tcW w:w="6113" w:type="dxa"/>
            <w:gridSpan w:val="2"/>
          </w:tcPr>
          <w:p w:rsidR="004322CE" w:rsidRPr="00D243DB" w:rsidRDefault="004322CE" w:rsidP="00C41083">
            <w:pPr>
              <w:spacing w:after="0" w:line="240" w:lineRule="auto"/>
              <w:rPr>
                <w:rFonts w:asciiTheme="majorBidi" w:hAnsiTheme="majorBidi" w:cstheme="majorBidi"/>
                <w:b/>
                <w:bCs/>
                <w:sz w:val="26"/>
                <w:szCs w:val="26"/>
                <w:lang w:val="en-US" w:bidi="ar-KW"/>
              </w:rPr>
            </w:pPr>
          </w:p>
        </w:tc>
      </w:tr>
      <w:tr w:rsidR="004322CE" w:rsidRPr="00D243DB" w:rsidTr="00C41083">
        <w:trPr>
          <w:trHeight w:val="1125"/>
        </w:trPr>
        <w:tc>
          <w:tcPr>
            <w:tcW w:w="9198" w:type="dxa"/>
            <w:gridSpan w:val="3"/>
          </w:tcPr>
          <w:p w:rsidR="004322CE" w:rsidRPr="00D243DB" w:rsidRDefault="004322CE" w:rsidP="00C41083">
            <w:pPr>
              <w:spacing w:after="0" w:line="240" w:lineRule="auto"/>
              <w:rPr>
                <w:rFonts w:asciiTheme="majorBidi" w:hAnsiTheme="majorBidi" w:cstheme="majorBidi"/>
                <w:b/>
                <w:bCs/>
                <w:sz w:val="26"/>
                <w:szCs w:val="26"/>
                <w:lang w:val="en-US" w:bidi="ar-KW"/>
              </w:rPr>
            </w:pPr>
            <w:r w:rsidRPr="00D243DB">
              <w:rPr>
                <w:rFonts w:asciiTheme="majorBidi" w:hAnsiTheme="majorBidi" w:cstheme="majorBidi"/>
                <w:b/>
                <w:bCs/>
                <w:sz w:val="26"/>
                <w:szCs w:val="26"/>
                <w:lang w:bidi="ar-KW"/>
              </w:rPr>
              <w:t>10.  Course overview:</w:t>
            </w:r>
          </w:p>
          <w:p w:rsidR="004322CE" w:rsidRPr="00D243DB" w:rsidRDefault="004322CE" w:rsidP="00C41083">
            <w:pPr>
              <w:pStyle w:val="Style1"/>
              <w:adjustRightInd/>
              <w:spacing w:before="144"/>
              <w:ind w:left="72"/>
              <w:jc w:val="both"/>
              <w:rPr>
                <w:rFonts w:asciiTheme="majorBidi" w:eastAsia="Calibri" w:hAnsiTheme="majorBidi" w:cstheme="majorBidi"/>
                <w:b/>
                <w:bCs/>
                <w:sz w:val="26"/>
                <w:szCs w:val="26"/>
                <w:lang w:val="en-GB" w:bidi="ar-KW"/>
              </w:rPr>
            </w:pPr>
            <w:r w:rsidRPr="00D243DB">
              <w:rPr>
                <w:rFonts w:asciiTheme="majorBidi" w:eastAsia="Calibri" w:hAnsiTheme="majorBidi" w:cstheme="majorBidi"/>
                <w:b/>
                <w:bCs/>
                <w:sz w:val="26"/>
                <w:szCs w:val="26"/>
                <w:lang w:val="en-GB" w:bidi="ar-KW"/>
              </w:rPr>
              <w:t xml:space="preserve">The course will cover environmental Pollution in general, we will describe the types of pollution which include Air Pollution, Water Pollution, Soil Pollution, Noise Pollution, Visual Pollution, Light Pollution, also we have experiments for  these Pollutions in the laboratory. </w:t>
            </w:r>
          </w:p>
          <w:p w:rsidR="004322CE" w:rsidRPr="00D243DB" w:rsidRDefault="004322CE" w:rsidP="00C41083">
            <w:pPr>
              <w:shd w:val="clear" w:color="auto" w:fill="FFFFFF"/>
              <w:spacing w:before="100" w:beforeAutospacing="1" w:after="24" w:line="288" w:lineRule="atLeast"/>
              <w:jc w:val="both"/>
              <w:rPr>
                <w:rFonts w:asciiTheme="majorBidi" w:hAnsiTheme="majorBidi" w:cstheme="majorBidi"/>
                <w:sz w:val="26"/>
                <w:szCs w:val="26"/>
                <w:rtl/>
                <w:lang w:bidi="ar-KW"/>
              </w:rPr>
            </w:pPr>
          </w:p>
        </w:tc>
      </w:tr>
      <w:tr w:rsidR="004322CE" w:rsidRPr="00D243DB" w:rsidTr="00C41083">
        <w:trPr>
          <w:trHeight w:val="850"/>
        </w:trPr>
        <w:tc>
          <w:tcPr>
            <w:tcW w:w="9198" w:type="dxa"/>
            <w:gridSpan w:val="3"/>
          </w:tcPr>
          <w:p w:rsidR="004322CE" w:rsidRPr="00D243DB" w:rsidRDefault="004322CE" w:rsidP="00C41083">
            <w:pPr>
              <w:spacing w:after="0" w:line="240" w:lineRule="auto"/>
              <w:rPr>
                <w:rFonts w:asciiTheme="majorBidi" w:hAnsiTheme="majorBidi" w:cstheme="majorBidi"/>
                <w:sz w:val="26"/>
                <w:szCs w:val="26"/>
                <w:lang w:bidi="ar-KW"/>
              </w:rPr>
            </w:pPr>
            <w:r w:rsidRPr="00D243DB">
              <w:rPr>
                <w:rFonts w:asciiTheme="majorBidi" w:hAnsiTheme="majorBidi" w:cstheme="majorBidi"/>
                <w:b/>
                <w:bCs/>
                <w:sz w:val="26"/>
                <w:szCs w:val="26"/>
                <w:lang w:bidi="ar-KW"/>
              </w:rPr>
              <w:t>11. Course objective:</w:t>
            </w:r>
          </w:p>
          <w:p w:rsidR="004322CE" w:rsidRPr="00D243DB" w:rsidRDefault="004322CE" w:rsidP="004322CE">
            <w:pPr>
              <w:numPr>
                <w:ilvl w:val="0"/>
                <w:numId w:val="36"/>
              </w:numPr>
              <w:autoSpaceDE w:val="0"/>
              <w:autoSpaceDN w:val="0"/>
              <w:spacing w:before="144" w:after="0" w:line="240" w:lineRule="auto"/>
              <w:ind w:left="72"/>
              <w:jc w:val="both"/>
              <w:rPr>
                <w:rFonts w:asciiTheme="majorBidi" w:hAnsiTheme="majorBidi" w:cstheme="majorBidi"/>
                <w:color w:val="FF0000"/>
                <w:sz w:val="26"/>
                <w:szCs w:val="26"/>
                <w:lang w:bidi="ar-KW"/>
              </w:rPr>
            </w:pPr>
            <w:r w:rsidRPr="00D243DB">
              <w:rPr>
                <w:rFonts w:asciiTheme="majorBidi" w:hAnsiTheme="majorBidi" w:cstheme="majorBidi"/>
                <w:spacing w:val="8"/>
                <w:sz w:val="26"/>
                <w:szCs w:val="26"/>
              </w:rPr>
              <w:t>We can summarize course objectives to the following points:</w:t>
            </w:r>
          </w:p>
          <w:p w:rsidR="004322CE" w:rsidRPr="00D243DB" w:rsidRDefault="004322CE" w:rsidP="004322CE">
            <w:pPr>
              <w:numPr>
                <w:ilvl w:val="0"/>
                <w:numId w:val="36"/>
              </w:numPr>
              <w:autoSpaceDE w:val="0"/>
              <w:autoSpaceDN w:val="0"/>
              <w:spacing w:before="144" w:after="0" w:line="240" w:lineRule="auto"/>
              <w:ind w:left="72"/>
              <w:jc w:val="both"/>
              <w:rPr>
                <w:rFonts w:asciiTheme="majorBidi" w:hAnsiTheme="majorBidi" w:cstheme="majorBidi"/>
                <w:color w:val="FF0000"/>
                <w:sz w:val="26"/>
                <w:szCs w:val="26"/>
                <w:lang w:bidi="ar-KW"/>
              </w:rPr>
            </w:pPr>
            <w:r w:rsidRPr="00D243DB">
              <w:rPr>
                <w:rFonts w:asciiTheme="majorBidi" w:hAnsiTheme="majorBidi" w:cstheme="majorBidi"/>
                <w:spacing w:val="8"/>
                <w:sz w:val="26"/>
                <w:szCs w:val="26"/>
              </w:rPr>
              <w:t>1- To know the types of Pollution practically.</w:t>
            </w:r>
          </w:p>
          <w:p w:rsidR="004322CE" w:rsidRPr="00D243DB" w:rsidRDefault="004322CE" w:rsidP="004322CE">
            <w:pPr>
              <w:numPr>
                <w:ilvl w:val="0"/>
                <w:numId w:val="36"/>
              </w:numPr>
              <w:autoSpaceDE w:val="0"/>
              <w:autoSpaceDN w:val="0"/>
              <w:spacing w:before="144" w:after="0" w:line="240" w:lineRule="auto"/>
              <w:ind w:left="72"/>
              <w:jc w:val="both"/>
              <w:rPr>
                <w:rFonts w:asciiTheme="majorBidi" w:hAnsiTheme="majorBidi" w:cstheme="majorBidi"/>
                <w:color w:val="FF0000"/>
                <w:sz w:val="26"/>
                <w:szCs w:val="26"/>
                <w:lang w:bidi="ar-KW"/>
              </w:rPr>
            </w:pPr>
            <w:r w:rsidRPr="00D243DB">
              <w:rPr>
                <w:rFonts w:asciiTheme="majorBidi" w:hAnsiTheme="majorBidi" w:cstheme="majorBidi"/>
                <w:spacing w:val="8"/>
                <w:sz w:val="26"/>
                <w:szCs w:val="26"/>
              </w:rPr>
              <w:t>2- To find relationship between Pollution and our lives.</w:t>
            </w:r>
          </w:p>
          <w:p w:rsidR="004322CE" w:rsidRPr="00D243DB" w:rsidRDefault="004322CE" w:rsidP="004322CE">
            <w:pPr>
              <w:numPr>
                <w:ilvl w:val="0"/>
                <w:numId w:val="36"/>
              </w:numPr>
              <w:autoSpaceDE w:val="0"/>
              <w:autoSpaceDN w:val="0"/>
              <w:spacing w:before="144" w:after="0" w:line="240" w:lineRule="auto"/>
              <w:ind w:left="72"/>
              <w:jc w:val="both"/>
              <w:rPr>
                <w:rFonts w:asciiTheme="majorBidi" w:hAnsiTheme="majorBidi" w:cstheme="majorBidi"/>
                <w:color w:val="FF0000"/>
                <w:sz w:val="26"/>
                <w:szCs w:val="26"/>
                <w:lang w:bidi="ar-KW"/>
              </w:rPr>
            </w:pPr>
            <w:r w:rsidRPr="00D243DB">
              <w:rPr>
                <w:rFonts w:asciiTheme="majorBidi" w:hAnsiTheme="majorBidi" w:cstheme="majorBidi"/>
                <w:spacing w:val="8"/>
                <w:sz w:val="26"/>
                <w:szCs w:val="26"/>
              </w:rPr>
              <w:t xml:space="preserve">3- How to control Kurdistan Region from any Pollutions.  </w:t>
            </w:r>
          </w:p>
          <w:p w:rsidR="004322CE" w:rsidRPr="00D243DB" w:rsidRDefault="004322CE" w:rsidP="00C41083">
            <w:pPr>
              <w:autoSpaceDE w:val="0"/>
              <w:autoSpaceDN w:val="0"/>
              <w:adjustRightInd w:val="0"/>
              <w:spacing w:after="0" w:line="240" w:lineRule="auto"/>
              <w:ind w:left="720"/>
              <w:jc w:val="both"/>
              <w:rPr>
                <w:rFonts w:asciiTheme="majorBidi" w:hAnsiTheme="majorBidi" w:cstheme="majorBidi"/>
                <w:sz w:val="26"/>
                <w:szCs w:val="26"/>
                <w:lang w:bidi="ar-KW"/>
              </w:rPr>
            </w:pPr>
          </w:p>
        </w:tc>
      </w:tr>
      <w:tr w:rsidR="004322CE" w:rsidRPr="00D243DB" w:rsidTr="00C41083">
        <w:trPr>
          <w:trHeight w:val="704"/>
        </w:trPr>
        <w:tc>
          <w:tcPr>
            <w:tcW w:w="9198" w:type="dxa"/>
            <w:gridSpan w:val="3"/>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t>12.  Student's obligation</w:t>
            </w:r>
          </w:p>
          <w:p w:rsidR="004322CE" w:rsidRPr="00D243DB" w:rsidRDefault="004322CE" w:rsidP="00C41083">
            <w:pPr>
              <w:ind w:firstLine="284"/>
              <w:jc w:val="both"/>
              <w:rPr>
                <w:rFonts w:asciiTheme="majorBidi" w:hAnsiTheme="majorBidi" w:cstheme="majorBidi"/>
                <w:sz w:val="26"/>
                <w:szCs w:val="26"/>
                <w:lang w:bidi="ar-KW"/>
              </w:rPr>
            </w:pPr>
            <w:r w:rsidRPr="00D243DB">
              <w:rPr>
                <w:rFonts w:asciiTheme="majorBidi" w:hAnsiTheme="majorBidi" w:cstheme="majorBidi"/>
                <w:sz w:val="26"/>
                <w:szCs w:val="26"/>
                <w:lang w:bidi="ar-KW"/>
              </w:rPr>
              <w:t xml:space="preserve">Every student must have three examinations, the attendance, classroom activities, translations and the weekly quizzes also taken into account by 5 marks for all. As well as the final examination of the course will be on 15 marks. So that the final grade will </w:t>
            </w:r>
            <w:r w:rsidRPr="00D243DB">
              <w:rPr>
                <w:rFonts w:asciiTheme="majorBidi" w:hAnsiTheme="majorBidi" w:cstheme="majorBidi"/>
                <w:sz w:val="26"/>
                <w:szCs w:val="26"/>
                <w:lang w:bidi="ar-KW"/>
              </w:rPr>
              <w:lastRenderedPageBreak/>
              <w:t>be based upon the following criteria:</w:t>
            </w:r>
          </w:p>
          <w:p w:rsidR="004322CE" w:rsidRPr="00D243DB" w:rsidRDefault="004322CE" w:rsidP="00D243DB">
            <w:pPr>
              <w:ind w:firstLine="720"/>
              <w:rPr>
                <w:rFonts w:asciiTheme="majorBidi" w:hAnsiTheme="majorBidi" w:cstheme="majorBidi"/>
                <w:sz w:val="26"/>
                <w:szCs w:val="26"/>
                <w:lang w:bidi="ar-KW"/>
              </w:rPr>
            </w:pPr>
            <w:r w:rsidRPr="00D243DB">
              <w:rPr>
                <w:rFonts w:asciiTheme="majorBidi" w:hAnsiTheme="majorBidi" w:cstheme="majorBidi"/>
                <w:sz w:val="26"/>
                <w:szCs w:val="26"/>
                <w:lang w:bidi="ar-KW"/>
              </w:rPr>
              <w:t>* Mean of three practical examinations:  1</w:t>
            </w:r>
            <w:r w:rsidR="00D243DB" w:rsidRPr="00D243DB">
              <w:rPr>
                <w:rFonts w:asciiTheme="majorBidi" w:hAnsiTheme="majorBidi" w:cstheme="majorBidi"/>
                <w:sz w:val="26"/>
                <w:szCs w:val="26"/>
                <w:lang w:bidi="ar-KW"/>
              </w:rPr>
              <w:t>5</w:t>
            </w:r>
            <w:r w:rsidRPr="00D243DB">
              <w:rPr>
                <w:rFonts w:asciiTheme="majorBidi" w:hAnsiTheme="majorBidi" w:cstheme="majorBidi"/>
                <w:sz w:val="26"/>
                <w:szCs w:val="26"/>
                <w:lang w:bidi="ar-KW"/>
              </w:rPr>
              <w:t xml:space="preserve">   %</w:t>
            </w:r>
          </w:p>
          <w:p w:rsidR="004322CE" w:rsidRPr="00D243DB" w:rsidRDefault="004322CE" w:rsidP="00C41083">
            <w:pPr>
              <w:ind w:firstLine="720"/>
              <w:rPr>
                <w:rFonts w:asciiTheme="majorBidi" w:hAnsiTheme="majorBidi" w:cstheme="majorBidi"/>
                <w:sz w:val="26"/>
                <w:szCs w:val="26"/>
                <w:lang w:bidi="ar-KW"/>
              </w:rPr>
            </w:pPr>
            <w:r w:rsidRPr="00D243DB">
              <w:rPr>
                <w:rFonts w:asciiTheme="majorBidi" w:hAnsiTheme="majorBidi" w:cstheme="majorBidi"/>
                <w:sz w:val="26"/>
                <w:szCs w:val="26"/>
                <w:lang w:bidi="ar-KW"/>
              </w:rPr>
              <w:t>* Daily qu</w:t>
            </w:r>
            <w:r w:rsidR="00D243DB" w:rsidRPr="00D243DB">
              <w:rPr>
                <w:rFonts w:asciiTheme="majorBidi" w:hAnsiTheme="majorBidi" w:cstheme="majorBidi"/>
                <w:sz w:val="26"/>
                <w:szCs w:val="26"/>
                <w:lang w:bidi="ar-KW"/>
              </w:rPr>
              <w:t>izzes: 6</w:t>
            </w:r>
            <w:r w:rsidRPr="00D243DB">
              <w:rPr>
                <w:rFonts w:asciiTheme="majorBidi" w:hAnsiTheme="majorBidi" w:cstheme="majorBidi"/>
                <w:sz w:val="26"/>
                <w:szCs w:val="26"/>
                <w:lang w:bidi="ar-KW"/>
              </w:rPr>
              <w:t>%</w:t>
            </w:r>
          </w:p>
          <w:p w:rsidR="00D243DB" w:rsidRPr="00D243DB" w:rsidRDefault="00D243DB" w:rsidP="00C41083">
            <w:pPr>
              <w:ind w:firstLine="720"/>
              <w:rPr>
                <w:rFonts w:asciiTheme="majorBidi" w:hAnsiTheme="majorBidi" w:cstheme="majorBidi"/>
                <w:sz w:val="26"/>
                <w:szCs w:val="26"/>
                <w:lang w:bidi="ar-KW"/>
              </w:rPr>
            </w:pPr>
            <w:r w:rsidRPr="00D243DB">
              <w:rPr>
                <w:rFonts w:asciiTheme="majorBidi" w:hAnsiTheme="majorBidi" w:cstheme="majorBidi"/>
                <w:sz w:val="26"/>
                <w:szCs w:val="26"/>
                <w:lang w:bidi="ar-KW"/>
              </w:rPr>
              <w:t>* Weekly Report and others: 8%</w:t>
            </w:r>
          </w:p>
          <w:p w:rsidR="00D243DB" w:rsidRPr="00D243DB" w:rsidRDefault="00D243DB" w:rsidP="00C41083">
            <w:pPr>
              <w:ind w:firstLine="720"/>
              <w:rPr>
                <w:rFonts w:asciiTheme="majorBidi" w:hAnsiTheme="majorBidi" w:cstheme="majorBidi"/>
                <w:sz w:val="26"/>
                <w:szCs w:val="26"/>
                <w:lang w:bidi="ar-KW"/>
              </w:rPr>
            </w:pPr>
            <w:r w:rsidRPr="00D243DB">
              <w:rPr>
                <w:rFonts w:asciiTheme="majorBidi" w:hAnsiTheme="majorBidi" w:cstheme="majorBidi"/>
                <w:sz w:val="26"/>
                <w:szCs w:val="26"/>
                <w:lang w:bidi="ar-KW"/>
              </w:rPr>
              <w:t xml:space="preserve">* Activities: 6% </w:t>
            </w:r>
          </w:p>
          <w:p w:rsidR="004322CE" w:rsidRPr="00D243DB" w:rsidRDefault="004322CE" w:rsidP="00D243DB">
            <w:pPr>
              <w:ind w:firstLine="720"/>
              <w:rPr>
                <w:rFonts w:asciiTheme="majorBidi" w:hAnsiTheme="majorBidi" w:cstheme="majorBidi"/>
                <w:sz w:val="26"/>
                <w:szCs w:val="26"/>
                <w:rtl/>
                <w:lang w:bidi="ar-KW"/>
              </w:rPr>
            </w:pPr>
            <w:r w:rsidRPr="00D243DB">
              <w:rPr>
                <w:rFonts w:asciiTheme="majorBidi" w:hAnsiTheme="majorBidi" w:cstheme="majorBidi"/>
                <w:sz w:val="26"/>
                <w:szCs w:val="26"/>
                <w:lang w:bidi="ar-KW"/>
              </w:rPr>
              <w:t xml:space="preserve">* Final </w:t>
            </w:r>
            <w:r w:rsidR="00D243DB" w:rsidRPr="00D243DB">
              <w:rPr>
                <w:rFonts w:asciiTheme="majorBidi" w:hAnsiTheme="majorBidi" w:cstheme="majorBidi"/>
                <w:sz w:val="26"/>
                <w:szCs w:val="26"/>
                <w:lang w:bidi="ar-KW"/>
              </w:rPr>
              <w:t xml:space="preserve">average </w:t>
            </w:r>
            <w:r w:rsidRPr="00D243DB">
              <w:rPr>
                <w:rFonts w:asciiTheme="majorBidi" w:hAnsiTheme="majorBidi" w:cstheme="majorBidi"/>
                <w:sz w:val="26"/>
                <w:szCs w:val="26"/>
                <w:lang w:bidi="ar-KW"/>
              </w:rPr>
              <w:t xml:space="preserve">:  </w:t>
            </w:r>
            <w:r w:rsidR="00D243DB" w:rsidRPr="00D243DB">
              <w:rPr>
                <w:rFonts w:asciiTheme="majorBidi" w:hAnsiTheme="majorBidi" w:cstheme="majorBidi"/>
                <w:sz w:val="26"/>
                <w:szCs w:val="26"/>
                <w:lang w:bidi="ar-KW"/>
              </w:rPr>
              <w:t>35</w:t>
            </w:r>
            <w:r w:rsidRPr="00D243DB">
              <w:rPr>
                <w:rFonts w:asciiTheme="majorBidi" w:hAnsiTheme="majorBidi" w:cstheme="majorBidi"/>
                <w:sz w:val="26"/>
                <w:szCs w:val="26"/>
                <w:lang w:bidi="ar-KW"/>
              </w:rPr>
              <w:t xml:space="preserve"> %</w:t>
            </w:r>
          </w:p>
        </w:tc>
      </w:tr>
      <w:tr w:rsidR="004322CE" w:rsidRPr="00D243DB" w:rsidTr="00C41083">
        <w:trPr>
          <w:trHeight w:val="704"/>
        </w:trPr>
        <w:tc>
          <w:tcPr>
            <w:tcW w:w="9198" w:type="dxa"/>
            <w:gridSpan w:val="3"/>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lastRenderedPageBreak/>
              <w:t>13. Forms of teaching</w:t>
            </w:r>
          </w:p>
          <w:p w:rsidR="004322CE" w:rsidRPr="00D243DB" w:rsidRDefault="004322CE" w:rsidP="00C41083">
            <w:pPr>
              <w:pStyle w:val="Style1"/>
              <w:spacing w:line="360" w:lineRule="auto"/>
              <w:ind w:right="72" w:firstLine="72"/>
              <w:jc w:val="both"/>
              <w:rPr>
                <w:rStyle w:val="CharacterStyle1"/>
                <w:rFonts w:asciiTheme="majorBidi" w:hAnsiTheme="majorBidi" w:cstheme="majorBidi"/>
                <w:color w:val="000000" w:themeColor="text1"/>
              </w:rPr>
            </w:pPr>
            <w:r w:rsidRPr="00D243DB">
              <w:rPr>
                <w:rStyle w:val="CharacterStyle1"/>
                <w:rFonts w:asciiTheme="majorBidi" w:hAnsiTheme="majorBidi" w:cstheme="majorBidi"/>
                <w:color w:val="000000" w:themeColor="text1"/>
              </w:rPr>
              <w:t xml:space="preserve">Different forms of teaching will be used to reach the objectives of the course: power point presentations for the head titles and definitions and summary of conclusions, classification of materials and any other illustrations, besides worksheet will be designed to let the chance for </w:t>
            </w:r>
            <w:r w:rsidRPr="00D243DB">
              <w:rPr>
                <w:rStyle w:val="CharacterStyle1"/>
                <w:rFonts w:asciiTheme="majorBidi" w:hAnsiTheme="majorBidi" w:cstheme="majorBidi"/>
                <w:color w:val="000000" w:themeColor="text1"/>
                <w:spacing w:val="28"/>
              </w:rPr>
              <w:t xml:space="preserve">practicing on several aspects of the course in the classroom, </w:t>
            </w:r>
            <w:r w:rsidRPr="00D243DB">
              <w:rPr>
                <w:rStyle w:val="CharacterStyle1"/>
                <w:rFonts w:asciiTheme="majorBidi" w:hAnsiTheme="majorBidi" w:cstheme="majorBidi"/>
                <w:color w:val="000000" w:themeColor="text1"/>
              </w:rPr>
              <w:t xml:space="preserve">furthermore students will be asked to prepare research papers on </w:t>
            </w:r>
            <w:r w:rsidRPr="00D243DB">
              <w:rPr>
                <w:rStyle w:val="CharacterStyle1"/>
                <w:rFonts w:asciiTheme="majorBidi" w:hAnsiTheme="majorBidi" w:cstheme="majorBidi"/>
                <w:color w:val="000000" w:themeColor="text1"/>
                <w:spacing w:val="14"/>
              </w:rPr>
              <w:t xml:space="preserve">selective topics and summarize articles contents published in English </w:t>
            </w:r>
            <w:r w:rsidRPr="00D243DB">
              <w:rPr>
                <w:rStyle w:val="CharacterStyle1"/>
                <w:rFonts w:asciiTheme="majorBidi" w:hAnsiTheme="majorBidi" w:cstheme="majorBidi"/>
                <w:color w:val="000000" w:themeColor="text1"/>
                <w:spacing w:val="7"/>
              </w:rPr>
              <w:t xml:space="preserve">into either Kurdish or Arabic language, those articles need to be from printed media or internet articles. There will be classroom discussions and the lecture will give enough background to translate, solve, analyze, </w:t>
            </w:r>
            <w:r w:rsidRPr="00D243DB">
              <w:rPr>
                <w:rStyle w:val="CharacterStyle1"/>
                <w:rFonts w:asciiTheme="majorBidi" w:hAnsiTheme="majorBidi" w:cstheme="majorBidi"/>
                <w:color w:val="000000" w:themeColor="text1"/>
                <w:spacing w:val="8"/>
              </w:rPr>
              <w:t xml:space="preserve">and evaluate problems sets, and different issues discussed throughout </w:t>
            </w:r>
            <w:r w:rsidRPr="00D243DB">
              <w:rPr>
                <w:rStyle w:val="CharacterStyle1"/>
                <w:rFonts w:asciiTheme="majorBidi" w:hAnsiTheme="majorBidi" w:cstheme="majorBidi"/>
                <w:color w:val="000000" w:themeColor="text1"/>
              </w:rPr>
              <w:t>the course.</w:t>
            </w:r>
          </w:p>
          <w:p w:rsidR="004322CE" w:rsidRPr="00D243DB" w:rsidRDefault="004322CE" w:rsidP="00C41083">
            <w:pPr>
              <w:spacing w:after="0" w:line="360" w:lineRule="auto"/>
              <w:jc w:val="both"/>
              <w:rPr>
                <w:rFonts w:asciiTheme="majorBidi" w:hAnsiTheme="majorBidi" w:cstheme="majorBidi"/>
                <w:sz w:val="26"/>
                <w:szCs w:val="26"/>
                <w:rtl/>
                <w:lang w:bidi="ar-KW"/>
              </w:rPr>
            </w:pPr>
            <w:r w:rsidRPr="00D243DB">
              <w:rPr>
                <w:rStyle w:val="CharacterStyle1"/>
                <w:rFonts w:asciiTheme="majorBidi" w:hAnsiTheme="majorBidi" w:cstheme="majorBidi"/>
                <w:color w:val="000000" w:themeColor="text1"/>
                <w:spacing w:val="7"/>
              </w:rPr>
              <w:t xml:space="preserve">To get the best of the course, it is suggested that you attend classes as </w:t>
            </w:r>
            <w:r w:rsidRPr="00D243DB">
              <w:rPr>
                <w:rStyle w:val="CharacterStyle1"/>
                <w:rFonts w:asciiTheme="majorBidi" w:hAnsiTheme="majorBidi" w:cstheme="majorBidi"/>
                <w:color w:val="000000" w:themeColor="text1"/>
                <w:spacing w:val="12"/>
              </w:rPr>
              <w:t xml:space="preserve">much as possible, read the required lectures, teacher's notes regularly </w:t>
            </w:r>
            <w:r w:rsidRPr="00D243DB">
              <w:rPr>
                <w:rStyle w:val="CharacterStyle1"/>
                <w:rFonts w:asciiTheme="majorBidi" w:hAnsiTheme="majorBidi" w:cstheme="majorBidi"/>
                <w:color w:val="000000" w:themeColor="text1"/>
              </w:rPr>
              <w:t xml:space="preserve">as all of them are foundations for the course. Lecture's notes are for supporting and not for submitting the reading material including the </w:t>
            </w:r>
            <w:proofErr w:type="spellStart"/>
            <w:r w:rsidRPr="00D243DB">
              <w:rPr>
                <w:rStyle w:val="CharacterStyle1"/>
                <w:rFonts w:asciiTheme="majorBidi" w:hAnsiTheme="majorBidi" w:cstheme="majorBidi"/>
                <w:color w:val="000000" w:themeColor="text1"/>
              </w:rPr>
              <w:t>handouts.try</w:t>
            </w:r>
            <w:proofErr w:type="spellEnd"/>
            <w:r w:rsidRPr="00D243DB">
              <w:rPr>
                <w:rStyle w:val="CharacterStyle1"/>
                <w:rFonts w:asciiTheme="majorBidi" w:hAnsiTheme="majorBidi" w:cstheme="majorBidi"/>
                <w:color w:val="000000" w:themeColor="text1"/>
              </w:rPr>
              <w:t xml:space="preserve"> as much as possible to participate in classroom discussions, preparing the assignments given </w:t>
            </w:r>
            <w:proofErr w:type="spellStart"/>
            <w:r w:rsidRPr="00D243DB">
              <w:rPr>
                <w:rStyle w:val="CharacterStyle1"/>
                <w:rFonts w:asciiTheme="majorBidi" w:hAnsiTheme="majorBidi" w:cstheme="majorBidi"/>
                <w:color w:val="000000" w:themeColor="text1"/>
              </w:rPr>
              <w:t>n</w:t>
            </w:r>
            <w:proofErr w:type="spellEnd"/>
            <w:r w:rsidRPr="00D243DB">
              <w:rPr>
                <w:rStyle w:val="CharacterStyle1"/>
                <w:rFonts w:asciiTheme="majorBidi" w:hAnsiTheme="majorBidi" w:cstheme="majorBidi"/>
                <w:color w:val="000000" w:themeColor="text1"/>
              </w:rPr>
              <w:t xml:space="preserve"> the </w:t>
            </w:r>
            <w:proofErr w:type="spellStart"/>
            <w:r w:rsidRPr="00D243DB">
              <w:rPr>
                <w:rStyle w:val="CharacterStyle1"/>
                <w:rFonts w:asciiTheme="majorBidi" w:hAnsiTheme="majorBidi" w:cstheme="majorBidi"/>
                <w:color w:val="000000" w:themeColor="text1"/>
              </w:rPr>
              <w:t>course</w:t>
            </w:r>
            <w:r w:rsidRPr="00D243DB">
              <w:rPr>
                <w:rFonts w:asciiTheme="majorBidi" w:hAnsiTheme="majorBidi" w:cstheme="majorBidi"/>
                <w:color w:val="000000" w:themeColor="text1"/>
                <w:sz w:val="26"/>
                <w:szCs w:val="26"/>
                <w:lang w:bidi="ar-KW"/>
              </w:rPr>
              <w:t>given</w:t>
            </w:r>
            <w:proofErr w:type="spellEnd"/>
            <w:r w:rsidRPr="00D243DB">
              <w:rPr>
                <w:rFonts w:asciiTheme="majorBidi" w:hAnsiTheme="majorBidi" w:cstheme="majorBidi"/>
                <w:color w:val="000000" w:themeColor="text1"/>
                <w:sz w:val="26"/>
                <w:szCs w:val="26"/>
                <w:lang w:bidi="ar-KW"/>
              </w:rPr>
              <w:t xml:space="preserve"> in the course.</w:t>
            </w:r>
          </w:p>
        </w:tc>
      </w:tr>
      <w:tr w:rsidR="004322CE" w:rsidRPr="00D243DB" w:rsidTr="00C41083">
        <w:trPr>
          <w:trHeight w:val="704"/>
        </w:trPr>
        <w:tc>
          <w:tcPr>
            <w:tcW w:w="9198" w:type="dxa"/>
            <w:gridSpan w:val="3"/>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t>14. Assessment scheme</w:t>
            </w:r>
          </w:p>
          <w:p w:rsidR="004322CE" w:rsidRPr="00D243DB" w:rsidRDefault="004322CE" w:rsidP="00C41083">
            <w:pPr>
              <w:spacing w:after="0" w:line="240" w:lineRule="auto"/>
              <w:jc w:val="both"/>
              <w:rPr>
                <w:rFonts w:asciiTheme="majorBidi" w:hAnsiTheme="majorBidi" w:cstheme="majorBidi"/>
                <w:sz w:val="26"/>
                <w:szCs w:val="26"/>
                <w:rtl/>
                <w:lang w:val="en-US" w:bidi="ar-KW"/>
              </w:rPr>
            </w:pPr>
            <w:r w:rsidRPr="00D243DB">
              <w:rPr>
                <w:rFonts w:asciiTheme="majorBidi" w:hAnsiTheme="majorBidi" w:cstheme="majorBidi"/>
                <w:sz w:val="26"/>
                <w:szCs w:val="26"/>
                <w:lang w:bidi="ar-KW"/>
              </w:rPr>
              <w:t>The overall marks are of two part daily quizzes and monthly exams. The daily tests (quizzes) will be given 10 marks and finally calculated on 3% in addition to the monthly tests (2-3 tests), all these marks calculated as the yearly attempt mark 15% this is the yearly quest degree and the final exam will be done on 20%.</w:t>
            </w:r>
            <w:r w:rsidRPr="00D243DB">
              <w:rPr>
                <w:rFonts w:asciiTheme="majorBidi" w:hAnsiTheme="majorBidi" w:cstheme="majorBidi"/>
                <w:sz w:val="26"/>
                <w:szCs w:val="26"/>
                <w:rtl/>
                <w:lang w:val="en-US" w:bidi="ar-KW"/>
              </w:rPr>
              <w:t>‌</w:t>
            </w:r>
          </w:p>
        </w:tc>
      </w:tr>
      <w:tr w:rsidR="004322CE" w:rsidRPr="00D243DB" w:rsidTr="00C41083">
        <w:trPr>
          <w:trHeight w:val="704"/>
        </w:trPr>
        <w:tc>
          <w:tcPr>
            <w:tcW w:w="9198" w:type="dxa"/>
            <w:gridSpan w:val="3"/>
          </w:tcPr>
          <w:p w:rsidR="004322CE" w:rsidRPr="00D243DB" w:rsidRDefault="004322CE" w:rsidP="00C41083">
            <w:pPr>
              <w:spacing w:after="0" w:line="240" w:lineRule="auto"/>
              <w:rPr>
                <w:rFonts w:asciiTheme="majorBidi" w:hAnsiTheme="majorBidi" w:cstheme="majorBidi"/>
                <w:sz w:val="26"/>
                <w:szCs w:val="26"/>
                <w:rtl/>
                <w:lang w:val="en-US" w:bidi="ar-KW"/>
              </w:rPr>
            </w:pPr>
            <w:r w:rsidRPr="00D243DB">
              <w:rPr>
                <w:rFonts w:asciiTheme="majorBidi" w:hAnsiTheme="majorBidi" w:cstheme="majorBidi"/>
                <w:b/>
                <w:bCs/>
                <w:sz w:val="26"/>
                <w:szCs w:val="26"/>
                <w:lang w:bidi="ar-KW"/>
              </w:rPr>
              <w:t>15. Student learning outcome:</w:t>
            </w:r>
          </w:p>
          <w:p w:rsidR="004322CE" w:rsidRPr="00D243DB" w:rsidRDefault="004322CE" w:rsidP="00C41083">
            <w:pPr>
              <w:spacing w:after="0" w:line="240" w:lineRule="auto"/>
              <w:jc w:val="both"/>
              <w:rPr>
                <w:rFonts w:asciiTheme="majorBidi" w:hAnsiTheme="majorBidi" w:cstheme="majorBidi"/>
                <w:sz w:val="26"/>
                <w:szCs w:val="26"/>
                <w:rtl/>
                <w:lang w:val="en-US" w:bidi="ar-KW"/>
              </w:rPr>
            </w:pPr>
            <w:r w:rsidRPr="00D243DB">
              <w:rPr>
                <w:rFonts w:asciiTheme="majorBidi" w:hAnsiTheme="majorBidi" w:cstheme="majorBidi"/>
                <w:sz w:val="26"/>
                <w:szCs w:val="26"/>
                <w:lang w:bidi="ar-KW"/>
              </w:rPr>
              <w:t>Students will learn the types of Pollution practically in general, also they will learn how to control, minimize the sources of Pollution and the effects.</w:t>
            </w:r>
          </w:p>
        </w:tc>
      </w:tr>
      <w:tr w:rsidR="004322CE" w:rsidRPr="00D243DB" w:rsidTr="00C41083">
        <w:tc>
          <w:tcPr>
            <w:tcW w:w="9198" w:type="dxa"/>
            <w:gridSpan w:val="3"/>
          </w:tcPr>
          <w:p w:rsidR="004322CE" w:rsidRPr="00D243DB" w:rsidRDefault="004322CE" w:rsidP="00C41083">
            <w:pPr>
              <w:spacing w:after="0" w:line="240" w:lineRule="auto"/>
              <w:rPr>
                <w:rFonts w:asciiTheme="majorBidi" w:hAnsiTheme="majorBidi" w:cstheme="majorBidi"/>
                <w:b/>
                <w:bCs/>
                <w:sz w:val="26"/>
                <w:szCs w:val="26"/>
                <w:lang w:val="en-US" w:bidi="ar-KW"/>
              </w:rPr>
            </w:pPr>
            <w:r w:rsidRPr="00D243DB">
              <w:rPr>
                <w:rFonts w:asciiTheme="majorBidi" w:hAnsiTheme="majorBidi" w:cstheme="majorBidi"/>
                <w:b/>
                <w:bCs/>
                <w:sz w:val="26"/>
                <w:szCs w:val="26"/>
                <w:lang w:bidi="ar-KW"/>
              </w:rPr>
              <w:lastRenderedPageBreak/>
              <w:t>16. Course Reading List and References</w:t>
            </w:r>
            <w:r w:rsidRPr="00D243DB">
              <w:rPr>
                <w:rFonts w:asciiTheme="majorBidi" w:hAnsiTheme="majorBidi" w:cstheme="majorBidi"/>
                <w:b/>
                <w:bCs/>
                <w:sz w:val="26"/>
                <w:szCs w:val="26"/>
                <w:rtl/>
                <w:lang w:bidi="ar-KW"/>
              </w:rPr>
              <w:t>‌</w:t>
            </w:r>
            <w:r w:rsidRPr="00D243DB">
              <w:rPr>
                <w:rFonts w:asciiTheme="majorBidi" w:hAnsiTheme="majorBidi" w:cstheme="majorBidi"/>
                <w:b/>
                <w:bCs/>
                <w:sz w:val="26"/>
                <w:szCs w:val="26"/>
                <w:lang w:bidi="ar-KW"/>
              </w:rPr>
              <w:t>:</w:t>
            </w:r>
          </w:p>
          <w:p w:rsidR="004322CE" w:rsidRPr="00D243DB" w:rsidRDefault="004322CE" w:rsidP="00C41083">
            <w:pPr>
              <w:spacing w:after="0" w:line="240" w:lineRule="auto"/>
              <w:rPr>
                <w:rFonts w:asciiTheme="majorBidi" w:hAnsiTheme="majorBidi" w:cstheme="majorBidi"/>
                <w:sz w:val="26"/>
                <w:szCs w:val="26"/>
                <w:lang w:bidi="ar-KW"/>
              </w:rPr>
            </w:pPr>
          </w:p>
          <w:p w:rsidR="004322CE" w:rsidRPr="00D243DB" w:rsidRDefault="004322CE" w:rsidP="004322CE">
            <w:pPr>
              <w:pStyle w:val="Style2"/>
              <w:numPr>
                <w:ilvl w:val="0"/>
                <w:numId w:val="37"/>
              </w:numPr>
              <w:spacing w:before="108" w:line="276" w:lineRule="auto"/>
              <w:ind w:right="144"/>
              <w:jc w:val="both"/>
              <w:rPr>
                <w:rStyle w:val="CharacterStyle2"/>
                <w:rFonts w:asciiTheme="majorBidi" w:hAnsiTheme="majorBidi" w:cstheme="majorBidi"/>
                <w:sz w:val="24"/>
                <w:szCs w:val="24"/>
              </w:rPr>
            </w:pPr>
            <w:proofErr w:type="spellStart"/>
            <w:r w:rsidRPr="00D243DB">
              <w:rPr>
                <w:rStyle w:val="CharacterStyle2"/>
                <w:rFonts w:asciiTheme="majorBidi" w:hAnsiTheme="majorBidi" w:cstheme="majorBidi"/>
                <w:sz w:val="24"/>
                <w:szCs w:val="24"/>
              </w:rPr>
              <w:t>Frankt</w:t>
            </w:r>
            <w:proofErr w:type="spellEnd"/>
            <w:r w:rsidRPr="00D243DB">
              <w:rPr>
                <w:rStyle w:val="CharacterStyle2"/>
                <w:rFonts w:asciiTheme="majorBidi" w:hAnsiTheme="majorBidi" w:cstheme="majorBidi"/>
                <w:sz w:val="24"/>
                <w:szCs w:val="24"/>
              </w:rPr>
              <w:t xml:space="preserve"> T., SIAN P. (2000). Air Pollution and Acid Rain. Division of Mathematics, Physical Sciences, &amp; Engineering South Mountain Community College. </w:t>
            </w:r>
          </w:p>
          <w:p w:rsidR="004322CE" w:rsidRPr="00D243DB" w:rsidRDefault="004322CE" w:rsidP="004322CE">
            <w:pPr>
              <w:pStyle w:val="Style2"/>
              <w:numPr>
                <w:ilvl w:val="0"/>
                <w:numId w:val="37"/>
              </w:numPr>
              <w:spacing w:before="108" w:line="276" w:lineRule="auto"/>
              <w:ind w:right="144"/>
              <w:jc w:val="both"/>
              <w:rPr>
                <w:rStyle w:val="CharacterStyle2"/>
                <w:rFonts w:asciiTheme="majorBidi" w:hAnsiTheme="majorBidi" w:cstheme="majorBidi"/>
                <w:sz w:val="24"/>
                <w:szCs w:val="24"/>
              </w:rPr>
            </w:pPr>
            <w:r w:rsidRPr="00D243DB">
              <w:rPr>
                <w:rFonts w:asciiTheme="majorBidi" w:hAnsiTheme="majorBidi" w:cstheme="majorBidi"/>
                <w:color w:val="231F20"/>
                <w:sz w:val="24"/>
                <w:szCs w:val="24"/>
              </w:rPr>
              <w:t>Graham C. (2004).</w:t>
            </w:r>
            <w:r w:rsidRPr="00D243DB">
              <w:rPr>
                <w:rStyle w:val="CharacterStyle2"/>
                <w:rFonts w:asciiTheme="majorBidi" w:hAnsiTheme="majorBidi" w:cstheme="majorBidi"/>
                <w:sz w:val="24"/>
                <w:szCs w:val="24"/>
              </w:rPr>
              <w:t xml:space="preserve">Water Analysis Handbook. Head </w:t>
            </w:r>
            <w:proofErr w:type="spellStart"/>
            <w:r w:rsidRPr="00D243DB">
              <w:rPr>
                <w:rStyle w:val="CharacterStyle2"/>
                <w:rFonts w:asciiTheme="majorBidi" w:hAnsiTheme="majorBidi" w:cstheme="majorBidi"/>
                <w:sz w:val="24"/>
                <w:szCs w:val="24"/>
              </w:rPr>
              <w:t>officeOFFICE</w:t>
            </w:r>
            <w:proofErr w:type="spellEnd"/>
            <w:r w:rsidRPr="00D243DB">
              <w:rPr>
                <w:rStyle w:val="CharacterStyle2"/>
                <w:rFonts w:asciiTheme="majorBidi" w:hAnsiTheme="majorBidi" w:cstheme="majorBidi"/>
                <w:sz w:val="24"/>
                <w:szCs w:val="24"/>
              </w:rPr>
              <w:t>: Canada.</w:t>
            </w:r>
          </w:p>
          <w:p w:rsidR="004322CE" w:rsidRPr="00D243DB" w:rsidRDefault="004322CE" w:rsidP="004322CE">
            <w:pPr>
              <w:pStyle w:val="Style2"/>
              <w:numPr>
                <w:ilvl w:val="0"/>
                <w:numId w:val="37"/>
              </w:numPr>
              <w:spacing w:before="108" w:line="276" w:lineRule="auto"/>
              <w:ind w:right="144"/>
              <w:jc w:val="both"/>
              <w:rPr>
                <w:rStyle w:val="CharacterStyle2"/>
                <w:rFonts w:asciiTheme="majorBidi" w:hAnsiTheme="majorBidi" w:cstheme="majorBidi"/>
                <w:sz w:val="24"/>
                <w:szCs w:val="24"/>
              </w:rPr>
            </w:pPr>
            <w:proofErr w:type="spellStart"/>
            <w:r w:rsidRPr="00D243DB">
              <w:rPr>
                <w:rStyle w:val="CharacterStyle2"/>
                <w:rFonts w:asciiTheme="majorBidi" w:hAnsiTheme="majorBidi" w:cstheme="majorBidi"/>
                <w:sz w:val="24"/>
              </w:rPr>
              <w:t>Radojevic</w:t>
            </w:r>
            <w:proofErr w:type="spellEnd"/>
            <w:r w:rsidRPr="00D243DB">
              <w:rPr>
                <w:rStyle w:val="CharacterStyle2"/>
                <w:rFonts w:asciiTheme="majorBidi" w:hAnsiTheme="majorBidi" w:cstheme="majorBidi"/>
                <w:sz w:val="24"/>
                <w:szCs w:val="24"/>
              </w:rPr>
              <w:t xml:space="preserve">, M. and </w:t>
            </w:r>
            <w:proofErr w:type="spellStart"/>
            <w:r w:rsidRPr="00D243DB">
              <w:rPr>
                <w:rStyle w:val="CharacterStyle2"/>
                <w:rFonts w:asciiTheme="majorBidi" w:hAnsiTheme="majorBidi" w:cstheme="majorBidi"/>
                <w:sz w:val="24"/>
              </w:rPr>
              <w:t>Bashkin</w:t>
            </w:r>
            <w:proofErr w:type="spellEnd"/>
            <w:r w:rsidRPr="00D243DB">
              <w:rPr>
                <w:rStyle w:val="CharacterStyle2"/>
                <w:rFonts w:asciiTheme="majorBidi" w:hAnsiTheme="majorBidi" w:cstheme="majorBidi"/>
                <w:sz w:val="24"/>
                <w:szCs w:val="24"/>
              </w:rPr>
              <w:t>, V. N. (2006). Practical Environmental Analysis. 2</w:t>
            </w:r>
            <w:r w:rsidRPr="00D243DB">
              <w:rPr>
                <w:rStyle w:val="CharacterStyle2"/>
                <w:rFonts w:asciiTheme="majorBidi" w:hAnsiTheme="majorBidi" w:cstheme="majorBidi"/>
                <w:sz w:val="24"/>
                <w:szCs w:val="24"/>
                <w:vertAlign w:val="superscript"/>
              </w:rPr>
              <w:t xml:space="preserve">nd </w:t>
            </w:r>
            <w:r w:rsidRPr="00D243DB">
              <w:rPr>
                <w:rStyle w:val="CharacterStyle2"/>
                <w:rFonts w:asciiTheme="majorBidi" w:hAnsiTheme="majorBidi" w:cstheme="majorBidi"/>
                <w:sz w:val="24"/>
                <w:szCs w:val="24"/>
              </w:rPr>
              <w:t>Edition. The Royal Society of Chemistry.</w:t>
            </w:r>
          </w:p>
          <w:p w:rsidR="004322CE" w:rsidRPr="00D243DB" w:rsidRDefault="004322CE" w:rsidP="00C41083">
            <w:pPr>
              <w:pStyle w:val="Style2"/>
              <w:jc w:val="both"/>
              <w:rPr>
                <w:rFonts w:asciiTheme="majorBidi" w:hAnsiTheme="majorBidi" w:cstheme="majorBidi"/>
                <w:color w:val="000000"/>
                <w:sz w:val="26"/>
                <w:szCs w:val="26"/>
              </w:rPr>
            </w:pPr>
          </w:p>
        </w:tc>
      </w:tr>
      <w:tr w:rsidR="004322CE" w:rsidRPr="00D243DB" w:rsidTr="00C41083">
        <w:tc>
          <w:tcPr>
            <w:tcW w:w="6629" w:type="dxa"/>
            <w:gridSpan w:val="2"/>
            <w:tcBorders>
              <w:bottom w:val="single" w:sz="8" w:space="0" w:color="auto"/>
            </w:tcBorders>
          </w:tcPr>
          <w:p w:rsidR="004322CE" w:rsidRPr="00D243DB" w:rsidRDefault="004322CE" w:rsidP="00C41083">
            <w:pPr>
              <w:spacing w:after="0" w:line="240" w:lineRule="auto"/>
              <w:rPr>
                <w:rFonts w:asciiTheme="majorBidi" w:hAnsiTheme="majorBidi" w:cstheme="majorBidi"/>
                <w:b/>
                <w:bCs/>
                <w:sz w:val="26"/>
                <w:szCs w:val="26"/>
                <w:rtl/>
                <w:lang w:bidi="ar-KW"/>
              </w:rPr>
            </w:pPr>
            <w:r w:rsidRPr="00D243DB">
              <w:rPr>
                <w:rFonts w:asciiTheme="majorBidi" w:hAnsiTheme="majorBidi" w:cstheme="majorBidi"/>
                <w:b/>
                <w:bCs/>
                <w:sz w:val="26"/>
                <w:szCs w:val="26"/>
                <w:lang w:bidi="ar-KW"/>
              </w:rPr>
              <w:t>17. The Topics:</w:t>
            </w:r>
          </w:p>
        </w:tc>
        <w:tc>
          <w:tcPr>
            <w:tcW w:w="2569" w:type="dxa"/>
            <w:tcBorders>
              <w:bottom w:val="single" w:sz="8" w:space="0" w:color="auto"/>
            </w:tcBorders>
          </w:tcPr>
          <w:p w:rsidR="004322CE" w:rsidRPr="00D243DB" w:rsidRDefault="004322CE" w:rsidP="00C41083">
            <w:pPr>
              <w:spacing w:after="0" w:line="240" w:lineRule="auto"/>
              <w:rPr>
                <w:rFonts w:asciiTheme="majorBidi" w:hAnsiTheme="majorBidi" w:cstheme="majorBidi"/>
                <w:b/>
                <w:bCs/>
                <w:sz w:val="26"/>
                <w:szCs w:val="26"/>
                <w:rtl/>
                <w:lang w:bidi="ar-KW"/>
              </w:rPr>
            </w:pPr>
            <w:r w:rsidRPr="00D243DB">
              <w:rPr>
                <w:rFonts w:asciiTheme="majorBidi" w:hAnsiTheme="majorBidi" w:cstheme="majorBidi"/>
                <w:b/>
                <w:bCs/>
                <w:sz w:val="26"/>
                <w:szCs w:val="26"/>
                <w:lang w:bidi="ar-KW"/>
              </w:rPr>
              <w:t>Lecturer's name</w:t>
            </w:r>
          </w:p>
        </w:tc>
      </w:tr>
      <w:tr w:rsidR="004322CE" w:rsidRPr="00D243DB" w:rsidTr="00C41083">
        <w:trPr>
          <w:trHeight w:val="1405"/>
        </w:trPr>
        <w:tc>
          <w:tcPr>
            <w:tcW w:w="6629" w:type="dxa"/>
            <w:gridSpan w:val="2"/>
            <w:tcBorders>
              <w:top w:val="single" w:sz="8" w:space="0" w:color="auto"/>
              <w:bottom w:val="single" w:sz="8" w:space="0" w:color="auto"/>
            </w:tcBorders>
          </w:tcPr>
          <w:p w:rsidR="004322CE" w:rsidRPr="00D243DB" w:rsidRDefault="004322CE" w:rsidP="00C41083">
            <w:pPr>
              <w:rPr>
                <w:rFonts w:asciiTheme="majorBidi" w:hAnsiTheme="majorBidi" w:cstheme="majorBidi"/>
                <w:b/>
                <w:bCs/>
                <w:sz w:val="26"/>
                <w:szCs w:val="26"/>
                <w:u w:val="single"/>
              </w:rPr>
            </w:pPr>
            <w:r w:rsidRPr="00D243DB">
              <w:rPr>
                <w:rFonts w:asciiTheme="majorBidi" w:hAnsiTheme="majorBidi" w:cstheme="majorBidi"/>
                <w:b/>
                <w:bCs/>
                <w:sz w:val="26"/>
                <w:szCs w:val="26"/>
                <w:u w:val="single"/>
              </w:rPr>
              <w:t>Course programme</w:t>
            </w:r>
          </w:p>
          <w:p w:rsidR="00121F5C" w:rsidRPr="00D243DB" w:rsidRDefault="00121F5C" w:rsidP="00121F5C">
            <w:pPr>
              <w:autoSpaceDE w:val="0"/>
              <w:autoSpaceDN w:val="0"/>
              <w:adjustRightInd w:val="0"/>
              <w:jc w:val="center"/>
              <w:rPr>
                <w:rStyle w:val="CharacterStyle1"/>
                <w:rFonts w:asciiTheme="majorBidi" w:hAnsiTheme="majorBidi" w:cstheme="majorBidi"/>
                <w:b/>
                <w:bCs/>
                <w:sz w:val="28"/>
                <w:szCs w:val="28"/>
                <w:u w:val="single"/>
              </w:rPr>
            </w:pPr>
            <w:r w:rsidRPr="00D243DB">
              <w:rPr>
                <w:rStyle w:val="CharacterStyle1"/>
                <w:rFonts w:asciiTheme="majorBidi" w:hAnsiTheme="majorBidi" w:cstheme="majorBidi"/>
                <w:b/>
                <w:bCs/>
                <w:sz w:val="28"/>
                <w:szCs w:val="28"/>
                <w:u w:val="single"/>
              </w:rPr>
              <w:t>(Water pollution)</w:t>
            </w:r>
          </w:p>
          <w:p w:rsidR="00121F5C" w:rsidRPr="00D243DB" w:rsidRDefault="00121F5C" w:rsidP="00121F5C">
            <w:pPr>
              <w:autoSpaceDE w:val="0"/>
              <w:autoSpaceDN w:val="0"/>
              <w:adjustRightInd w:val="0"/>
              <w:rPr>
                <w:rStyle w:val="CharacterStyle1"/>
                <w:rFonts w:asciiTheme="majorBidi" w:hAnsiTheme="majorBidi" w:cstheme="majorBidi"/>
                <w:b/>
                <w:bCs/>
                <w:sz w:val="28"/>
                <w:szCs w:val="28"/>
              </w:rPr>
            </w:pPr>
            <w:r w:rsidRPr="00D243DB">
              <w:rPr>
                <w:rStyle w:val="CharacterStyle1"/>
                <w:rFonts w:asciiTheme="majorBidi" w:hAnsiTheme="majorBidi" w:cstheme="majorBidi"/>
                <w:b/>
                <w:bCs/>
                <w:sz w:val="28"/>
                <w:szCs w:val="28"/>
              </w:rPr>
              <w:t>1-Total Suspended Solids in water (TSS)</w:t>
            </w:r>
          </w:p>
          <w:p w:rsidR="00121F5C" w:rsidRPr="00D243DB" w:rsidRDefault="00121F5C" w:rsidP="00121F5C">
            <w:pPr>
              <w:autoSpaceDE w:val="0"/>
              <w:autoSpaceDN w:val="0"/>
              <w:adjustRightInd w:val="0"/>
              <w:rPr>
                <w:rStyle w:val="CharacterStyle1"/>
                <w:rFonts w:asciiTheme="majorBidi" w:hAnsiTheme="majorBidi" w:cstheme="majorBidi"/>
                <w:b/>
                <w:bCs/>
                <w:sz w:val="28"/>
                <w:szCs w:val="28"/>
              </w:rPr>
            </w:pPr>
            <w:r w:rsidRPr="00D243DB">
              <w:rPr>
                <w:rStyle w:val="CharacterStyle1"/>
                <w:rFonts w:asciiTheme="majorBidi" w:hAnsiTheme="majorBidi" w:cstheme="majorBidi"/>
                <w:b/>
                <w:bCs/>
                <w:sz w:val="28"/>
                <w:szCs w:val="28"/>
              </w:rPr>
              <w:t>2-Biochemical oxygen demand (BOD</w:t>
            </w:r>
            <w:r w:rsidRPr="00D243DB">
              <w:rPr>
                <w:rStyle w:val="CharacterStyle1"/>
                <w:rFonts w:asciiTheme="majorBidi" w:hAnsiTheme="majorBidi" w:cstheme="majorBidi"/>
                <w:b/>
                <w:bCs/>
                <w:sz w:val="28"/>
                <w:szCs w:val="28"/>
                <w:vertAlign w:val="subscript"/>
              </w:rPr>
              <w:t>5</w:t>
            </w:r>
            <w:r w:rsidRPr="00D243DB">
              <w:rPr>
                <w:rStyle w:val="CharacterStyle1"/>
                <w:rFonts w:asciiTheme="majorBidi" w:hAnsiTheme="majorBidi" w:cstheme="majorBidi"/>
                <w:b/>
                <w:bCs/>
                <w:sz w:val="28"/>
                <w:szCs w:val="28"/>
              </w:rPr>
              <w:t>) determination</w:t>
            </w:r>
          </w:p>
          <w:p w:rsidR="00121F5C" w:rsidRPr="00D243DB" w:rsidRDefault="00121F5C" w:rsidP="00121F5C">
            <w:pPr>
              <w:autoSpaceDE w:val="0"/>
              <w:autoSpaceDN w:val="0"/>
              <w:adjustRightInd w:val="0"/>
              <w:rPr>
                <w:rStyle w:val="CharacterStyle1"/>
                <w:rFonts w:asciiTheme="majorBidi" w:hAnsiTheme="majorBidi" w:cstheme="majorBidi"/>
                <w:b/>
                <w:bCs/>
                <w:sz w:val="28"/>
                <w:szCs w:val="28"/>
              </w:rPr>
            </w:pPr>
            <w:r w:rsidRPr="00D243DB">
              <w:rPr>
                <w:rStyle w:val="CharacterStyle1"/>
                <w:rFonts w:asciiTheme="majorBidi" w:hAnsiTheme="majorBidi" w:cstheme="majorBidi"/>
                <w:b/>
                <w:bCs/>
                <w:sz w:val="28"/>
                <w:szCs w:val="28"/>
              </w:rPr>
              <w:t>3-Chemical oxygen demand (COD) determination.</w:t>
            </w:r>
          </w:p>
          <w:p w:rsidR="00121F5C" w:rsidRPr="00D243DB" w:rsidRDefault="00121F5C" w:rsidP="00121F5C">
            <w:pPr>
              <w:autoSpaceDE w:val="0"/>
              <w:autoSpaceDN w:val="0"/>
              <w:adjustRightInd w:val="0"/>
              <w:rPr>
                <w:rFonts w:asciiTheme="majorBidi" w:hAnsiTheme="majorBidi" w:cstheme="majorBidi"/>
                <w:b/>
                <w:bCs/>
                <w:sz w:val="28"/>
                <w:szCs w:val="28"/>
              </w:rPr>
            </w:pPr>
            <w:r w:rsidRPr="00D243DB">
              <w:rPr>
                <w:rStyle w:val="CharacterStyle1"/>
                <w:rFonts w:asciiTheme="majorBidi" w:hAnsiTheme="majorBidi" w:cstheme="majorBidi"/>
                <w:b/>
                <w:bCs/>
                <w:sz w:val="28"/>
                <w:szCs w:val="28"/>
              </w:rPr>
              <w:t>4-Determination of Oil and Grease in water</w:t>
            </w:r>
          </w:p>
          <w:p w:rsidR="00121F5C" w:rsidRPr="00D243DB" w:rsidRDefault="00121F5C" w:rsidP="00121F5C">
            <w:pPr>
              <w:pStyle w:val="Style3"/>
              <w:spacing w:line="240" w:lineRule="auto"/>
              <w:ind w:left="0"/>
              <w:rPr>
                <w:rFonts w:asciiTheme="majorBidi" w:eastAsia="Calibri" w:hAnsiTheme="majorBidi" w:cstheme="majorBidi"/>
                <w:b/>
                <w:bCs/>
                <w:i w:val="0"/>
                <w:iCs w:val="0"/>
                <w:sz w:val="28"/>
                <w:szCs w:val="28"/>
                <w:lang w:val="en-GB" w:bidi="ar-IQ"/>
              </w:rPr>
            </w:pPr>
            <w:r w:rsidRPr="00D243DB">
              <w:rPr>
                <w:rFonts w:asciiTheme="majorBidi" w:eastAsia="Calibri" w:hAnsiTheme="majorBidi" w:cstheme="majorBidi"/>
                <w:b/>
                <w:bCs/>
                <w:i w:val="0"/>
                <w:iCs w:val="0"/>
                <w:sz w:val="28"/>
                <w:szCs w:val="28"/>
                <w:lang w:val="en-GB" w:bidi="ar-IQ"/>
              </w:rPr>
              <w:t>5-Determination of ammonia (NH</w:t>
            </w:r>
            <w:r w:rsidRPr="00D243DB">
              <w:rPr>
                <w:rFonts w:asciiTheme="majorBidi" w:eastAsia="Calibri" w:hAnsiTheme="majorBidi" w:cstheme="majorBidi"/>
                <w:b/>
                <w:bCs/>
                <w:i w:val="0"/>
                <w:iCs w:val="0"/>
                <w:sz w:val="28"/>
                <w:szCs w:val="28"/>
                <w:vertAlign w:val="subscript"/>
                <w:lang w:val="en-GB" w:bidi="ar-IQ"/>
              </w:rPr>
              <w:t>3</w:t>
            </w:r>
            <w:r w:rsidRPr="00D243DB">
              <w:rPr>
                <w:rFonts w:asciiTheme="majorBidi" w:eastAsia="Calibri" w:hAnsiTheme="majorBidi" w:cstheme="majorBidi"/>
                <w:b/>
                <w:bCs/>
                <w:i w:val="0"/>
                <w:iCs w:val="0"/>
                <w:sz w:val="28"/>
                <w:szCs w:val="28"/>
                <w:lang w:val="en-GB" w:bidi="ar-IQ"/>
              </w:rPr>
              <w:t xml:space="preserve">) in water </w:t>
            </w:r>
          </w:p>
          <w:p w:rsidR="00121F5C" w:rsidRPr="00D243DB" w:rsidRDefault="00121F5C" w:rsidP="00121F5C">
            <w:pPr>
              <w:pStyle w:val="Style3"/>
              <w:spacing w:line="276" w:lineRule="auto"/>
              <w:ind w:left="0"/>
              <w:rPr>
                <w:rFonts w:asciiTheme="majorBidi" w:eastAsia="Calibri" w:hAnsiTheme="majorBidi" w:cstheme="majorBidi"/>
                <w:sz w:val="28"/>
                <w:szCs w:val="28"/>
                <w:lang w:val="en-GB" w:bidi="ar-IQ"/>
              </w:rPr>
            </w:pPr>
            <w:r w:rsidRPr="00D243DB">
              <w:rPr>
                <w:rFonts w:asciiTheme="majorBidi" w:eastAsia="Calibri" w:hAnsiTheme="majorBidi" w:cstheme="majorBidi"/>
                <w:b/>
                <w:bCs/>
                <w:i w:val="0"/>
                <w:iCs w:val="0"/>
                <w:sz w:val="28"/>
                <w:szCs w:val="28"/>
                <w:lang w:val="en-GB" w:bidi="ar-IQ"/>
              </w:rPr>
              <w:t>6-Determination of Nitrite (NO</w:t>
            </w:r>
            <w:r w:rsidRPr="00D243DB">
              <w:rPr>
                <w:rFonts w:asciiTheme="majorBidi" w:eastAsia="Calibri" w:hAnsiTheme="majorBidi" w:cstheme="majorBidi"/>
                <w:b/>
                <w:bCs/>
                <w:i w:val="0"/>
                <w:iCs w:val="0"/>
                <w:sz w:val="28"/>
                <w:szCs w:val="28"/>
                <w:vertAlign w:val="subscript"/>
                <w:lang w:val="en-GB" w:bidi="ar-IQ"/>
              </w:rPr>
              <w:t>2</w:t>
            </w:r>
            <w:r w:rsidRPr="00D243DB">
              <w:rPr>
                <w:rFonts w:asciiTheme="majorBidi" w:eastAsia="Calibri" w:hAnsiTheme="majorBidi" w:cstheme="majorBidi"/>
                <w:b/>
                <w:bCs/>
                <w:i w:val="0"/>
                <w:iCs w:val="0"/>
                <w:sz w:val="28"/>
                <w:szCs w:val="28"/>
                <w:lang w:val="en-GB" w:bidi="ar-IQ"/>
              </w:rPr>
              <w:t>) in water</w:t>
            </w:r>
          </w:p>
          <w:p w:rsidR="00121F5C" w:rsidRPr="00D243DB" w:rsidRDefault="00121F5C" w:rsidP="00121F5C">
            <w:pPr>
              <w:pStyle w:val="Style3"/>
              <w:spacing w:line="276" w:lineRule="auto"/>
              <w:ind w:left="0"/>
              <w:rPr>
                <w:rFonts w:asciiTheme="majorBidi" w:hAnsiTheme="majorBidi" w:cstheme="majorBidi"/>
                <w:sz w:val="28"/>
                <w:szCs w:val="28"/>
              </w:rPr>
            </w:pPr>
            <w:r w:rsidRPr="00D243DB">
              <w:rPr>
                <w:rFonts w:asciiTheme="majorBidi" w:eastAsia="Calibri" w:hAnsiTheme="majorBidi" w:cstheme="majorBidi"/>
                <w:b/>
                <w:bCs/>
                <w:i w:val="0"/>
                <w:iCs w:val="0"/>
                <w:sz w:val="28"/>
                <w:szCs w:val="28"/>
                <w:lang w:val="en-GB" w:bidi="ar-IQ"/>
              </w:rPr>
              <w:t>7-Determination of total phosphorus (P) in water</w:t>
            </w:r>
          </w:p>
          <w:p w:rsidR="00121F5C" w:rsidRPr="00D243DB" w:rsidRDefault="00121F5C" w:rsidP="00121F5C">
            <w:pPr>
              <w:pStyle w:val="Style3"/>
              <w:spacing w:line="240" w:lineRule="auto"/>
              <w:ind w:left="0"/>
              <w:rPr>
                <w:rFonts w:asciiTheme="majorBidi" w:eastAsia="Calibri" w:hAnsiTheme="majorBidi" w:cstheme="majorBidi"/>
                <w:b/>
                <w:bCs/>
                <w:i w:val="0"/>
                <w:iCs w:val="0"/>
                <w:sz w:val="28"/>
                <w:szCs w:val="28"/>
                <w:lang w:val="en-GB" w:bidi="ar-IQ"/>
              </w:rPr>
            </w:pPr>
            <w:r w:rsidRPr="00D243DB">
              <w:rPr>
                <w:rFonts w:asciiTheme="majorBidi" w:eastAsia="Calibri" w:hAnsiTheme="majorBidi" w:cstheme="majorBidi"/>
                <w:b/>
                <w:bCs/>
                <w:i w:val="0"/>
                <w:iCs w:val="0"/>
                <w:sz w:val="28"/>
                <w:szCs w:val="28"/>
                <w:lang w:bidi="ar-IQ"/>
              </w:rPr>
              <w:t>8-</w:t>
            </w:r>
            <w:r w:rsidRPr="00D243DB">
              <w:rPr>
                <w:rFonts w:asciiTheme="majorBidi" w:eastAsia="Calibri" w:hAnsiTheme="majorBidi" w:cstheme="majorBidi"/>
                <w:b/>
                <w:bCs/>
                <w:i w:val="0"/>
                <w:iCs w:val="0"/>
                <w:sz w:val="28"/>
                <w:szCs w:val="28"/>
                <w:lang w:val="en-GB" w:bidi="ar-IQ"/>
              </w:rPr>
              <w:t>Algae as bio indicator of water pollution</w:t>
            </w:r>
          </w:p>
          <w:p w:rsidR="00121F5C" w:rsidRPr="00D243DB" w:rsidRDefault="00121F5C" w:rsidP="00121F5C">
            <w:pPr>
              <w:pStyle w:val="Style3"/>
              <w:spacing w:line="240" w:lineRule="auto"/>
              <w:ind w:left="0"/>
              <w:rPr>
                <w:rFonts w:asciiTheme="majorBidi" w:eastAsia="Calibri" w:hAnsiTheme="majorBidi" w:cstheme="majorBidi"/>
                <w:b/>
                <w:bCs/>
                <w:i w:val="0"/>
                <w:iCs w:val="0"/>
                <w:sz w:val="28"/>
                <w:szCs w:val="28"/>
                <w:lang w:val="en-GB" w:bidi="ar-IQ"/>
              </w:rPr>
            </w:pPr>
          </w:p>
          <w:p w:rsidR="00121F5C" w:rsidRPr="00D243DB" w:rsidRDefault="00121F5C" w:rsidP="00121F5C">
            <w:pPr>
              <w:pStyle w:val="Style3"/>
              <w:spacing w:line="240" w:lineRule="auto"/>
              <w:ind w:left="0"/>
              <w:rPr>
                <w:rFonts w:asciiTheme="majorBidi" w:eastAsia="Calibri" w:hAnsiTheme="majorBidi" w:cstheme="majorBidi"/>
                <w:b/>
                <w:bCs/>
                <w:i w:val="0"/>
                <w:iCs w:val="0"/>
                <w:sz w:val="28"/>
                <w:szCs w:val="28"/>
                <w:lang w:val="en-GB" w:bidi="ar-IQ"/>
              </w:rPr>
            </w:pPr>
            <w:r w:rsidRPr="00D243DB">
              <w:rPr>
                <w:rFonts w:asciiTheme="majorBidi" w:eastAsia="Calibri" w:hAnsiTheme="majorBidi" w:cstheme="majorBidi"/>
                <w:b/>
                <w:bCs/>
                <w:i w:val="0"/>
                <w:iCs w:val="0"/>
                <w:sz w:val="28"/>
                <w:szCs w:val="28"/>
                <w:lang w:val="en-GB" w:bidi="ar-IQ"/>
              </w:rPr>
              <w:t>9-Invertebrate as bio indicator of water pollution</w:t>
            </w:r>
          </w:p>
          <w:p w:rsidR="00121F5C" w:rsidRPr="00D243DB" w:rsidRDefault="00121F5C" w:rsidP="00121F5C">
            <w:pPr>
              <w:pStyle w:val="Style3"/>
              <w:spacing w:line="240" w:lineRule="auto"/>
              <w:ind w:left="0"/>
              <w:rPr>
                <w:rFonts w:asciiTheme="majorBidi" w:eastAsia="Calibri" w:hAnsiTheme="majorBidi" w:cstheme="majorBidi"/>
                <w:b/>
                <w:bCs/>
                <w:i w:val="0"/>
                <w:iCs w:val="0"/>
                <w:sz w:val="28"/>
                <w:szCs w:val="28"/>
                <w:lang w:val="en-GB" w:bidi="ar-IQ"/>
              </w:rPr>
            </w:pPr>
          </w:p>
          <w:p w:rsidR="004322CE" w:rsidRPr="00D243DB" w:rsidRDefault="00121F5C" w:rsidP="00C41083">
            <w:pPr>
              <w:autoSpaceDE w:val="0"/>
              <w:autoSpaceDN w:val="0"/>
              <w:adjustRightInd w:val="0"/>
              <w:spacing w:line="360" w:lineRule="auto"/>
              <w:rPr>
                <w:rFonts w:asciiTheme="majorBidi" w:hAnsiTheme="majorBidi" w:cstheme="majorBidi"/>
                <w:b/>
                <w:bCs/>
                <w:sz w:val="26"/>
                <w:szCs w:val="26"/>
              </w:rPr>
            </w:pPr>
            <w:r w:rsidRPr="00D243DB">
              <w:rPr>
                <w:rFonts w:asciiTheme="majorBidi" w:hAnsiTheme="majorBidi" w:cstheme="majorBidi"/>
                <w:b/>
                <w:bCs/>
                <w:sz w:val="26"/>
                <w:szCs w:val="26"/>
              </w:rPr>
              <w:t>10 – seminar</w:t>
            </w:r>
          </w:p>
          <w:p w:rsidR="00121F5C" w:rsidRPr="00D243DB" w:rsidRDefault="00121F5C" w:rsidP="00C41083">
            <w:pPr>
              <w:autoSpaceDE w:val="0"/>
              <w:autoSpaceDN w:val="0"/>
              <w:adjustRightInd w:val="0"/>
              <w:spacing w:line="360" w:lineRule="auto"/>
              <w:rPr>
                <w:rFonts w:asciiTheme="majorBidi" w:hAnsiTheme="majorBidi" w:cstheme="majorBidi"/>
                <w:b/>
                <w:bCs/>
                <w:sz w:val="26"/>
                <w:szCs w:val="26"/>
              </w:rPr>
            </w:pPr>
            <w:r w:rsidRPr="00D243DB">
              <w:rPr>
                <w:rFonts w:asciiTheme="majorBidi" w:hAnsiTheme="majorBidi" w:cstheme="majorBidi"/>
                <w:b/>
                <w:bCs/>
                <w:sz w:val="26"/>
                <w:szCs w:val="26"/>
              </w:rPr>
              <w:t>11- exam</w:t>
            </w:r>
          </w:p>
        </w:tc>
        <w:tc>
          <w:tcPr>
            <w:tcW w:w="2569" w:type="dxa"/>
            <w:tcBorders>
              <w:top w:val="single" w:sz="8" w:space="0" w:color="auto"/>
              <w:bottom w:val="single" w:sz="8" w:space="0" w:color="auto"/>
            </w:tcBorders>
          </w:tcPr>
          <w:p w:rsidR="004322CE" w:rsidRPr="00D243DB" w:rsidRDefault="004322CE" w:rsidP="00C41083">
            <w:pPr>
              <w:spacing w:after="0" w:line="240" w:lineRule="auto"/>
              <w:rPr>
                <w:rFonts w:asciiTheme="majorBidi" w:hAnsiTheme="majorBidi" w:cstheme="majorBidi"/>
                <w:sz w:val="26"/>
                <w:szCs w:val="26"/>
                <w:lang w:bidi="ar-KW"/>
              </w:rPr>
            </w:pPr>
          </w:p>
          <w:p w:rsidR="004322CE" w:rsidRPr="00D243DB" w:rsidRDefault="004322CE" w:rsidP="00C41083">
            <w:pPr>
              <w:spacing w:after="0" w:line="240" w:lineRule="auto"/>
              <w:rPr>
                <w:rFonts w:asciiTheme="majorBidi" w:hAnsiTheme="majorBidi" w:cstheme="majorBidi"/>
                <w:sz w:val="26"/>
                <w:szCs w:val="26"/>
                <w:lang w:bidi="ar-KW"/>
              </w:rPr>
            </w:pPr>
          </w:p>
          <w:p w:rsidR="00121F5C" w:rsidRPr="00D243DB" w:rsidRDefault="00121F5C" w:rsidP="00C41083">
            <w:pPr>
              <w:spacing w:line="240" w:lineRule="auto"/>
              <w:jc w:val="both"/>
              <w:rPr>
                <w:rFonts w:asciiTheme="majorBidi" w:hAnsiTheme="majorBidi" w:cstheme="majorBidi"/>
                <w:b/>
                <w:bCs/>
                <w:i/>
                <w:iCs/>
                <w:sz w:val="26"/>
                <w:szCs w:val="26"/>
              </w:rPr>
            </w:pPr>
          </w:p>
          <w:p w:rsidR="004322CE" w:rsidRPr="00D243DB" w:rsidRDefault="004322CE" w:rsidP="00C41083">
            <w:pPr>
              <w:spacing w:line="240" w:lineRule="auto"/>
              <w:jc w:val="both"/>
              <w:rPr>
                <w:rFonts w:asciiTheme="majorBidi" w:hAnsiTheme="majorBidi" w:cstheme="majorBidi"/>
                <w:b/>
                <w:bCs/>
                <w:sz w:val="26"/>
                <w:szCs w:val="26"/>
              </w:rPr>
            </w:pPr>
            <w:r w:rsidRPr="00D243DB">
              <w:rPr>
                <w:rFonts w:asciiTheme="majorBidi" w:hAnsiTheme="majorBidi" w:cstheme="majorBidi"/>
                <w:b/>
                <w:bCs/>
                <w:i/>
                <w:iCs/>
                <w:sz w:val="26"/>
                <w:szCs w:val="26"/>
              </w:rPr>
              <w:t xml:space="preserve">Week 1: </w:t>
            </w:r>
          </w:p>
          <w:p w:rsidR="004322CE" w:rsidRPr="00D243DB" w:rsidRDefault="004322CE" w:rsidP="00C41083">
            <w:pPr>
              <w:jc w:val="both"/>
              <w:rPr>
                <w:rFonts w:asciiTheme="majorBidi" w:hAnsiTheme="majorBidi" w:cstheme="majorBidi"/>
                <w:b/>
                <w:bCs/>
                <w:i/>
                <w:iCs/>
                <w:sz w:val="26"/>
                <w:szCs w:val="26"/>
              </w:rPr>
            </w:pPr>
            <w:r w:rsidRPr="00D243DB">
              <w:rPr>
                <w:rFonts w:asciiTheme="majorBidi" w:hAnsiTheme="majorBidi" w:cstheme="majorBidi"/>
                <w:b/>
                <w:bCs/>
                <w:i/>
                <w:iCs/>
                <w:sz w:val="26"/>
                <w:szCs w:val="26"/>
              </w:rPr>
              <w:t xml:space="preserve">Week 2: </w:t>
            </w:r>
          </w:p>
          <w:p w:rsidR="004322CE" w:rsidRPr="00D243DB" w:rsidRDefault="004322CE" w:rsidP="00C41083">
            <w:pPr>
              <w:jc w:val="both"/>
              <w:rPr>
                <w:rFonts w:asciiTheme="majorBidi" w:hAnsiTheme="majorBidi" w:cstheme="majorBidi"/>
                <w:b/>
                <w:bCs/>
                <w:i/>
                <w:iCs/>
                <w:sz w:val="26"/>
                <w:szCs w:val="26"/>
              </w:rPr>
            </w:pPr>
            <w:r w:rsidRPr="00D243DB">
              <w:rPr>
                <w:rFonts w:asciiTheme="majorBidi" w:hAnsiTheme="majorBidi" w:cstheme="majorBidi"/>
                <w:b/>
                <w:bCs/>
                <w:i/>
                <w:iCs/>
                <w:sz w:val="26"/>
                <w:szCs w:val="26"/>
              </w:rPr>
              <w:t xml:space="preserve">Week 3: </w:t>
            </w:r>
          </w:p>
          <w:p w:rsidR="004322CE" w:rsidRPr="00D243DB" w:rsidRDefault="004322CE" w:rsidP="00C41083">
            <w:pPr>
              <w:jc w:val="both"/>
              <w:rPr>
                <w:rFonts w:asciiTheme="majorBidi" w:hAnsiTheme="majorBidi" w:cstheme="majorBidi"/>
                <w:b/>
                <w:bCs/>
                <w:i/>
                <w:iCs/>
                <w:sz w:val="26"/>
                <w:szCs w:val="26"/>
              </w:rPr>
            </w:pPr>
            <w:r w:rsidRPr="00D243DB">
              <w:rPr>
                <w:rFonts w:asciiTheme="majorBidi" w:hAnsiTheme="majorBidi" w:cstheme="majorBidi"/>
                <w:b/>
                <w:bCs/>
                <w:i/>
                <w:iCs/>
                <w:sz w:val="26"/>
                <w:szCs w:val="26"/>
              </w:rPr>
              <w:t xml:space="preserve">Week 4: </w:t>
            </w:r>
          </w:p>
          <w:p w:rsidR="004322CE" w:rsidRPr="00D243DB" w:rsidRDefault="004322CE" w:rsidP="00C41083">
            <w:pPr>
              <w:jc w:val="both"/>
              <w:rPr>
                <w:rFonts w:asciiTheme="majorBidi" w:hAnsiTheme="majorBidi" w:cstheme="majorBidi"/>
                <w:b/>
                <w:bCs/>
                <w:i/>
                <w:iCs/>
                <w:sz w:val="26"/>
                <w:szCs w:val="26"/>
              </w:rPr>
            </w:pPr>
            <w:r w:rsidRPr="00D243DB">
              <w:rPr>
                <w:rFonts w:asciiTheme="majorBidi" w:hAnsiTheme="majorBidi" w:cstheme="majorBidi"/>
                <w:b/>
                <w:bCs/>
                <w:i/>
                <w:iCs/>
                <w:sz w:val="26"/>
                <w:szCs w:val="26"/>
              </w:rPr>
              <w:t xml:space="preserve">Week 5: </w:t>
            </w:r>
          </w:p>
          <w:p w:rsidR="004322CE" w:rsidRPr="00D243DB" w:rsidRDefault="004322CE" w:rsidP="00C41083">
            <w:pPr>
              <w:jc w:val="both"/>
              <w:rPr>
                <w:rFonts w:asciiTheme="majorBidi" w:hAnsiTheme="majorBidi" w:cstheme="majorBidi"/>
                <w:b/>
                <w:bCs/>
                <w:i/>
                <w:iCs/>
                <w:sz w:val="26"/>
                <w:szCs w:val="26"/>
              </w:rPr>
            </w:pPr>
            <w:r w:rsidRPr="00D243DB">
              <w:rPr>
                <w:rFonts w:asciiTheme="majorBidi" w:hAnsiTheme="majorBidi" w:cstheme="majorBidi"/>
                <w:b/>
                <w:bCs/>
                <w:i/>
                <w:iCs/>
                <w:sz w:val="26"/>
                <w:szCs w:val="26"/>
              </w:rPr>
              <w:t xml:space="preserve">Week 6: </w:t>
            </w:r>
          </w:p>
          <w:p w:rsidR="004322CE" w:rsidRPr="00D243DB" w:rsidRDefault="004322CE" w:rsidP="00C41083">
            <w:pPr>
              <w:jc w:val="both"/>
              <w:rPr>
                <w:rFonts w:asciiTheme="majorBidi" w:hAnsiTheme="majorBidi" w:cstheme="majorBidi"/>
                <w:b/>
                <w:bCs/>
                <w:i/>
                <w:iCs/>
                <w:sz w:val="26"/>
                <w:szCs w:val="26"/>
              </w:rPr>
            </w:pPr>
            <w:r w:rsidRPr="00D243DB">
              <w:rPr>
                <w:rFonts w:asciiTheme="majorBidi" w:hAnsiTheme="majorBidi" w:cstheme="majorBidi"/>
                <w:b/>
                <w:bCs/>
                <w:i/>
                <w:iCs/>
                <w:sz w:val="26"/>
                <w:szCs w:val="26"/>
              </w:rPr>
              <w:t>Week 7:</w:t>
            </w:r>
          </w:p>
          <w:p w:rsidR="004322CE" w:rsidRPr="00D243DB" w:rsidRDefault="004322CE" w:rsidP="00C41083">
            <w:pPr>
              <w:spacing w:line="480" w:lineRule="auto"/>
              <w:jc w:val="both"/>
              <w:rPr>
                <w:rFonts w:asciiTheme="majorBidi" w:hAnsiTheme="majorBidi" w:cstheme="majorBidi"/>
                <w:b/>
                <w:bCs/>
                <w:i/>
                <w:iCs/>
                <w:sz w:val="26"/>
                <w:szCs w:val="26"/>
              </w:rPr>
            </w:pPr>
            <w:r w:rsidRPr="00D243DB">
              <w:rPr>
                <w:rFonts w:asciiTheme="majorBidi" w:hAnsiTheme="majorBidi" w:cstheme="majorBidi"/>
                <w:b/>
                <w:bCs/>
                <w:i/>
                <w:iCs/>
                <w:sz w:val="26"/>
                <w:szCs w:val="26"/>
              </w:rPr>
              <w:t xml:space="preserve">Week 8: </w:t>
            </w:r>
          </w:p>
          <w:p w:rsidR="004322CE" w:rsidRPr="00D243DB" w:rsidRDefault="004322CE" w:rsidP="00C41083">
            <w:pPr>
              <w:spacing w:line="480" w:lineRule="auto"/>
              <w:jc w:val="both"/>
              <w:rPr>
                <w:rFonts w:asciiTheme="majorBidi" w:hAnsiTheme="majorBidi" w:cstheme="majorBidi"/>
                <w:b/>
                <w:bCs/>
                <w:i/>
                <w:iCs/>
                <w:sz w:val="26"/>
                <w:szCs w:val="26"/>
              </w:rPr>
            </w:pPr>
            <w:r w:rsidRPr="00D243DB">
              <w:rPr>
                <w:rFonts w:asciiTheme="majorBidi" w:hAnsiTheme="majorBidi" w:cstheme="majorBidi"/>
                <w:b/>
                <w:bCs/>
                <w:i/>
                <w:iCs/>
                <w:sz w:val="26"/>
                <w:szCs w:val="26"/>
              </w:rPr>
              <w:t xml:space="preserve">Week 9: </w:t>
            </w:r>
          </w:p>
          <w:p w:rsidR="004322CE" w:rsidRPr="00D243DB" w:rsidRDefault="00121F5C" w:rsidP="00121F5C">
            <w:pPr>
              <w:jc w:val="both"/>
              <w:rPr>
                <w:rFonts w:asciiTheme="majorBidi" w:hAnsiTheme="majorBidi" w:cstheme="majorBidi"/>
                <w:b/>
                <w:bCs/>
                <w:i/>
                <w:iCs/>
                <w:sz w:val="26"/>
                <w:szCs w:val="26"/>
              </w:rPr>
            </w:pPr>
            <w:r w:rsidRPr="00D243DB">
              <w:rPr>
                <w:rFonts w:asciiTheme="majorBidi" w:hAnsiTheme="majorBidi" w:cstheme="majorBidi"/>
                <w:b/>
                <w:bCs/>
                <w:i/>
                <w:iCs/>
                <w:sz w:val="26"/>
                <w:szCs w:val="26"/>
              </w:rPr>
              <w:t>Week 10 &amp;</w:t>
            </w:r>
            <w:r w:rsidR="004322CE" w:rsidRPr="00D243DB">
              <w:rPr>
                <w:rFonts w:asciiTheme="majorBidi" w:hAnsiTheme="majorBidi" w:cstheme="majorBidi"/>
                <w:b/>
                <w:bCs/>
                <w:i/>
                <w:iCs/>
                <w:sz w:val="26"/>
                <w:szCs w:val="26"/>
              </w:rPr>
              <w:t xml:space="preserve"> 11: </w:t>
            </w:r>
          </w:p>
          <w:p w:rsidR="004322CE" w:rsidRPr="00D243DB" w:rsidRDefault="004322CE" w:rsidP="00C41083">
            <w:pPr>
              <w:jc w:val="both"/>
              <w:rPr>
                <w:rFonts w:asciiTheme="majorBidi" w:hAnsiTheme="majorBidi" w:cstheme="majorBidi"/>
                <w:sz w:val="26"/>
                <w:szCs w:val="26"/>
                <w:lang w:bidi="ar-KW"/>
              </w:rPr>
            </w:pPr>
            <w:r w:rsidRPr="00D243DB">
              <w:rPr>
                <w:rFonts w:asciiTheme="majorBidi" w:hAnsiTheme="majorBidi" w:cstheme="majorBidi"/>
                <w:b/>
                <w:bCs/>
                <w:i/>
                <w:iCs/>
                <w:sz w:val="26"/>
                <w:szCs w:val="26"/>
              </w:rPr>
              <w:t xml:space="preserve">Week 12: </w:t>
            </w:r>
          </w:p>
          <w:p w:rsidR="004322CE" w:rsidRPr="00D243DB" w:rsidRDefault="004322CE" w:rsidP="00C41083">
            <w:pPr>
              <w:rPr>
                <w:rFonts w:asciiTheme="majorBidi" w:hAnsiTheme="majorBidi" w:cstheme="majorBidi"/>
                <w:b/>
                <w:bCs/>
                <w:i/>
                <w:iCs/>
                <w:sz w:val="26"/>
                <w:szCs w:val="26"/>
              </w:rPr>
            </w:pPr>
          </w:p>
          <w:p w:rsidR="004322CE" w:rsidRPr="00D243DB" w:rsidRDefault="004322CE" w:rsidP="00C41083">
            <w:pPr>
              <w:rPr>
                <w:rFonts w:asciiTheme="majorBidi" w:hAnsiTheme="majorBidi" w:cstheme="majorBidi"/>
                <w:b/>
                <w:bCs/>
                <w:i/>
                <w:iCs/>
                <w:sz w:val="26"/>
                <w:szCs w:val="26"/>
              </w:rPr>
            </w:pPr>
          </w:p>
          <w:p w:rsidR="004322CE" w:rsidRPr="00D243DB" w:rsidRDefault="004322CE" w:rsidP="00121F5C">
            <w:pPr>
              <w:rPr>
                <w:rFonts w:asciiTheme="majorBidi" w:hAnsiTheme="majorBidi" w:cstheme="majorBidi"/>
                <w:b/>
                <w:bCs/>
                <w:i/>
                <w:iCs/>
                <w:sz w:val="26"/>
                <w:szCs w:val="26"/>
              </w:rPr>
            </w:pPr>
          </w:p>
        </w:tc>
      </w:tr>
      <w:tr w:rsidR="004322CE" w:rsidRPr="00D243DB" w:rsidTr="00C41083">
        <w:tc>
          <w:tcPr>
            <w:tcW w:w="6629" w:type="dxa"/>
            <w:gridSpan w:val="2"/>
            <w:tcBorders>
              <w:top w:val="single" w:sz="8" w:space="0" w:color="auto"/>
            </w:tcBorders>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t>18. Practical Topics (If there is any)</w:t>
            </w:r>
          </w:p>
        </w:tc>
        <w:tc>
          <w:tcPr>
            <w:tcW w:w="2569" w:type="dxa"/>
            <w:tcBorders>
              <w:top w:val="single" w:sz="8" w:space="0" w:color="auto"/>
            </w:tcBorders>
          </w:tcPr>
          <w:p w:rsidR="004322CE" w:rsidRPr="00D243DB" w:rsidRDefault="004322CE" w:rsidP="00C41083">
            <w:pPr>
              <w:spacing w:after="0" w:line="240" w:lineRule="auto"/>
              <w:rPr>
                <w:rFonts w:asciiTheme="majorBidi" w:hAnsiTheme="majorBidi" w:cstheme="majorBidi"/>
                <w:sz w:val="26"/>
                <w:szCs w:val="26"/>
                <w:lang w:bidi="ar-KW"/>
              </w:rPr>
            </w:pPr>
          </w:p>
        </w:tc>
      </w:tr>
      <w:tr w:rsidR="004322CE" w:rsidRPr="00D243DB" w:rsidTr="00C41083">
        <w:trPr>
          <w:trHeight w:val="732"/>
        </w:trPr>
        <w:tc>
          <w:tcPr>
            <w:tcW w:w="9198" w:type="dxa"/>
            <w:gridSpan w:val="3"/>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t>19. Examinations:</w:t>
            </w:r>
          </w:p>
        </w:tc>
      </w:tr>
      <w:tr w:rsidR="004322CE" w:rsidRPr="00D243DB" w:rsidTr="00C41083">
        <w:trPr>
          <w:trHeight w:val="732"/>
        </w:trPr>
        <w:tc>
          <w:tcPr>
            <w:tcW w:w="9198" w:type="dxa"/>
            <w:gridSpan w:val="3"/>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lastRenderedPageBreak/>
              <w:t>20. Extra notes:</w:t>
            </w:r>
          </w:p>
          <w:p w:rsidR="004322CE" w:rsidRPr="00D243DB" w:rsidRDefault="004322CE" w:rsidP="00C41083">
            <w:pPr>
              <w:spacing w:after="0" w:line="240" w:lineRule="auto"/>
              <w:rPr>
                <w:rFonts w:asciiTheme="majorBidi" w:hAnsiTheme="majorBidi" w:cstheme="majorBidi"/>
                <w:sz w:val="26"/>
                <w:szCs w:val="26"/>
                <w:lang w:bidi="ar-KW"/>
              </w:rPr>
            </w:pPr>
            <w:r w:rsidRPr="00D243DB">
              <w:rPr>
                <w:rFonts w:asciiTheme="majorBidi" w:hAnsiTheme="majorBidi" w:cstheme="majorBidi"/>
                <w:sz w:val="26"/>
                <w:szCs w:val="26"/>
                <w:lang w:bidi="ar-KW"/>
              </w:rPr>
              <w:t>Here the lecturer shall write any note or comment that is not covered in this template and he/she wishes to enrich the course book with his/her valuable remarks.</w:t>
            </w:r>
          </w:p>
          <w:p w:rsidR="004322CE" w:rsidRPr="00D243DB" w:rsidRDefault="004322CE" w:rsidP="00C41083">
            <w:pPr>
              <w:spacing w:after="0" w:line="240" w:lineRule="auto"/>
              <w:rPr>
                <w:rFonts w:asciiTheme="majorBidi" w:hAnsiTheme="majorBidi" w:cstheme="majorBidi"/>
                <w:sz w:val="26"/>
                <w:szCs w:val="26"/>
                <w:lang w:bidi="ar-KW"/>
              </w:rPr>
            </w:pPr>
          </w:p>
        </w:tc>
      </w:tr>
      <w:tr w:rsidR="004322CE" w:rsidRPr="00D243DB" w:rsidTr="00C41083">
        <w:trPr>
          <w:trHeight w:val="732"/>
        </w:trPr>
        <w:tc>
          <w:tcPr>
            <w:tcW w:w="9198" w:type="dxa"/>
            <w:gridSpan w:val="3"/>
          </w:tcPr>
          <w:p w:rsidR="004322CE" w:rsidRPr="00D243DB" w:rsidRDefault="004322CE" w:rsidP="00C41083">
            <w:pPr>
              <w:spacing w:after="0" w:line="240" w:lineRule="auto"/>
              <w:rPr>
                <w:rFonts w:asciiTheme="majorBidi" w:hAnsiTheme="majorBidi" w:cstheme="majorBidi"/>
                <w:b/>
                <w:bCs/>
                <w:sz w:val="26"/>
                <w:szCs w:val="26"/>
                <w:lang w:val="en-US" w:bidi="ar-KW"/>
              </w:rPr>
            </w:pPr>
            <w:r w:rsidRPr="00D243DB">
              <w:rPr>
                <w:rFonts w:asciiTheme="majorBidi" w:hAnsiTheme="majorBidi" w:cstheme="majorBidi"/>
                <w:b/>
                <w:bCs/>
                <w:sz w:val="26"/>
                <w:szCs w:val="26"/>
                <w:lang w:bidi="ar-KW"/>
              </w:rPr>
              <w:t>21. Peer review</w:t>
            </w:r>
            <w:r w:rsidRPr="00D243DB">
              <w:rPr>
                <w:rFonts w:asciiTheme="majorBidi" w:hAnsiTheme="majorBidi" w:cstheme="majorBidi"/>
                <w:b/>
                <w:bCs/>
                <w:sz w:val="26"/>
                <w:szCs w:val="26"/>
                <w:rtl/>
                <w:lang w:bidi="ar-KW"/>
              </w:rPr>
              <w:t xml:space="preserve">پێداچوونه‌وه‌ی هاوه‌ڵ                    </w:t>
            </w:r>
          </w:p>
          <w:p w:rsidR="004322CE" w:rsidRPr="00D243DB" w:rsidRDefault="004322CE" w:rsidP="00C41083">
            <w:pPr>
              <w:spacing w:after="0" w:line="240" w:lineRule="auto"/>
              <w:rPr>
                <w:rFonts w:asciiTheme="majorBidi" w:hAnsiTheme="majorBidi" w:cstheme="majorBidi"/>
                <w:sz w:val="26"/>
                <w:szCs w:val="26"/>
                <w:lang w:bidi="ar-KW"/>
              </w:rPr>
            </w:pPr>
            <w:r w:rsidRPr="00D243DB">
              <w:rPr>
                <w:rFonts w:asciiTheme="majorBidi" w:hAnsiTheme="majorBidi" w:cstheme="majorBidi"/>
                <w:sz w:val="26"/>
                <w:szCs w:val="26"/>
                <w:lang w:bidi="ar-KW"/>
              </w:rPr>
              <w:t>This course book has to be reviewed and signed by a peer. The peer approves the contents of your course book by writing few sentences in this section.</w:t>
            </w:r>
          </w:p>
          <w:p w:rsidR="004322CE" w:rsidRPr="00D243DB" w:rsidRDefault="004322CE" w:rsidP="00C41083">
            <w:pPr>
              <w:spacing w:after="0" w:line="240" w:lineRule="auto"/>
              <w:rPr>
                <w:rFonts w:asciiTheme="majorBidi" w:hAnsiTheme="majorBidi" w:cstheme="majorBidi"/>
                <w:i/>
                <w:iCs/>
                <w:sz w:val="26"/>
                <w:szCs w:val="26"/>
                <w:lang w:val="en-US" w:bidi="ar-KW"/>
              </w:rPr>
            </w:pPr>
            <w:r w:rsidRPr="00D243DB">
              <w:rPr>
                <w:rFonts w:asciiTheme="majorBidi" w:hAnsiTheme="majorBidi" w:cstheme="majorBidi"/>
                <w:i/>
                <w:iCs/>
                <w:sz w:val="26"/>
                <w:szCs w:val="26"/>
                <w:lang w:bidi="ar-KW"/>
              </w:rPr>
              <w:t>(A peer is person who has enough knowledge about the subject you are teaching, he/she has to be a professor, assistant professor, a lecturer or an expert in the field of your subject).</w:t>
            </w:r>
          </w:p>
          <w:p w:rsidR="004322CE" w:rsidRPr="00D243DB" w:rsidRDefault="004322CE" w:rsidP="00C41083">
            <w:pPr>
              <w:spacing w:after="0" w:line="240" w:lineRule="auto"/>
              <w:jc w:val="right"/>
              <w:rPr>
                <w:rFonts w:asciiTheme="majorBidi" w:hAnsiTheme="majorBidi" w:cstheme="majorBidi"/>
                <w:sz w:val="26"/>
                <w:szCs w:val="26"/>
                <w:rtl/>
                <w:lang w:val="en-US" w:bidi="ar-KW"/>
              </w:rPr>
            </w:pPr>
            <w:r w:rsidRPr="00D243DB">
              <w:rPr>
                <w:rFonts w:asciiTheme="majorBidi" w:hAnsiTheme="majorBidi" w:cstheme="majorBidi"/>
                <w:sz w:val="26"/>
                <w:szCs w:val="26"/>
                <w:rtl/>
                <w:lang w:val="en-US" w:bidi="ar-KW"/>
              </w:rPr>
              <w:t>ئه‌م کۆرسبووکه‌ ده‌بێت له‌لایه‌ن هاوه‌ڵێکی ئه‌کادیمیه‌وه‌ سه‌یر بکرێت و ناوه‌ڕۆکی بابه‌ته‌کانی کۆرسه‌که‌ په‌سه‌ند بکات و جه‌ند ووشه‌یه‌ک بنووسێت له‌سه‌ر شیاوی ناوه‌ڕۆکی کۆرسه‌که و واژووی له‌سه‌ر بکات.</w:t>
            </w:r>
          </w:p>
          <w:p w:rsidR="004322CE" w:rsidRPr="00D243DB" w:rsidRDefault="004322CE" w:rsidP="00C41083">
            <w:pPr>
              <w:spacing w:after="0" w:line="240" w:lineRule="auto"/>
              <w:jc w:val="right"/>
              <w:rPr>
                <w:rFonts w:asciiTheme="majorBidi" w:hAnsiTheme="majorBidi" w:cstheme="majorBidi"/>
                <w:sz w:val="26"/>
                <w:szCs w:val="26"/>
                <w:rtl/>
                <w:lang w:val="en-US" w:bidi="ar-KW"/>
              </w:rPr>
            </w:pPr>
            <w:r w:rsidRPr="00D243DB">
              <w:rPr>
                <w:rFonts w:asciiTheme="majorBidi" w:hAnsiTheme="majorBidi" w:cstheme="majorBidi"/>
                <w:sz w:val="26"/>
                <w:szCs w:val="26"/>
                <w:rtl/>
                <w:lang w:val="en-US" w:bidi="ar-KW"/>
              </w:rPr>
              <w:t xml:space="preserve">هاوه‌ڵ ئه‌و که‌سه‌یه‌ که‌ زانیاری هه‌بێت له‌سه‌ر کۆرسه‌که‌ و ده‌بیت پله‌ی زانستی له‌ مامۆستا که‌متر نه‌بێت.‌‌ </w:t>
            </w:r>
          </w:p>
        </w:tc>
      </w:tr>
    </w:tbl>
    <w:p w:rsidR="004322CE" w:rsidRPr="00D243DB" w:rsidRDefault="004322CE" w:rsidP="00D243DB">
      <w:pPr>
        <w:rPr>
          <w:rFonts w:asciiTheme="majorBidi" w:hAnsiTheme="majorBidi" w:cstheme="majorBidi"/>
          <w:sz w:val="26"/>
          <w:szCs w:val="26"/>
        </w:rPr>
      </w:pPr>
    </w:p>
    <w:p w:rsidR="004322CE" w:rsidRPr="00D243DB" w:rsidRDefault="004322CE" w:rsidP="004322CE">
      <w:pPr>
        <w:rPr>
          <w:rFonts w:asciiTheme="majorBidi" w:hAnsiTheme="majorBidi" w:cstheme="majorBidi"/>
          <w:sz w:val="26"/>
          <w:szCs w:val="26"/>
        </w:rPr>
      </w:pPr>
    </w:p>
    <w:p w:rsidR="00121F5C" w:rsidRPr="00D243DB" w:rsidRDefault="00121F5C" w:rsidP="00121F5C">
      <w:pPr>
        <w:autoSpaceDE w:val="0"/>
        <w:autoSpaceDN w:val="0"/>
        <w:adjustRightInd w:val="0"/>
        <w:spacing w:after="0" w:line="240" w:lineRule="auto"/>
        <w:ind w:left="-993"/>
        <w:jc w:val="both"/>
        <w:rPr>
          <w:rFonts w:asciiTheme="majorBidi" w:hAnsiTheme="majorBidi" w:cstheme="majorBidi"/>
          <w:b/>
          <w:bCs/>
          <w:sz w:val="26"/>
          <w:szCs w:val="26"/>
        </w:rPr>
      </w:pPr>
      <w:r w:rsidRPr="00D243DB">
        <w:rPr>
          <w:rFonts w:asciiTheme="majorBidi" w:hAnsiTheme="majorBidi" w:cstheme="majorBidi"/>
          <w:b/>
          <w:bCs/>
          <w:sz w:val="26"/>
          <w:szCs w:val="26"/>
        </w:rPr>
        <w:t xml:space="preserve">University of </w:t>
      </w:r>
      <w:proofErr w:type="spellStart"/>
      <w:r w:rsidRPr="00D243DB">
        <w:rPr>
          <w:rFonts w:asciiTheme="majorBidi" w:hAnsiTheme="majorBidi" w:cstheme="majorBidi"/>
          <w:b/>
          <w:bCs/>
          <w:sz w:val="26"/>
          <w:szCs w:val="26"/>
        </w:rPr>
        <w:t>Salahaddin</w:t>
      </w:r>
      <w:proofErr w:type="spellEnd"/>
      <w:r w:rsidRPr="00D243DB">
        <w:rPr>
          <w:rFonts w:asciiTheme="majorBidi" w:hAnsiTheme="majorBidi" w:cstheme="majorBidi"/>
          <w:b/>
          <w:bCs/>
          <w:sz w:val="26"/>
          <w:szCs w:val="26"/>
        </w:rPr>
        <w:t xml:space="preserve">             Limnology &amp; water quality Examination      </w:t>
      </w:r>
      <w:proofErr w:type="gramStart"/>
      <w:r w:rsidRPr="00D243DB">
        <w:rPr>
          <w:rFonts w:asciiTheme="majorBidi" w:hAnsiTheme="majorBidi" w:cstheme="majorBidi"/>
          <w:b/>
          <w:bCs/>
          <w:sz w:val="26"/>
          <w:szCs w:val="26"/>
        </w:rPr>
        <w:t>3</w:t>
      </w:r>
      <w:r w:rsidRPr="00D243DB">
        <w:rPr>
          <w:rFonts w:asciiTheme="majorBidi" w:hAnsiTheme="majorBidi" w:cstheme="majorBidi"/>
          <w:b/>
          <w:bCs/>
          <w:sz w:val="26"/>
          <w:szCs w:val="26"/>
          <w:vertAlign w:val="superscript"/>
        </w:rPr>
        <w:t>rd</w:t>
      </w:r>
      <w:r w:rsidRPr="00D243DB">
        <w:rPr>
          <w:rFonts w:asciiTheme="majorBidi" w:hAnsiTheme="majorBidi" w:cstheme="majorBidi"/>
          <w:b/>
          <w:bCs/>
          <w:sz w:val="26"/>
          <w:szCs w:val="26"/>
        </w:rPr>
        <w:t xml:space="preserve">  stage</w:t>
      </w:r>
      <w:proofErr w:type="gramEnd"/>
    </w:p>
    <w:p w:rsidR="00121F5C" w:rsidRPr="00D243DB" w:rsidRDefault="00121F5C" w:rsidP="00121F5C">
      <w:pPr>
        <w:autoSpaceDE w:val="0"/>
        <w:autoSpaceDN w:val="0"/>
        <w:adjustRightInd w:val="0"/>
        <w:spacing w:after="0" w:line="240" w:lineRule="auto"/>
        <w:ind w:left="-993"/>
        <w:jc w:val="both"/>
        <w:rPr>
          <w:rFonts w:asciiTheme="majorBidi" w:hAnsiTheme="majorBidi" w:cstheme="majorBidi"/>
          <w:b/>
          <w:bCs/>
          <w:sz w:val="26"/>
          <w:szCs w:val="26"/>
        </w:rPr>
      </w:pPr>
      <w:r w:rsidRPr="00D243DB">
        <w:rPr>
          <w:rFonts w:asciiTheme="majorBidi" w:hAnsiTheme="majorBidi" w:cstheme="majorBidi"/>
          <w:b/>
          <w:bCs/>
          <w:sz w:val="26"/>
          <w:szCs w:val="26"/>
        </w:rPr>
        <w:t>Collage of science                            Practical/ second semester</w:t>
      </w:r>
    </w:p>
    <w:p w:rsidR="00121F5C" w:rsidRPr="00D243DB" w:rsidRDefault="00121F5C" w:rsidP="00121F5C">
      <w:pPr>
        <w:autoSpaceDE w:val="0"/>
        <w:autoSpaceDN w:val="0"/>
        <w:adjustRightInd w:val="0"/>
        <w:spacing w:after="0" w:line="240" w:lineRule="auto"/>
        <w:ind w:left="-993"/>
        <w:jc w:val="both"/>
        <w:rPr>
          <w:rFonts w:asciiTheme="majorBidi" w:hAnsiTheme="majorBidi" w:cstheme="majorBidi"/>
          <w:b/>
          <w:bCs/>
          <w:sz w:val="26"/>
          <w:szCs w:val="26"/>
        </w:rPr>
      </w:pPr>
      <w:r w:rsidRPr="00D243DB">
        <w:rPr>
          <w:rFonts w:asciiTheme="majorBidi" w:hAnsiTheme="majorBidi" w:cstheme="majorBidi"/>
          <w:b/>
          <w:bCs/>
          <w:sz w:val="26"/>
          <w:szCs w:val="26"/>
        </w:rPr>
        <w:t>Environmental science Department                  2021                                       Time: 1hour</w:t>
      </w:r>
    </w:p>
    <w:p w:rsidR="00121F5C" w:rsidRPr="00D243DB" w:rsidRDefault="00121F5C" w:rsidP="00121F5C">
      <w:pPr>
        <w:autoSpaceDE w:val="0"/>
        <w:autoSpaceDN w:val="0"/>
        <w:adjustRightInd w:val="0"/>
        <w:spacing w:after="0" w:line="240" w:lineRule="auto"/>
        <w:ind w:left="-993"/>
        <w:jc w:val="both"/>
        <w:rPr>
          <w:rFonts w:asciiTheme="majorBidi" w:hAnsiTheme="majorBidi" w:cstheme="majorBidi"/>
          <w:b/>
          <w:bCs/>
          <w:sz w:val="24"/>
          <w:szCs w:val="24"/>
        </w:rPr>
      </w:pPr>
      <w:r w:rsidRPr="00D243DB">
        <w:rPr>
          <w:rFonts w:asciiTheme="majorBidi" w:hAnsiTheme="majorBidi" w:cstheme="majorBidi"/>
          <w:b/>
          <w:bCs/>
          <w:sz w:val="24"/>
          <w:szCs w:val="24"/>
        </w:rPr>
        <w:t>------------------------------------------------------------------------------------------------------------------------</w:t>
      </w:r>
    </w:p>
    <w:p w:rsidR="00121F5C" w:rsidRPr="00D243DB" w:rsidRDefault="00121F5C" w:rsidP="00121F5C">
      <w:pPr>
        <w:tabs>
          <w:tab w:val="left" w:pos="284"/>
          <w:tab w:val="left" w:pos="5387"/>
        </w:tabs>
        <w:spacing w:line="360" w:lineRule="auto"/>
        <w:ind w:left="-1276" w:right="-999"/>
        <w:rPr>
          <w:rFonts w:asciiTheme="majorBidi" w:hAnsiTheme="majorBidi" w:cstheme="majorBidi"/>
          <w:sz w:val="28"/>
          <w:szCs w:val="28"/>
        </w:rPr>
      </w:pPr>
      <w:r w:rsidRPr="00D243DB">
        <w:rPr>
          <w:rFonts w:asciiTheme="majorBidi" w:hAnsiTheme="majorBidi" w:cstheme="majorBidi"/>
          <w:sz w:val="28"/>
          <w:szCs w:val="28"/>
        </w:rPr>
        <w:t>Q1/ Write the true on the end of true sentences and falls on the end of falls sentences and then correct the falls words.   (7 marks)</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1-The concentration of COD is always lower than BOD </w:t>
      </w:r>
      <w:r w:rsidRPr="00D243DB">
        <w:rPr>
          <w:rFonts w:asciiTheme="majorBidi" w:hAnsiTheme="majorBidi" w:cstheme="majorBidi"/>
          <w:sz w:val="28"/>
          <w:szCs w:val="28"/>
          <w:vertAlign w:val="subscript"/>
        </w:rPr>
        <w:t>5</w:t>
      </w:r>
      <w:r w:rsidRPr="00D243DB">
        <w:rPr>
          <w:rFonts w:asciiTheme="majorBidi" w:hAnsiTheme="majorBidi" w:cstheme="majorBidi"/>
          <w:sz w:val="28"/>
          <w:szCs w:val="28"/>
        </w:rPr>
        <w:t>.</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2- COD is oxidizing nitrogen compounds while BOD5 decompose only carbon compound waste.</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3- The COD procedure provides an advantage to the process monitoring daily waste product    and waste water discharge.</w:t>
      </w:r>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5- Cause Permanent hardness when it founds in the form of CaCO</w:t>
      </w:r>
      <w:r w:rsidRPr="00D243DB">
        <w:rPr>
          <w:rFonts w:asciiTheme="majorBidi" w:hAnsiTheme="majorBidi" w:cstheme="majorBidi"/>
          <w:sz w:val="28"/>
          <w:szCs w:val="28"/>
          <w:vertAlign w:val="subscript"/>
        </w:rPr>
        <w:t>3</w:t>
      </w:r>
      <w:r w:rsidRPr="00D243DB">
        <w:rPr>
          <w:rFonts w:asciiTheme="majorBidi" w:hAnsiTheme="majorBidi" w:cstheme="majorBidi"/>
          <w:sz w:val="28"/>
          <w:szCs w:val="28"/>
        </w:rPr>
        <w:t>or Mg CO</w:t>
      </w:r>
      <w:r w:rsidRPr="00D243DB">
        <w:rPr>
          <w:rFonts w:asciiTheme="majorBidi" w:hAnsiTheme="majorBidi" w:cstheme="majorBidi"/>
          <w:sz w:val="28"/>
          <w:szCs w:val="28"/>
          <w:vertAlign w:val="subscript"/>
        </w:rPr>
        <w:t>3</w:t>
      </w:r>
      <w:r w:rsidRPr="00D243DB">
        <w:rPr>
          <w:rFonts w:asciiTheme="majorBidi" w:hAnsiTheme="majorBidi" w:cstheme="majorBidi"/>
          <w:sz w:val="28"/>
          <w:szCs w:val="28"/>
        </w:rPr>
        <w:t xml:space="preserve">. </w:t>
      </w:r>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6- The presence of dissolved solids in water may affect its taste.</w:t>
      </w:r>
    </w:p>
    <w:p w:rsidR="00121F5C" w:rsidRPr="00D243DB" w:rsidRDefault="00121F5C" w:rsidP="00121F5C">
      <w:pPr>
        <w:tabs>
          <w:tab w:val="left" w:pos="6901"/>
        </w:tabs>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7-</w:t>
      </w:r>
      <w:r w:rsidRPr="00D243DB">
        <w:rPr>
          <w:rFonts w:asciiTheme="majorBidi" w:eastAsia="+mn-ea" w:hAnsiTheme="majorBidi" w:cstheme="majorBidi"/>
          <w:color w:val="990099"/>
          <w:sz w:val="28"/>
          <w:szCs w:val="28"/>
        </w:rPr>
        <w:t xml:space="preserve"> </w:t>
      </w:r>
      <w:r w:rsidRPr="00D243DB">
        <w:rPr>
          <w:rFonts w:asciiTheme="majorBidi" w:hAnsiTheme="majorBidi" w:cstheme="majorBidi"/>
          <w:sz w:val="28"/>
          <w:szCs w:val="28"/>
        </w:rPr>
        <w:t>Organic N: - found in natural components, including:  Protein, Carbohydrate.</w:t>
      </w:r>
    </w:p>
    <w:p w:rsidR="00121F5C" w:rsidRPr="00D243DB" w:rsidRDefault="00121F5C" w:rsidP="00121F5C">
      <w:pPr>
        <w:tabs>
          <w:tab w:val="left" w:pos="6901"/>
        </w:tabs>
        <w:spacing w:line="36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Q2/ A)  Choose the suitable answer.   (5 marks)</w:t>
      </w:r>
    </w:p>
    <w:p w:rsidR="00121F5C" w:rsidRPr="00D243DB" w:rsidRDefault="00121F5C" w:rsidP="00121F5C">
      <w:pPr>
        <w:spacing w:after="0" w:line="240" w:lineRule="auto"/>
        <w:ind w:left="-1276" w:right="-999"/>
        <w:jc w:val="both"/>
        <w:rPr>
          <w:rFonts w:asciiTheme="majorBidi" w:hAnsiTheme="majorBidi" w:cstheme="majorBidi"/>
          <w:sz w:val="28"/>
          <w:szCs w:val="28"/>
          <w:lang w:bidi="ar-IQ"/>
        </w:rPr>
      </w:pPr>
      <w:r w:rsidRPr="00D243DB">
        <w:rPr>
          <w:rFonts w:asciiTheme="majorBidi" w:hAnsiTheme="majorBidi" w:cstheme="majorBidi"/>
          <w:sz w:val="28"/>
          <w:szCs w:val="28"/>
          <w:lang w:bidi="ar-IQ"/>
        </w:rPr>
        <w:t>1.  The phenomenon that caused by high levels of N and P compounds in water called</w:t>
      </w:r>
    </w:p>
    <w:p w:rsidR="00121F5C" w:rsidRPr="00D243DB" w:rsidRDefault="00121F5C" w:rsidP="00121F5C">
      <w:pPr>
        <w:spacing w:after="0" w:line="240" w:lineRule="auto"/>
        <w:ind w:left="-1276" w:right="-999"/>
        <w:jc w:val="both"/>
        <w:rPr>
          <w:rFonts w:asciiTheme="majorBidi" w:hAnsiTheme="majorBidi" w:cstheme="majorBidi"/>
          <w:sz w:val="28"/>
          <w:szCs w:val="28"/>
          <w:lang w:bidi="ar-IQ"/>
        </w:rPr>
      </w:pPr>
      <w:r w:rsidRPr="00D243DB">
        <w:rPr>
          <w:rFonts w:asciiTheme="majorBidi" w:hAnsiTheme="majorBidi" w:cstheme="majorBidi"/>
          <w:sz w:val="28"/>
          <w:szCs w:val="28"/>
          <w:lang w:bidi="ar-IQ"/>
        </w:rPr>
        <w:t xml:space="preserve">  a) Self-purification                       b) Deamination                </w:t>
      </w:r>
      <w:r w:rsidRPr="00D243DB">
        <w:rPr>
          <w:rFonts w:asciiTheme="majorBidi" w:hAnsiTheme="majorBidi" w:cstheme="majorBidi"/>
          <w:sz w:val="28"/>
          <w:szCs w:val="28"/>
          <w:lang w:bidi="ar-IQ"/>
        </w:rPr>
        <w:tab/>
      </w:r>
      <w:r w:rsidRPr="00D243DB">
        <w:rPr>
          <w:rFonts w:asciiTheme="majorBidi" w:hAnsiTheme="majorBidi" w:cstheme="majorBidi"/>
          <w:sz w:val="28"/>
          <w:szCs w:val="28"/>
          <w:lang w:bidi="ar-IQ"/>
        </w:rPr>
        <w:tab/>
        <w:t xml:space="preserve">  c) Eutrophication</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2. --------------------- absorb heat from sunlight, which increases water temperature and subsequently decreases levels of dissolved oxygen</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a) Precipitated solid matter   b) Suspended solid matter      c) Dissolved solid matter.</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lang w:bidi="ar-IQ"/>
        </w:rPr>
        <w:lastRenderedPageBreak/>
        <w:t xml:space="preserve">3-  The preferable method for determination detection of COD is: </w:t>
      </w:r>
    </w:p>
    <w:p w:rsidR="00121F5C" w:rsidRPr="00D243DB" w:rsidRDefault="00121F5C" w:rsidP="00121F5C">
      <w:pPr>
        <w:spacing w:line="240" w:lineRule="auto"/>
        <w:ind w:left="-1276" w:right="-999"/>
        <w:rPr>
          <w:rFonts w:asciiTheme="majorBidi" w:hAnsiTheme="majorBidi" w:cstheme="majorBidi"/>
          <w:sz w:val="28"/>
          <w:szCs w:val="28"/>
          <w:lang w:bidi="ar-IQ"/>
        </w:rPr>
      </w:pPr>
      <w:r w:rsidRPr="00D243DB">
        <w:rPr>
          <w:rFonts w:asciiTheme="majorBidi" w:hAnsiTheme="majorBidi" w:cstheme="majorBidi"/>
          <w:sz w:val="28"/>
          <w:szCs w:val="28"/>
          <w:lang w:bidi="ar-IQ"/>
        </w:rPr>
        <w:t xml:space="preserve">a) the Dichromate Reactor Digestion Method </w:t>
      </w:r>
      <w:r w:rsidRPr="00D243DB">
        <w:rPr>
          <w:rFonts w:asciiTheme="majorBidi" w:hAnsiTheme="majorBidi" w:cstheme="majorBidi"/>
          <w:sz w:val="28"/>
          <w:szCs w:val="28"/>
        </w:rPr>
        <w:t xml:space="preserve">  </w:t>
      </w:r>
      <w:r w:rsidRPr="00D243DB">
        <w:rPr>
          <w:rFonts w:asciiTheme="majorBidi" w:hAnsiTheme="majorBidi" w:cstheme="majorBidi"/>
          <w:sz w:val="28"/>
          <w:szCs w:val="28"/>
          <w:lang w:bidi="ar-IQ"/>
        </w:rPr>
        <w:t xml:space="preserve">b) Dichromate reflux method    c) EDTA </w:t>
      </w:r>
      <w:proofErr w:type="spellStart"/>
      <w:r w:rsidRPr="00D243DB">
        <w:rPr>
          <w:rFonts w:asciiTheme="majorBidi" w:hAnsiTheme="majorBidi" w:cstheme="majorBidi"/>
          <w:sz w:val="28"/>
          <w:szCs w:val="28"/>
          <w:lang w:bidi="ar-IQ"/>
        </w:rPr>
        <w:t>titrimetrically</w:t>
      </w:r>
      <w:proofErr w:type="spellEnd"/>
      <w:r w:rsidRPr="00D243DB">
        <w:rPr>
          <w:rFonts w:asciiTheme="majorBidi" w:hAnsiTheme="majorBidi" w:cstheme="majorBidi"/>
          <w:sz w:val="28"/>
          <w:szCs w:val="28"/>
          <w:lang w:bidi="ar-IQ"/>
        </w:rPr>
        <w:t xml:space="preserve"> method </w:t>
      </w:r>
    </w:p>
    <w:p w:rsidR="00121F5C" w:rsidRPr="00D243DB" w:rsidRDefault="00121F5C" w:rsidP="00121F5C">
      <w:pPr>
        <w:spacing w:line="240" w:lineRule="auto"/>
        <w:ind w:left="-1276" w:right="-999"/>
        <w:rPr>
          <w:rFonts w:asciiTheme="majorBidi" w:hAnsiTheme="majorBidi" w:cstheme="majorBidi"/>
          <w:sz w:val="28"/>
          <w:szCs w:val="28"/>
          <w:lang w:bidi="ar-IQ"/>
        </w:rPr>
      </w:pPr>
      <w:r w:rsidRPr="00D243DB">
        <w:rPr>
          <w:rFonts w:asciiTheme="majorBidi" w:hAnsiTheme="majorBidi" w:cstheme="majorBidi"/>
          <w:sz w:val="28"/>
          <w:szCs w:val="28"/>
          <w:lang w:bidi="ar-IQ"/>
        </w:rPr>
        <w:t xml:space="preserve">4. The wave length of spectrophotometer that used for determination of Nitrite in water is:  </w:t>
      </w:r>
    </w:p>
    <w:p w:rsidR="00121F5C" w:rsidRPr="00D243DB" w:rsidRDefault="00121F5C" w:rsidP="00121F5C">
      <w:pPr>
        <w:tabs>
          <w:tab w:val="left" w:pos="2100"/>
        </w:tabs>
        <w:spacing w:after="0" w:line="240" w:lineRule="auto"/>
        <w:ind w:left="-1276" w:firstLine="142"/>
        <w:jc w:val="both"/>
        <w:rPr>
          <w:rFonts w:asciiTheme="majorBidi" w:hAnsiTheme="majorBidi" w:cstheme="majorBidi"/>
          <w:sz w:val="28"/>
          <w:szCs w:val="28"/>
          <w:lang w:bidi="ar-IQ"/>
        </w:rPr>
      </w:pPr>
      <w:r w:rsidRPr="00D243DB">
        <w:rPr>
          <w:rFonts w:asciiTheme="majorBidi" w:hAnsiTheme="majorBidi" w:cstheme="majorBidi"/>
          <w:sz w:val="28"/>
          <w:szCs w:val="28"/>
          <w:lang w:bidi="ar-IQ"/>
        </w:rPr>
        <w:t xml:space="preserve">  a) 640 nm                                  b) 543 nm                            c) 885 nm</w:t>
      </w:r>
    </w:p>
    <w:p w:rsidR="00121F5C" w:rsidRPr="00D243DB" w:rsidRDefault="00121F5C" w:rsidP="00121F5C">
      <w:pPr>
        <w:tabs>
          <w:tab w:val="left" w:pos="2100"/>
        </w:tabs>
        <w:spacing w:after="0" w:line="240" w:lineRule="auto"/>
        <w:ind w:left="-1276" w:firstLine="142"/>
        <w:jc w:val="both"/>
        <w:rPr>
          <w:rFonts w:asciiTheme="majorBidi" w:hAnsiTheme="majorBidi" w:cstheme="majorBidi"/>
          <w:sz w:val="28"/>
          <w:szCs w:val="28"/>
          <w:lang w:bidi="ar-IQ"/>
        </w:rPr>
      </w:pPr>
      <w:r w:rsidRPr="00D243DB">
        <w:rPr>
          <w:rFonts w:asciiTheme="majorBidi" w:hAnsiTheme="majorBidi" w:cstheme="majorBidi"/>
          <w:sz w:val="28"/>
          <w:szCs w:val="28"/>
          <w:lang w:bidi="ar-IQ"/>
        </w:rPr>
        <w:t xml:space="preserve">5. </w:t>
      </w:r>
      <w:proofErr w:type="spellStart"/>
      <w:r w:rsidRPr="00D243DB">
        <w:rPr>
          <w:rFonts w:asciiTheme="majorBidi" w:hAnsiTheme="majorBidi" w:cstheme="majorBidi"/>
          <w:sz w:val="28"/>
          <w:szCs w:val="28"/>
          <w:lang w:bidi="ar-IQ"/>
        </w:rPr>
        <w:t>Sulfate</w:t>
      </w:r>
      <w:proofErr w:type="spellEnd"/>
      <w:r w:rsidRPr="00D243DB">
        <w:rPr>
          <w:rFonts w:asciiTheme="majorBidi" w:hAnsiTheme="majorBidi" w:cstheme="majorBidi"/>
          <w:sz w:val="28"/>
          <w:szCs w:val="28"/>
          <w:lang w:bidi="ar-IQ"/>
        </w:rPr>
        <w:t xml:space="preserve"> cause salinity when its concentration more than</w:t>
      </w:r>
    </w:p>
    <w:p w:rsidR="00121F5C" w:rsidRPr="00D243DB" w:rsidRDefault="00121F5C" w:rsidP="00121F5C">
      <w:pPr>
        <w:tabs>
          <w:tab w:val="left" w:pos="2100"/>
        </w:tabs>
        <w:spacing w:after="0" w:line="240" w:lineRule="auto"/>
        <w:jc w:val="both"/>
        <w:rPr>
          <w:rFonts w:asciiTheme="majorBidi" w:hAnsiTheme="majorBidi" w:cstheme="majorBidi"/>
          <w:sz w:val="28"/>
          <w:szCs w:val="28"/>
          <w:lang w:bidi="ar-IQ"/>
        </w:rPr>
      </w:pPr>
      <w:r w:rsidRPr="00D243DB">
        <w:rPr>
          <w:rFonts w:asciiTheme="majorBidi" w:hAnsiTheme="majorBidi" w:cstheme="majorBidi"/>
          <w:sz w:val="28"/>
          <w:szCs w:val="28"/>
          <w:lang w:bidi="ar-IQ"/>
        </w:rPr>
        <w:t>a) 20ppm (mg.L-1)      b) 50ppm (mg.L-1)              c) 200 ppm (mg.L-1)</w:t>
      </w:r>
    </w:p>
    <w:p w:rsidR="00121F5C" w:rsidRPr="00D243DB" w:rsidRDefault="00121F5C" w:rsidP="00121F5C">
      <w:pPr>
        <w:tabs>
          <w:tab w:val="left" w:pos="2100"/>
        </w:tabs>
        <w:spacing w:after="0" w:line="240" w:lineRule="auto"/>
        <w:ind w:left="-1276" w:firstLine="142"/>
        <w:jc w:val="both"/>
        <w:rPr>
          <w:rFonts w:asciiTheme="majorBidi" w:hAnsiTheme="majorBidi" w:cstheme="majorBidi"/>
          <w:sz w:val="28"/>
          <w:szCs w:val="28"/>
          <w:lang w:bidi="ar-IQ"/>
        </w:rPr>
      </w:pPr>
    </w:p>
    <w:p w:rsidR="00121F5C" w:rsidRPr="00D243DB" w:rsidRDefault="00121F5C" w:rsidP="00121F5C">
      <w:pPr>
        <w:tabs>
          <w:tab w:val="left" w:pos="2100"/>
        </w:tabs>
        <w:spacing w:after="0" w:line="240" w:lineRule="auto"/>
        <w:ind w:left="-1276" w:firstLine="142"/>
        <w:jc w:val="both"/>
        <w:rPr>
          <w:rFonts w:asciiTheme="majorBidi" w:hAnsiTheme="majorBidi" w:cstheme="majorBidi"/>
          <w:sz w:val="28"/>
          <w:szCs w:val="28"/>
          <w:lang w:bidi="ar-IQ"/>
        </w:rPr>
      </w:pPr>
      <w:r w:rsidRPr="00D243DB">
        <w:rPr>
          <w:rFonts w:asciiTheme="majorBidi" w:hAnsiTheme="majorBidi" w:cstheme="majorBidi"/>
          <w:sz w:val="28"/>
          <w:szCs w:val="28"/>
          <w:lang w:bidi="ar-IQ"/>
        </w:rPr>
        <w:t>Q2/ B) write only the measured gas in this two following figure     (3 marks)</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b/>
          <w:bCs/>
          <w:noProof/>
          <w:sz w:val="28"/>
          <w:szCs w:val="28"/>
          <w:lang w:val="en-US"/>
        </w:rPr>
        <w:drawing>
          <wp:inline distT="0" distB="0" distL="0" distR="0">
            <wp:extent cx="1797875" cy="973776"/>
            <wp:effectExtent l="19050" t="0" r="0" b="0"/>
            <wp:docPr id="2" name="Picture 1" descr="www.auxilab.es/controles/ObtenerImagen.ash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auxilab.es/controles/ObtenerImagen.ashx?f=%..."/>
                    <pic:cNvPicPr>
                      <a:picLocks noChangeAspect="1" noChangeArrowheads="1"/>
                    </pic:cNvPicPr>
                  </pic:nvPicPr>
                  <pic:blipFill>
                    <a:blip r:embed="rId12"/>
                    <a:srcRect/>
                    <a:stretch>
                      <a:fillRect/>
                    </a:stretch>
                  </pic:blipFill>
                  <pic:spPr bwMode="auto">
                    <a:xfrm>
                      <a:off x="0" y="0"/>
                      <a:ext cx="1816072" cy="983632"/>
                    </a:xfrm>
                    <a:prstGeom prst="rect">
                      <a:avLst/>
                    </a:prstGeom>
                    <a:noFill/>
                    <a:ln w="9525">
                      <a:noFill/>
                      <a:miter lim="800000"/>
                      <a:headEnd/>
                      <a:tailEnd/>
                    </a:ln>
                  </pic:spPr>
                </pic:pic>
              </a:graphicData>
            </a:graphic>
          </wp:inline>
        </w:drawing>
      </w:r>
      <w:r w:rsidRPr="00D243DB">
        <w:rPr>
          <w:rFonts w:asciiTheme="majorBidi" w:hAnsiTheme="majorBidi" w:cstheme="majorBidi"/>
          <w:b/>
          <w:bCs/>
          <w:noProof/>
          <w:sz w:val="28"/>
          <w:szCs w:val="28"/>
        </w:rPr>
        <w:t xml:space="preserve">                                                     </w:t>
      </w:r>
      <w:r w:rsidRPr="00D243DB">
        <w:rPr>
          <w:rFonts w:asciiTheme="majorBidi" w:hAnsiTheme="majorBidi" w:cstheme="majorBidi"/>
          <w:b/>
          <w:bCs/>
          <w:noProof/>
          <w:sz w:val="28"/>
          <w:szCs w:val="28"/>
          <w:lang w:val="en-US"/>
        </w:rPr>
        <w:drawing>
          <wp:inline distT="0" distB="0" distL="0" distR="0">
            <wp:extent cx="2517569" cy="1615044"/>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stretch>
                      <a:fillRect/>
                    </a:stretch>
                  </pic:blipFill>
                  <pic:spPr>
                    <a:xfrm>
                      <a:off x="0" y="0"/>
                      <a:ext cx="2525482" cy="1620120"/>
                    </a:xfrm>
                    <a:prstGeom prst="rect">
                      <a:avLst/>
                    </a:prstGeom>
                  </pic:spPr>
                </pic:pic>
              </a:graphicData>
            </a:graphic>
          </wp:inline>
        </w:drawing>
      </w:r>
    </w:p>
    <w:p w:rsidR="00121F5C" w:rsidRPr="00D243DB" w:rsidRDefault="00121F5C" w:rsidP="00121F5C">
      <w:pPr>
        <w:ind w:left="-1276" w:right="-999"/>
        <w:rPr>
          <w:rFonts w:asciiTheme="majorBidi" w:hAnsiTheme="majorBidi" w:cstheme="majorBidi"/>
          <w:b/>
          <w:bCs/>
          <w:sz w:val="28"/>
          <w:szCs w:val="28"/>
        </w:rPr>
      </w:pPr>
      <w:r w:rsidRPr="00D243DB">
        <w:rPr>
          <w:rFonts w:asciiTheme="majorBidi" w:hAnsiTheme="majorBidi" w:cstheme="majorBidi"/>
          <w:b/>
          <w:bCs/>
          <w:sz w:val="28"/>
          <w:szCs w:val="28"/>
        </w:rPr>
        <w:t xml:space="preserve">                 </w:t>
      </w:r>
    </w:p>
    <w:p w:rsidR="00121F5C" w:rsidRPr="00D243DB" w:rsidRDefault="00121F5C" w:rsidP="00121F5C">
      <w:pPr>
        <w:ind w:left="-1276" w:right="-999"/>
        <w:rPr>
          <w:rFonts w:asciiTheme="majorBidi" w:hAnsiTheme="majorBidi" w:cstheme="majorBidi"/>
          <w:sz w:val="28"/>
          <w:szCs w:val="28"/>
        </w:rPr>
      </w:pPr>
      <w:r w:rsidRPr="00D243DB">
        <w:rPr>
          <w:rFonts w:asciiTheme="majorBidi" w:hAnsiTheme="majorBidi" w:cstheme="majorBidi"/>
          <w:sz w:val="28"/>
          <w:szCs w:val="28"/>
        </w:rPr>
        <w:t>Q3/    connect the write words in list A &amp; B     ( 14 marks)</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List A                                                                                List B</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                                                                           1.     </w:t>
      </w:r>
      <w:proofErr w:type="spellStart"/>
      <w:r w:rsidRPr="00D243DB">
        <w:rPr>
          <w:rFonts w:asciiTheme="majorBidi" w:hAnsiTheme="majorBidi" w:cstheme="majorBidi"/>
          <w:sz w:val="28"/>
          <w:szCs w:val="28"/>
        </w:rPr>
        <w:t>Sulfanilamide</w:t>
      </w:r>
      <w:proofErr w:type="spellEnd"/>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BOD</w:t>
      </w:r>
      <w:r w:rsidRPr="00D243DB">
        <w:rPr>
          <w:rFonts w:asciiTheme="majorBidi" w:hAnsiTheme="majorBidi" w:cstheme="majorBidi"/>
          <w:sz w:val="28"/>
          <w:szCs w:val="28"/>
          <w:vertAlign w:val="subscript"/>
        </w:rPr>
        <w:t xml:space="preserve">5                                                                                                     </w:t>
      </w:r>
      <w:r w:rsidRPr="00D243DB">
        <w:rPr>
          <w:rFonts w:asciiTheme="majorBidi" w:hAnsiTheme="majorBidi" w:cstheme="majorBidi"/>
          <w:sz w:val="28"/>
          <w:szCs w:val="28"/>
        </w:rPr>
        <w:t>2</w:t>
      </w:r>
      <w:r w:rsidRPr="00D243DB">
        <w:rPr>
          <w:rFonts w:asciiTheme="majorBidi" w:hAnsiTheme="majorBidi" w:cstheme="majorBidi"/>
          <w:sz w:val="28"/>
          <w:szCs w:val="28"/>
          <w:vertAlign w:val="subscript"/>
        </w:rPr>
        <w:t xml:space="preserve">.      </w:t>
      </w:r>
      <w:r w:rsidRPr="00D243DB">
        <w:rPr>
          <w:rFonts w:asciiTheme="majorBidi" w:hAnsiTheme="majorBidi" w:cstheme="majorBidi"/>
          <w:sz w:val="28"/>
          <w:szCs w:val="28"/>
        </w:rPr>
        <w:t>Buffer solution</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                                                                           3.    alkali-iodide-</w:t>
      </w:r>
      <w:proofErr w:type="spellStart"/>
      <w:r w:rsidRPr="00D243DB">
        <w:rPr>
          <w:rFonts w:asciiTheme="majorBidi" w:hAnsiTheme="majorBidi" w:cstheme="majorBidi"/>
          <w:sz w:val="28"/>
          <w:szCs w:val="28"/>
        </w:rPr>
        <w:t>azide</w:t>
      </w:r>
      <w:proofErr w:type="spellEnd"/>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 xml:space="preserve">                                                                      4.   Ammonium </w:t>
      </w:r>
      <w:proofErr w:type="spellStart"/>
      <w:r w:rsidRPr="00D243DB">
        <w:rPr>
          <w:rFonts w:asciiTheme="majorBidi" w:hAnsiTheme="majorBidi" w:cstheme="majorBidi"/>
          <w:sz w:val="28"/>
          <w:szCs w:val="28"/>
        </w:rPr>
        <w:t>molybdate</w:t>
      </w:r>
      <w:proofErr w:type="spellEnd"/>
      <w:r w:rsidRPr="00D243DB">
        <w:rPr>
          <w:rFonts w:asciiTheme="majorBidi" w:hAnsiTheme="majorBidi" w:cstheme="majorBidi"/>
          <w:sz w:val="28"/>
          <w:szCs w:val="28"/>
        </w:rPr>
        <w:t xml:space="preserve"> reagent</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                                                                           5.   Sodium </w:t>
      </w:r>
      <w:proofErr w:type="spellStart"/>
      <w:r w:rsidRPr="00D243DB">
        <w:rPr>
          <w:rFonts w:asciiTheme="majorBidi" w:hAnsiTheme="majorBidi" w:cstheme="majorBidi"/>
          <w:sz w:val="28"/>
          <w:szCs w:val="28"/>
        </w:rPr>
        <w:t>nitroprusside</w:t>
      </w:r>
      <w:proofErr w:type="spellEnd"/>
      <w:r w:rsidRPr="00D243DB">
        <w:rPr>
          <w:rFonts w:asciiTheme="majorBidi" w:hAnsiTheme="majorBidi" w:cstheme="majorBidi"/>
          <w:sz w:val="28"/>
          <w:szCs w:val="28"/>
        </w:rPr>
        <w:t xml:space="preserve"> </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 NH3                                                                  6.   starch solution</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                                                                      7.  N-(1-naphthyl)-ethylene </w:t>
      </w:r>
      <w:proofErr w:type="spellStart"/>
      <w:r w:rsidRPr="00D243DB">
        <w:rPr>
          <w:rFonts w:asciiTheme="majorBidi" w:hAnsiTheme="majorBidi" w:cstheme="majorBidi"/>
          <w:sz w:val="28"/>
          <w:szCs w:val="28"/>
        </w:rPr>
        <w:t>diamine</w:t>
      </w:r>
      <w:proofErr w:type="spellEnd"/>
      <w:r w:rsidRPr="00D243DB">
        <w:rPr>
          <w:rFonts w:asciiTheme="majorBidi" w:hAnsiTheme="majorBidi" w:cstheme="majorBidi"/>
          <w:sz w:val="28"/>
          <w:szCs w:val="28"/>
        </w:rPr>
        <w:t xml:space="preserve"> </w:t>
      </w:r>
      <w:proofErr w:type="spellStart"/>
      <w:r w:rsidRPr="00D243DB">
        <w:rPr>
          <w:rFonts w:asciiTheme="majorBidi" w:hAnsiTheme="majorBidi" w:cstheme="majorBidi"/>
          <w:sz w:val="28"/>
          <w:szCs w:val="28"/>
        </w:rPr>
        <w:t>dihydrochloride</w:t>
      </w:r>
      <w:proofErr w:type="spellEnd"/>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PO4                                                                   8. concentrated </w:t>
      </w:r>
      <w:proofErr w:type="spellStart"/>
      <w:r w:rsidRPr="00D243DB">
        <w:rPr>
          <w:rFonts w:asciiTheme="majorBidi" w:hAnsiTheme="majorBidi" w:cstheme="majorBidi"/>
          <w:sz w:val="28"/>
          <w:szCs w:val="28"/>
        </w:rPr>
        <w:t>sulfuric</w:t>
      </w:r>
      <w:proofErr w:type="spellEnd"/>
      <w:r w:rsidRPr="00D243DB">
        <w:rPr>
          <w:rFonts w:asciiTheme="majorBidi" w:hAnsiTheme="majorBidi" w:cstheme="majorBidi"/>
          <w:sz w:val="28"/>
          <w:szCs w:val="28"/>
        </w:rPr>
        <w:t xml:space="preserve"> acid</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                                                                           9. Phenol</w:t>
      </w:r>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SO4                                                              10. Stannous chloride reagent</w:t>
      </w:r>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lastRenderedPageBreak/>
        <w:t xml:space="preserve">                                                                     11.  Sodium thiosulfate</w:t>
      </w:r>
    </w:p>
    <w:p w:rsidR="00121F5C" w:rsidRPr="00D243DB" w:rsidRDefault="00121F5C" w:rsidP="00121F5C">
      <w:pPr>
        <w:spacing w:line="240" w:lineRule="auto"/>
        <w:ind w:left="-1276" w:right="-999"/>
        <w:jc w:val="both"/>
        <w:rPr>
          <w:rFonts w:asciiTheme="majorBidi" w:hAnsiTheme="majorBidi" w:cstheme="majorBidi"/>
          <w:sz w:val="28"/>
          <w:szCs w:val="28"/>
          <w:vertAlign w:val="subscript"/>
        </w:rPr>
      </w:pPr>
      <w:r w:rsidRPr="00D243DB">
        <w:rPr>
          <w:rFonts w:asciiTheme="majorBidi" w:hAnsiTheme="majorBidi" w:cstheme="majorBidi"/>
          <w:sz w:val="28"/>
          <w:szCs w:val="28"/>
        </w:rPr>
        <w:t xml:space="preserve">                                                                     12. BaCl</w:t>
      </w:r>
      <w:r w:rsidRPr="00D243DB">
        <w:rPr>
          <w:rFonts w:asciiTheme="majorBidi" w:hAnsiTheme="majorBidi" w:cstheme="majorBidi"/>
          <w:sz w:val="28"/>
          <w:szCs w:val="28"/>
          <w:vertAlign w:val="subscript"/>
        </w:rPr>
        <w:t>2</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NO2                                                          13. Oxidizing reagent (sodium </w:t>
      </w:r>
      <w:proofErr w:type="spellStart"/>
      <w:r w:rsidRPr="00D243DB">
        <w:rPr>
          <w:rFonts w:asciiTheme="majorBidi" w:hAnsiTheme="majorBidi" w:cstheme="majorBidi"/>
          <w:sz w:val="28"/>
          <w:szCs w:val="28"/>
        </w:rPr>
        <w:t>citrate+NaOH</w:t>
      </w:r>
      <w:proofErr w:type="spellEnd"/>
      <w:r w:rsidRPr="00D243DB">
        <w:rPr>
          <w:rFonts w:asciiTheme="majorBidi" w:hAnsiTheme="majorBidi" w:cstheme="majorBidi"/>
          <w:sz w:val="28"/>
          <w:szCs w:val="28"/>
        </w:rPr>
        <w:t xml:space="preserve">+ </w:t>
      </w:r>
      <w:proofErr w:type="spellStart"/>
      <w:r w:rsidRPr="00D243DB">
        <w:rPr>
          <w:rFonts w:asciiTheme="majorBidi" w:hAnsiTheme="majorBidi" w:cstheme="majorBidi"/>
          <w:sz w:val="28"/>
          <w:szCs w:val="28"/>
        </w:rPr>
        <w:t>NaOCL</w:t>
      </w:r>
      <w:proofErr w:type="spellEnd"/>
      <w:r w:rsidRPr="00D243DB">
        <w:rPr>
          <w:rFonts w:asciiTheme="majorBidi" w:hAnsiTheme="majorBidi" w:cstheme="majorBidi"/>
          <w:sz w:val="28"/>
          <w:szCs w:val="28"/>
        </w:rPr>
        <w:t>)</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                                                                         14. Manganese </w:t>
      </w:r>
      <w:proofErr w:type="spellStart"/>
      <w:r w:rsidRPr="00D243DB">
        <w:rPr>
          <w:rFonts w:asciiTheme="majorBidi" w:hAnsiTheme="majorBidi" w:cstheme="majorBidi"/>
          <w:sz w:val="28"/>
          <w:szCs w:val="28"/>
        </w:rPr>
        <w:t>sulfate</w:t>
      </w:r>
      <w:proofErr w:type="spellEnd"/>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Q4/ Fill the following blanks.     (6marks)</w:t>
      </w:r>
    </w:p>
    <w:p w:rsidR="00121F5C" w:rsidRPr="00D243DB" w:rsidRDefault="00121F5C" w:rsidP="00121F5C">
      <w:pPr>
        <w:spacing w:line="240" w:lineRule="auto"/>
        <w:ind w:left="-1276" w:right="-999"/>
        <w:jc w:val="both"/>
        <w:rPr>
          <w:rFonts w:asciiTheme="majorBidi" w:hAnsiTheme="majorBidi" w:cstheme="majorBidi"/>
          <w:b/>
          <w:bCs/>
          <w:sz w:val="28"/>
          <w:szCs w:val="28"/>
        </w:rPr>
      </w:pPr>
      <w:r w:rsidRPr="00D243DB">
        <w:rPr>
          <w:rFonts w:asciiTheme="majorBidi" w:hAnsiTheme="majorBidi" w:cstheme="majorBidi"/>
          <w:sz w:val="28"/>
          <w:szCs w:val="28"/>
        </w:rPr>
        <w:t>1-The NO</w:t>
      </w:r>
      <w:r w:rsidRPr="00D243DB">
        <w:rPr>
          <w:rFonts w:asciiTheme="majorBidi" w:hAnsiTheme="majorBidi" w:cstheme="majorBidi"/>
          <w:b/>
          <w:bCs/>
          <w:sz w:val="28"/>
          <w:szCs w:val="28"/>
          <w:vertAlign w:val="subscript"/>
        </w:rPr>
        <w:t>3</w:t>
      </w:r>
      <w:r w:rsidRPr="00D243DB">
        <w:rPr>
          <w:rFonts w:asciiTheme="majorBidi" w:hAnsiTheme="majorBidi" w:cstheme="majorBidi"/>
          <w:sz w:val="28"/>
          <w:szCs w:val="28"/>
        </w:rPr>
        <w:t xml:space="preserve"> concentration more than 10 mg.L</w:t>
      </w:r>
      <w:r w:rsidRPr="00D243DB">
        <w:rPr>
          <w:rFonts w:asciiTheme="majorBidi" w:hAnsiTheme="majorBidi" w:cstheme="majorBidi"/>
          <w:b/>
          <w:bCs/>
          <w:sz w:val="28"/>
          <w:szCs w:val="28"/>
          <w:vertAlign w:val="superscript"/>
        </w:rPr>
        <w:t>-1</w:t>
      </w:r>
      <w:r w:rsidRPr="00D243DB">
        <w:rPr>
          <w:rFonts w:asciiTheme="majorBidi" w:hAnsiTheme="majorBidi" w:cstheme="majorBidi"/>
          <w:sz w:val="28"/>
          <w:szCs w:val="28"/>
        </w:rPr>
        <w:t xml:space="preserve"> in drinking water causes </w:t>
      </w:r>
      <w:r w:rsidRPr="00D243DB">
        <w:rPr>
          <w:rFonts w:asciiTheme="majorBidi" w:hAnsiTheme="majorBidi" w:cstheme="majorBidi"/>
          <w:b/>
          <w:bCs/>
          <w:sz w:val="28"/>
          <w:szCs w:val="28"/>
        </w:rPr>
        <w:t>------------------------------</w:t>
      </w:r>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in infants, so the ----------------- turn to ------------------</w:t>
      </w:r>
      <w:r w:rsidRPr="00D243DB">
        <w:rPr>
          <w:rFonts w:asciiTheme="majorBidi" w:hAnsiTheme="majorBidi" w:cstheme="majorBidi"/>
          <w:b/>
          <w:bCs/>
          <w:sz w:val="28"/>
          <w:szCs w:val="28"/>
          <w:vertAlign w:val="subscript"/>
        </w:rPr>
        <w:t xml:space="preserve"> </w:t>
      </w:r>
      <w:r w:rsidRPr="00D243DB">
        <w:rPr>
          <w:rFonts w:asciiTheme="majorBidi" w:hAnsiTheme="majorBidi" w:cstheme="majorBidi"/>
          <w:sz w:val="28"/>
          <w:szCs w:val="28"/>
        </w:rPr>
        <w:t>in digestive tract which in turn binds with</w:t>
      </w:r>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 xml:space="preserve"> the ----------------------, then the </w:t>
      </w:r>
      <w:proofErr w:type="spellStart"/>
      <w:r w:rsidRPr="00D243DB">
        <w:rPr>
          <w:rFonts w:asciiTheme="majorBidi" w:hAnsiTheme="majorBidi" w:cstheme="majorBidi"/>
          <w:sz w:val="28"/>
          <w:szCs w:val="28"/>
        </w:rPr>
        <w:t>Hb</w:t>
      </w:r>
      <w:proofErr w:type="spellEnd"/>
      <w:r w:rsidRPr="00D243DB">
        <w:rPr>
          <w:rFonts w:asciiTheme="majorBidi" w:hAnsiTheme="majorBidi" w:cstheme="majorBidi"/>
          <w:sz w:val="28"/>
          <w:szCs w:val="28"/>
        </w:rPr>
        <w:t xml:space="preserve"> can’t carry O</w:t>
      </w:r>
      <w:r w:rsidRPr="00D243DB">
        <w:rPr>
          <w:rFonts w:asciiTheme="majorBidi" w:hAnsiTheme="majorBidi" w:cstheme="majorBidi"/>
          <w:b/>
          <w:bCs/>
          <w:sz w:val="28"/>
          <w:szCs w:val="28"/>
          <w:vertAlign w:val="subscript"/>
        </w:rPr>
        <w:t>2</w:t>
      </w:r>
      <w:r w:rsidRPr="00D243DB">
        <w:rPr>
          <w:rFonts w:asciiTheme="majorBidi" w:hAnsiTheme="majorBidi" w:cstheme="majorBidi"/>
          <w:sz w:val="28"/>
          <w:szCs w:val="28"/>
        </w:rPr>
        <w:t xml:space="preserve"> to the body parts, reduced respiration activity &amp; cause death sometimes.</w:t>
      </w:r>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2-</w:t>
      </w:r>
      <w:r w:rsidRPr="00D243DB">
        <w:rPr>
          <w:rFonts w:asciiTheme="majorBidi" w:hAnsiTheme="majorBidi" w:cstheme="majorBidi"/>
          <w:sz w:val="28"/>
          <w:szCs w:val="28"/>
          <w:lang w:bidi="ar-IQ"/>
        </w:rPr>
        <w:t xml:space="preserve"> We used dark bottles for determination of BOD</w:t>
      </w:r>
      <w:r w:rsidRPr="00D243DB">
        <w:rPr>
          <w:rFonts w:asciiTheme="majorBidi" w:hAnsiTheme="majorBidi" w:cstheme="majorBidi"/>
          <w:sz w:val="28"/>
          <w:szCs w:val="28"/>
          <w:vertAlign w:val="subscript"/>
          <w:lang w:bidi="ar-IQ"/>
        </w:rPr>
        <w:t xml:space="preserve">5 </w:t>
      </w:r>
      <w:r w:rsidRPr="00D243DB">
        <w:rPr>
          <w:rFonts w:asciiTheme="majorBidi" w:hAnsiTheme="majorBidi" w:cstheme="majorBidi"/>
          <w:sz w:val="28"/>
          <w:szCs w:val="28"/>
          <w:lang w:bidi="ar-IQ"/>
        </w:rPr>
        <w:t>to eliminate the --------------------- process</w:t>
      </w:r>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3- In BOD</w:t>
      </w:r>
      <w:r w:rsidRPr="00D243DB">
        <w:rPr>
          <w:rFonts w:asciiTheme="majorBidi" w:hAnsiTheme="majorBidi" w:cstheme="majorBidi"/>
          <w:sz w:val="28"/>
          <w:szCs w:val="28"/>
          <w:vertAlign w:val="subscript"/>
        </w:rPr>
        <w:t xml:space="preserve">5  </w:t>
      </w:r>
      <w:r w:rsidRPr="00D243DB">
        <w:rPr>
          <w:rFonts w:asciiTheme="majorBidi" w:hAnsiTheme="majorBidi" w:cstheme="majorBidi"/>
          <w:sz w:val="28"/>
          <w:szCs w:val="28"/>
        </w:rPr>
        <w:t xml:space="preserve">determination we use sodium </w:t>
      </w:r>
      <w:proofErr w:type="spellStart"/>
      <w:r w:rsidRPr="00D243DB">
        <w:rPr>
          <w:rFonts w:asciiTheme="majorBidi" w:hAnsiTheme="majorBidi" w:cstheme="majorBidi"/>
          <w:sz w:val="28"/>
          <w:szCs w:val="28"/>
        </w:rPr>
        <w:t>azide</w:t>
      </w:r>
      <w:proofErr w:type="spellEnd"/>
      <w:r w:rsidRPr="00D243DB">
        <w:rPr>
          <w:rFonts w:asciiTheme="majorBidi" w:hAnsiTheme="majorBidi" w:cstheme="majorBidi"/>
          <w:sz w:val="28"/>
          <w:szCs w:val="28"/>
        </w:rPr>
        <w:t xml:space="preserve"> NaN3 to remove ---------------- interference.</w:t>
      </w:r>
    </w:p>
    <w:p w:rsidR="00121F5C" w:rsidRPr="00D243DB" w:rsidRDefault="00121F5C" w:rsidP="00121F5C">
      <w:pPr>
        <w:spacing w:line="360" w:lineRule="auto"/>
        <w:ind w:left="-1276" w:right="-999"/>
        <w:jc w:val="center"/>
        <w:rPr>
          <w:rFonts w:asciiTheme="majorBidi" w:hAnsiTheme="majorBidi" w:cstheme="majorBidi"/>
          <w:sz w:val="28"/>
          <w:szCs w:val="28"/>
        </w:rPr>
      </w:pPr>
      <w:r w:rsidRPr="00D243DB">
        <w:rPr>
          <w:rFonts w:asciiTheme="majorBidi" w:hAnsiTheme="majorBidi" w:cstheme="majorBidi"/>
          <w:sz w:val="28"/>
          <w:szCs w:val="28"/>
        </w:rPr>
        <w:t>With our best wishes</w:t>
      </w:r>
    </w:p>
    <w:p w:rsidR="00121F5C" w:rsidRPr="00D243DB" w:rsidRDefault="00D243DB" w:rsidP="00121F5C">
      <w:pPr>
        <w:spacing w:line="360" w:lineRule="auto"/>
        <w:ind w:left="-1276" w:right="-999"/>
        <w:jc w:val="both"/>
        <w:rPr>
          <w:rFonts w:asciiTheme="majorBidi" w:hAnsiTheme="majorBidi" w:cstheme="majorBidi"/>
          <w:sz w:val="28"/>
          <w:szCs w:val="28"/>
        </w:rPr>
      </w:pPr>
      <w:proofErr w:type="spellStart"/>
      <w:r>
        <w:rPr>
          <w:rFonts w:asciiTheme="majorBidi" w:hAnsiTheme="majorBidi" w:cstheme="majorBidi"/>
          <w:sz w:val="28"/>
          <w:szCs w:val="28"/>
        </w:rPr>
        <w:t>Msc</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Lanja</w:t>
      </w:r>
      <w:proofErr w:type="spellEnd"/>
      <w:r>
        <w:rPr>
          <w:rFonts w:asciiTheme="majorBidi" w:hAnsiTheme="majorBidi" w:cstheme="majorBidi"/>
          <w:sz w:val="28"/>
          <w:szCs w:val="28"/>
        </w:rPr>
        <w:t xml:space="preserve"> Omer Tahir</w:t>
      </w:r>
    </w:p>
    <w:p w:rsidR="004322CE" w:rsidRPr="00D243DB" w:rsidRDefault="004322CE" w:rsidP="008D46A4">
      <w:pPr>
        <w:rPr>
          <w:rFonts w:asciiTheme="majorBidi" w:hAnsiTheme="majorBidi" w:cstheme="majorBidi"/>
          <w:lang w:bidi="ar-KW"/>
        </w:rPr>
      </w:pPr>
    </w:p>
    <w:p w:rsidR="004322CE" w:rsidRPr="00D243DB" w:rsidRDefault="004322CE" w:rsidP="008D46A4">
      <w:pPr>
        <w:rPr>
          <w:rFonts w:asciiTheme="majorBidi" w:hAnsiTheme="majorBidi" w:cstheme="majorBidi"/>
          <w:lang w:val="en-US" w:bidi="ar-KW"/>
        </w:rPr>
      </w:pPr>
    </w:p>
    <w:sectPr w:rsidR="004322CE" w:rsidRPr="00D243DB" w:rsidSect="0080086A">
      <w:headerReference w:type="even" r:id="rId14"/>
      <w:headerReference w:type="default" r:id="rId15"/>
      <w:footerReference w:type="even" r:id="rId16"/>
      <w:footerReference w:type="default" r:id="rId17"/>
      <w:headerReference w:type="first" r:id="rId18"/>
      <w:footerReference w:type="first" r:id="rId19"/>
      <w:pgSz w:w="12240" w:h="15840"/>
      <w:pgMar w:top="709"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547" w:rsidRDefault="00983547" w:rsidP="00483DD0">
      <w:pPr>
        <w:spacing w:after="0" w:line="240" w:lineRule="auto"/>
      </w:pPr>
      <w:r>
        <w:separator/>
      </w:r>
    </w:p>
  </w:endnote>
  <w:endnote w:type="continuationSeparator" w:id="0">
    <w:p w:rsidR="00983547" w:rsidRDefault="00983547" w:rsidP="00483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DD0" w:rsidRDefault="00483D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DD0" w:rsidRPr="00483DD0" w:rsidRDefault="00483DD0" w:rsidP="00483DD0">
    <w:pPr>
      <w:pStyle w:val="Footer"/>
      <w:pBdr>
        <w:top w:val="thinThickSmallGap" w:sz="24" w:space="1" w:color="622423" w:themeColor="accent2" w:themeShade="7F"/>
      </w:pBdr>
      <w:rPr>
        <w:rFonts w:asciiTheme="majorHAnsi" w:eastAsiaTheme="majorEastAsia" w:hAnsiTheme="majorHAnsi" w:cstheme="majorBidi"/>
        <w:lang w:val="en-US"/>
      </w:rPr>
    </w:pPr>
    <w:r>
      <w:rPr>
        <w:rFonts w:asciiTheme="majorHAnsi" w:eastAsiaTheme="majorEastAsia" w:hAnsiTheme="majorHAnsi" w:cstheme="majorBidi"/>
      </w:rPr>
      <w:t xml:space="preserve">Directorate of Quality Assurance and Accreditation </w:t>
    </w:r>
    <w:r>
      <w:rPr>
        <w:rFonts w:asciiTheme="majorHAnsi" w:eastAsiaTheme="majorEastAsia" w:hAnsiTheme="majorHAnsi" w:cstheme="majorBidi" w:hint="cs"/>
        <w:rtl/>
        <w:lang w:bidi="ar-KW"/>
      </w:rPr>
      <w:t>به‌ڕێوه‌به‌رایه‌تی دڵنیایی جۆری و متمانه‌به‌خشین</w:t>
    </w:r>
    <w:r>
      <w:rPr>
        <w:rFonts w:asciiTheme="majorHAnsi" w:eastAsiaTheme="majorEastAsia" w:hAnsiTheme="majorHAnsi" w:cstheme="majorBidi"/>
      </w:rPr>
      <w:ptab w:relativeTo="margin" w:alignment="right" w:leader="none"/>
    </w:r>
  </w:p>
  <w:p w:rsidR="00483DD0" w:rsidRDefault="00483D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DD0" w:rsidRDefault="00483D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547" w:rsidRDefault="00983547" w:rsidP="00483DD0">
      <w:pPr>
        <w:spacing w:after="0" w:line="240" w:lineRule="auto"/>
      </w:pPr>
      <w:r>
        <w:separator/>
      </w:r>
    </w:p>
  </w:footnote>
  <w:footnote w:type="continuationSeparator" w:id="0">
    <w:p w:rsidR="00983547" w:rsidRDefault="00983547" w:rsidP="00483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DD0" w:rsidRDefault="00483D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DD0" w:rsidRPr="00441BF4" w:rsidRDefault="00441BF4" w:rsidP="00441BF4">
    <w:pPr>
      <w:pStyle w:val="Header"/>
      <w:rPr>
        <w:lang w:val="en-US"/>
      </w:rPr>
    </w:pPr>
    <w:r>
      <w:rPr>
        <w:lang w:val="en-US"/>
      </w:rPr>
      <w:t xml:space="preserve">Ministry of Higher Education and Scientific research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DD0" w:rsidRDefault="00483D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artEB75"/>
      </v:shape>
    </w:pict>
  </w:numPicBullet>
  <w:abstractNum w:abstractNumId="0">
    <w:nsid w:val="024B19EC"/>
    <w:multiLevelType w:val="hybridMultilevel"/>
    <w:tmpl w:val="2916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E12F9"/>
    <w:multiLevelType w:val="hybridMultilevel"/>
    <w:tmpl w:val="A5B6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11B6B"/>
    <w:multiLevelType w:val="hybridMultilevel"/>
    <w:tmpl w:val="1DD250F4"/>
    <w:lvl w:ilvl="0" w:tplc="34EEEDC8">
      <w:start w:val="2"/>
      <w:numFmt w:val="decimal"/>
      <w:lvlText w:val="%1."/>
      <w:lvlJc w:val="left"/>
      <w:pPr>
        <w:ind w:left="435" w:hanging="360"/>
      </w:pPr>
      <w:rPr>
        <w:rFonts w:hint="default"/>
        <w:b/>
        <w:bCs/>
        <w:sz w:val="32"/>
        <w:szCs w:val="32"/>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nsid w:val="07421989"/>
    <w:multiLevelType w:val="hybridMultilevel"/>
    <w:tmpl w:val="CE9CB3B6"/>
    <w:lvl w:ilvl="0" w:tplc="377E4B68">
      <w:start w:val="1"/>
      <w:numFmt w:val="decimal"/>
      <w:lvlText w:val="%1."/>
      <w:lvlJc w:val="left"/>
      <w:pPr>
        <w:ind w:left="435" w:hanging="360"/>
      </w:pPr>
      <w:rPr>
        <w:rFonts w:hint="default"/>
        <w:b/>
        <w:sz w:val="22"/>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nsid w:val="077D717F"/>
    <w:multiLevelType w:val="hybridMultilevel"/>
    <w:tmpl w:val="2D1C1164"/>
    <w:lvl w:ilvl="0" w:tplc="8F202B08">
      <w:start w:val="1"/>
      <w:numFmt w:val="decimal"/>
      <w:lvlText w:val="%1-"/>
      <w:lvlJc w:val="left"/>
      <w:pPr>
        <w:ind w:left="720" w:hanging="360"/>
      </w:pPr>
      <w:rPr>
        <w:rFonts w:ascii="Arial" w:eastAsiaTheme="minorEastAsia"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0E5513"/>
    <w:multiLevelType w:val="hybridMultilevel"/>
    <w:tmpl w:val="F120FD10"/>
    <w:lvl w:ilvl="0" w:tplc="1B14348A">
      <w:start w:val="1"/>
      <w:numFmt w:val="bullet"/>
      <w:lvlText w:val=""/>
      <w:lvlPicBulletId w:val="0"/>
      <w:lvlJc w:val="left"/>
      <w:pPr>
        <w:tabs>
          <w:tab w:val="num" w:pos="720"/>
        </w:tabs>
        <w:ind w:left="720" w:hanging="360"/>
      </w:pPr>
      <w:rPr>
        <w:rFonts w:ascii="Symbol" w:hAnsi="Symbol" w:hint="default"/>
      </w:rPr>
    </w:lvl>
    <w:lvl w:ilvl="1" w:tplc="0F14E45A" w:tentative="1">
      <w:start w:val="1"/>
      <w:numFmt w:val="bullet"/>
      <w:lvlText w:val=""/>
      <w:lvlPicBulletId w:val="0"/>
      <w:lvlJc w:val="left"/>
      <w:pPr>
        <w:tabs>
          <w:tab w:val="num" w:pos="1440"/>
        </w:tabs>
        <w:ind w:left="1440" w:hanging="360"/>
      </w:pPr>
      <w:rPr>
        <w:rFonts w:ascii="Symbol" w:hAnsi="Symbol" w:hint="default"/>
      </w:rPr>
    </w:lvl>
    <w:lvl w:ilvl="2" w:tplc="11E00AE4" w:tentative="1">
      <w:start w:val="1"/>
      <w:numFmt w:val="bullet"/>
      <w:lvlText w:val=""/>
      <w:lvlPicBulletId w:val="0"/>
      <w:lvlJc w:val="left"/>
      <w:pPr>
        <w:tabs>
          <w:tab w:val="num" w:pos="2160"/>
        </w:tabs>
        <w:ind w:left="2160" w:hanging="360"/>
      </w:pPr>
      <w:rPr>
        <w:rFonts w:ascii="Symbol" w:hAnsi="Symbol" w:hint="default"/>
      </w:rPr>
    </w:lvl>
    <w:lvl w:ilvl="3" w:tplc="2E469070" w:tentative="1">
      <w:start w:val="1"/>
      <w:numFmt w:val="bullet"/>
      <w:lvlText w:val=""/>
      <w:lvlPicBulletId w:val="0"/>
      <w:lvlJc w:val="left"/>
      <w:pPr>
        <w:tabs>
          <w:tab w:val="num" w:pos="2880"/>
        </w:tabs>
        <w:ind w:left="2880" w:hanging="360"/>
      </w:pPr>
      <w:rPr>
        <w:rFonts w:ascii="Symbol" w:hAnsi="Symbol" w:hint="default"/>
      </w:rPr>
    </w:lvl>
    <w:lvl w:ilvl="4" w:tplc="B1CA361E" w:tentative="1">
      <w:start w:val="1"/>
      <w:numFmt w:val="bullet"/>
      <w:lvlText w:val=""/>
      <w:lvlPicBulletId w:val="0"/>
      <w:lvlJc w:val="left"/>
      <w:pPr>
        <w:tabs>
          <w:tab w:val="num" w:pos="3600"/>
        </w:tabs>
        <w:ind w:left="3600" w:hanging="360"/>
      </w:pPr>
      <w:rPr>
        <w:rFonts w:ascii="Symbol" w:hAnsi="Symbol" w:hint="default"/>
      </w:rPr>
    </w:lvl>
    <w:lvl w:ilvl="5" w:tplc="76343968" w:tentative="1">
      <w:start w:val="1"/>
      <w:numFmt w:val="bullet"/>
      <w:lvlText w:val=""/>
      <w:lvlPicBulletId w:val="0"/>
      <w:lvlJc w:val="left"/>
      <w:pPr>
        <w:tabs>
          <w:tab w:val="num" w:pos="4320"/>
        </w:tabs>
        <w:ind w:left="4320" w:hanging="360"/>
      </w:pPr>
      <w:rPr>
        <w:rFonts w:ascii="Symbol" w:hAnsi="Symbol" w:hint="default"/>
      </w:rPr>
    </w:lvl>
    <w:lvl w:ilvl="6" w:tplc="D6B80C48" w:tentative="1">
      <w:start w:val="1"/>
      <w:numFmt w:val="bullet"/>
      <w:lvlText w:val=""/>
      <w:lvlPicBulletId w:val="0"/>
      <w:lvlJc w:val="left"/>
      <w:pPr>
        <w:tabs>
          <w:tab w:val="num" w:pos="5040"/>
        </w:tabs>
        <w:ind w:left="5040" w:hanging="360"/>
      </w:pPr>
      <w:rPr>
        <w:rFonts w:ascii="Symbol" w:hAnsi="Symbol" w:hint="default"/>
      </w:rPr>
    </w:lvl>
    <w:lvl w:ilvl="7" w:tplc="9416BCA0" w:tentative="1">
      <w:start w:val="1"/>
      <w:numFmt w:val="bullet"/>
      <w:lvlText w:val=""/>
      <w:lvlPicBulletId w:val="0"/>
      <w:lvlJc w:val="left"/>
      <w:pPr>
        <w:tabs>
          <w:tab w:val="num" w:pos="5760"/>
        </w:tabs>
        <w:ind w:left="5760" w:hanging="360"/>
      </w:pPr>
      <w:rPr>
        <w:rFonts w:ascii="Symbol" w:hAnsi="Symbol" w:hint="default"/>
      </w:rPr>
    </w:lvl>
    <w:lvl w:ilvl="8" w:tplc="DAE070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0B3B1B01"/>
    <w:multiLevelType w:val="hybridMultilevel"/>
    <w:tmpl w:val="A6B88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DB2654"/>
    <w:multiLevelType w:val="hybridMultilevel"/>
    <w:tmpl w:val="D9F65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872C1C"/>
    <w:multiLevelType w:val="hybridMultilevel"/>
    <w:tmpl w:val="822A2138"/>
    <w:lvl w:ilvl="0" w:tplc="E07440A0">
      <w:start w:val="1"/>
      <w:numFmt w:val="decimal"/>
      <w:lvlText w:val="%1."/>
      <w:lvlJc w:val="left"/>
      <w:pPr>
        <w:ind w:left="435" w:hanging="360"/>
      </w:pPr>
      <w:rPr>
        <w:rFonts w:asciiTheme="majorBidi" w:hAnsiTheme="majorBidi" w:cstheme="majorBidi" w:hint="default"/>
        <w:b/>
        <w:sz w:val="28"/>
        <w:szCs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9">
    <w:nsid w:val="10EF4349"/>
    <w:multiLevelType w:val="hybridMultilevel"/>
    <w:tmpl w:val="24D46132"/>
    <w:lvl w:ilvl="0" w:tplc="3A7403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DF4536"/>
    <w:multiLevelType w:val="hybridMultilevel"/>
    <w:tmpl w:val="728C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394E05"/>
    <w:multiLevelType w:val="multilevel"/>
    <w:tmpl w:val="A2AAF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2713E7C"/>
    <w:multiLevelType w:val="hybridMultilevel"/>
    <w:tmpl w:val="D9DC8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5377682"/>
    <w:multiLevelType w:val="hybridMultilevel"/>
    <w:tmpl w:val="EADCB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2912EF"/>
    <w:multiLevelType w:val="hybridMultilevel"/>
    <w:tmpl w:val="E93E7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813633"/>
    <w:multiLevelType w:val="hybridMultilevel"/>
    <w:tmpl w:val="16CCFCE6"/>
    <w:lvl w:ilvl="0" w:tplc="9B28C0C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A6E68A7"/>
    <w:multiLevelType w:val="hybridMultilevel"/>
    <w:tmpl w:val="3796ECC6"/>
    <w:lvl w:ilvl="0" w:tplc="F3606D0E">
      <w:start w:val="1"/>
      <w:numFmt w:val="bullet"/>
      <w:lvlText w:val=""/>
      <w:lvlPicBulletId w:val="0"/>
      <w:lvlJc w:val="left"/>
      <w:pPr>
        <w:tabs>
          <w:tab w:val="num" w:pos="720"/>
        </w:tabs>
        <w:ind w:left="720" w:hanging="360"/>
      </w:pPr>
      <w:rPr>
        <w:rFonts w:ascii="Symbol" w:hAnsi="Symbol" w:hint="default"/>
      </w:rPr>
    </w:lvl>
    <w:lvl w:ilvl="1" w:tplc="2E82A176" w:tentative="1">
      <w:start w:val="1"/>
      <w:numFmt w:val="bullet"/>
      <w:lvlText w:val=""/>
      <w:lvlPicBulletId w:val="0"/>
      <w:lvlJc w:val="left"/>
      <w:pPr>
        <w:tabs>
          <w:tab w:val="num" w:pos="1440"/>
        </w:tabs>
        <w:ind w:left="1440" w:hanging="360"/>
      </w:pPr>
      <w:rPr>
        <w:rFonts w:ascii="Symbol" w:hAnsi="Symbol" w:hint="default"/>
      </w:rPr>
    </w:lvl>
    <w:lvl w:ilvl="2" w:tplc="A4CEEA62" w:tentative="1">
      <w:start w:val="1"/>
      <w:numFmt w:val="bullet"/>
      <w:lvlText w:val=""/>
      <w:lvlPicBulletId w:val="0"/>
      <w:lvlJc w:val="left"/>
      <w:pPr>
        <w:tabs>
          <w:tab w:val="num" w:pos="2160"/>
        </w:tabs>
        <w:ind w:left="2160" w:hanging="360"/>
      </w:pPr>
      <w:rPr>
        <w:rFonts w:ascii="Symbol" w:hAnsi="Symbol" w:hint="default"/>
      </w:rPr>
    </w:lvl>
    <w:lvl w:ilvl="3" w:tplc="47A60160" w:tentative="1">
      <w:start w:val="1"/>
      <w:numFmt w:val="bullet"/>
      <w:lvlText w:val=""/>
      <w:lvlPicBulletId w:val="0"/>
      <w:lvlJc w:val="left"/>
      <w:pPr>
        <w:tabs>
          <w:tab w:val="num" w:pos="2880"/>
        </w:tabs>
        <w:ind w:left="2880" w:hanging="360"/>
      </w:pPr>
      <w:rPr>
        <w:rFonts w:ascii="Symbol" w:hAnsi="Symbol" w:hint="default"/>
      </w:rPr>
    </w:lvl>
    <w:lvl w:ilvl="4" w:tplc="2B54AFE0" w:tentative="1">
      <w:start w:val="1"/>
      <w:numFmt w:val="bullet"/>
      <w:lvlText w:val=""/>
      <w:lvlPicBulletId w:val="0"/>
      <w:lvlJc w:val="left"/>
      <w:pPr>
        <w:tabs>
          <w:tab w:val="num" w:pos="3600"/>
        </w:tabs>
        <w:ind w:left="3600" w:hanging="360"/>
      </w:pPr>
      <w:rPr>
        <w:rFonts w:ascii="Symbol" w:hAnsi="Symbol" w:hint="default"/>
      </w:rPr>
    </w:lvl>
    <w:lvl w:ilvl="5" w:tplc="B12EE92A" w:tentative="1">
      <w:start w:val="1"/>
      <w:numFmt w:val="bullet"/>
      <w:lvlText w:val=""/>
      <w:lvlPicBulletId w:val="0"/>
      <w:lvlJc w:val="left"/>
      <w:pPr>
        <w:tabs>
          <w:tab w:val="num" w:pos="4320"/>
        </w:tabs>
        <w:ind w:left="4320" w:hanging="360"/>
      </w:pPr>
      <w:rPr>
        <w:rFonts w:ascii="Symbol" w:hAnsi="Symbol" w:hint="default"/>
      </w:rPr>
    </w:lvl>
    <w:lvl w:ilvl="6" w:tplc="9CDAD1C8" w:tentative="1">
      <w:start w:val="1"/>
      <w:numFmt w:val="bullet"/>
      <w:lvlText w:val=""/>
      <w:lvlPicBulletId w:val="0"/>
      <w:lvlJc w:val="left"/>
      <w:pPr>
        <w:tabs>
          <w:tab w:val="num" w:pos="5040"/>
        </w:tabs>
        <w:ind w:left="5040" w:hanging="360"/>
      </w:pPr>
      <w:rPr>
        <w:rFonts w:ascii="Symbol" w:hAnsi="Symbol" w:hint="default"/>
      </w:rPr>
    </w:lvl>
    <w:lvl w:ilvl="7" w:tplc="A404D486" w:tentative="1">
      <w:start w:val="1"/>
      <w:numFmt w:val="bullet"/>
      <w:lvlText w:val=""/>
      <w:lvlPicBulletId w:val="0"/>
      <w:lvlJc w:val="left"/>
      <w:pPr>
        <w:tabs>
          <w:tab w:val="num" w:pos="5760"/>
        </w:tabs>
        <w:ind w:left="5760" w:hanging="360"/>
      </w:pPr>
      <w:rPr>
        <w:rFonts w:ascii="Symbol" w:hAnsi="Symbol" w:hint="default"/>
      </w:rPr>
    </w:lvl>
    <w:lvl w:ilvl="8" w:tplc="CA747BC6"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2C1F6AFA"/>
    <w:multiLevelType w:val="hybridMultilevel"/>
    <w:tmpl w:val="705CF1D0"/>
    <w:lvl w:ilvl="0" w:tplc="74902A4A">
      <w:start w:val="1"/>
      <w:numFmt w:val="bullet"/>
      <w:lvlText w:val=""/>
      <w:lvlPicBulletId w:val="0"/>
      <w:lvlJc w:val="left"/>
      <w:pPr>
        <w:tabs>
          <w:tab w:val="num" w:pos="720"/>
        </w:tabs>
        <w:ind w:left="720" w:hanging="360"/>
      </w:pPr>
      <w:rPr>
        <w:rFonts w:ascii="Symbol" w:hAnsi="Symbol" w:hint="default"/>
      </w:rPr>
    </w:lvl>
    <w:lvl w:ilvl="1" w:tplc="A68CCFDE" w:tentative="1">
      <w:start w:val="1"/>
      <w:numFmt w:val="bullet"/>
      <w:lvlText w:val=""/>
      <w:lvlPicBulletId w:val="0"/>
      <w:lvlJc w:val="left"/>
      <w:pPr>
        <w:tabs>
          <w:tab w:val="num" w:pos="1440"/>
        </w:tabs>
        <w:ind w:left="1440" w:hanging="360"/>
      </w:pPr>
      <w:rPr>
        <w:rFonts w:ascii="Symbol" w:hAnsi="Symbol" w:hint="default"/>
      </w:rPr>
    </w:lvl>
    <w:lvl w:ilvl="2" w:tplc="EC564C0E" w:tentative="1">
      <w:start w:val="1"/>
      <w:numFmt w:val="bullet"/>
      <w:lvlText w:val=""/>
      <w:lvlPicBulletId w:val="0"/>
      <w:lvlJc w:val="left"/>
      <w:pPr>
        <w:tabs>
          <w:tab w:val="num" w:pos="2160"/>
        </w:tabs>
        <w:ind w:left="2160" w:hanging="360"/>
      </w:pPr>
      <w:rPr>
        <w:rFonts w:ascii="Symbol" w:hAnsi="Symbol" w:hint="default"/>
      </w:rPr>
    </w:lvl>
    <w:lvl w:ilvl="3" w:tplc="077CA126" w:tentative="1">
      <w:start w:val="1"/>
      <w:numFmt w:val="bullet"/>
      <w:lvlText w:val=""/>
      <w:lvlPicBulletId w:val="0"/>
      <w:lvlJc w:val="left"/>
      <w:pPr>
        <w:tabs>
          <w:tab w:val="num" w:pos="2880"/>
        </w:tabs>
        <w:ind w:left="2880" w:hanging="360"/>
      </w:pPr>
      <w:rPr>
        <w:rFonts w:ascii="Symbol" w:hAnsi="Symbol" w:hint="default"/>
      </w:rPr>
    </w:lvl>
    <w:lvl w:ilvl="4" w:tplc="CE0C3D8A" w:tentative="1">
      <w:start w:val="1"/>
      <w:numFmt w:val="bullet"/>
      <w:lvlText w:val=""/>
      <w:lvlPicBulletId w:val="0"/>
      <w:lvlJc w:val="left"/>
      <w:pPr>
        <w:tabs>
          <w:tab w:val="num" w:pos="3600"/>
        </w:tabs>
        <w:ind w:left="3600" w:hanging="360"/>
      </w:pPr>
      <w:rPr>
        <w:rFonts w:ascii="Symbol" w:hAnsi="Symbol" w:hint="default"/>
      </w:rPr>
    </w:lvl>
    <w:lvl w:ilvl="5" w:tplc="3EA4987A" w:tentative="1">
      <w:start w:val="1"/>
      <w:numFmt w:val="bullet"/>
      <w:lvlText w:val=""/>
      <w:lvlPicBulletId w:val="0"/>
      <w:lvlJc w:val="left"/>
      <w:pPr>
        <w:tabs>
          <w:tab w:val="num" w:pos="4320"/>
        </w:tabs>
        <w:ind w:left="4320" w:hanging="360"/>
      </w:pPr>
      <w:rPr>
        <w:rFonts w:ascii="Symbol" w:hAnsi="Symbol" w:hint="default"/>
      </w:rPr>
    </w:lvl>
    <w:lvl w:ilvl="6" w:tplc="18AE3740" w:tentative="1">
      <w:start w:val="1"/>
      <w:numFmt w:val="bullet"/>
      <w:lvlText w:val=""/>
      <w:lvlPicBulletId w:val="0"/>
      <w:lvlJc w:val="left"/>
      <w:pPr>
        <w:tabs>
          <w:tab w:val="num" w:pos="5040"/>
        </w:tabs>
        <w:ind w:left="5040" w:hanging="360"/>
      </w:pPr>
      <w:rPr>
        <w:rFonts w:ascii="Symbol" w:hAnsi="Symbol" w:hint="default"/>
      </w:rPr>
    </w:lvl>
    <w:lvl w:ilvl="7" w:tplc="0636BAFA" w:tentative="1">
      <w:start w:val="1"/>
      <w:numFmt w:val="bullet"/>
      <w:lvlText w:val=""/>
      <w:lvlPicBulletId w:val="0"/>
      <w:lvlJc w:val="left"/>
      <w:pPr>
        <w:tabs>
          <w:tab w:val="num" w:pos="5760"/>
        </w:tabs>
        <w:ind w:left="5760" w:hanging="360"/>
      </w:pPr>
      <w:rPr>
        <w:rFonts w:ascii="Symbol" w:hAnsi="Symbol" w:hint="default"/>
      </w:rPr>
    </w:lvl>
    <w:lvl w:ilvl="8" w:tplc="7924B9EA"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2DE90EE3"/>
    <w:multiLevelType w:val="hybridMultilevel"/>
    <w:tmpl w:val="BF42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C34208"/>
    <w:multiLevelType w:val="hybridMultilevel"/>
    <w:tmpl w:val="F912C8AE"/>
    <w:lvl w:ilvl="0" w:tplc="726AE9F2">
      <w:start w:val="1"/>
      <w:numFmt w:val="bullet"/>
      <w:lvlText w:val=""/>
      <w:lvlPicBulletId w:val="0"/>
      <w:lvlJc w:val="left"/>
      <w:pPr>
        <w:tabs>
          <w:tab w:val="num" w:pos="720"/>
        </w:tabs>
        <w:ind w:left="720" w:hanging="360"/>
      </w:pPr>
      <w:rPr>
        <w:rFonts w:ascii="Symbol" w:hAnsi="Symbol" w:hint="default"/>
      </w:rPr>
    </w:lvl>
    <w:lvl w:ilvl="1" w:tplc="7C44DE34" w:tentative="1">
      <w:start w:val="1"/>
      <w:numFmt w:val="bullet"/>
      <w:lvlText w:val=""/>
      <w:lvlPicBulletId w:val="0"/>
      <w:lvlJc w:val="left"/>
      <w:pPr>
        <w:tabs>
          <w:tab w:val="num" w:pos="1440"/>
        </w:tabs>
        <w:ind w:left="1440" w:hanging="360"/>
      </w:pPr>
      <w:rPr>
        <w:rFonts w:ascii="Symbol" w:hAnsi="Symbol" w:hint="default"/>
      </w:rPr>
    </w:lvl>
    <w:lvl w:ilvl="2" w:tplc="178844DE" w:tentative="1">
      <w:start w:val="1"/>
      <w:numFmt w:val="bullet"/>
      <w:lvlText w:val=""/>
      <w:lvlPicBulletId w:val="0"/>
      <w:lvlJc w:val="left"/>
      <w:pPr>
        <w:tabs>
          <w:tab w:val="num" w:pos="2160"/>
        </w:tabs>
        <w:ind w:left="2160" w:hanging="360"/>
      </w:pPr>
      <w:rPr>
        <w:rFonts w:ascii="Symbol" w:hAnsi="Symbol" w:hint="default"/>
      </w:rPr>
    </w:lvl>
    <w:lvl w:ilvl="3" w:tplc="62584D84" w:tentative="1">
      <w:start w:val="1"/>
      <w:numFmt w:val="bullet"/>
      <w:lvlText w:val=""/>
      <w:lvlPicBulletId w:val="0"/>
      <w:lvlJc w:val="left"/>
      <w:pPr>
        <w:tabs>
          <w:tab w:val="num" w:pos="2880"/>
        </w:tabs>
        <w:ind w:left="2880" w:hanging="360"/>
      </w:pPr>
      <w:rPr>
        <w:rFonts w:ascii="Symbol" w:hAnsi="Symbol" w:hint="default"/>
      </w:rPr>
    </w:lvl>
    <w:lvl w:ilvl="4" w:tplc="4580B37A" w:tentative="1">
      <w:start w:val="1"/>
      <w:numFmt w:val="bullet"/>
      <w:lvlText w:val=""/>
      <w:lvlPicBulletId w:val="0"/>
      <w:lvlJc w:val="left"/>
      <w:pPr>
        <w:tabs>
          <w:tab w:val="num" w:pos="3600"/>
        </w:tabs>
        <w:ind w:left="3600" w:hanging="360"/>
      </w:pPr>
      <w:rPr>
        <w:rFonts w:ascii="Symbol" w:hAnsi="Symbol" w:hint="default"/>
      </w:rPr>
    </w:lvl>
    <w:lvl w:ilvl="5" w:tplc="C8B0C1BC" w:tentative="1">
      <w:start w:val="1"/>
      <w:numFmt w:val="bullet"/>
      <w:lvlText w:val=""/>
      <w:lvlPicBulletId w:val="0"/>
      <w:lvlJc w:val="left"/>
      <w:pPr>
        <w:tabs>
          <w:tab w:val="num" w:pos="4320"/>
        </w:tabs>
        <w:ind w:left="4320" w:hanging="360"/>
      </w:pPr>
      <w:rPr>
        <w:rFonts w:ascii="Symbol" w:hAnsi="Symbol" w:hint="default"/>
      </w:rPr>
    </w:lvl>
    <w:lvl w:ilvl="6" w:tplc="C8B42CB4" w:tentative="1">
      <w:start w:val="1"/>
      <w:numFmt w:val="bullet"/>
      <w:lvlText w:val=""/>
      <w:lvlPicBulletId w:val="0"/>
      <w:lvlJc w:val="left"/>
      <w:pPr>
        <w:tabs>
          <w:tab w:val="num" w:pos="5040"/>
        </w:tabs>
        <w:ind w:left="5040" w:hanging="360"/>
      </w:pPr>
      <w:rPr>
        <w:rFonts w:ascii="Symbol" w:hAnsi="Symbol" w:hint="default"/>
      </w:rPr>
    </w:lvl>
    <w:lvl w:ilvl="7" w:tplc="5636E960" w:tentative="1">
      <w:start w:val="1"/>
      <w:numFmt w:val="bullet"/>
      <w:lvlText w:val=""/>
      <w:lvlPicBulletId w:val="0"/>
      <w:lvlJc w:val="left"/>
      <w:pPr>
        <w:tabs>
          <w:tab w:val="num" w:pos="5760"/>
        </w:tabs>
        <w:ind w:left="5760" w:hanging="360"/>
      </w:pPr>
      <w:rPr>
        <w:rFonts w:ascii="Symbol" w:hAnsi="Symbol" w:hint="default"/>
      </w:rPr>
    </w:lvl>
    <w:lvl w:ilvl="8" w:tplc="A880A4F6"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A051A11"/>
    <w:multiLevelType w:val="hybridMultilevel"/>
    <w:tmpl w:val="6FEE8BA2"/>
    <w:lvl w:ilvl="0" w:tplc="6922B334">
      <w:start w:val="9"/>
      <w:numFmt w:val="decimal"/>
      <w:lvlText w:val="%1."/>
      <w:lvlJc w:val="left"/>
      <w:pPr>
        <w:ind w:left="502"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B045630"/>
    <w:multiLevelType w:val="hybridMultilevel"/>
    <w:tmpl w:val="30545A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EE9443F"/>
    <w:multiLevelType w:val="hybridMultilevel"/>
    <w:tmpl w:val="DF94E0E4"/>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nsid w:val="46463EFA"/>
    <w:multiLevelType w:val="hybridMultilevel"/>
    <w:tmpl w:val="5D305872"/>
    <w:lvl w:ilvl="0" w:tplc="A184BD58">
      <w:start w:val="1"/>
      <w:numFmt w:val="bullet"/>
      <w:lvlText w:val=""/>
      <w:lvlPicBulletId w:val="0"/>
      <w:lvlJc w:val="left"/>
      <w:pPr>
        <w:tabs>
          <w:tab w:val="num" w:pos="720"/>
        </w:tabs>
        <w:ind w:left="720" w:hanging="360"/>
      </w:pPr>
      <w:rPr>
        <w:rFonts w:ascii="Symbol" w:hAnsi="Symbol" w:hint="default"/>
      </w:rPr>
    </w:lvl>
    <w:lvl w:ilvl="1" w:tplc="74682A6A" w:tentative="1">
      <w:start w:val="1"/>
      <w:numFmt w:val="bullet"/>
      <w:lvlText w:val=""/>
      <w:lvlPicBulletId w:val="0"/>
      <w:lvlJc w:val="left"/>
      <w:pPr>
        <w:tabs>
          <w:tab w:val="num" w:pos="1440"/>
        </w:tabs>
        <w:ind w:left="1440" w:hanging="360"/>
      </w:pPr>
      <w:rPr>
        <w:rFonts w:ascii="Symbol" w:hAnsi="Symbol" w:hint="default"/>
      </w:rPr>
    </w:lvl>
    <w:lvl w:ilvl="2" w:tplc="83B89BDE" w:tentative="1">
      <w:start w:val="1"/>
      <w:numFmt w:val="bullet"/>
      <w:lvlText w:val=""/>
      <w:lvlPicBulletId w:val="0"/>
      <w:lvlJc w:val="left"/>
      <w:pPr>
        <w:tabs>
          <w:tab w:val="num" w:pos="2160"/>
        </w:tabs>
        <w:ind w:left="2160" w:hanging="360"/>
      </w:pPr>
      <w:rPr>
        <w:rFonts w:ascii="Symbol" w:hAnsi="Symbol" w:hint="default"/>
      </w:rPr>
    </w:lvl>
    <w:lvl w:ilvl="3" w:tplc="12D26544" w:tentative="1">
      <w:start w:val="1"/>
      <w:numFmt w:val="bullet"/>
      <w:lvlText w:val=""/>
      <w:lvlPicBulletId w:val="0"/>
      <w:lvlJc w:val="left"/>
      <w:pPr>
        <w:tabs>
          <w:tab w:val="num" w:pos="2880"/>
        </w:tabs>
        <w:ind w:left="2880" w:hanging="360"/>
      </w:pPr>
      <w:rPr>
        <w:rFonts w:ascii="Symbol" w:hAnsi="Symbol" w:hint="default"/>
      </w:rPr>
    </w:lvl>
    <w:lvl w:ilvl="4" w:tplc="6412654E" w:tentative="1">
      <w:start w:val="1"/>
      <w:numFmt w:val="bullet"/>
      <w:lvlText w:val=""/>
      <w:lvlPicBulletId w:val="0"/>
      <w:lvlJc w:val="left"/>
      <w:pPr>
        <w:tabs>
          <w:tab w:val="num" w:pos="3600"/>
        </w:tabs>
        <w:ind w:left="3600" w:hanging="360"/>
      </w:pPr>
      <w:rPr>
        <w:rFonts w:ascii="Symbol" w:hAnsi="Symbol" w:hint="default"/>
      </w:rPr>
    </w:lvl>
    <w:lvl w:ilvl="5" w:tplc="DCFEB80C" w:tentative="1">
      <w:start w:val="1"/>
      <w:numFmt w:val="bullet"/>
      <w:lvlText w:val=""/>
      <w:lvlPicBulletId w:val="0"/>
      <w:lvlJc w:val="left"/>
      <w:pPr>
        <w:tabs>
          <w:tab w:val="num" w:pos="4320"/>
        </w:tabs>
        <w:ind w:left="4320" w:hanging="360"/>
      </w:pPr>
      <w:rPr>
        <w:rFonts w:ascii="Symbol" w:hAnsi="Symbol" w:hint="default"/>
      </w:rPr>
    </w:lvl>
    <w:lvl w:ilvl="6" w:tplc="3618BB36" w:tentative="1">
      <w:start w:val="1"/>
      <w:numFmt w:val="bullet"/>
      <w:lvlText w:val=""/>
      <w:lvlPicBulletId w:val="0"/>
      <w:lvlJc w:val="left"/>
      <w:pPr>
        <w:tabs>
          <w:tab w:val="num" w:pos="5040"/>
        </w:tabs>
        <w:ind w:left="5040" w:hanging="360"/>
      </w:pPr>
      <w:rPr>
        <w:rFonts w:ascii="Symbol" w:hAnsi="Symbol" w:hint="default"/>
      </w:rPr>
    </w:lvl>
    <w:lvl w:ilvl="7" w:tplc="A824EADA" w:tentative="1">
      <w:start w:val="1"/>
      <w:numFmt w:val="bullet"/>
      <w:lvlText w:val=""/>
      <w:lvlPicBulletId w:val="0"/>
      <w:lvlJc w:val="left"/>
      <w:pPr>
        <w:tabs>
          <w:tab w:val="num" w:pos="5760"/>
        </w:tabs>
        <w:ind w:left="5760" w:hanging="360"/>
      </w:pPr>
      <w:rPr>
        <w:rFonts w:ascii="Symbol" w:hAnsi="Symbol" w:hint="default"/>
      </w:rPr>
    </w:lvl>
    <w:lvl w:ilvl="8" w:tplc="34FE59DC"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4C995064"/>
    <w:multiLevelType w:val="hybridMultilevel"/>
    <w:tmpl w:val="48AA2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174222"/>
    <w:multiLevelType w:val="hybridMultilevel"/>
    <w:tmpl w:val="C3F4116E"/>
    <w:lvl w:ilvl="0" w:tplc="EB605B7C">
      <w:start w:val="4"/>
      <w:numFmt w:val="decimal"/>
      <w:lvlText w:val="%1."/>
      <w:lvlJc w:val="left"/>
      <w:pPr>
        <w:ind w:left="435" w:hanging="360"/>
      </w:pPr>
      <w:rPr>
        <w:rFonts w:hint="default"/>
        <w:b/>
        <w:bCs/>
        <w:sz w:val="32"/>
        <w:szCs w:val="32"/>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6">
    <w:nsid w:val="4EF43395"/>
    <w:multiLevelType w:val="hybridMultilevel"/>
    <w:tmpl w:val="46185B22"/>
    <w:lvl w:ilvl="0" w:tplc="3B467D76">
      <w:start w:val="6"/>
      <w:numFmt w:val="decimal"/>
      <w:lvlText w:val="%1."/>
      <w:lvlJc w:val="left"/>
      <w:pPr>
        <w:ind w:left="435" w:hanging="36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7">
    <w:nsid w:val="50592884"/>
    <w:multiLevelType w:val="hybridMultilevel"/>
    <w:tmpl w:val="0D2A4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7156D4"/>
    <w:multiLevelType w:val="hybridMultilevel"/>
    <w:tmpl w:val="72ACA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36758F8"/>
    <w:multiLevelType w:val="hybridMultilevel"/>
    <w:tmpl w:val="B610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6F55C2"/>
    <w:multiLevelType w:val="hybridMultilevel"/>
    <w:tmpl w:val="415E3AC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9A0CB3"/>
    <w:multiLevelType w:val="hybridMultilevel"/>
    <w:tmpl w:val="3F44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4D01ED"/>
    <w:multiLevelType w:val="hybridMultilevel"/>
    <w:tmpl w:val="76ECB2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7561F32"/>
    <w:multiLevelType w:val="hybridMultilevel"/>
    <w:tmpl w:val="6548E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9414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E673EFF"/>
    <w:multiLevelType w:val="hybridMultilevel"/>
    <w:tmpl w:val="D82CA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81EF6"/>
    <w:multiLevelType w:val="hybridMultilevel"/>
    <w:tmpl w:val="FCEC7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4"/>
  </w:num>
  <w:num w:numId="3">
    <w:abstractNumId w:val="1"/>
  </w:num>
  <w:num w:numId="4">
    <w:abstractNumId w:val="29"/>
  </w:num>
  <w:num w:numId="5">
    <w:abstractNumId w:val="31"/>
  </w:num>
  <w:num w:numId="6">
    <w:abstractNumId w:val="18"/>
  </w:num>
  <w:num w:numId="7">
    <w:abstractNumId w:val="10"/>
  </w:num>
  <w:num w:numId="8">
    <w:abstractNumId w:val="24"/>
  </w:num>
  <w:num w:numId="9">
    <w:abstractNumId w:val="7"/>
  </w:num>
  <w:num w:numId="10">
    <w:abstractNumId w:val="28"/>
  </w:num>
  <w:num w:numId="11">
    <w:abstractNumId w:val="11"/>
  </w:num>
  <w:num w:numId="12">
    <w:abstractNumId w:val="15"/>
  </w:num>
  <w:num w:numId="13">
    <w:abstractNumId w:val="32"/>
  </w:num>
  <w:num w:numId="14">
    <w:abstractNumId w:val="21"/>
  </w:num>
  <w:num w:numId="15">
    <w:abstractNumId w:val="35"/>
  </w:num>
  <w:num w:numId="16">
    <w:abstractNumId w:val="2"/>
  </w:num>
  <w:num w:numId="17">
    <w:abstractNumId w:val="13"/>
  </w:num>
  <w:num w:numId="18">
    <w:abstractNumId w:val="14"/>
  </w:num>
  <w:num w:numId="19">
    <w:abstractNumId w:val="23"/>
  </w:num>
  <w:num w:numId="20">
    <w:abstractNumId w:val="19"/>
  </w:num>
  <w:num w:numId="21">
    <w:abstractNumId w:val="5"/>
  </w:num>
  <w:num w:numId="22">
    <w:abstractNumId w:val="17"/>
  </w:num>
  <w:num w:numId="23">
    <w:abstractNumId w:val="16"/>
  </w:num>
  <w:num w:numId="24">
    <w:abstractNumId w:val="3"/>
  </w:num>
  <w:num w:numId="25">
    <w:abstractNumId w:val="20"/>
  </w:num>
  <w:num w:numId="26">
    <w:abstractNumId w:val="30"/>
  </w:num>
  <w:num w:numId="27">
    <w:abstractNumId w:val="27"/>
  </w:num>
  <w:num w:numId="28">
    <w:abstractNumId w:val="26"/>
  </w:num>
  <w:num w:numId="29">
    <w:abstractNumId w:val="9"/>
  </w:num>
  <w:num w:numId="30">
    <w:abstractNumId w:val="6"/>
  </w:num>
  <w:num w:numId="31">
    <w:abstractNumId w:val="36"/>
  </w:num>
  <w:num w:numId="32">
    <w:abstractNumId w:val="8"/>
  </w:num>
  <w:num w:numId="33">
    <w:abstractNumId w:val="25"/>
  </w:num>
  <w:num w:numId="34">
    <w:abstractNumId w:val="12"/>
  </w:num>
  <w:num w:numId="35">
    <w:abstractNumId w:val="22"/>
  </w:num>
  <w:num w:numId="36">
    <w:abstractNumId w:val="33"/>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Tc0MDczNzOxMDAxNzJQ0lEKTi0uzszPAykwrAUAOrtgAywAAAA="/>
  </w:docVars>
  <w:rsids>
    <w:rsidRoot w:val="008D46A4"/>
    <w:rsid w:val="00000180"/>
    <w:rsid w:val="00001B33"/>
    <w:rsid w:val="00010DF7"/>
    <w:rsid w:val="000467F2"/>
    <w:rsid w:val="000E2B5F"/>
    <w:rsid w:val="000F0683"/>
    <w:rsid w:val="000F2337"/>
    <w:rsid w:val="00121F5C"/>
    <w:rsid w:val="00134CDF"/>
    <w:rsid w:val="001647A7"/>
    <w:rsid w:val="001F2F4C"/>
    <w:rsid w:val="00233C0E"/>
    <w:rsid w:val="0025284B"/>
    <w:rsid w:val="002707ED"/>
    <w:rsid w:val="002B2B31"/>
    <w:rsid w:val="002B7CC7"/>
    <w:rsid w:val="002F44B8"/>
    <w:rsid w:val="00314D24"/>
    <w:rsid w:val="00317908"/>
    <w:rsid w:val="00327C68"/>
    <w:rsid w:val="00357329"/>
    <w:rsid w:val="00363033"/>
    <w:rsid w:val="00363989"/>
    <w:rsid w:val="00387715"/>
    <w:rsid w:val="00396A86"/>
    <w:rsid w:val="003C488B"/>
    <w:rsid w:val="003C6133"/>
    <w:rsid w:val="003F45B5"/>
    <w:rsid w:val="00414884"/>
    <w:rsid w:val="004322CE"/>
    <w:rsid w:val="00441BF4"/>
    <w:rsid w:val="004533BB"/>
    <w:rsid w:val="00483DD0"/>
    <w:rsid w:val="0048637B"/>
    <w:rsid w:val="00491C8D"/>
    <w:rsid w:val="00493E21"/>
    <w:rsid w:val="004B1295"/>
    <w:rsid w:val="004C3E8D"/>
    <w:rsid w:val="004D6128"/>
    <w:rsid w:val="0050323A"/>
    <w:rsid w:val="00507FED"/>
    <w:rsid w:val="005D541C"/>
    <w:rsid w:val="006234E9"/>
    <w:rsid w:val="00626CF6"/>
    <w:rsid w:val="00634F2B"/>
    <w:rsid w:val="00637D5C"/>
    <w:rsid w:val="0065551F"/>
    <w:rsid w:val="00663B14"/>
    <w:rsid w:val="006766CD"/>
    <w:rsid w:val="00695467"/>
    <w:rsid w:val="006A57BA"/>
    <w:rsid w:val="006B00F2"/>
    <w:rsid w:val="006C3B09"/>
    <w:rsid w:val="006E1845"/>
    <w:rsid w:val="006F5726"/>
    <w:rsid w:val="00716743"/>
    <w:rsid w:val="00751D6F"/>
    <w:rsid w:val="007A2C06"/>
    <w:rsid w:val="007F0899"/>
    <w:rsid w:val="007F7D02"/>
    <w:rsid w:val="0080086A"/>
    <w:rsid w:val="008131F3"/>
    <w:rsid w:val="0082136B"/>
    <w:rsid w:val="00830EE6"/>
    <w:rsid w:val="008700C0"/>
    <w:rsid w:val="0087688B"/>
    <w:rsid w:val="00881962"/>
    <w:rsid w:val="008B4275"/>
    <w:rsid w:val="008B6E84"/>
    <w:rsid w:val="008D46A4"/>
    <w:rsid w:val="008E5E8C"/>
    <w:rsid w:val="00910DF4"/>
    <w:rsid w:val="00961D90"/>
    <w:rsid w:val="00977398"/>
    <w:rsid w:val="00983547"/>
    <w:rsid w:val="009B7512"/>
    <w:rsid w:val="009F7BEC"/>
    <w:rsid w:val="00A00050"/>
    <w:rsid w:val="00A43491"/>
    <w:rsid w:val="00AA25EE"/>
    <w:rsid w:val="00AD68F9"/>
    <w:rsid w:val="00AE4986"/>
    <w:rsid w:val="00B341B9"/>
    <w:rsid w:val="00B84D38"/>
    <w:rsid w:val="00B916A8"/>
    <w:rsid w:val="00C21A08"/>
    <w:rsid w:val="00C26D96"/>
    <w:rsid w:val="00C46D58"/>
    <w:rsid w:val="00C525DA"/>
    <w:rsid w:val="00C53A17"/>
    <w:rsid w:val="00C60CF0"/>
    <w:rsid w:val="00C838F0"/>
    <w:rsid w:val="00C857AF"/>
    <w:rsid w:val="00CC5CD1"/>
    <w:rsid w:val="00CF5475"/>
    <w:rsid w:val="00D12278"/>
    <w:rsid w:val="00D1758A"/>
    <w:rsid w:val="00D21665"/>
    <w:rsid w:val="00D243DB"/>
    <w:rsid w:val="00D84E21"/>
    <w:rsid w:val="00D92912"/>
    <w:rsid w:val="00DC3C62"/>
    <w:rsid w:val="00DE6FB7"/>
    <w:rsid w:val="00E01417"/>
    <w:rsid w:val="00E12AFB"/>
    <w:rsid w:val="00E52042"/>
    <w:rsid w:val="00E61AD2"/>
    <w:rsid w:val="00E632F1"/>
    <w:rsid w:val="00E873BC"/>
    <w:rsid w:val="00E95307"/>
    <w:rsid w:val="00EB0706"/>
    <w:rsid w:val="00ED3387"/>
    <w:rsid w:val="00EE60FC"/>
    <w:rsid w:val="00EF4385"/>
    <w:rsid w:val="00F17089"/>
    <w:rsid w:val="00F22CB0"/>
    <w:rsid w:val="00F2326B"/>
    <w:rsid w:val="00F96A3B"/>
    <w:rsid w:val="00FA0804"/>
    <w:rsid w:val="00FB7AFF"/>
    <w:rsid w:val="00FB7C7A"/>
    <w:rsid w:val="00FC7C92"/>
    <w:rsid w:val="00FD437F"/>
    <w:rsid w:val="00FE125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47"/>
    <o:shapelayout v:ext="edit">
      <o:idmap v:ext="edit" data="1"/>
      <o:rules v:ext="edit">
        <o:r id="V:Rule1" type="connector" idref="#Straight Arrow Connector 25"/>
      </o:rules>
    </o:shapelayout>
  </w:shapeDefaults>
  <w:decimalSymbol w:val="."/>
  <w:listSeparator w:val=","/>
  <w15:docId w15:val="{74F969BA-E973-42FE-81DE-F5C4AF62D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6A4"/>
    <w:rPr>
      <w:rFonts w:ascii="Calibri" w:hAnsi="Calibri"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0FC"/>
    <w:pPr>
      <w:ind w:left="720"/>
      <w:contextualSpacing/>
    </w:pPr>
  </w:style>
  <w:style w:type="character" w:styleId="Hyperlink">
    <w:name w:val="Hyperlink"/>
    <w:rsid w:val="008D46A4"/>
    <w:rPr>
      <w:color w:val="0000FF"/>
      <w:u w:val="single"/>
    </w:rPr>
  </w:style>
  <w:style w:type="character" w:customStyle="1" w:styleId="data1">
    <w:name w:val="data1"/>
    <w:rsid w:val="008D46A4"/>
    <w:rPr>
      <w:rFonts w:ascii="Arial" w:hAnsi="Arial" w:cs="Arial" w:hint="default"/>
      <w:b w:val="0"/>
      <w:bCs w:val="0"/>
      <w:sz w:val="18"/>
      <w:szCs w:val="18"/>
      <w:bdr w:val="none" w:sz="0" w:space="0" w:color="auto" w:frame="1"/>
      <w:shd w:val="clear" w:color="auto" w:fill="FFFFFF"/>
    </w:rPr>
  </w:style>
  <w:style w:type="paragraph" w:styleId="BalloonText">
    <w:name w:val="Balloon Text"/>
    <w:basedOn w:val="Normal"/>
    <w:link w:val="BalloonTextChar"/>
    <w:uiPriority w:val="99"/>
    <w:semiHidden/>
    <w:unhideWhenUsed/>
    <w:rsid w:val="008D4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6A4"/>
    <w:rPr>
      <w:rFonts w:ascii="Tahoma" w:hAnsi="Tahoma" w:cs="Tahoma"/>
      <w:sz w:val="16"/>
      <w:szCs w:val="16"/>
      <w:lang w:val="en-GB"/>
    </w:rPr>
  </w:style>
  <w:style w:type="paragraph" w:styleId="Header">
    <w:name w:val="header"/>
    <w:basedOn w:val="Normal"/>
    <w:link w:val="HeaderChar"/>
    <w:uiPriority w:val="99"/>
    <w:unhideWhenUsed/>
    <w:rsid w:val="00483D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483DD0"/>
    <w:rPr>
      <w:rFonts w:ascii="Calibri" w:hAnsi="Calibri" w:cs="Arial"/>
      <w:lang w:val="en-GB"/>
    </w:rPr>
  </w:style>
  <w:style w:type="paragraph" w:styleId="Footer">
    <w:name w:val="footer"/>
    <w:basedOn w:val="Normal"/>
    <w:link w:val="FooterChar"/>
    <w:uiPriority w:val="99"/>
    <w:unhideWhenUsed/>
    <w:rsid w:val="00483D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3DD0"/>
    <w:rPr>
      <w:rFonts w:ascii="Calibri" w:hAnsi="Calibri" w:cs="Arial"/>
      <w:lang w:val="en-GB"/>
    </w:rPr>
  </w:style>
  <w:style w:type="paragraph" w:customStyle="1" w:styleId="root">
    <w:name w:val="root"/>
    <w:basedOn w:val="Normal"/>
    <w:rsid w:val="00910DF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
    <w:name w:val="Style 1"/>
    <w:rsid w:val="004322C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22CE"/>
    <w:rPr>
      <w:rFonts w:ascii="Tahoma" w:hAnsi="Tahoma" w:cs="Tahoma"/>
      <w:sz w:val="26"/>
      <w:szCs w:val="26"/>
    </w:rPr>
  </w:style>
  <w:style w:type="paragraph" w:customStyle="1" w:styleId="Style2">
    <w:name w:val="Style 2"/>
    <w:rsid w:val="004322C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2">
    <w:name w:val="Character Style 2"/>
    <w:rsid w:val="004322CE"/>
    <w:rPr>
      <w:rFonts w:ascii="Arial" w:hAnsi="Arial" w:cs="Arial"/>
      <w:sz w:val="26"/>
      <w:szCs w:val="26"/>
    </w:rPr>
  </w:style>
  <w:style w:type="paragraph" w:customStyle="1" w:styleId="Style3">
    <w:name w:val="Style 3"/>
    <w:uiPriority w:val="99"/>
    <w:rsid w:val="004322CE"/>
    <w:pPr>
      <w:widowControl w:val="0"/>
      <w:autoSpaceDE w:val="0"/>
      <w:autoSpaceDN w:val="0"/>
      <w:spacing w:before="108" w:after="0" w:line="360" w:lineRule="auto"/>
      <w:ind w:left="72"/>
    </w:pPr>
    <w:rPr>
      <w:rFonts w:ascii="Arial" w:eastAsiaTheme="minorEastAsia" w:hAnsi="Arial" w:cs="Arial"/>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01EF6-86C0-4EA0-AD8B-AAEE2773D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18</Pages>
  <Words>5185</Words>
  <Characters>28467</Characters>
  <Application>Microsoft Office Word</Application>
  <DocSecurity>0</DocSecurity>
  <Lines>729</Lines>
  <Paragraphs>386</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33266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sherwan</dc:creator>
  <cp:lastModifiedBy>HP</cp:lastModifiedBy>
  <cp:revision>4</cp:revision>
  <dcterms:created xsi:type="dcterms:W3CDTF">2021-06-09T20:14:00Z</dcterms:created>
  <dcterms:modified xsi:type="dcterms:W3CDTF">2023-05-07T14:43:00Z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ce0febe24aa22ba840b40fc7f685eeada6a3281db409c35d00ad0cbc572670bf</vt:lpwstr>
  </property>
</Properties>
</file>