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C35F3A" w:rsidRDefault="00E873F6" w:rsidP="00C35F3A">
      <w:pPr>
        <w:pStyle w:val="Title"/>
      </w:pPr>
      <w:r w:rsidRPr="00C35F3A">
        <w:t xml:space="preserve">Academic Curriculum Vitae </w:t>
      </w:r>
    </w:p>
    <w:p w14:paraId="33063F24" w14:textId="509DEE14" w:rsidR="00142031" w:rsidRDefault="002B1162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732F831" wp14:editId="1289BC20">
            <wp:simplePos x="0" y="0"/>
            <wp:positionH relativeFrom="column">
              <wp:posOffset>5251450</wp:posOffset>
            </wp:positionH>
            <wp:positionV relativeFrom="paragraph">
              <wp:posOffset>429043</wp:posOffset>
            </wp:positionV>
            <wp:extent cx="1035050" cy="13407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14" t="9375" r="43374" b="47661"/>
                    <a:stretch/>
                  </pic:blipFill>
                  <pic:spPr bwMode="auto">
                    <a:xfrm>
                      <a:off x="0" y="0"/>
                      <a:ext cx="1037095" cy="1343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F9B5E95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0B9A" id="Frame 2" o:spid="_x0000_s1026" style="position:absolute;left:0;text-align:left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575BB44" w:rsidR="008F39C1" w:rsidRPr="00C35F3A" w:rsidRDefault="008F39C1" w:rsidP="00C35F3A">
      <w:pPr>
        <w:pStyle w:val="Heading1"/>
      </w:pPr>
      <w:r w:rsidRPr="00C35F3A">
        <w:t>Personal Information:</w:t>
      </w:r>
    </w:p>
    <w:p w14:paraId="47D00F6D" w14:textId="3347D416" w:rsidR="00142031" w:rsidRPr="00C35F3A" w:rsidRDefault="00142031" w:rsidP="00C35F3A">
      <w:p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Fonts w:cstheme="minorHAnsi"/>
          <w:sz w:val="24"/>
          <w:szCs w:val="24"/>
        </w:rPr>
        <w:t>Full Name:</w:t>
      </w:r>
      <w:r w:rsidR="007F39D7" w:rsidRPr="00C35F3A">
        <w:rPr>
          <w:rFonts w:cstheme="minorHAnsi"/>
          <w:sz w:val="24"/>
          <w:szCs w:val="24"/>
        </w:rPr>
        <w:t xml:space="preserve"> Magded Khdir Ahmad Sapan</w:t>
      </w:r>
    </w:p>
    <w:p w14:paraId="65A019CB" w14:textId="0F862183" w:rsidR="007F39D7" w:rsidRPr="00C35F3A" w:rsidRDefault="007F39D7" w:rsidP="00C35F3A">
      <w:p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Fonts w:cstheme="minorHAnsi"/>
          <w:sz w:val="24"/>
          <w:szCs w:val="24"/>
          <w:lang w:bidi="ku-Arab-IQ"/>
        </w:rPr>
        <w:t>Academic Title: Assistant Professor</w:t>
      </w:r>
    </w:p>
    <w:p w14:paraId="608D9FC0" w14:textId="05534BF2" w:rsidR="00142031" w:rsidRPr="00C35F3A" w:rsidRDefault="00142031" w:rsidP="00C35F3A">
      <w:p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Fonts w:cstheme="minorHAnsi"/>
          <w:sz w:val="24"/>
          <w:szCs w:val="24"/>
        </w:rPr>
        <w:t xml:space="preserve">Email: </w:t>
      </w:r>
      <w:r w:rsidR="007F39D7" w:rsidRPr="00C35F3A">
        <w:rPr>
          <w:rFonts w:cstheme="minorHAnsi"/>
          <w:sz w:val="24"/>
          <w:szCs w:val="24"/>
        </w:rPr>
        <w:t>magded.sapan</w:t>
      </w:r>
      <w:r w:rsidR="007F39D7" w:rsidRPr="00C35F3A">
        <w:rPr>
          <w:rFonts w:cstheme="minorHAnsi"/>
          <w:sz w:val="24"/>
          <w:szCs w:val="24"/>
          <w:lang w:bidi="ku-Arab-IQ"/>
        </w:rPr>
        <w:t>@su.edu.krd</w:t>
      </w:r>
    </w:p>
    <w:p w14:paraId="03B22A1F" w14:textId="19A3B039" w:rsidR="00142031" w:rsidRPr="00C35F3A" w:rsidRDefault="00142031" w:rsidP="00C35F3A">
      <w:p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Fonts w:cstheme="minorHAnsi"/>
          <w:sz w:val="24"/>
          <w:szCs w:val="24"/>
        </w:rPr>
        <w:t>Mobile</w:t>
      </w:r>
      <w:r w:rsidR="008F39C1" w:rsidRPr="00C35F3A">
        <w:rPr>
          <w:rFonts w:cstheme="minorHAnsi"/>
          <w:sz w:val="24"/>
          <w:szCs w:val="24"/>
        </w:rPr>
        <w:t>:</w:t>
      </w:r>
      <w:r w:rsidR="007F39D7" w:rsidRPr="00C35F3A">
        <w:rPr>
          <w:rFonts w:cstheme="minorHAnsi"/>
          <w:sz w:val="24"/>
          <w:szCs w:val="24"/>
        </w:rPr>
        <w:t xml:space="preserve"> +964 - 7504538497</w:t>
      </w:r>
    </w:p>
    <w:p w14:paraId="69CECB8C" w14:textId="44CB5EDA" w:rsidR="008F39C1" w:rsidRPr="00C35F3A" w:rsidRDefault="008F39C1" w:rsidP="00C35F3A">
      <w:pPr>
        <w:spacing w:after="0" w:line="360" w:lineRule="auto"/>
        <w:rPr>
          <w:rFonts w:cstheme="minorHAnsi"/>
          <w:sz w:val="24"/>
          <w:szCs w:val="24"/>
        </w:rPr>
      </w:pPr>
    </w:p>
    <w:p w14:paraId="4902B659" w14:textId="39AD904C" w:rsidR="009E0364" w:rsidRPr="00C35F3A" w:rsidRDefault="009E0364" w:rsidP="00C35F3A">
      <w:pPr>
        <w:pStyle w:val="Heading1"/>
      </w:pPr>
      <w:r w:rsidRPr="00C35F3A">
        <w:t>Education:</w:t>
      </w:r>
    </w:p>
    <w:p w14:paraId="789E1CB5" w14:textId="4D1538B5" w:rsidR="00815845" w:rsidRPr="00C35F3A" w:rsidRDefault="00815845" w:rsidP="00C35F3A">
      <w:pPr>
        <w:bidi/>
        <w:spacing w:after="0" w:line="360" w:lineRule="auto"/>
        <w:jc w:val="right"/>
        <w:rPr>
          <w:rFonts w:cstheme="minorHAnsi"/>
          <w:sz w:val="24"/>
          <w:szCs w:val="24"/>
          <w:lang w:val="en" w:bidi="ku-Arab-IQ"/>
        </w:rPr>
      </w:pPr>
      <w:r w:rsidRPr="00C35F3A">
        <w:rPr>
          <w:rFonts w:cstheme="minorHAnsi"/>
          <w:sz w:val="24"/>
          <w:szCs w:val="24"/>
          <w:lang w:bidi="ku-Arab-IQ"/>
        </w:rPr>
        <w:t>PHD in Media</w:t>
      </w:r>
      <w:r w:rsidRPr="00C35F3A">
        <w:rPr>
          <w:rFonts w:cstheme="minorHAnsi"/>
          <w:sz w:val="24"/>
          <w:szCs w:val="24"/>
        </w:rPr>
        <w:t xml:space="preserve"> (</w:t>
      </w:r>
      <w:r w:rsidRPr="00C35F3A">
        <w:rPr>
          <w:rStyle w:val="rynqvb"/>
          <w:rFonts w:cstheme="minorHAnsi"/>
          <w:sz w:val="24"/>
          <w:szCs w:val="24"/>
          <w:lang w:val="en"/>
        </w:rPr>
        <w:t>Press of the Kurdish diaspora: historical background and current situation</w:t>
      </w:r>
      <w:r w:rsidRPr="00C35F3A">
        <w:rPr>
          <w:rFonts w:cstheme="minorHAnsi"/>
          <w:sz w:val="24"/>
          <w:szCs w:val="24"/>
        </w:rPr>
        <w:t>) (</w:t>
      </w:r>
      <w:r w:rsidRPr="00C35F3A">
        <w:rPr>
          <w:rStyle w:val="rynqvb"/>
          <w:rFonts w:cstheme="minorHAnsi"/>
          <w:sz w:val="24"/>
          <w:szCs w:val="24"/>
          <w:lang w:val="en"/>
        </w:rPr>
        <w:t>Faculty of Journalism, St. Petersburg State University</w:t>
      </w:r>
      <w:r w:rsidRPr="00C35F3A">
        <w:rPr>
          <w:rFonts w:cstheme="minorHAnsi"/>
          <w:sz w:val="24"/>
          <w:szCs w:val="24"/>
        </w:rPr>
        <w:t>) 1995 - 1998</w:t>
      </w:r>
    </w:p>
    <w:p w14:paraId="0F6A35C9" w14:textId="77777777" w:rsidR="00815845" w:rsidRPr="00C35F3A" w:rsidRDefault="00815845" w:rsidP="00C35F3A">
      <w:pPr>
        <w:spacing w:after="0" w:line="360" w:lineRule="auto"/>
        <w:rPr>
          <w:rFonts w:cstheme="minorHAnsi"/>
          <w:sz w:val="24"/>
          <w:szCs w:val="24"/>
          <w:lang w:bidi="ku-Arab-IQ"/>
        </w:rPr>
      </w:pPr>
    </w:p>
    <w:p w14:paraId="52858641" w14:textId="0EEF4EA9" w:rsidR="009E0364" w:rsidRPr="00C35F3A" w:rsidRDefault="00C35F3A" w:rsidP="00C35F3A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35F3A">
        <w:rPr>
          <w:rFonts w:cstheme="minorHAnsi"/>
          <w:sz w:val="24"/>
          <w:szCs w:val="24"/>
          <w:lang w:bidi="ku-Arab-IQ"/>
        </w:rPr>
        <w:t>Master’s and bachelor’s</w:t>
      </w:r>
      <w:proofErr w:type="gramEnd"/>
      <w:r w:rsidR="007F39D7" w:rsidRPr="00C35F3A">
        <w:rPr>
          <w:rFonts w:cstheme="minorHAnsi"/>
          <w:sz w:val="24"/>
          <w:szCs w:val="24"/>
          <w:lang w:bidi="ku-Arab-IQ"/>
        </w:rPr>
        <w:t xml:space="preserve"> degree </w:t>
      </w:r>
      <w:r w:rsidR="0021181C" w:rsidRPr="00C35F3A">
        <w:rPr>
          <w:rFonts w:cstheme="minorHAnsi"/>
          <w:sz w:val="24"/>
          <w:szCs w:val="24"/>
          <w:lang w:bidi="ku-Arab-IQ"/>
        </w:rPr>
        <w:t>(1988 - 1993)</w:t>
      </w:r>
      <w:r w:rsidR="0021181C" w:rsidRPr="00C35F3A">
        <w:rPr>
          <w:rFonts w:cstheme="minorHAnsi"/>
          <w:sz w:val="24"/>
          <w:szCs w:val="24"/>
        </w:rPr>
        <w:t>, Tv and Documentary films</w:t>
      </w:r>
      <w:r w:rsidR="007F39D7" w:rsidRPr="00C35F3A">
        <w:rPr>
          <w:rFonts w:cstheme="minorHAnsi"/>
          <w:sz w:val="24"/>
          <w:szCs w:val="24"/>
        </w:rPr>
        <w:t xml:space="preserve"> (</w:t>
      </w:r>
      <w:r w:rsidR="00195984" w:rsidRPr="00C35F3A">
        <w:rPr>
          <w:rStyle w:val="rynqvb"/>
          <w:rFonts w:cstheme="minorHAnsi"/>
          <w:sz w:val="24"/>
          <w:szCs w:val="24"/>
          <w:lang w:val="en"/>
        </w:rPr>
        <w:t>Faculty of Journalism, St. Petersburg State University</w:t>
      </w:r>
      <w:r w:rsidR="007F39D7" w:rsidRPr="00C35F3A">
        <w:rPr>
          <w:rFonts w:cstheme="minorHAnsi"/>
          <w:sz w:val="24"/>
          <w:szCs w:val="24"/>
        </w:rPr>
        <w:t>)</w:t>
      </w:r>
    </w:p>
    <w:p w14:paraId="18DBBD7B" w14:textId="546F6F35" w:rsidR="0021181C" w:rsidRPr="00C35F3A" w:rsidRDefault="0021181C" w:rsidP="00C35F3A">
      <w:pPr>
        <w:spacing w:after="0" w:line="360" w:lineRule="auto"/>
        <w:rPr>
          <w:rFonts w:cstheme="minorHAnsi"/>
          <w:sz w:val="24"/>
          <w:szCs w:val="24"/>
        </w:rPr>
      </w:pPr>
    </w:p>
    <w:p w14:paraId="33EEC01E" w14:textId="48DE1454" w:rsidR="008F39C1" w:rsidRPr="00C35F3A" w:rsidRDefault="008F39C1" w:rsidP="00C35F3A">
      <w:pPr>
        <w:pStyle w:val="Heading1"/>
      </w:pPr>
      <w:r w:rsidRPr="00C35F3A">
        <w:t>E</w:t>
      </w:r>
      <w:r w:rsidR="009E0364" w:rsidRPr="00C35F3A">
        <w:t>mployment</w:t>
      </w:r>
      <w:r w:rsidRPr="00C35F3A">
        <w:t>:</w:t>
      </w:r>
    </w:p>
    <w:p w14:paraId="5C440044" w14:textId="42EA2FA2" w:rsidR="008F39C1" w:rsidRPr="00C35F3A" w:rsidRDefault="00B03637" w:rsidP="00C35F3A">
      <w:p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Fonts w:cstheme="minorHAnsi"/>
          <w:sz w:val="24"/>
          <w:szCs w:val="24"/>
          <w:lang w:bidi="ku-Arab-IQ"/>
        </w:rPr>
        <w:t>- Lecturer, (College of Arts, Salahaddin University-Erbil Sep 2005)</w:t>
      </w:r>
    </w:p>
    <w:p w14:paraId="64BF4A11" w14:textId="5A11F1FC" w:rsidR="00B03637" w:rsidRPr="00C35F3A" w:rsidRDefault="00B03637" w:rsidP="00C35F3A">
      <w:pPr>
        <w:spacing w:after="0" w:line="360" w:lineRule="auto"/>
        <w:rPr>
          <w:rFonts w:cstheme="minorHAnsi"/>
          <w:sz w:val="24"/>
          <w:szCs w:val="24"/>
          <w:lang w:bidi="ku-Arab-IQ"/>
        </w:rPr>
      </w:pPr>
      <w:r w:rsidRPr="00C35F3A">
        <w:rPr>
          <w:rFonts w:cstheme="minorHAnsi"/>
          <w:sz w:val="24"/>
          <w:szCs w:val="24"/>
        </w:rPr>
        <w:t xml:space="preserve">- </w:t>
      </w:r>
      <w:r w:rsidRPr="00C35F3A">
        <w:rPr>
          <w:rFonts w:cstheme="minorHAnsi"/>
          <w:sz w:val="24"/>
          <w:szCs w:val="24"/>
          <w:lang w:bidi="ku-Arab-IQ"/>
        </w:rPr>
        <w:t>Assistant professor, (College of Arts, Salahaddin University-Erbil Sep 2014)</w:t>
      </w:r>
    </w:p>
    <w:p w14:paraId="499C7F17" w14:textId="77777777" w:rsidR="00C35F3A" w:rsidRPr="00C35F3A" w:rsidRDefault="00C35F3A" w:rsidP="00C35F3A">
      <w:pPr>
        <w:spacing w:after="0" w:line="360" w:lineRule="auto"/>
        <w:rPr>
          <w:rFonts w:cstheme="minorHAnsi"/>
          <w:sz w:val="24"/>
          <w:szCs w:val="24"/>
        </w:rPr>
      </w:pPr>
    </w:p>
    <w:p w14:paraId="1AF44964" w14:textId="00897846" w:rsidR="00C36DAD" w:rsidRPr="00C35F3A" w:rsidRDefault="00875D80" w:rsidP="00C35F3A">
      <w:pPr>
        <w:pStyle w:val="Heading1"/>
      </w:pPr>
      <w:r w:rsidRPr="00C35F3A">
        <w:t>Qualifications</w:t>
      </w:r>
      <w:r w:rsidR="00C35F3A">
        <w:t>:</w:t>
      </w:r>
    </w:p>
    <w:p w14:paraId="2285B124" w14:textId="77777777" w:rsidR="008B74F8" w:rsidRPr="00C35F3A" w:rsidRDefault="008B74F8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>Journalistic genres</w:t>
      </w:r>
    </w:p>
    <w:p w14:paraId="48F24CEE" w14:textId="7741C339" w:rsidR="008B74F8" w:rsidRPr="00C35F3A" w:rsidRDefault="008B74F8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Fonts w:cstheme="minorHAnsi"/>
          <w:sz w:val="24"/>
          <w:szCs w:val="24"/>
          <w:lang w:bidi="ku-Arab-IQ"/>
        </w:rPr>
        <w:t>Investigative journalism</w:t>
      </w:r>
    </w:p>
    <w:p w14:paraId="30EB6A87" w14:textId="41A79661" w:rsidR="00DC69D2" w:rsidRPr="00C35F3A" w:rsidRDefault="00DC69D2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>Journalistic ethics</w:t>
      </w:r>
    </w:p>
    <w:p w14:paraId="5540E7F8" w14:textId="208296F4" w:rsidR="00F172E6" w:rsidRPr="00C35F3A" w:rsidRDefault="00C35F3A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>E</w:t>
      </w:r>
      <w:r w:rsidR="00F172E6" w:rsidRPr="00C35F3A">
        <w:rPr>
          <w:rStyle w:val="rynqvb"/>
          <w:rFonts w:cstheme="minorHAnsi"/>
          <w:sz w:val="24"/>
          <w:szCs w:val="24"/>
          <w:lang w:val="en"/>
        </w:rPr>
        <w:t xml:space="preserve">dit </w:t>
      </w:r>
      <w:proofErr w:type="gramStart"/>
      <w:r w:rsidR="00F172E6" w:rsidRPr="00C35F3A">
        <w:rPr>
          <w:rStyle w:val="rynqvb"/>
          <w:rFonts w:cstheme="minorHAnsi"/>
          <w:sz w:val="24"/>
          <w:szCs w:val="24"/>
          <w:lang w:val="en"/>
        </w:rPr>
        <w:t>text</w:t>
      </w:r>
      <w:proofErr w:type="gramEnd"/>
    </w:p>
    <w:p w14:paraId="4A45B5E1" w14:textId="24F02F19" w:rsidR="00F172E6" w:rsidRPr="00C35F3A" w:rsidRDefault="00C35F3A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>N</w:t>
      </w:r>
      <w:r w:rsidR="00A1608F" w:rsidRPr="00C35F3A">
        <w:rPr>
          <w:rStyle w:val="rynqvb"/>
          <w:rFonts w:cstheme="minorHAnsi"/>
          <w:sz w:val="24"/>
          <w:szCs w:val="24"/>
          <w:lang w:val="en"/>
        </w:rPr>
        <w:t>ewspaper design</w:t>
      </w:r>
    </w:p>
    <w:p w14:paraId="66F8703B" w14:textId="77777777" w:rsidR="00C36DAD" w:rsidRPr="00C35F3A" w:rsidRDefault="00C36DAD" w:rsidP="00C35F3A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14:paraId="54FAA072" w14:textId="2F3C6AEC" w:rsidR="00FB2CD6" w:rsidRPr="00C35F3A" w:rsidRDefault="00FB2CD6" w:rsidP="00C35F3A">
      <w:pPr>
        <w:pStyle w:val="Heading1"/>
      </w:pPr>
      <w:r w:rsidRPr="00C35F3A">
        <w:lastRenderedPageBreak/>
        <w:t>Teaching experience:</w:t>
      </w:r>
    </w:p>
    <w:p w14:paraId="71078D0D" w14:textId="229B8839" w:rsidR="00C35F3A" w:rsidRPr="00C35F3A" w:rsidRDefault="00C35F3A" w:rsidP="00C35F3A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C35F3A">
        <w:rPr>
          <w:rFonts w:cstheme="minorHAnsi"/>
          <w:sz w:val="24"/>
          <w:szCs w:val="24"/>
        </w:rPr>
        <w:t>Held courses in the following subjects:</w:t>
      </w:r>
    </w:p>
    <w:p w14:paraId="15257577" w14:textId="7F178B83" w:rsidR="00C35F3A" w:rsidRPr="00C35F3A" w:rsidRDefault="00C35F3A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Fonts w:cstheme="minorHAnsi"/>
          <w:sz w:val="24"/>
          <w:szCs w:val="24"/>
        </w:rPr>
        <w:t>Journalistic genres</w:t>
      </w:r>
    </w:p>
    <w:p w14:paraId="2D042922" w14:textId="14C0617E" w:rsidR="00C35F3A" w:rsidRPr="00C35F3A" w:rsidRDefault="00C35F3A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Fonts w:cstheme="minorHAnsi"/>
          <w:sz w:val="24"/>
          <w:szCs w:val="24"/>
        </w:rPr>
        <w:t>Journalistic ethics</w:t>
      </w:r>
    </w:p>
    <w:p w14:paraId="59B257C3" w14:textId="6D7D677C" w:rsidR="00C35F3A" w:rsidRPr="00C35F3A" w:rsidRDefault="00C35F3A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Fonts w:cstheme="minorHAnsi"/>
          <w:sz w:val="24"/>
          <w:szCs w:val="24"/>
        </w:rPr>
        <w:t>Investigative journalism</w:t>
      </w:r>
    </w:p>
    <w:p w14:paraId="0AEBE6E9" w14:textId="771DF258" w:rsidR="00842A86" w:rsidRPr="00C35F3A" w:rsidRDefault="00842A86" w:rsidP="00C35F3A">
      <w:pPr>
        <w:spacing w:after="0" w:line="360" w:lineRule="auto"/>
        <w:rPr>
          <w:rFonts w:cstheme="minorHAnsi"/>
          <w:sz w:val="24"/>
          <w:szCs w:val="24"/>
        </w:rPr>
      </w:pPr>
    </w:p>
    <w:p w14:paraId="2961855F" w14:textId="34D7CA08" w:rsidR="00654F0E" w:rsidRPr="00C35F3A" w:rsidRDefault="00842A86" w:rsidP="00C35F3A">
      <w:pPr>
        <w:pStyle w:val="Heading1"/>
      </w:pPr>
      <w:r w:rsidRPr="00C35F3A">
        <w:t xml:space="preserve">Research </w:t>
      </w:r>
      <w:r w:rsidR="00654F0E" w:rsidRPr="00C35F3A">
        <w:t xml:space="preserve">and </w:t>
      </w:r>
      <w:r w:rsidR="00C35F3A" w:rsidRPr="00C35F3A">
        <w:t>publications</w:t>
      </w:r>
      <w:r w:rsidR="00C35F3A">
        <w:t>:</w:t>
      </w:r>
    </w:p>
    <w:p w14:paraId="1E3DFFC5" w14:textId="202620C5" w:rsidR="004545B4" w:rsidRPr="00C35F3A" w:rsidRDefault="009768AC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Fonts w:cstheme="minorHAnsi"/>
          <w:sz w:val="24"/>
          <w:szCs w:val="24"/>
        </w:rPr>
        <w:t>The theory of journalism – Stockholm, 2000, - ISBIN 91-372-158</w:t>
      </w:r>
    </w:p>
    <w:p w14:paraId="71C3ECD2" w14:textId="402B21E7" w:rsidR="00E80353" w:rsidRPr="00C35F3A" w:rsidRDefault="00E80353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>News agencies, Aras publishing house, Erbil, 2006</w:t>
      </w:r>
    </w:p>
    <w:p w14:paraId="51C0761B" w14:textId="19F6EAB3" w:rsidR="00E80353" w:rsidRPr="00C35F3A" w:rsidRDefault="00E80353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 xml:space="preserve">If the journalist comes, </w:t>
      </w:r>
      <w:proofErr w:type="spellStart"/>
      <w:r w:rsidRPr="00C35F3A">
        <w:rPr>
          <w:rStyle w:val="rynqvb"/>
          <w:rFonts w:cstheme="minorHAnsi"/>
          <w:sz w:val="24"/>
          <w:szCs w:val="24"/>
          <w:lang w:val="en"/>
        </w:rPr>
        <w:t>Sardam</w:t>
      </w:r>
      <w:proofErr w:type="spellEnd"/>
      <w:r w:rsidRPr="00C35F3A">
        <w:rPr>
          <w:rStyle w:val="rynqvb"/>
          <w:rFonts w:cstheme="minorHAnsi"/>
          <w:sz w:val="24"/>
          <w:szCs w:val="24"/>
          <w:lang w:val="en"/>
        </w:rPr>
        <w:t xml:space="preserve"> publishing house, Sulaymaniyah, 2008</w:t>
      </w:r>
    </w:p>
    <w:p w14:paraId="309697F1" w14:textId="7CA432AE" w:rsidR="00E80353" w:rsidRPr="00C35F3A" w:rsidRDefault="00E80353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sv-SE"/>
        </w:rPr>
      </w:pPr>
      <w:r w:rsidRPr="00C35F3A">
        <w:rPr>
          <w:rStyle w:val="rynqvb"/>
          <w:rFonts w:cstheme="minorHAnsi"/>
          <w:sz w:val="24"/>
          <w:szCs w:val="24"/>
          <w:lang w:val="sv-SE"/>
        </w:rPr>
        <w:t>Tv histotia and Zagros tv, Aras förlag, Erbil, 2009</w:t>
      </w:r>
    </w:p>
    <w:p w14:paraId="42393360" w14:textId="1F6BB512" w:rsidR="00E80353" w:rsidRPr="00C35F3A" w:rsidRDefault="00E80353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 xml:space="preserve">Things that journalists must know, Azad </w:t>
      </w:r>
      <w:proofErr w:type="spellStart"/>
      <w:r w:rsidRPr="00C35F3A">
        <w:rPr>
          <w:rStyle w:val="rynqvb"/>
          <w:rFonts w:cstheme="minorHAnsi"/>
          <w:sz w:val="24"/>
          <w:szCs w:val="24"/>
          <w:lang w:val="en"/>
        </w:rPr>
        <w:t>hawramis</w:t>
      </w:r>
      <w:proofErr w:type="spellEnd"/>
      <w:r w:rsidRPr="00C35F3A">
        <w:rPr>
          <w:rStyle w:val="rynqvb"/>
          <w:rFonts w:cstheme="minorHAnsi"/>
          <w:sz w:val="24"/>
          <w:szCs w:val="24"/>
          <w:lang w:val="en"/>
        </w:rPr>
        <w:t xml:space="preserve"> publishing house, Kirkuk, 2012 (first volume)</w:t>
      </w:r>
    </w:p>
    <w:p w14:paraId="020E4105" w14:textId="4E08C707" w:rsidR="00E80353" w:rsidRPr="00C35F3A" w:rsidRDefault="00E80353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 xml:space="preserve">Things that journalists must know, Azad </w:t>
      </w:r>
      <w:proofErr w:type="spellStart"/>
      <w:r w:rsidRPr="00C35F3A">
        <w:rPr>
          <w:rStyle w:val="rynqvb"/>
          <w:rFonts w:cstheme="minorHAnsi"/>
          <w:sz w:val="24"/>
          <w:szCs w:val="24"/>
          <w:lang w:val="en"/>
        </w:rPr>
        <w:t>hawramis</w:t>
      </w:r>
      <w:proofErr w:type="spellEnd"/>
      <w:r w:rsidRPr="00C35F3A">
        <w:rPr>
          <w:rStyle w:val="rynqvb"/>
          <w:rFonts w:cstheme="minorHAnsi"/>
          <w:sz w:val="24"/>
          <w:szCs w:val="24"/>
          <w:lang w:val="en"/>
        </w:rPr>
        <w:t xml:space="preserve"> publishing house, Kirkuk, 2012 (second volume)</w:t>
      </w:r>
    </w:p>
    <w:p w14:paraId="41C848C3" w14:textId="63998FFE" w:rsidR="00B17628" w:rsidRPr="00C35F3A" w:rsidRDefault="00B17628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>Ethical foundations and ethics in Kurdish newspapers, Jamal Irfan publishing house, Sulaymaniyah 2015</w:t>
      </w:r>
    </w:p>
    <w:p w14:paraId="1535DF4A" w14:textId="62D8B530" w:rsidR="00070C37" w:rsidRPr="00C35F3A" w:rsidRDefault="00070C37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>The newspaper "New Kurdistan" in Russian.</w:t>
      </w:r>
      <w:r w:rsidRPr="00C35F3A">
        <w:rPr>
          <w:rStyle w:val="hwtze"/>
          <w:rFonts w:cstheme="minorHAnsi"/>
          <w:sz w:val="24"/>
          <w:szCs w:val="24"/>
          <w:lang w:val="en"/>
        </w:rPr>
        <w:t xml:space="preserve"> </w:t>
      </w:r>
      <w:proofErr w:type="spellStart"/>
      <w:r w:rsidRPr="00C35F3A">
        <w:rPr>
          <w:rStyle w:val="rynqvb"/>
          <w:rFonts w:cstheme="minorHAnsi"/>
          <w:sz w:val="24"/>
          <w:szCs w:val="24"/>
          <w:lang w:val="en"/>
        </w:rPr>
        <w:t>Piramerd</w:t>
      </w:r>
      <w:proofErr w:type="spellEnd"/>
      <w:r w:rsidRPr="00C35F3A">
        <w:rPr>
          <w:rStyle w:val="rynqvb"/>
          <w:rFonts w:cstheme="minorHAnsi"/>
          <w:sz w:val="24"/>
          <w:szCs w:val="24"/>
          <w:lang w:val="en"/>
        </w:rPr>
        <w:t xml:space="preserve"> publishing house,</w:t>
      </w:r>
    </w:p>
    <w:p w14:paraId="2EABDDF6" w14:textId="5DAA9366" w:rsidR="00070C37" w:rsidRPr="00C35F3A" w:rsidRDefault="00070C37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>The newspaper "New Kurdistan" in Russian.</w:t>
      </w:r>
      <w:r w:rsidRPr="00C35F3A">
        <w:rPr>
          <w:rStyle w:val="hwtze"/>
          <w:rFonts w:cstheme="minorHAnsi"/>
          <w:sz w:val="24"/>
          <w:szCs w:val="24"/>
          <w:lang w:val="en"/>
        </w:rPr>
        <w:t xml:space="preserve"> </w:t>
      </w:r>
      <w:proofErr w:type="spellStart"/>
      <w:r w:rsidRPr="00C35F3A">
        <w:rPr>
          <w:rStyle w:val="rynqvb"/>
          <w:rFonts w:cstheme="minorHAnsi"/>
          <w:sz w:val="24"/>
          <w:szCs w:val="24"/>
          <w:lang w:val="en"/>
        </w:rPr>
        <w:t>Piramerd</w:t>
      </w:r>
      <w:proofErr w:type="spellEnd"/>
      <w:r w:rsidRPr="00C35F3A">
        <w:rPr>
          <w:rStyle w:val="rynqvb"/>
          <w:rFonts w:cstheme="minorHAnsi"/>
          <w:sz w:val="24"/>
          <w:szCs w:val="24"/>
          <w:lang w:val="en"/>
        </w:rPr>
        <w:t xml:space="preserve"> publishing house, Sulaymaniyah 2019, ISBN 978-91-985271-2-4</w:t>
      </w:r>
    </w:p>
    <w:p w14:paraId="73E594AE" w14:textId="662E5496" w:rsidR="00070C37" w:rsidRPr="00C35F3A" w:rsidRDefault="00070C37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>Kurdish television: In the context of the development of the worldwide screen culture, Art-express 2013, - ISBIN 978-5-4391-0070-5</w:t>
      </w:r>
    </w:p>
    <w:p w14:paraId="385C0D91" w14:textId="62391B59" w:rsidR="00070C37" w:rsidRPr="00C35F3A" w:rsidRDefault="00070C37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 xml:space="preserve">Kurdish Radio </w:t>
      </w:r>
      <w:proofErr w:type="spellStart"/>
      <w:r w:rsidRPr="00C35F3A">
        <w:rPr>
          <w:rStyle w:val="rynqvb"/>
          <w:rFonts w:cstheme="minorHAnsi"/>
          <w:sz w:val="24"/>
          <w:szCs w:val="24"/>
          <w:lang w:val="en"/>
        </w:rPr>
        <w:t>Broadcastnig</w:t>
      </w:r>
      <w:proofErr w:type="spellEnd"/>
      <w:r w:rsidRPr="00C35F3A">
        <w:rPr>
          <w:rStyle w:val="rynqvb"/>
          <w:rFonts w:cstheme="minorHAnsi"/>
          <w:sz w:val="24"/>
          <w:szCs w:val="24"/>
          <w:lang w:val="en"/>
        </w:rPr>
        <w:t xml:space="preserve">, </w:t>
      </w:r>
      <w:proofErr w:type="spellStart"/>
      <w:r w:rsidRPr="00C35F3A">
        <w:rPr>
          <w:rStyle w:val="rynqvb"/>
          <w:rFonts w:cstheme="minorHAnsi"/>
          <w:sz w:val="24"/>
          <w:szCs w:val="24"/>
          <w:lang w:val="en"/>
        </w:rPr>
        <w:t>Mukrian</w:t>
      </w:r>
      <w:proofErr w:type="spellEnd"/>
      <w:r w:rsidRPr="00C35F3A">
        <w:rPr>
          <w:rStyle w:val="rynqvb"/>
          <w:rFonts w:cstheme="minorHAnsi"/>
          <w:sz w:val="24"/>
          <w:szCs w:val="24"/>
          <w:lang w:val="en"/>
        </w:rPr>
        <w:t xml:space="preserve"> publishing house, Erbil, 2020. ISBN 978-91-985271-1-7</w:t>
      </w:r>
    </w:p>
    <w:p w14:paraId="43DB09D0" w14:textId="6D50FCA9" w:rsidR="00070C37" w:rsidRPr="00C35F3A" w:rsidRDefault="00070C37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>Kurdistan newspaper and conditions for the first Kurdish newspaper.</w:t>
      </w:r>
      <w:r w:rsidRPr="00C35F3A">
        <w:rPr>
          <w:rStyle w:val="hwtze"/>
          <w:rFonts w:cstheme="minorHAnsi"/>
          <w:sz w:val="24"/>
          <w:szCs w:val="24"/>
          <w:lang w:val="en"/>
        </w:rPr>
        <w:t xml:space="preserve"> </w:t>
      </w:r>
      <w:proofErr w:type="spellStart"/>
      <w:r w:rsidRPr="00C35F3A">
        <w:rPr>
          <w:rStyle w:val="rynqvb"/>
          <w:rFonts w:cstheme="minorHAnsi"/>
          <w:sz w:val="24"/>
          <w:szCs w:val="24"/>
          <w:lang w:val="en"/>
        </w:rPr>
        <w:t>Rozhalat</w:t>
      </w:r>
      <w:proofErr w:type="spellEnd"/>
      <w:r w:rsidRPr="00C35F3A">
        <w:rPr>
          <w:rStyle w:val="rynqvb"/>
          <w:rFonts w:cstheme="minorHAnsi"/>
          <w:sz w:val="24"/>
          <w:szCs w:val="24"/>
          <w:lang w:val="en"/>
        </w:rPr>
        <w:t xml:space="preserve"> and the author.</w:t>
      </w:r>
      <w:r w:rsidRPr="00C35F3A">
        <w:rPr>
          <w:rStyle w:val="hwtze"/>
          <w:rFonts w:cstheme="minorHAnsi"/>
          <w:sz w:val="24"/>
          <w:szCs w:val="24"/>
          <w:lang w:val="en"/>
        </w:rPr>
        <w:t xml:space="preserve"> </w:t>
      </w:r>
      <w:r w:rsidRPr="00C35F3A">
        <w:rPr>
          <w:rStyle w:val="rynqvb"/>
          <w:rFonts w:cstheme="minorHAnsi"/>
          <w:sz w:val="24"/>
          <w:szCs w:val="24"/>
          <w:lang w:val="en"/>
        </w:rPr>
        <w:t>2021. ISBN 978-91-985271-4-8</w:t>
      </w:r>
    </w:p>
    <w:p w14:paraId="46D392A4" w14:textId="3A875B60" w:rsidR="004B4052" w:rsidRPr="00C35F3A" w:rsidRDefault="004B4052" w:rsidP="00C35F3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kern w:val="28"/>
          <w:sz w:val="24"/>
          <w:szCs w:val="24"/>
          <w:lang w:bidi="ar-OM"/>
        </w:rPr>
      </w:pPr>
      <w:r w:rsidRPr="00C35F3A">
        <w:rPr>
          <w:rFonts w:cstheme="minorHAnsi"/>
          <w:kern w:val="28"/>
          <w:sz w:val="24"/>
          <w:szCs w:val="24"/>
          <w:lang w:bidi="ar-OM"/>
        </w:rPr>
        <w:t>The role of the magazine “</w:t>
      </w:r>
      <w:proofErr w:type="spellStart"/>
      <w:r w:rsidRPr="00C35F3A">
        <w:rPr>
          <w:rFonts w:cstheme="minorHAnsi"/>
          <w:kern w:val="28"/>
          <w:sz w:val="24"/>
          <w:szCs w:val="24"/>
          <w:lang w:bidi="ar-OM"/>
        </w:rPr>
        <w:t>Zarkurmanji</w:t>
      </w:r>
      <w:proofErr w:type="spellEnd"/>
      <w:r w:rsidRPr="00C35F3A">
        <w:rPr>
          <w:rFonts w:cstheme="minorHAnsi"/>
          <w:kern w:val="28"/>
          <w:sz w:val="24"/>
          <w:szCs w:val="24"/>
          <w:lang w:bidi="ar-OM"/>
        </w:rPr>
        <w:t>” in the development of Kurdish journalism in Erbil province (1926-1932)</w:t>
      </w:r>
    </w:p>
    <w:p w14:paraId="75C93DED" w14:textId="3D836302" w:rsidR="004B4052" w:rsidRPr="00C35F3A" w:rsidRDefault="000F2963" w:rsidP="00C35F3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kern w:val="28"/>
          <w:sz w:val="24"/>
          <w:szCs w:val="24"/>
          <w:lang w:bidi="ar-OM"/>
        </w:rPr>
      </w:pPr>
      <w:r w:rsidRPr="00C35F3A">
        <w:rPr>
          <w:rStyle w:val="rynqvb"/>
          <w:rFonts w:cstheme="minorHAnsi"/>
          <w:sz w:val="24"/>
          <w:szCs w:val="24"/>
          <w:lang w:val="en"/>
        </w:rPr>
        <w:t>The issue of justice in the newspaper "Kurdistan" 1898 - 1902</w:t>
      </w:r>
    </w:p>
    <w:p w14:paraId="56F9C3A6" w14:textId="77777777" w:rsidR="004B4052" w:rsidRPr="009E7FFD" w:rsidRDefault="004B4052" w:rsidP="009E7FFD">
      <w:pPr>
        <w:spacing w:after="0" w:line="360" w:lineRule="auto"/>
        <w:ind w:left="360"/>
        <w:rPr>
          <w:rFonts w:cstheme="minorHAnsi"/>
          <w:sz w:val="24"/>
          <w:szCs w:val="24"/>
        </w:rPr>
      </w:pPr>
    </w:p>
    <w:p w14:paraId="6CE59AF8" w14:textId="6C2C2C34" w:rsidR="00654F0E" w:rsidRPr="00C35F3A" w:rsidRDefault="00654F0E" w:rsidP="00C35F3A">
      <w:pPr>
        <w:spacing w:after="0" w:line="360" w:lineRule="auto"/>
        <w:rPr>
          <w:rFonts w:cstheme="minorHAnsi"/>
          <w:sz w:val="24"/>
          <w:szCs w:val="24"/>
        </w:rPr>
      </w:pPr>
    </w:p>
    <w:p w14:paraId="13B51655" w14:textId="41575B6F" w:rsidR="00CA7D5F" w:rsidRPr="007C3393" w:rsidRDefault="00875D80" w:rsidP="007C3393">
      <w:pPr>
        <w:pStyle w:val="Heading1"/>
      </w:pPr>
      <w:r w:rsidRPr="00C35F3A">
        <w:lastRenderedPageBreak/>
        <w:t>Conferences and courses attended</w:t>
      </w:r>
      <w:r w:rsidR="00C35F3A">
        <w:t>:</w:t>
      </w:r>
    </w:p>
    <w:p w14:paraId="61178657" w14:textId="3867811D" w:rsidR="007C3393" w:rsidRPr="007C3393" w:rsidRDefault="00CA7D5F" w:rsidP="007C3393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35F3A">
        <w:rPr>
          <w:rFonts w:asciiTheme="minorHAnsi" w:hAnsiTheme="minorHAnsi" w:cstheme="minorHAnsi"/>
          <w:color w:val="auto"/>
        </w:rPr>
        <w:t xml:space="preserve">5th Suicide Prevention Conference in Iraq “Creating Hope through Action” </w:t>
      </w:r>
      <w:r w:rsidRPr="00C35F3A">
        <w:rPr>
          <w:rFonts w:asciiTheme="minorHAnsi" w:hAnsiTheme="minorHAnsi" w:cstheme="minorHAnsi"/>
        </w:rPr>
        <w:t xml:space="preserve">Erbil, 12. &amp; </w:t>
      </w:r>
      <w:proofErr w:type="gramStart"/>
      <w:r w:rsidRPr="00C35F3A">
        <w:rPr>
          <w:rFonts w:asciiTheme="minorHAnsi" w:hAnsiTheme="minorHAnsi" w:cstheme="minorHAnsi"/>
        </w:rPr>
        <w:t>13.09.2023</w:t>
      </w:r>
      <w:proofErr w:type="gramEnd"/>
    </w:p>
    <w:p w14:paraId="70D524EB" w14:textId="38DC3418" w:rsidR="00CA7D5F" w:rsidRPr="007C3393" w:rsidRDefault="0096782B" w:rsidP="007C3393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"/>
        </w:rPr>
      </w:pPr>
      <w:r w:rsidRPr="007C3393">
        <w:rPr>
          <w:rStyle w:val="rynqvb"/>
          <w:rFonts w:cstheme="minorHAnsi"/>
          <w:sz w:val="24"/>
          <w:szCs w:val="24"/>
          <w:lang w:val="en"/>
        </w:rPr>
        <w:t xml:space="preserve">Conference: Grants for the best graduation projects and ideas for students of </w:t>
      </w:r>
      <w:proofErr w:type="spellStart"/>
      <w:r w:rsidRPr="007C3393">
        <w:rPr>
          <w:rStyle w:val="rynqvb"/>
          <w:rFonts w:cstheme="minorHAnsi"/>
          <w:sz w:val="24"/>
          <w:szCs w:val="24"/>
          <w:lang w:val="en"/>
        </w:rPr>
        <w:t>Salahaddin</w:t>
      </w:r>
      <w:proofErr w:type="spellEnd"/>
      <w:r w:rsidRPr="007C3393">
        <w:rPr>
          <w:rStyle w:val="rynqvb"/>
          <w:rFonts w:cstheme="minorHAnsi"/>
          <w:sz w:val="24"/>
          <w:szCs w:val="24"/>
          <w:lang w:val="en"/>
        </w:rPr>
        <w:t xml:space="preserve"> University</w:t>
      </w:r>
      <w:r w:rsidR="007C3393">
        <w:rPr>
          <w:rStyle w:val="rynqvb"/>
          <w:rFonts w:cstheme="minorHAnsi"/>
          <w:sz w:val="24"/>
          <w:szCs w:val="24"/>
          <w:lang w:val="en"/>
        </w:rPr>
        <w:t xml:space="preserve"> </w:t>
      </w:r>
      <w:r w:rsidRPr="007C3393">
        <w:rPr>
          <w:rFonts w:cstheme="minorHAnsi"/>
          <w:sz w:val="24"/>
          <w:szCs w:val="24"/>
          <w:lang w:val="en" w:bidi="ku-Arab-IQ"/>
        </w:rPr>
        <w:t>Feb.15. 2024</w:t>
      </w:r>
    </w:p>
    <w:p w14:paraId="53E10480" w14:textId="77777777" w:rsidR="00C35F3A" w:rsidRPr="00C35F3A" w:rsidRDefault="00C35F3A" w:rsidP="00C35F3A">
      <w:pPr>
        <w:spacing w:after="0" w:line="360" w:lineRule="auto"/>
        <w:rPr>
          <w:rFonts w:cstheme="minorHAnsi"/>
          <w:sz w:val="24"/>
          <w:szCs w:val="24"/>
          <w:lang w:val="en" w:bidi="ku-Arab-IQ"/>
        </w:rPr>
      </w:pPr>
    </w:p>
    <w:p w14:paraId="620BD7BE" w14:textId="7B60883C" w:rsidR="007C3393" w:rsidRPr="007C3393" w:rsidRDefault="00875D80" w:rsidP="007C3393">
      <w:pPr>
        <w:pStyle w:val="Heading1"/>
      </w:pPr>
      <w:r w:rsidRPr="00C35F3A">
        <w:t>Funding and academic awards</w:t>
      </w:r>
      <w:r w:rsidR="00C35F3A">
        <w:t>:</w:t>
      </w:r>
    </w:p>
    <w:p w14:paraId="451BBDC3" w14:textId="6FCEDD30" w:rsidR="00D47951" w:rsidRPr="00C35F3A" w:rsidRDefault="00D47951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5F3A">
        <w:rPr>
          <w:rFonts w:cstheme="minorHAnsi"/>
          <w:sz w:val="24"/>
          <w:szCs w:val="24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Pr="00C35F3A" w:rsidRDefault="00D47951" w:rsidP="00C35F3A">
      <w:pPr>
        <w:spacing w:after="0" w:line="360" w:lineRule="auto"/>
        <w:rPr>
          <w:rFonts w:cstheme="minorHAnsi"/>
          <w:sz w:val="24"/>
          <w:szCs w:val="24"/>
        </w:rPr>
      </w:pPr>
    </w:p>
    <w:p w14:paraId="69AC1F93" w14:textId="352FEC1C" w:rsidR="00D47951" w:rsidRPr="00C35F3A" w:rsidRDefault="00875D80" w:rsidP="00C35F3A">
      <w:pPr>
        <w:pStyle w:val="Heading1"/>
      </w:pPr>
      <w:r w:rsidRPr="00C35F3A">
        <w:t>Professional memberships</w:t>
      </w:r>
      <w:r w:rsidR="00C35F3A">
        <w:t>:</w:t>
      </w:r>
    </w:p>
    <w:p w14:paraId="323C3E69" w14:textId="5483767A" w:rsidR="00E617CC" w:rsidRPr="00C35F3A" w:rsidRDefault="001A6DFC" w:rsidP="00C35F3A">
      <w:pPr>
        <w:spacing w:after="0" w:line="360" w:lineRule="auto"/>
        <w:rPr>
          <w:rFonts w:cstheme="minorHAnsi"/>
          <w:sz w:val="24"/>
          <w:szCs w:val="24"/>
          <w:rtl/>
        </w:rPr>
      </w:pPr>
      <w:r w:rsidRPr="00C35F3A">
        <w:rPr>
          <w:rStyle w:val="x193iq5w"/>
          <w:rFonts w:cstheme="minorHAnsi"/>
          <w:sz w:val="24"/>
          <w:szCs w:val="24"/>
        </w:rPr>
        <w:t>Kurdistan Journalists Syndicate</w:t>
      </w:r>
    </w:p>
    <w:p w14:paraId="526519A2" w14:textId="77777777" w:rsidR="001A6DFC" w:rsidRPr="00C35F3A" w:rsidRDefault="001A6DFC" w:rsidP="00C35F3A">
      <w:pPr>
        <w:spacing w:after="0" w:line="360" w:lineRule="auto"/>
        <w:rPr>
          <w:rFonts w:cstheme="minorHAnsi"/>
          <w:sz w:val="24"/>
          <w:szCs w:val="24"/>
        </w:rPr>
      </w:pPr>
    </w:p>
    <w:p w14:paraId="6EA29A80" w14:textId="0871AD5D" w:rsidR="00355DCF" w:rsidRPr="00C35F3A" w:rsidRDefault="00355DCF" w:rsidP="00C35F3A">
      <w:pPr>
        <w:pStyle w:val="Heading1"/>
      </w:pPr>
      <w:r w:rsidRPr="00C35F3A">
        <w:t>Professional Social Network Accounts:</w:t>
      </w:r>
    </w:p>
    <w:p w14:paraId="0C1487CE" w14:textId="77777777" w:rsidR="00355DCF" w:rsidRPr="00C35F3A" w:rsidRDefault="00355DCF" w:rsidP="00C35F3A">
      <w:pPr>
        <w:spacing w:after="0" w:line="360" w:lineRule="auto"/>
        <w:rPr>
          <w:rFonts w:cstheme="minorHAnsi"/>
          <w:sz w:val="24"/>
          <w:szCs w:val="24"/>
        </w:rPr>
      </w:pPr>
    </w:p>
    <w:p w14:paraId="1C64C166" w14:textId="6BCF5B82" w:rsidR="00E617CC" w:rsidRPr="00C35F3A" w:rsidRDefault="00000000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hyperlink r:id="rId9" w:history="1">
        <w:r w:rsidR="005000BB" w:rsidRPr="00C35F3A">
          <w:rPr>
            <w:rStyle w:val="Hyperlink"/>
            <w:rFonts w:cstheme="minorHAnsi"/>
            <w:sz w:val="24"/>
            <w:szCs w:val="24"/>
          </w:rPr>
          <w:t>https://scholar.google.com/citations?hl=en&amp;user=PWFGFuMAAAAJ</w:t>
        </w:r>
      </w:hyperlink>
      <w:r w:rsidR="005000BB" w:rsidRPr="00C35F3A">
        <w:rPr>
          <w:rFonts w:cstheme="minorHAnsi"/>
          <w:sz w:val="24"/>
          <w:szCs w:val="24"/>
        </w:rPr>
        <w:t xml:space="preserve"> </w:t>
      </w:r>
    </w:p>
    <w:p w14:paraId="0CF686FC" w14:textId="4D296414" w:rsidR="005000BB" w:rsidRPr="00C35F3A" w:rsidRDefault="00000000" w:rsidP="00C35F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hyperlink r:id="rId10" w:history="1">
        <w:r w:rsidR="005000BB" w:rsidRPr="00C35F3A">
          <w:rPr>
            <w:rStyle w:val="Hyperlink"/>
            <w:rFonts w:cstheme="minorHAnsi"/>
            <w:sz w:val="24"/>
            <w:szCs w:val="24"/>
          </w:rPr>
          <w:t>https://www.researchgate.net/profile/Magded-Sapan</w:t>
        </w:r>
      </w:hyperlink>
      <w:r w:rsidR="005000BB" w:rsidRPr="00C35F3A">
        <w:rPr>
          <w:rFonts w:cstheme="minorHAnsi"/>
          <w:sz w:val="24"/>
          <w:szCs w:val="24"/>
        </w:rPr>
        <w:t xml:space="preserve"> </w:t>
      </w:r>
    </w:p>
    <w:p w14:paraId="2C827759" w14:textId="12FBA55A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4F015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2533" w14:textId="77777777" w:rsidR="004F0156" w:rsidRDefault="004F0156" w:rsidP="00E617CC">
      <w:pPr>
        <w:spacing w:after="0" w:line="240" w:lineRule="auto"/>
      </w:pPr>
      <w:r>
        <w:separator/>
      </w:r>
    </w:p>
  </w:endnote>
  <w:endnote w:type="continuationSeparator" w:id="0">
    <w:p w14:paraId="6887A71B" w14:textId="77777777" w:rsidR="004F0156" w:rsidRDefault="004F015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3402" w14:textId="77777777" w:rsidR="004F0156" w:rsidRDefault="004F0156" w:rsidP="00E617CC">
      <w:pPr>
        <w:spacing w:after="0" w:line="240" w:lineRule="auto"/>
      </w:pPr>
      <w:r>
        <w:separator/>
      </w:r>
    </w:p>
  </w:footnote>
  <w:footnote w:type="continuationSeparator" w:id="0">
    <w:p w14:paraId="6094AAF1" w14:textId="77777777" w:rsidR="004F0156" w:rsidRDefault="004F015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DF6"/>
    <w:multiLevelType w:val="hybridMultilevel"/>
    <w:tmpl w:val="18B6557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8540">
    <w:abstractNumId w:val="1"/>
  </w:num>
  <w:num w:numId="2" w16cid:durableId="80697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70C37"/>
    <w:rsid w:val="00090A9A"/>
    <w:rsid w:val="000F2963"/>
    <w:rsid w:val="00137F85"/>
    <w:rsid w:val="00142031"/>
    <w:rsid w:val="00195984"/>
    <w:rsid w:val="001A6DFC"/>
    <w:rsid w:val="0021181C"/>
    <w:rsid w:val="002B1162"/>
    <w:rsid w:val="00346E2D"/>
    <w:rsid w:val="00355DCF"/>
    <w:rsid w:val="00375B52"/>
    <w:rsid w:val="00393FD0"/>
    <w:rsid w:val="003B5DC4"/>
    <w:rsid w:val="004545B4"/>
    <w:rsid w:val="004B4052"/>
    <w:rsid w:val="004F0156"/>
    <w:rsid w:val="005000BB"/>
    <w:rsid w:val="005327A2"/>
    <w:rsid w:val="00577682"/>
    <w:rsid w:val="005E5628"/>
    <w:rsid w:val="00654F0E"/>
    <w:rsid w:val="007C3393"/>
    <w:rsid w:val="007F39D7"/>
    <w:rsid w:val="00815845"/>
    <w:rsid w:val="00842A86"/>
    <w:rsid w:val="00875D80"/>
    <w:rsid w:val="008777CB"/>
    <w:rsid w:val="008B74F8"/>
    <w:rsid w:val="008F39C1"/>
    <w:rsid w:val="0096782B"/>
    <w:rsid w:val="009768AC"/>
    <w:rsid w:val="009D7894"/>
    <w:rsid w:val="009E0364"/>
    <w:rsid w:val="009E7FFD"/>
    <w:rsid w:val="00A1608F"/>
    <w:rsid w:val="00A336A3"/>
    <w:rsid w:val="00AC3540"/>
    <w:rsid w:val="00B03637"/>
    <w:rsid w:val="00B17628"/>
    <w:rsid w:val="00C35F3A"/>
    <w:rsid w:val="00C36DAD"/>
    <w:rsid w:val="00CA7D5F"/>
    <w:rsid w:val="00CE6AFB"/>
    <w:rsid w:val="00D47951"/>
    <w:rsid w:val="00DC69D2"/>
    <w:rsid w:val="00DE00C5"/>
    <w:rsid w:val="00E617CC"/>
    <w:rsid w:val="00E64D94"/>
    <w:rsid w:val="00E80353"/>
    <w:rsid w:val="00E873F6"/>
    <w:rsid w:val="00F172E6"/>
    <w:rsid w:val="00FB2CD6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rynqvb">
    <w:name w:val="rynqvb"/>
    <w:basedOn w:val="DefaultParagraphFont"/>
    <w:rsid w:val="00195984"/>
  </w:style>
  <w:style w:type="character" w:customStyle="1" w:styleId="x193iq5w">
    <w:name w:val="x193iq5w"/>
    <w:basedOn w:val="DefaultParagraphFont"/>
    <w:rsid w:val="00E64D94"/>
  </w:style>
  <w:style w:type="character" w:customStyle="1" w:styleId="hwtze">
    <w:name w:val="hwtze"/>
    <w:basedOn w:val="DefaultParagraphFont"/>
    <w:rsid w:val="00070C37"/>
  </w:style>
  <w:style w:type="character" w:styleId="Hyperlink">
    <w:name w:val="Hyperlink"/>
    <w:basedOn w:val="DefaultParagraphFont"/>
    <w:uiPriority w:val="99"/>
    <w:unhideWhenUsed/>
    <w:rsid w:val="00500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0BB"/>
    <w:rPr>
      <w:color w:val="605E5C"/>
      <w:shd w:val="clear" w:color="auto" w:fill="E1DFDD"/>
    </w:rPr>
  </w:style>
  <w:style w:type="paragraph" w:customStyle="1" w:styleId="Default">
    <w:name w:val="Default"/>
    <w:rsid w:val="00CA7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ku-Arab-IQ"/>
    </w:rPr>
  </w:style>
  <w:style w:type="paragraph" w:styleId="Title">
    <w:name w:val="Title"/>
    <w:basedOn w:val="Normal"/>
    <w:next w:val="Normal"/>
    <w:link w:val="TitleChar"/>
    <w:uiPriority w:val="10"/>
    <w:qFormat/>
    <w:rsid w:val="00C35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5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Magded-Sap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user=PWFGFuM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Viktor Sapan</cp:lastModifiedBy>
  <cp:revision>29</cp:revision>
  <dcterms:created xsi:type="dcterms:W3CDTF">2022-06-05T08:58:00Z</dcterms:created>
  <dcterms:modified xsi:type="dcterms:W3CDTF">2024-02-27T11:53:00Z</dcterms:modified>
</cp:coreProperties>
</file>