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9B715" w14:textId="22FEC1F5" w:rsidR="002A402E" w:rsidRPr="00400FDF" w:rsidRDefault="001C0972" w:rsidP="00F10EDD">
      <w:pPr>
        <w:widowControl/>
        <w:jc w:val="center"/>
        <w:rPr>
          <w:rFonts w:asciiTheme="majorBidi" w:hAnsiTheme="majorBidi" w:cstheme="majorBidi"/>
          <w:b/>
          <w:bCs/>
          <w:spacing w:val="-3"/>
          <w:szCs w:val="24"/>
          <w:rtl/>
          <w:lang w:val="en-GB"/>
        </w:rPr>
      </w:pPr>
      <w:r w:rsidRPr="00400FDF">
        <w:rPr>
          <w:rFonts w:asciiTheme="majorBidi" w:hAnsiTheme="majorBidi" w:cstheme="majorBidi"/>
          <w:b/>
          <w:bCs/>
          <w:spacing w:val="-3"/>
          <w:szCs w:val="24"/>
          <w:lang w:val="en-GB"/>
        </w:rPr>
        <w:t>A Socio-political Analysis of Paul Hirst’s Theory of Associative Democracy as Representing the English Pluralist Theory of the State</w:t>
      </w:r>
      <w:bookmarkStart w:id="0" w:name="_GoBack"/>
      <w:bookmarkEnd w:id="0"/>
    </w:p>
    <w:p w14:paraId="50E2BBFC" w14:textId="77777777" w:rsidR="001D5C82" w:rsidRDefault="001D5C82" w:rsidP="005A6C2A">
      <w:pPr>
        <w:widowControl/>
        <w:jc w:val="center"/>
        <w:rPr>
          <w:rFonts w:asciiTheme="majorBidi" w:hAnsiTheme="majorBidi" w:cstheme="majorBidi"/>
          <w:b/>
          <w:bCs/>
          <w:spacing w:val="-3"/>
          <w:szCs w:val="24"/>
          <w:lang w:val="en-GB"/>
        </w:rPr>
      </w:pPr>
    </w:p>
    <w:p w14:paraId="0243F5B6" w14:textId="77777777" w:rsidR="00F749A3" w:rsidRPr="00400FDF" w:rsidRDefault="00F749A3" w:rsidP="005A6C2A">
      <w:pPr>
        <w:widowControl/>
        <w:rPr>
          <w:rFonts w:asciiTheme="majorBidi" w:hAnsiTheme="majorBidi" w:cstheme="majorBidi"/>
          <w:spacing w:val="-3"/>
          <w:szCs w:val="24"/>
          <w:lang w:val="en-GB"/>
        </w:rPr>
      </w:pPr>
    </w:p>
    <w:p w14:paraId="421AE852" w14:textId="77777777" w:rsidR="008C7420" w:rsidRPr="00400FDF" w:rsidRDefault="001C0972" w:rsidP="005A6C2A">
      <w:pPr>
        <w:widowControl/>
        <w:jc w:val="center"/>
        <w:rPr>
          <w:rFonts w:asciiTheme="majorBidi" w:hAnsiTheme="majorBidi" w:cstheme="majorBidi"/>
          <w:b/>
          <w:spacing w:val="-3"/>
          <w:szCs w:val="24"/>
          <w:lang w:val="en-GB"/>
        </w:rPr>
      </w:pPr>
      <w:r w:rsidRPr="00400FDF">
        <w:rPr>
          <w:rFonts w:asciiTheme="majorBidi" w:hAnsiTheme="majorBidi" w:cstheme="majorBidi"/>
          <w:b/>
          <w:spacing w:val="-3"/>
          <w:szCs w:val="24"/>
          <w:lang w:val="en-GB"/>
        </w:rPr>
        <w:t>Abstract</w:t>
      </w:r>
    </w:p>
    <w:p w14:paraId="1D4F58C0" w14:textId="77777777" w:rsidR="00854722" w:rsidRPr="00400FDF" w:rsidRDefault="00854722" w:rsidP="005A6C2A">
      <w:pPr>
        <w:widowControl/>
        <w:jc w:val="both"/>
        <w:rPr>
          <w:rFonts w:asciiTheme="majorBidi" w:hAnsiTheme="majorBidi" w:cstheme="majorBidi"/>
          <w:b/>
          <w:spacing w:val="-3"/>
          <w:szCs w:val="24"/>
          <w:lang w:val="en-GB"/>
        </w:rPr>
      </w:pPr>
    </w:p>
    <w:p w14:paraId="080C71C1" w14:textId="6E0185BE" w:rsidR="008C7420" w:rsidRPr="001D5C82" w:rsidRDefault="001C0972" w:rsidP="005A6C2A">
      <w:pPr>
        <w:jc w:val="both"/>
        <w:rPr>
          <w:rFonts w:asciiTheme="majorBidi" w:hAnsiTheme="majorBidi" w:cstheme="majorBidi"/>
          <w:bCs/>
          <w:spacing w:val="-3"/>
          <w:sz w:val="22"/>
          <w:lang w:val="en-GB"/>
        </w:rPr>
      </w:pPr>
      <w:r w:rsidRPr="001D5C82">
        <w:rPr>
          <w:rFonts w:asciiTheme="majorBidi" w:hAnsiTheme="majorBidi" w:cstheme="majorBidi"/>
          <w:bCs/>
          <w:spacing w:val="-3"/>
          <w:sz w:val="22"/>
          <w:lang w:val="en-GB"/>
        </w:rPr>
        <w:t xml:space="preserve">This </w:t>
      </w:r>
      <w:r w:rsidR="000674C2" w:rsidRPr="001D5C82">
        <w:rPr>
          <w:rFonts w:asciiTheme="majorBidi" w:hAnsiTheme="majorBidi" w:cstheme="majorBidi"/>
          <w:bCs/>
          <w:spacing w:val="-3"/>
          <w:sz w:val="22"/>
          <w:lang w:val="en-GB"/>
        </w:rPr>
        <w:t xml:space="preserve">theoretical study </w:t>
      </w:r>
      <w:r w:rsidRPr="001D5C82">
        <w:rPr>
          <w:rFonts w:asciiTheme="majorBidi" w:hAnsiTheme="majorBidi" w:cstheme="majorBidi"/>
          <w:bCs/>
          <w:spacing w:val="-3"/>
          <w:sz w:val="22"/>
          <w:lang w:val="en-GB"/>
        </w:rPr>
        <w:t xml:space="preserve">lies at the intersection of sociology, political science, and democratic theory. </w:t>
      </w:r>
      <w:r w:rsidR="00176F3A" w:rsidRPr="001D5C82">
        <w:rPr>
          <w:rFonts w:asciiTheme="majorBidi" w:hAnsiTheme="majorBidi" w:cstheme="majorBidi"/>
          <w:bCs/>
          <w:spacing w:val="-3"/>
          <w:sz w:val="22"/>
          <w:lang w:val="en-GB"/>
        </w:rPr>
        <w:t xml:space="preserve">The </w:t>
      </w:r>
      <w:r w:rsidRPr="001D5C82">
        <w:rPr>
          <w:rFonts w:asciiTheme="majorBidi" w:hAnsiTheme="majorBidi" w:cstheme="majorBidi"/>
          <w:bCs/>
          <w:spacing w:val="-3"/>
          <w:sz w:val="22"/>
          <w:lang w:val="en-GB"/>
        </w:rPr>
        <w:t>study attempts to assess the validity of the resurgence of interest in the pluralist theories of the state, especially the contemporary English pluralist theory. In doing so, the study will be focusing on the critical account and assessing the main theoretical debates of the British sociologist and political scie</w:t>
      </w:r>
      <w:r w:rsidR="000674C2" w:rsidRPr="001D5C82">
        <w:rPr>
          <w:rFonts w:asciiTheme="majorBidi" w:hAnsiTheme="majorBidi" w:cstheme="majorBidi"/>
          <w:bCs/>
          <w:spacing w:val="-3"/>
          <w:sz w:val="22"/>
          <w:lang w:val="en-GB"/>
        </w:rPr>
        <w:t xml:space="preserve">ntist Paul Hirst (1946-2003). </w:t>
      </w:r>
      <w:r w:rsidR="00FF11C7" w:rsidRPr="001D5C82">
        <w:rPr>
          <w:rFonts w:asciiTheme="majorBidi" w:hAnsiTheme="majorBidi" w:cstheme="majorBidi"/>
          <w:bCs/>
          <w:spacing w:val="-3"/>
          <w:sz w:val="22"/>
          <w:lang w:val="en-GB"/>
        </w:rPr>
        <w:t xml:space="preserve">It </w:t>
      </w:r>
      <w:r w:rsidR="00E52AA5" w:rsidRPr="001D5C82">
        <w:rPr>
          <w:rFonts w:asciiTheme="majorBidi" w:hAnsiTheme="majorBidi" w:cstheme="majorBidi"/>
          <w:bCs/>
          <w:spacing w:val="-3"/>
          <w:sz w:val="22"/>
          <w:lang w:val="en-GB"/>
        </w:rPr>
        <w:t xml:space="preserve">should be emphasised that this study has been done according to a historical and explanatory approach method, which applied in both fields of political theory and Political Sociology. Therefore, the study offers a socio-political interpretation </w:t>
      </w:r>
      <w:r w:rsidR="00635C8E" w:rsidRPr="001D5C82">
        <w:rPr>
          <w:rFonts w:asciiTheme="majorBidi" w:hAnsiTheme="majorBidi" w:cstheme="majorBidi"/>
          <w:bCs/>
          <w:spacing w:val="-3"/>
          <w:sz w:val="22"/>
          <w:lang w:val="en-GB"/>
        </w:rPr>
        <w:t xml:space="preserve">and exploration </w:t>
      </w:r>
      <w:r w:rsidR="00496924" w:rsidRPr="001D5C82">
        <w:rPr>
          <w:rFonts w:asciiTheme="majorBidi" w:hAnsiTheme="majorBidi" w:cstheme="majorBidi"/>
          <w:bCs/>
          <w:spacing w:val="-3"/>
          <w:sz w:val="22"/>
          <w:lang w:val="en-GB"/>
        </w:rPr>
        <w:t>of Professor</w:t>
      </w:r>
      <w:r w:rsidR="00E52AA5" w:rsidRPr="001D5C82">
        <w:rPr>
          <w:rFonts w:asciiTheme="majorBidi" w:hAnsiTheme="majorBidi" w:cstheme="majorBidi"/>
          <w:bCs/>
          <w:spacing w:val="-3"/>
          <w:sz w:val="22"/>
          <w:lang w:val="en-GB"/>
        </w:rPr>
        <w:t xml:space="preserve"> Paul Hirst’s </w:t>
      </w:r>
      <w:r w:rsidR="00635C8E" w:rsidRPr="001D5C82">
        <w:rPr>
          <w:rFonts w:asciiTheme="majorBidi" w:hAnsiTheme="majorBidi" w:cstheme="majorBidi"/>
          <w:bCs/>
          <w:spacing w:val="-3"/>
          <w:sz w:val="22"/>
          <w:lang w:val="en-GB"/>
        </w:rPr>
        <w:t xml:space="preserve">main themes and debates on </w:t>
      </w:r>
      <w:r w:rsidR="00E52AA5" w:rsidRPr="001D5C82">
        <w:rPr>
          <w:rFonts w:asciiTheme="majorBidi" w:hAnsiTheme="majorBidi" w:cstheme="majorBidi"/>
          <w:bCs/>
          <w:spacing w:val="-3"/>
          <w:sz w:val="22"/>
          <w:lang w:val="en-GB"/>
        </w:rPr>
        <w:t>Associative Democracy</w:t>
      </w:r>
      <w:r w:rsidR="00E52AA5" w:rsidRPr="001D5C82">
        <w:rPr>
          <w:rFonts w:asciiTheme="majorBidi" w:hAnsiTheme="majorBidi" w:cstheme="majorBidi"/>
          <w:bCs/>
          <w:sz w:val="22"/>
        </w:rPr>
        <w:t xml:space="preserve"> </w:t>
      </w:r>
      <w:r w:rsidR="00E52AA5" w:rsidRPr="001D5C82">
        <w:rPr>
          <w:rFonts w:asciiTheme="majorBidi" w:hAnsiTheme="majorBidi" w:cstheme="majorBidi"/>
          <w:bCs/>
          <w:spacing w:val="-3"/>
          <w:sz w:val="22"/>
          <w:lang w:val="en-GB"/>
        </w:rPr>
        <w:t>in a descriptive way.</w:t>
      </w:r>
      <w:r w:rsidR="00635C8E" w:rsidRPr="001D5C82">
        <w:rPr>
          <w:rFonts w:asciiTheme="majorBidi" w:hAnsiTheme="majorBidi" w:cstheme="majorBidi"/>
          <w:bCs/>
          <w:spacing w:val="-3"/>
          <w:sz w:val="22"/>
          <w:lang w:val="en-GB"/>
        </w:rPr>
        <w:t xml:space="preserve"> </w:t>
      </w:r>
      <w:r w:rsidR="000674C2" w:rsidRPr="001D5C82">
        <w:rPr>
          <w:rFonts w:asciiTheme="majorBidi" w:hAnsiTheme="majorBidi" w:cstheme="majorBidi"/>
          <w:bCs/>
          <w:spacing w:val="-3"/>
          <w:sz w:val="22"/>
          <w:lang w:val="en-GB"/>
        </w:rPr>
        <w:t xml:space="preserve">The </w:t>
      </w:r>
      <w:r w:rsidR="0058390F" w:rsidRPr="001D5C82">
        <w:rPr>
          <w:rFonts w:asciiTheme="majorBidi" w:hAnsiTheme="majorBidi" w:cstheme="majorBidi"/>
          <w:bCs/>
          <w:spacing w:val="-3"/>
          <w:sz w:val="22"/>
          <w:lang w:val="en-GB"/>
        </w:rPr>
        <w:t>study consists</w:t>
      </w:r>
      <w:r w:rsidR="000674C2" w:rsidRPr="001D5C82">
        <w:rPr>
          <w:rFonts w:asciiTheme="majorBidi" w:hAnsiTheme="majorBidi" w:cstheme="majorBidi"/>
          <w:bCs/>
          <w:spacing w:val="-3"/>
          <w:sz w:val="22"/>
          <w:lang w:val="en-GB"/>
        </w:rPr>
        <w:t xml:space="preserve"> of </w:t>
      </w:r>
      <w:r w:rsidR="000D09A4" w:rsidRPr="001D5C82">
        <w:rPr>
          <w:rFonts w:asciiTheme="majorBidi" w:hAnsiTheme="majorBidi" w:cstheme="majorBidi"/>
          <w:bCs/>
          <w:spacing w:val="-3"/>
          <w:sz w:val="22"/>
        </w:rPr>
        <w:t>ten</w:t>
      </w:r>
      <w:r w:rsidRPr="001D5C82">
        <w:rPr>
          <w:rFonts w:asciiTheme="majorBidi" w:hAnsiTheme="majorBidi" w:cstheme="majorBidi"/>
          <w:bCs/>
          <w:spacing w:val="-3"/>
          <w:sz w:val="22"/>
          <w:lang w:val="en-GB"/>
        </w:rPr>
        <w:t xml:space="preserve"> sections. Section one </w:t>
      </w:r>
      <w:r w:rsidR="000674C2" w:rsidRPr="001D5C82">
        <w:rPr>
          <w:rFonts w:asciiTheme="majorBidi" w:hAnsiTheme="majorBidi" w:cstheme="majorBidi"/>
          <w:bCs/>
          <w:spacing w:val="-3"/>
          <w:sz w:val="22"/>
          <w:lang w:val="en-GB"/>
        </w:rPr>
        <w:t xml:space="preserve">is </w:t>
      </w:r>
      <w:r w:rsidRPr="001D5C82">
        <w:rPr>
          <w:rFonts w:asciiTheme="majorBidi" w:hAnsiTheme="majorBidi" w:cstheme="majorBidi"/>
          <w:bCs/>
          <w:spacing w:val="-3"/>
          <w:sz w:val="22"/>
          <w:lang w:val="en-GB"/>
        </w:rPr>
        <w:t xml:space="preserve">devoted to the introduction. The second section </w:t>
      </w:r>
      <w:r w:rsidR="006221A5" w:rsidRPr="001D5C82">
        <w:rPr>
          <w:rFonts w:asciiTheme="majorBidi" w:hAnsiTheme="majorBidi" w:cstheme="majorBidi"/>
          <w:bCs/>
          <w:spacing w:val="-3"/>
          <w:sz w:val="22"/>
          <w:lang w:val="en-GB"/>
        </w:rPr>
        <w:t xml:space="preserve">is explaining the objectives of the study and the method in which used in the study. The third section explores the vital questions of the study. The fourth section </w:t>
      </w:r>
      <w:r w:rsidRPr="001D5C82">
        <w:rPr>
          <w:rFonts w:asciiTheme="majorBidi" w:hAnsiTheme="majorBidi" w:cstheme="majorBidi"/>
          <w:bCs/>
          <w:spacing w:val="-3"/>
          <w:sz w:val="22"/>
          <w:lang w:val="en-GB"/>
        </w:rPr>
        <w:t xml:space="preserve">deals with a short biography on Paul Hirst. Section </w:t>
      </w:r>
      <w:r w:rsidR="006221A5" w:rsidRPr="001D5C82">
        <w:rPr>
          <w:rFonts w:asciiTheme="majorBidi" w:hAnsiTheme="majorBidi" w:cstheme="majorBidi"/>
          <w:bCs/>
          <w:spacing w:val="-3"/>
          <w:sz w:val="22"/>
          <w:lang w:val="en-GB"/>
        </w:rPr>
        <w:t>five is</w:t>
      </w:r>
      <w:r w:rsidRPr="001D5C82">
        <w:rPr>
          <w:rFonts w:asciiTheme="majorBidi" w:hAnsiTheme="majorBidi" w:cstheme="majorBidi"/>
          <w:bCs/>
          <w:spacing w:val="-3"/>
          <w:sz w:val="22"/>
          <w:lang w:val="en-GB"/>
        </w:rPr>
        <w:t xml:space="preserve"> exploring</w:t>
      </w:r>
      <w:r w:rsidR="006221A5" w:rsidRPr="001D5C82">
        <w:rPr>
          <w:rFonts w:asciiTheme="majorBidi" w:hAnsiTheme="majorBidi" w:cstheme="majorBidi"/>
          <w:bCs/>
          <w:spacing w:val="-3"/>
          <w:sz w:val="22"/>
          <w:lang w:val="en-GB"/>
        </w:rPr>
        <w:t xml:space="preserve"> the idea of </w:t>
      </w:r>
      <w:proofErr w:type="spellStart"/>
      <w:r w:rsidR="006221A5" w:rsidRPr="001D5C82">
        <w:rPr>
          <w:rFonts w:asciiTheme="majorBidi" w:hAnsiTheme="majorBidi" w:cstheme="majorBidi"/>
          <w:bCs/>
          <w:spacing w:val="-3"/>
          <w:sz w:val="22"/>
          <w:lang w:val="en-GB"/>
        </w:rPr>
        <w:t>Associationalism</w:t>
      </w:r>
      <w:proofErr w:type="spellEnd"/>
      <w:r w:rsidR="006221A5" w:rsidRPr="001D5C82">
        <w:rPr>
          <w:rFonts w:asciiTheme="majorBidi" w:hAnsiTheme="majorBidi" w:cstheme="majorBidi"/>
          <w:bCs/>
          <w:spacing w:val="-3"/>
          <w:sz w:val="22"/>
          <w:lang w:val="en-GB"/>
        </w:rPr>
        <w:t>. Section six is exploring Paul Hirst’s argument</w:t>
      </w:r>
      <w:r w:rsidR="00D54FA2" w:rsidRPr="001D5C82">
        <w:rPr>
          <w:rFonts w:asciiTheme="majorBidi" w:hAnsiTheme="majorBidi" w:cstheme="majorBidi"/>
          <w:bCs/>
          <w:spacing w:val="-3"/>
          <w:sz w:val="22"/>
          <w:lang w:val="en-GB"/>
        </w:rPr>
        <w:t>s</w:t>
      </w:r>
      <w:r w:rsidR="006221A5" w:rsidRPr="001D5C82">
        <w:rPr>
          <w:rFonts w:asciiTheme="majorBidi" w:hAnsiTheme="majorBidi" w:cstheme="majorBidi"/>
          <w:bCs/>
          <w:spacing w:val="-3"/>
          <w:sz w:val="22"/>
          <w:lang w:val="en-GB"/>
        </w:rPr>
        <w:t xml:space="preserve"> </w:t>
      </w:r>
      <w:r w:rsidR="00D54FA2" w:rsidRPr="001D5C82">
        <w:rPr>
          <w:rFonts w:asciiTheme="majorBidi" w:hAnsiTheme="majorBidi" w:cstheme="majorBidi"/>
          <w:bCs/>
          <w:spacing w:val="-3"/>
          <w:sz w:val="22"/>
          <w:lang w:val="en-GB"/>
        </w:rPr>
        <w:t>on Pluralism</w:t>
      </w:r>
      <w:r w:rsidR="0058390F" w:rsidRPr="001D5C82">
        <w:rPr>
          <w:rFonts w:asciiTheme="majorBidi" w:hAnsiTheme="majorBidi" w:cstheme="majorBidi"/>
          <w:bCs/>
          <w:spacing w:val="-3"/>
          <w:sz w:val="22"/>
          <w:lang w:val="en-GB"/>
        </w:rPr>
        <w:t xml:space="preserve">, </w:t>
      </w:r>
      <w:r w:rsidRPr="001D5C82">
        <w:rPr>
          <w:rFonts w:asciiTheme="majorBidi" w:hAnsiTheme="majorBidi" w:cstheme="majorBidi"/>
          <w:bCs/>
          <w:spacing w:val="-3"/>
          <w:sz w:val="22"/>
          <w:lang w:val="en-GB"/>
        </w:rPr>
        <w:t xml:space="preserve">the English pluralist theory and the state. Section </w:t>
      </w:r>
      <w:r w:rsidR="00D54FA2" w:rsidRPr="001D5C82">
        <w:rPr>
          <w:rFonts w:asciiTheme="majorBidi" w:hAnsiTheme="majorBidi" w:cstheme="majorBidi"/>
          <w:bCs/>
          <w:spacing w:val="-3"/>
          <w:sz w:val="22"/>
          <w:lang w:val="en-GB"/>
        </w:rPr>
        <w:t>seven deals</w:t>
      </w:r>
      <w:r w:rsidRPr="001D5C82">
        <w:rPr>
          <w:rFonts w:asciiTheme="majorBidi" w:hAnsiTheme="majorBidi" w:cstheme="majorBidi"/>
          <w:bCs/>
          <w:spacing w:val="-3"/>
          <w:sz w:val="22"/>
          <w:lang w:val="en-GB"/>
        </w:rPr>
        <w:t xml:space="preserve"> democracy, the welfare state and the "Third </w:t>
      </w:r>
      <w:r w:rsidR="00D54FA2" w:rsidRPr="001D5C82">
        <w:rPr>
          <w:rFonts w:asciiTheme="majorBidi" w:hAnsiTheme="majorBidi" w:cstheme="majorBidi"/>
          <w:bCs/>
          <w:spacing w:val="-3"/>
          <w:sz w:val="22"/>
          <w:lang w:val="en-GB"/>
        </w:rPr>
        <w:t xml:space="preserve">Way”, from Paul Hirst’s point of view. </w:t>
      </w:r>
      <w:r w:rsidRPr="001D5C82">
        <w:rPr>
          <w:rFonts w:asciiTheme="majorBidi" w:hAnsiTheme="majorBidi" w:cstheme="majorBidi"/>
          <w:bCs/>
          <w:spacing w:val="-3"/>
          <w:sz w:val="22"/>
          <w:lang w:val="en-GB"/>
        </w:rPr>
        <w:t xml:space="preserve"> Section </w:t>
      </w:r>
      <w:r w:rsidR="00D54FA2" w:rsidRPr="001D5C82">
        <w:rPr>
          <w:rFonts w:asciiTheme="majorBidi" w:hAnsiTheme="majorBidi" w:cstheme="majorBidi"/>
          <w:bCs/>
          <w:spacing w:val="-3"/>
          <w:sz w:val="22"/>
          <w:lang w:val="en-GB"/>
        </w:rPr>
        <w:t>eight</w:t>
      </w:r>
      <w:r w:rsidRPr="001D5C82">
        <w:rPr>
          <w:rFonts w:asciiTheme="majorBidi" w:hAnsiTheme="majorBidi" w:cstheme="majorBidi"/>
          <w:bCs/>
          <w:spacing w:val="-3"/>
          <w:sz w:val="22"/>
          <w:lang w:val="en-GB"/>
        </w:rPr>
        <w:t xml:space="preserve"> presents a critical assessment of representative democracy</w:t>
      </w:r>
      <w:r w:rsidR="00D54FA2" w:rsidRPr="001D5C82">
        <w:rPr>
          <w:rFonts w:asciiTheme="majorBidi" w:hAnsiTheme="majorBidi" w:cstheme="majorBidi"/>
          <w:bCs/>
          <w:spacing w:val="-3"/>
          <w:sz w:val="22"/>
          <w:lang w:val="en-GB"/>
        </w:rPr>
        <w:t>,</w:t>
      </w:r>
      <w:r w:rsidRPr="001D5C82">
        <w:rPr>
          <w:rFonts w:asciiTheme="majorBidi" w:hAnsiTheme="majorBidi" w:cstheme="majorBidi"/>
          <w:bCs/>
          <w:spacing w:val="-3"/>
          <w:sz w:val="22"/>
          <w:lang w:val="en-GB"/>
        </w:rPr>
        <w:t xml:space="preserve"> by the exploration of Paul Hirst's associative democracy, governance </w:t>
      </w:r>
      <w:proofErr w:type="gramStart"/>
      <w:r w:rsidRPr="001D5C82">
        <w:rPr>
          <w:rFonts w:asciiTheme="majorBidi" w:hAnsiTheme="majorBidi" w:cstheme="majorBidi"/>
          <w:bCs/>
          <w:spacing w:val="-3"/>
          <w:sz w:val="22"/>
          <w:lang w:val="en-GB"/>
        </w:rPr>
        <w:t>an</w:t>
      </w:r>
      <w:r w:rsidR="000674C2" w:rsidRPr="001D5C82">
        <w:rPr>
          <w:rFonts w:asciiTheme="majorBidi" w:hAnsiTheme="majorBidi" w:cstheme="majorBidi"/>
          <w:bCs/>
          <w:spacing w:val="-3"/>
          <w:sz w:val="22"/>
          <w:lang w:val="en-GB"/>
        </w:rPr>
        <w:t>d</w:t>
      </w:r>
      <w:proofErr w:type="gramEnd"/>
      <w:r w:rsidR="000674C2" w:rsidRPr="001D5C82">
        <w:rPr>
          <w:rFonts w:asciiTheme="majorBidi" w:hAnsiTheme="majorBidi" w:cstheme="majorBidi"/>
          <w:bCs/>
          <w:spacing w:val="-3"/>
          <w:sz w:val="22"/>
          <w:lang w:val="en-GB"/>
        </w:rPr>
        <w:t xml:space="preserve"> the free market economy. </w:t>
      </w:r>
      <w:r w:rsidR="00D54FA2" w:rsidRPr="001D5C82">
        <w:rPr>
          <w:rFonts w:asciiTheme="majorBidi" w:hAnsiTheme="majorBidi" w:cstheme="majorBidi"/>
          <w:bCs/>
          <w:spacing w:val="-3"/>
          <w:sz w:val="22"/>
          <w:lang w:val="en-GB"/>
        </w:rPr>
        <w:t xml:space="preserve">Section nine is dealing with the crisis of existing democracy. </w:t>
      </w:r>
      <w:r w:rsidR="000674C2" w:rsidRPr="001D5C82">
        <w:rPr>
          <w:rFonts w:asciiTheme="majorBidi" w:hAnsiTheme="majorBidi" w:cstheme="majorBidi"/>
          <w:bCs/>
          <w:spacing w:val="-3"/>
          <w:sz w:val="22"/>
          <w:lang w:val="en-GB"/>
        </w:rPr>
        <w:t>T</w:t>
      </w:r>
      <w:r w:rsidRPr="001D5C82">
        <w:rPr>
          <w:rFonts w:asciiTheme="majorBidi" w:hAnsiTheme="majorBidi" w:cstheme="majorBidi"/>
          <w:bCs/>
          <w:spacing w:val="-3"/>
          <w:sz w:val="22"/>
          <w:lang w:val="en-GB"/>
        </w:rPr>
        <w:t>he last section is devoted to the conclusion of the study.</w:t>
      </w:r>
    </w:p>
    <w:p w14:paraId="6074AED6" w14:textId="77777777" w:rsidR="00854722" w:rsidRPr="001D5C82" w:rsidRDefault="00854722" w:rsidP="005A6C2A">
      <w:pPr>
        <w:widowControl/>
        <w:jc w:val="both"/>
        <w:rPr>
          <w:rFonts w:asciiTheme="majorBidi" w:hAnsiTheme="majorBidi" w:cstheme="majorBidi"/>
          <w:bCs/>
          <w:spacing w:val="-3"/>
          <w:sz w:val="22"/>
          <w:lang w:val="en-GB"/>
        </w:rPr>
      </w:pPr>
    </w:p>
    <w:p w14:paraId="16B0F8B6" w14:textId="75F8CA9B" w:rsidR="004D1461" w:rsidRPr="001D5C82" w:rsidRDefault="001C0972" w:rsidP="005A6C2A">
      <w:pPr>
        <w:widowControl/>
        <w:jc w:val="both"/>
        <w:rPr>
          <w:rFonts w:asciiTheme="majorBidi" w:hAnsiTheme="majorBidi" w:cstheme="majorBidi"/>
          <w:b/>
          <w:spacing w:val="-3"/>
          <w:sz w:val="22"/>
          <w:lang w:val="en-GB"/>
        </w:rPr>
      </w:pPr>
      <w:r w:rsidRPr="001D5C82">
        <w:rPr>
          <w:rFonts w:asciiTheme="majorBidi" w:hAnsiTheme="majorBidi" w:cstheme="majorBidi"/>
          <w:b/>
          <w:spacing w:val="-3"/>
          <w:sz w:val="22"/>
          <w:lang w:val="en-GB"/>
        </w:rPr>
        <w:t>Key Words</w:t>
      </w:r>
      <w:r w:rsidR="00F749A3" w:rsidRPr="001D5C82">
        <w:rPr>
          <w:rFonts w:asciiTheme="majorBidi" w:hAnsiTheme="majorBidi" w:cstheme="majorBidi"/>
          <w:b/>
          <w:spacing w:val="-3"/>
          <w:sz w:val="22"/>
          <w:lang w:val="en-GB"/>
        </w:rPr>
        <w:t xml:space="preserve">: </w:t>
      </w:r>
      <w:r w:rsidRPr="001D5C82">
        <w:rPr>
          <w:rFonts w:asciiTheme="majorBidi" w:hAnsiTheme="majorBidi" w:cstheme="majorBidi"/>
          <w:bCs/>
          <w:spacing w:val="-3"/>
          <w:sz w:val="22"/>
          <w:lang w:val="en-GB"/>
        </w:rPr>
        <w:t xml:space="preserve">Pluralist Theory, Associative Democracy, Pluralism, </w:t>
      </w:r>
      <w:r w:rsidR="00A60F7E" w:rsidRPr="001D5C82">
        <w:rPr>
          <w:rFonts w:asciiTheme="majorBidi" w:hAnsiTheme="majorBidi" w:cstheme="majorBidi"/>
          <w:bCs/>
          <w:spacing w:val="-3"/>
          <w:sz w:val="22"/>
          <w:lang w:val="en-GB"/>
        </w:rPr>
        <w:t>Government</w:t>
      </w:r>
      <w:r w:rsidR="009B390D" w:rsidRPr="001D5C82">
        <w:rPr>
          <w:rFonts w:asciiTheme="majorBidi" w:hAnsiTheme="majorBidi" w:cstheme="majorBidi"/>
          <w:bCs/>
          <w:spacing w:val="-3"/>
          <w:sz w:val="22"/>
        </w:rPr>
        <w:t>, Liberal Theory.</w:t>
      </w:r>
    </w:p>
    <w:p w14:paraId="1E4213EB" w14:textId="77777777" w:rsidR="00854722" w:rsidRPr="001D5C82" w:rsidRDefault="00854722" w:rsidP="005A6C2A">
      <w:pPr>
        <w:widowControl/>
        <w:jc w:val="both"/>
        <w:rPr>
          <w:rFonts w:asciiTheme="majorBidi" w:hAnsiTheme="majorBidi" w:cstheme="majorBidi"/>
          <w:bCs/>
          <w:spacing w:val="-3"/>
          <w:sz w:val="22"/>
        </w:rPr>
      </w:pPr>
    </w:p>
    <w:p w14:paraId="51A067D4" w14:textId="76B03B39" w:rsidR="004D1461" w:rsidRPr="001D5C82" w:rsidRDefault="001C0972" w:rsidP="005A6C2A">
      <w:pPr>
        <w:pStyle w:val="ListParagraph"/>
        <w:widowControl/>
        <w:numPr>
          <w:ilvl w:val="0"/>
          <w:numId w:val="8"/>
        </w:numPr>
        <w:autoSpaceDE/>
        <w:autoSpaceDN/>
        <w:adjustRightInd/>
        <w:spacing w:after="200"/>
        <w:rPr>
          <w:rFonts w:asciiTheme="majorBidi" w:hAnsiTheme="majorBidi" w:cstheme="majorBidi"/>
          <w:b/>
          <w:spacing w:val="-3"/>
          <w:szCs w:val="24"/>
          <w:lang w:val="en-GB"/>
        </w:rPr>
      </w:pPr>
      <w:r w:rsidRPr="001D5C82">
        <w:rPr>
          <w:rFonts w:asciiTheme="majorBidi" w:hAnsiTheme="majorBidi" w:cstheme="majorBidi"/>
          <w:b/>
          <w:spacing w:val="-3"/>
          <w:szCs w:val="24"/>
          <w:lang w:val="en-GB"/>
        </w:rPr>
        <w:t>Introduction</w:t>
      </w:r>
    </w:p>
    <w:p w14:paraId="1F35EC00" w14:textId="12D63CE0" w:rsidR="00D237C8" w:rsidRPr="009B0B0F" w:rsidRDefault="00D237C8" w:rsidP="005A6C2A"/>
    <w:p w14:paraId="11BC09DC" w14:textId="109F397C" w:rsidR="00D611E7" w:rsidRPr="00400FDF" w:rsidRDefault="009B0B0F" w:rsidP="005A6C2A">
      <w:pPr>
        <w:widowControl/>
        <w:jc w:val="both"/>
        <w:rPr>
          <w:rFonts w:asciiTheme="majorBidi" w:hAnsiTheme="majorBidi" w:cstheme="majorBidi"/>
          <w:bCs/>
          <w:spacing w:val="-3"/>
          <w:szCs w:val="24"/>
          <w:lang w:val="en-GB"/>
        </w:rPr>
      </w:pPr>
      <w:r>
        <w:rPr>
          <w:rFonts w:asciiTheme="majorBidi" w:hAnsiTheme="majorBidi" w:cstheme="majorBidi"/>
          <w:bCs/>
          <w:spacing w:val="-3"/>
          <w:szCs w:val="24"/>
          <w:lang w:val="en-GB"/>
        </w:rPr>
        <w:t>P</w:t>
      </w:r>
      <w:r w:rsidR="001C0972" w:rsidRPr="00400FDF">
        <w:rPr>
          <w:rFonts w:asciiTheme="majorBidi" w:hAnsiTheme="majorBidi" w:cstheme="majorBidi"/>
          <w:bCs/>
          <w:spacing w:val="-3"/>
          <w:szCs w:val="24"/>
          <w:lang w:val="en-GB"/>
        </w:rPr>
        <w:t>aul Hirst defines Democracy as a dominant idiom in political discourse in Britain, as in all other Western countries. Every citizen is a democrat irrespective of their other political views, and anyone with the slightest concern for political success carefully avoids criticising democracy for fear of the political wilderness. Representative democracy is such a powerful tool of legitimation of the actions of the government that no serious politician, even if they have just lost an election, will question it. Democracy is an unquestionable good and representative democracy is identified with democracy. To challenge the dominant idiom appears to be political suicide, but such a challenge needs to be mounted in the name o</w:t>
      </w:r>
      <w:r>
        <w:rPr>
          <w:rFonts w:asciiTheme="majorBidi" w:hAnsiTheme="majorBidi" w:cstheme="majorBidi"/>
          <w:bCs/>
          <w:spacing w:val="-3"/>
          <w:szCs w:val="24"/>
          <w:lang w:val="en-GB"/>
        </w:rPr>
        <w:t>f democracy. The dominant idiom-</w:t>
      </w:r>
      <w:r w:rsidR="001C0972" w:rsidRPr="00400FDF">
        <w:rPr>
          <w:rFonts w:asciiTheme="majorBidi" w:hAnsiTheme="majorBidi" w:cstheme="majorBidi"/>
          <w:bCs/>
          <w:spacing w:val="-3"/>
          <w:szCs w:val="24"/>
          <w:lang w:val="en-GB"/>
        </w:rPr>
        <w:t>represen</w:t>
      </w:r>
      <w:r>
        <w:rPr>
          <w:rFonts w:asciiTheme="majorBidi" w:hAnsiTheme="majorBidi" w:cstheme="majorBidi"/>
          <w:bCs/>
          <w:spacing w:val="-3"/>
          <w:szCs w:val="24"/>
          <w:lang w:val="en-GB"/>
        </w:rPr>
        <w:t xml:space="preserve">tative democracy </w:t>
      </w:r>
      <w:proofErr w:type="gramStart"/>
      <w:r>
        <w:rPr>
          <w:rFonts w:asciiTheme="majorBidi" w:hAnsiTheme="majorBidi" w:cstheme="majorBidi"/>
          <w:bCs/>
          <w:spacing w:val="-3"/>
          <w:szCs w:val="24"/>
          <w:lang w:val="en-GB"/>
        </w:rPr>
        <w:t>as a democracy-</w:t>
      </w:r>
      <w:r w:rsidR="001C0972" w:rsidRPr="00400FDF">
        <w:rPr>
          <w:rFonts w:asciiTheme="majorBidi" w:hAnsiTheme="majorBidi" w:cstheme="majorBidi"/>
          <w:bCs/>
          <w:spacing w:val="-3"/>
          <w:szCs w:val="24"/>
          <w:lang w:val="en-GB"/>
        </w:rPr>
        <w:t>serves</w:t>
      </w:r>
      <w:proofErr w:type="gramEnd"/>
      <w:r w:rsidR="001C0972" w:rsidRPr="00400FDF">
        <w:rPr>
          <w:rFonts w:asciiTheme="majorBidi" w:hAnsiTheme="majorBidi" w:cstheme="majorBidi"/>
          <w:bCs/>
          <w:spacing w:val="-3"/>
          <w:szCs w:val="24"/>
          <w:lang w:val="en-GB"/>
        </w:rPr>
        <w:t xml:space="preserve"> to legitimate modern big government and to restrain it hardly at all.  </w:t>
      </w:r>
      <w:proofErr w:type="gramStart"/>
      <w:r w:rsidR="001C0972" w:rsidRPr="00400FDF">
        <w:rPr>
          <w:rFonts w:asciiTheme="majorBidi" w:hAnsiTheme="majorBidi" w:cstheme="majorBidi"/>
          <w:bCs/>
          <w:spacing w:val="-3"/>
          <w:szCs w:val="24"/>
          <w:lang w:val="en-GB"/>
        </w:rPr>
        <w:t>(Hirst, 1998</w:t>
      </w:r>
      <w:r w:rsidR="005A68CC" w:rsidRPr="00400FDF">
        <w:rPr>
          <w:rFonts w:asciiTheme="majorBidi" w:hAnsiTheme="majorBidi" w:cstheme="majorBidi"/>
          <w:bCs/>
          <w:spacing w:val="-3"/>
          <w:szCs w:val="24"/>
          <w:lang w:val="en-GB"/>
        </w:rPr>
        <w:t xml:space="preserve"> - A</w:t>
      </w:r>
      <w:r w:rsidR="001C0972" w:rsidRPr="00400FDF">
        <w:rPr>
          <w:rFonts w:asciiTheme="majorBidi" w:hAnsiTheme="majorBidi" w:cstheme="majorBidi"/>
          <w:bCs/>
          <w:spacing w:val="-3"/>
          <w:szCs w:val="24"/>
          <w:lang w:val="en-GB"/>
        </w:rPr>
        <w:t>: 190).</w:t>
      </w:r>
      <w:proofErr w:type="gramEnd"/>
    </w:p>
    <w:p w14:paraId="7A0D84F3" w14:textId="3516FD0B" w:rsidR="00854722"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I</w:t>
      </w:r>
      <w:r w:rsidR="00CC4882" w:rsidRPr="00400FDF">
        <w:rPr>
          <w:rFonts w:asciiTheme="majorBidi" w:hAnsiTheme="majorBidi" w:cstheme="majorBidi"/>
          <w:spacing w:val="-3"/>
          <w:szCs w:val="24"/>
          <w:lang w:val="en-GB"/>
        </w:rPr>
        <w:t>n modern and contemporary political and social theory</w:t>
      </w:r>
      <w:r w:rsidR="00EB79B8" w:rsidRPr="00400FDF">
        <w:rPr>
          <w:rFonts w:asciiTheme="majorBidi" w:hAnsiTheme="majorBidi" w:cstheme="majorBidi"/>
          <w:spacing w:val="-3"/>
          <w:szCs w:val="24"/>
          <w:lang w:val="en-GB"/>
        </w:rPr>
        <w:t>,</w:t>
      </w:r>
      <w:r w:rsidR="00CC4882" w:rsidRPr="00400FDF">
        <w:rPr>
          <w:rFonts w:asciiTheme="majorBidi" w:hAnsiTheme="majorBidi" w:cstheme="majorBidi"/>
          <w:spacing w:val="-3"/>
          <w:szCs w:val="24"/>
          <w:lang w:val="en-GB"/>
        </w:rPr>
        <w:t xml:space="preserve"> there </w:t>
      </w:r>
      <w:r w:rsidR="008C7420" w:rsidRPr="00400FDF">
        <w:rPr>
          <w:rFonts w:asciiTheme="majorBidi" w:hAnsiTheme="majorBidi" w:cstheme="majorBidi"/>
          <w:spacing w:val="-3"/>
          <w:szCs w:val="24"/>
          <w:lang w:val="en-GB"/>
        </w:rPr>
        <w:t xml:space="preserve">exist </w:t>
      </w:r>
      <w:r w:rsidR="003D1AEF" w:rsidRPr="00400FDF">
        <w:rPr>
          <w:rFonts w:asciiTheme="majorBidi" w:hAnsiTheme="majorBidi" w:cstheme="majorBidi"/>
          <w:spacing w:val="-3"/>
          <w:szCs w:val="24"/>
          <w:lang w:val="en-GB"/>
        </w:rPr>
        <w:t>many</w:t>
      </w:r>
      <w:r w:rsidR="008C7420" w:rsidRPr="00400FDF">
        <w:rPr>
          <w:rFonts w:asciiTheme="majorBidi" w:hAnsiTheme="majorBidi" w:cstheme="majorBidi"/>
          <w:spacing w:val="-3"/>
          <w:szCs w:val="24"/>
          <w:lang w:val="en-GB"/>
        </w:rPr>
        <w:t xml:space="preserve"> </w:t>
      </w:r>
      <w:r w:rsidR="00CC4882" w:rsidRPr="00400FDF">
        <w:rPr>
          <w:rFonts w:asciiTheme="majorBidi" w:hAnsiTheme="majorBidi" w:cstheme="majorBidi"/>
          <w:spacing w:val="-3"/>
          <w:szCs w:val="24"/>
          <w:lang w:val="en-GB"/>
        </w:rPr>
        <w:t>debates over how</w:t>
      </w:r>
      <w:r w:rsidR="003D1AEF" w:rsidRPr="00400FDF">
        <w:rPr>
          <w:rFonts w:asciiTheme="majorBidi" w:hAnsiTheme="majorBidi" w:cstheme="majorBidi"/>
          <w:spacing w:val="-3"/>
          <w:szCs w:val="24"/>
          <w:lang w:val="en-GB"/>
        </w:rPr>
        <w:t xml:space="preserve"> the</w:t>
      </w:r>
      <w:r w:rsidR="00CC4882" w:rsidRPr="00400FDF">
        <w:rPr>
          <w:rFonts w:asciiTheme="majorBidi" w:hAnsiTheme="majorBidi" w:cstheme="majorBidi"/>
          <w:spacing w:val="-3"/>
          <w:szCs w:val="24"/>
          <w:lang w:val="en-GB"/>
        </w:rPr>
        <w:t xml:space="preserve"> role of the state can be explained. Indeed, the traditional thinking on this topic maintains</w:t>
      </w:r>
      <w:r w:rsidR="00FF11C7" w:rsidRPr="00400FDF">
        <w:rPr>
          <w:rFonts w:asciiTheme="majorBidi" w:hAnsiTheme="majorBidi" w:cstheme="majorBidi"/>
          <w:spacing w:val="-3"/>
          <w:szCs w:val="24"/>
          <w:lang w:val="en-GB"/>
        </w:rPr>
        <w:t xml:space="preserve"> that</w:t>
      </w:r>
      <w:r w:rsidR="00CC4882" w:rsidRPr="00400FDF">
        <w:rPr>
          <w:rFonts w:asciiTheme="majorBidi" w:hAnsiTheme="majorBidi" w:cstheme="majorBidi"/>
          <w:spacing w:val="-3"/>
          <w:szCs w:val="24"/>
          <w:lang w:val="en-GB"/>
        </w:rPr>
        <w:t xml:space="preserve"> the 'Pluralist theory' is the most efficacious in explaining both the role of the state and the power struggle</w:t>
      </w:r>
      <w:r w:rsidR="00EB79B8" w:rsidRPr="00400FDF">
        <w:rPr>
          <w:rFonts w:asciiTheme="majorBidi" w:hAnsiTheme="majorBidi" w:cstheme="majorBidi"/>
          <w:spacing w:val="-3"/>
          <w:szCs w:val="24"/>
          <w:lang w:val="en-GB"/>
        </w:rPr>
        <w:t>,</w:t>
      </w:r>
      <w:r w:rsidR="00CC4882" w:rsidRPr="00400FDF">
        <w:rPr>
          <w:rFonts w:asciiTheme="majorBidi" w:hAnsiTheme="majorBidi" w:cstheme="majorBidi"/>
          <w:spacing w:val="-3"/>
          <w:szCs w:val="24"/>
          <w:lang w:val="en-GB"/>
        </w:rPr>
        <w:t xml:space="preserve"> which </w:t>
      </w:r>
      <w:r w:rsidR="000674C2" w:rsidRPr="00400FDF">
        <w:rPr>
          <w:rFonts w:asciiTheme="majorBidi" w:hAnsiTheme="majorBidi" w:cstheme="majorBidi"/>
          <w:spacing w:val="-3"/>
          <w:szCs w:val="24"/>
          <w:lang w:val="en-GB"/>
        </w:rPr>
        <w:t xml:space="preserve">has an </w:t>
      </w:r>
      <w:r w:rsidR="00CC4882" w:rsidRPr="00400FDF">
        <w:rPr>
          <w:rFonts w:asciiTheme="majorBidi" w:hAnsiTheme="majorBidi" w:cstheme="majorBidi"/>
          <w:spacing w:val="-3"/>
          <w:szCs w:val="24"/>
          <w:lang w:val="en-GB"/>
        </w:rPr>
        <w:t>impact upon policy (Hirst, P, 1989</w:t>
      </w:r>
      <w:r w:rsidR="005A68CC" w:rsidRPr="00400FDF">
        <w:rPr>
          <w:rFonts w:asciiTheme="majorBidi" w:hAnsiTheme="majorBidi" w:cstheme="majorBidi"/>
          <w:spacing w:val="-3"/>
          <w:szCs w:val="24"/>
          <w:lang w:val="en-GB"/>
        </w:rPr>
        <w:t>-B</w:t>
      </w:r>
      <w:r w:rsidR="00CC4882" w:rsidRPr="00400FDF">
        <w:rPr>
          <w:rFonts w:asciiTheme="majorBidi" w:hAnsiTheme="majorBidi" w:cstheme="majorBidi"/>
          <w:spacing w:val="-3"/>
          <w:szCs w:val="24"/>
          <w:lang w:val="en-GB"/>
        </w:rPr>
        <w:t xml:space="preserve">: 2-4). </w:t>
      </w:r>
      <w:r w:rsidR="00A60F7E" w:rsidRPr="00400FDF">
        <w:rPr>
          <w:rFonts w:asciiTheme="majorBidi" w:hAnsiTheme="majorBidi" w:cstheme="majorBidi"/>
          <w:spacing w:val="-3"/>
          <w:szCs w:val="24"/>
          <w:lang w:val="en-GB"/>
        </w:rPr>
        <w:t xml:space="preserve">Pluralism permeates modern societies, dividing the loyalties of their members </w:t>
      </w:r>
      <w:r w:rsidR="00CC4882" w:rsidRPr="00400FDF">
        <w:rPr>
          <w:rFonts w:asciiTheme="majorBidi" w:hAnsiTheme="majorBidi" w:cstheme="majorBidi"/>
          <w:spacing w:val="-3"/>
          <w:szCs w:val="24"/>
          <w:lang w:val="en-GB"/>
        </w:rPr>
        <w:t>Historically, Pluralism can be characterised in terms of three phases: (1) The early twentieth-century works of the three major exponents British Scholars; (G.D.</w:t>
      </w:r>
      <w:r w:rsidR="00251C97" w:rsidRPr="00400FDF">
        <w:rPr>
          <w:rFonts w:asciiTheme="majorBidi" w:hAnsiTheme="majorBidi" w:cstheme="majorBidi"/>
          <w:spacing w:val="-3"/>
          <w:szCs w:val="24"/>
          <w:lang w:val="en-GB"/>
        </w:rPr>
        <w:t>H. Cole</w:t>
      </w:r>
      <w:proofErr w:type="gramStart"/>
      <w:r w:rsidR="00CC4882" w:rsidRPr="00400FDF">
        <w:rPr>
          <w:rFonts w:asciiTheme="majorBidi" w:hAnsiTheme="majorBidi" w:cstheme="majorBidi"/>
          <w:spacing w:val="-3"/>
          <w:szCs w:val="24"/>
          <w:lang w:val="en-GB"/>
        </w:rPr>
        <w:t>,1889</w:t>
      </w:r>
      <w:proofErr w:type="gramEnd"/>
      <w:r w:rsidR="00CC4882" w:rsidRPr="00400FDF">
        <w:rPr>
          <w:rFonts w:asciiTheme="majorBidi" w:hAnsiTheme="majorBidi" w:cstheme="majorBidi"/>
          <w:spacing w:val="-3"/>
          <w:szCs w:val="24"/>
          <w:lang w:val="en-GB"/>
        </w:rPr>
        <w:t>-1959</w:t>
      </w:r>
      <w:r w:rsidR="00251C97" w:rsidRPr="00400FDF">
        <w:rPr>
          <w:rFonts w:asciiTheme="majorBidi" w:hAnsiTheme="majorBidi" w:cstheme="majorBidi"/>
          <w:spacing w:val="-3"/>
          <w:szCs w:val="24"/>
          <w:lang w:val="en-GB"/>
        </w:rPr>
        <w:t>), (</w:t>
      </w:r>
      <w:r w:rsidR="00CC4882" w:rsidRPr="00400FDF">
        <w:rPr>
          <w:rFonts w:asciiTheme="majorBidi" w:hAnsiTheme="majorBidi" w:cstheme="majorBidi"/>
          <w:spacing w:val="-3"/>
          <w:szCs w:val="24"/>
          <w:lang w:val="en-GB"/>
        </w:rPr>
        <w:t>J.</w:t>
      </w:r>
      <w:r w:rsidR="00251C97" w:rsidRPr="00400FDF">
        <w:rPr>
          <w:rFonts w:asciiTheme="majorBidi" w:hAnsiTheme="majorBidi" w:cstheme="majorBidi"/>
          <w:spacing w:val="-3"/>
          <w:szCs w:val="24"/>
          <w:lang w:val="en-GB"/>
        </w:rPr>
        <w:t>N. Figgis</w:t>
      </w:r>
      <w:r w:rsidR="00CC4882" w:rsidRPr="00400FDF">
        <w:rPr>
          <w:rFonts w:asciiTheme="majorBidi" w:hAnsiTheme="majorBidi" w:cstheme="majorBidi"/>
          <w:spacing w:val="-3"/>
          <w:szCs w:val="24"/>
          <w:lang w:val="en-GB"/>
        </w:rPr>
        <w:t>,1866-1919) and (Harold Laski,1893-1950), which explore the criticism of the idea of the state as the centre of political life and</w:t>
      </w:r>
      <w:r w:rsidR="008C7420" w:rsidRPr="00400FDF">
        <w:rPr>
          <w:rFonts w:asciiTheme="majorBidi" w:hAnsiTheme="majorBidi" w:cstheme="majorBidi"/>
          <w:spacing w:val="-3"/>
          <w:szCs w:val="24"/>
          <w:lang w:val="en-GB"/>
        </w:rPr>
        <w:t xml:space="preserve"> </w:t>
      </w:r>
      <w:r w:rsidR="00CC4882" w:rsidRPr="00400FDF">
        <w:rPr>
          <w:rFonts w:asciiTheme="majorBidi" w:hAnsiTheme="majorBidi" w:cstheme="majorBidi"/>
          <w:spacing w:val="-3"/>
          <w:szCs w:val="24"/>
          <w:lang w:val="en-GB"/>
        </w:rPr>
        <w:t>concern</w:t>
      </w:r>
      <w:r w:rsidR="008C7420" w:rsidRPr="00400FDF">
        <w:rPr>
          <w:rFonts w:asciiTheme="majorBidi" w:hAnsiTheme="majorBidi" w:cstheme="majorBidi"/>
          <w:spacing w:val="-3"/>
          <w:szCs w:val="24"/>
          <w:lang w:val="en-GB"/>
        </w:rPr>
        <w:t xml:space="preserve">ed </w:t>
      </w:r>
      <w:r w:rsidR="00CC4882" w:rsidRPr="00400FDF">
        <w:rPr>
          <w:rFonts w:asciiTheme="majorBidi" w:hAnsiTheme="majorBidi" w:cstheme="majorBidi"/>
          <w:spacing w:val="-3"/>
          <w:szCs w:val="24"/>
          <w:lang w:val="en-GB"/>
        </w:rPr>
        <w:t xml:space="preserve">with rethinking representation. The post-World War Two, American political science Robert Dahl's (1915-2014) argument that there are plural centres of power within the political system. (3) </w:t>
      </w:r>
      <w:r w:rsidR="003D1AEF" w:rsidRPr="00400FDF">
        <w:rPr>
          <w:rFonts w:asciiTheme="majorBidi" w:hAnsiTheme="majorBidi" w:cstheme="majorBidi"/>
          <w:spacing w:val="-3"/>
          <w:szCs w:val="24"/>
          <w:lang w:val="en-GB"/>
        </w:rPr>
        <w:t>1980 to</w:t>
      </w:r>
      <w:r w:rsidR="00CC4882" w:rsidRPr="00400FDF">
        <w:rPr>
          <w:rFonts w:asciiTheme="majorBidi" w:hAnsiTheme="majorBidi" w:cstheme="majorBidi"/>
          <w:spacing w:val="-3"/>
          <w:szCs w:val="24"/>
          <w:lang w:val="en-GB"/>
        </w:rPr>
        <w:t xml:space="preserve"> the </w:t>
      </w:r>
      <w:proofErr w:type="gramStart"/>
      <w:r w:rsidR="00CC4882" w:rsidRPr="00400FDF">
        <w:rPr>
          <w:rFonts w:asciiTheme="majorBidi" w:hAnsiTheme="majorBidi" w:cstheme="majorBidi"/>
          <w:spacing w:val="-3"/>
          <w:szCs w:val="24"/>
          <w:lang w:val="en-GB"/>
        </w:rPr>
        <w:t>present</w:t>
      </w:r>
      <w:r w:rsidR="0071589C" w:rsidRPr="00400FDF">
        <w:rPr>
          <w:rFonts w:asciiTheme="majorBidi" w:hAnsiTheme="majorBidi" w:cstheme="majorBidi"/>
          <w:spacing w:val="-3"/>
          <w:szCs w:val="24"/>
          <w:lang w:val="en-GB"/>
        </w:rPr>
        <w:t>,</w:t>
      </w:r>
      <w:proofErr w:type="gramEnd"/>
      <w:r w:rsidR="00CC4882" w:rsidRPr="00400FDF">
        <w:rPr>
          <w:rFonts w:asciiTheme="majorBidi" w:hAnsiTheme="majorBidi" w:cstheme="majorBidi"/>
          <w:spacing w:val="-3"/>
          <w:szCs w:val="24"/>
          <w:lang w:val="en-GB"/>
        </w:rPr>
        <w:t xml:space="preserve"> </w:t>
      </w:r>
      <w:r w:rsidR="0072682A" w:rsidRPr="00400FDF">
        <w:rPr>
          <w:rFonts w:asciiTheme="majorBidi" w:hAnsiTheme="majorBidi" w:cstheme="majorBidi"/>
          <w:spacing w:val="-3"/>
          <w:szCs w:val="24"/>
          <w:lang w:val="en-GB"/>
        </w:rPr>
        <w:t>is</w:t>
      </w:r>
      <w:r w:rsidR="008C7420" w:rsidRPr="00400FDF">
        <w:rPr>
          <w:rFonts w:asciiTheme="majorBidi" w:hAnsiTheme="majorBidi" w:cstheme="majorBidi"/>
          <w:b/>
          <w:bCs/>
          <w:spacing w:val="-3"/>
          <w:szCs w:val="24"/>
          <w:lang w:val="en-GB"/>
        </w:rPr>
        <w:t xml:space="preserve"> </w:t>
      </w:r>
      <w:r w:rsidR="008C7420" w:rsidRPr="00400FDF">
        <w:rPr>
          <w:rFonts w:asciiTheme="majorBidi" w:hAnsiTheme="majorBidi" w:cstheme="majorBidi"/>
          <w:spacing w:val="-3"/>
          <w:szCs w:val="24"/>
          <w:lang w:val="en-GB"/>
        </w:rPr>
        <w:t>concerned</w:t>
      </w:r>
      <w:r w:rsidR="008C7420" w:rsidRPr="00400FDF">
        <w:rPr>
          <w:rFonts w:asciiTheme="majorBidi" w:hAnsiTheme="majorBidi" w:cstheme="majorBidi"/>
          <w:b/>
          <w:bCs/>
          <w:spacing w:val="-3"/>
          <w:szCs w:val="24"/>
          <w:lang w:val="en-GB"/>
        </w:rPr>
        <w:t xml:space="preserve"> </w:t>
      </w:r>
      <w:r w:rsidR="008C7420" w:rsidRPr="00400FDF">
        <w:rPr>
          <w:rFonts w:asciiTheme="majorBidi" w:hAnsiTheme="majorBidi" w:cstheme="majorBidi"/>
          <w:spacing w:val="-3"/>
          <w:szCs w:val="24"/>
          <w:lang w:val="en-GB"/>
        </w:rPr>
        <w:t>with</w:t>
      </w:r>
      <w:r w:rsidR="00CC4882" w:rsidRPr="00400FDF">
        <w:rPr>
          <w:rFonts w:asciiTheme="majorBidi" w:hAnsiTheme="majorBidi" w:cstheme="majorBidi"/>
          <w:spacing w:val="-3"/>
          <w:szCs w:val="24"/>
          <w:lang w:val="en-GB"/>
        </w:rPr>
        <w:t xml:space="preserve"> associational practices of governance which represent Paul Hirst's </w:t>
      </w:r>
      <w:r w:rsidR="00CC4882" w:rsidRPr="00400FDF">
        <w:rPr>
          <w:rFonts w:asciiTheme="majorBidi" w:hAnsiTheme="majorBidi" w:cstheme="majorBidi"/>
          <w:spacing w:val="-3"/>
          <w:szCs w:val="24"/>
          <w:lang w:val="en-GB"/>
        </w:rPr>
        <w:lastRenderedPageBreak/>
        <w:t>argument with how political identities are formed in the process of political discourse (H</w:t>
      </w:r>
      <w:r w:rsidR="0058390F" w:rsidRPr="00400FDF">
        <w:rPr>
          <w:rFonts w:asciiTheme="majorBidi" w:hAnsiTheme="majorBidi" w:cstheme="majorBidi"/>
          <w:spacing w:val="-3"/>
          <w:szCs w:val="24"/>
          <w:lang w:val="en-GB"/>
        </w:rPr>
        <w:t xml:space="preserve">irst, P, 1989: </w:t>
      </w:r>
      <w:r w:rsidR="002D2909" w:rsidRPr="00400FDF">
        <w:rPr>
          <w:rFonts w:asciiTheme="majorBidi" w:hAnsiTheme="majorBidi" w:cstheme="majorBidi"/>
          <w:spacing w:val="-3"/>
          <w:szCs w:val="24"/>
          <w:lang w:val="en-GB"/>
        </w:rPr>
        <w:t xml:space="preserve">4 - </w:t>
      </w:r>
      <w:r w:rsidR="0058390F" w:rsidRPr="00400FDF">
        <w:rPr>
          <w:rFonts w:asciiTheme="majorBidi" w:hAnsiTheme="majorBidi" w:cstheme="majorBidi"/>
          <w:spacing w:val="-3"/>
          <w:szCs w:val="24"/>
          <w:lang w:val="en-GB"/>
        </w:rPr>
        <w:t>22). It is</w:t>
      </w:r>
      <w:r w:rsidR="00CC4882" w:rsidRPr="00400FDF">
        <w:rPr>
          <w:rFonts w:asciiTheme="majorBidi" w:hAnsiTheme="majorBidi" w:cstheme="majorBidi"/>
          <w:spacing w:val="-3"/>
          <w:szCs w:val="24"/>
          <w:lang w:val="en-GB"/>
        </w:rPr>
        <w:t xml:space="preserve"> clear that in the first two decades of the twentieth century, English political pluralism criticized the state sovereignty and in the same time offered a federated and decentralized form of authority-pluralism- in which the affairs of society would be conducted by self-governing and independent associations. English political pluralism theory addresses contemporary debates on the nature and future of democratic government and Paul Hirst however</w:t>
      </w:r>
      <w:r w:rsidR="0071589C" w:rsidRPr="00400FDF">
        <w:rPr>
          <w:rFonts w:asciiTheme="majorBidi" w:hAnsiTheme="majorBidi" w:cstheme="majorBidi"/>
          <w:spacing w:val="-3"/>
          <w:szCs w:val="24"/>
          <w:lang w:val="en-GB"/>
        </w:rPr>
        <w:t>,</w:t>
      </w:r>
      <w:r w:rsidR="001B1E58">
        <w:rPr>
          <w:rFonts w:asciiTheme="majorBidi" w:hAnsiTheme="majorBidi" w:cstheme="majorBidi"/>
          <w:spacing w:val="-3"/>
          <w:szCs w:val="24"/>
          <w:lang w:val="en-GB"/>
        </w:rPr>
        <w:t xml:space="preserve"> is the leading scholar of it. E</w:t>
      </w:r>
      <w:r w:rsidR="0071589C" w:rsidRPr="00400FDF">
        <w:rPr>
          <w:rFonts w:asciiTheme="majorBidi" w:hAnsiTheme="majorBidi" w:cstheme="majorBidi"/>
          <w:spacing w:val="-3"/>
          <w:szCs w:val="24"/>
          <w:lang w:val="en-GB"/>
        </w:rPr>
        <w:t>nglish political pluralism is a challenging school of political thought, neglected in the 1980s, but since 1990's it is enjoying a revival of interest. It is particularly relevant today because it offers a critique of centralized sovereign state power. Current in the first two decades of this century, English political pluralism offered a convincing critique of state sovereignty and proposed a decentralized and federated form of authority - pluralism - in which the affairs of society would be conducted by self-governing and independent associations. Paul Hirst's comprehensive introduction situates English political pluralism historically and gives a critical account of its main theoretical themes and the debate surrounding them.</w:t>
      </w:r>
      <w:r w:rsidR="002D2909" w:rsidRPr="00400FDF">
        <w:rPr>
          <w:rFonts w:asciiTheme="majorBidi" w:hAnsiTheme="majorBidi" w:cstheme="majorBidi"/>
          <w:spacing w:val="-3"/>
          <w:szCs w:val="24"/>
          <w:lang w:val="en-GB"/>
        </w:rPr>
        <w:t xml:space="preserve"> </w:t>
      </w:r>
      <w:proofErr w:type="gramStart"/>
      <w:r w:rsidR="002D2909" w:rsidRPr="00400FDF">
        <w:rPr>
          <w:rFonts w:asciiTheme="majorBidi" w:hAnsiTheme="majorBidi" w:cstheme="majorBidi"/>
          <w:spacing w:val="-3"/>
          <w:szCs w:val="24"/>
          <w:lang w:val="en-GB"/>
        </w:rPr>
        <w:t>(Hirst, P, 1989</w:t>
      </w:r>
      <w:r w:rsidR="005A68CC" w:rsidRPr="00400FDF">
        <w:rPr>
          <w:rFonts w:asciiTheme="majorBidi" w:hAnsiTheme="majorBidi" w:cstheme="majorBidi"/>
          <w:spacing w:val="-3"/>
          <w:szCs w:val="24"/>
          <w:lang w:val="en-GB"/>
        </w:rPr>
        <w:t>:</w:t>
      </w:r>
      <w:r w:rsidR="002D2909" w:rsidRPr="00400FDF">
        <w:rPr>
          <w:rFonts w:asciiTheme="majorBidi" w:hAnsiTheme="majorBidi" w:cstheme="majorBidi"/>
          <w:spacing w:val="-3"/>
          <w:szCs w:val="24"/>
          <w:lang w:val="en-GB"/>
        </w:rPr>
        <w:t xml:space="preserve"> 6-7).</w:t>
      </w:r>
      <w:proofErr w:type="gramEnd"/>
    </w:p>
    <w:p w14:paraId="6DE20947" w14:textId="138ACBB4" w:rsidR="00804E9B" w:rsidRPr="00400FDF" w:rsidRDefault="00804E9B" w:rsidP="005A6C2A">
      <w:pPr>
        <w:widowControl/>
        <w:jc w:val="both"/>
        <w:rPr>
          <w:rFonts w:asciiTheme="majorBidi" w:hAnsiTheme="majorBidi" w:cstheme="majorBidi"/>
          <w:spacing w:val="-3"/>
          <w:szCs w:val="24"/>
          <w:lang w:val="en-GB"/>
        </w:rPr>
      </w:pPr>
    </w:p>
    <w:p w14:paraId="4EB562E0" w14:textId="6A72FD2F" w:rsidR="00804E9B" w:rsidRPr="001D5C82" w:rsidRDefault="001C0972" w:rsidP="005A6C2A">
      <w:pPr>
        <w:pStyle w:val="ListParagraph"/>
        <w:widowControl/>
        <w:numPr>
          <w:ilvl w:val="0"/>
          <w:numId w:val="8"/>
        </w:numPr>
        <w:jc w:val="both"/>
        <w:rPr>
          <w:rFonts w:asciiTheme="majorBidi" w:hAnsiTheme="majorBidi" w:cstheme="majorBidi"/>
          <w:b/>
          <w:bCs/>
          <w:spacing w:val="-3"/>
          <w:szCs w:val="24"/>
          <w:lang w:val="en-GB"/>
        </w:rPr>
      </w:pPr>
      <w:r w:rsidRPr="001D5C82">
        <w:rPr>
          <w:rFonts w:asciiTheme="majorBidi" w:hAnsiTheme="majorBidi" w:cstheme="majorBidi"/>
          <w:b/>
          <w:bCs/>
          <w:spacing w:val="-3"/>
          <w:szCs w:val="24"/>
          <w:lang w:val="en-GB"/>
        </w:rPr>
        <w:t>The objective</w:t>
      </w:r>
      <w:r w:rsidR="006221A5" w:rsidRPr="001D5C82">
        <w:rPr>
          <w:rFonts w:asciiTheme="majorBidi" w:hAnsiTheme="majorBidi" w:cstheme="majorBidi"/>
          <w:b/>
          <w:bCs/>
          <w:spacing w:val="-3"/>
          <w:szCs w:val="24"/>
          <w:lang w:val="en-GB"/>
        </w:rPr>
        <w:t>s</w:t>
      </w:r>
      <w:r w:rsidRPr="001D5C82">
        <w:rPr>
          <w:rFonts w:asciiTheme="majorBidi" w:hAnsiTheme="majorBidi" w:cstheme="majorBidi"/>
          <w:b/>
          <w:bCs/>
          <w:spacing w:val="-3"/>
          <w:szCs w:val="24"/>
          <w:lang w:val="en-GB"/>
        </w:rPr>
        <w:t xml:space="preserve"> of the study and the </w:t>
      </w:r>
      <w:r w:rsidR="006221A5" w:rsidRPr="001D5C82">
        <w:rPr>
          <w:rFonts w:asciiTheme="majorBidi" w:hAnsiTheme="majorBidi" w:cstheme="majorBidi"/>
          <w:b/>
          <w:bCs/>
          <w:spacing w:val="-3"/>
          <w:szCs w:val="24"/>
          <w:lang w:val="en-GB"/>
        </w:rPr>
        <w:t>m</w:t>
      </w:r>
      <w:r w:rsidRPr="001D5C82">
        <w:rPr>
          <w:rFonts w:asciiTheme="majorBidi" w:hAnsiTheme="majorBidi" w:cstheme="majorBidi"/>
          <w:b/>
          <w:bCs/>
          <w:spacing w:val="-3"/>
          <w:szCs w:val="24"/>
          <w:lang w:val="en-GB"/>
        </w:rPr>
        <w:t>ethod</w:t>
      </w:r>
    </w:p>
    <w:p w14:paraId="710C7952" w14:textId="77777777" w:rsidR="000A1B31" w:rsidRPr="00400FDF" w:rsidRDefault="000A1B31" w:rsidP="005A6C2A">
      <w:pPr>
        <w:widowControl/>
        <w:jc w:val="both"/>
        <w:rPr>
          <w:rFonts w:asciiTheme="majorBidi" w:hAnsiTheme="majorBidi" w:cstheme="majorBidi"/>
          <w:b/>
          <w:bCs/>
          <w:spacing w:val="-3"/>
          <w:szCs w:val="24"/>
          <w:lang w:val="en-GB"/>
        </w:rPr>
      </w:pPr>
    </w:p>
    <w:p w14:paraId="4D40316A" w14:textId="39001AF5" w:rsidR="007F10C5"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This study offers a socio-political interpretation and exploration of Professor Paul Hirst’s main themes and debates on Associative Democracy in a descriptive way. The objective of this study is to elaborate and discuss Professor Paul </w:t>
      </w:r>
      <w:r w:rsidR="00124A80" w:rsidRPr="00400FDF">
        <w:rPr>
          <w:rFonts w:asciiTheme="majorBidi" w:hAnsiTheme="majorBidi" w:cstheme="majorBidi"/>
          <w:spacing w:val="-3"/>
          <w:szCs w:val="24"/>
          <w:lang w:val="en-GB"/>
        </w:rPr>
        <w:t>Hirst’s</w:t>
      </w:r>
      <w:r w:rsidRPr="00400FDF">
        <w:rPr>
          <w:rFonts w:asciiTheme="majorBidi" w:hAnsiTheme="majorBidi" w:cstheme="majorBidi"/>
          <w:spacing w:val="-3"/>
          <w:szCs w:val="24"/>
          <w:lang w:val="en-GB"/>
        </w:rPr>
        <w:t xml:space="preserve"> major contribution to the field of English political pluralism and associative democracy by focusing on his very well-known book</w:t>
      </w:r>
      <w:r w:rsidR="00124A80" w:rsidRPr="00400FDF">
        <w:rPr>
          <w:rFonts w:asciiTheme="majorBidi" w:hAnsiTheme="majorBidi" w:cstheme="majorBidi"/>
          <w:spacing w:val="-3"/>
          <w:szCs w:val="24"/>
          <w:lang w:val="en-GB"/>
        </w:rPr>
        <w:t xml:space="preserve">s mentioned in the bibliography. The aim of the study, however, is to problematize the main points in which Hirst focused on his theoretical arguments on </w:t>
      </w:r>
      <w:r w:rsidR="00483D71" w:rsidRPr="00400FDF">
        <w:rPr>
          <w:rFonts w:asciiTheme="majorBidi" w:hAnsiTheme="majorBidi" w:cstheme="majorBidi"/>
          <w:spacing w:val="-3"/>
          <w:szCs w:val="24"/>
          <w:lang w:val="en-GB"/>
        </w:rPr>
        <w:t>Associative</w:t>
      </w:r>
      <w:r w:rsidR="00124A80" w:rsidRPr="00400FDF">
        <w:rPr>
          <w:rFonts w:asciiTheme="majorBidi" w:hAnsiTheme="majorBidi" w:cstheme="majorBidi"/>
          <w:spacing w:val="-3"/>
          <w:szCs w:val="24"/>
          <w:lang w:val="en-GB"/>
        </w:rPr>
        <w:t xml:space="preserve"> democracy in the late twentieth century. Therefore, the study offers a socio-political interpretation of his views descriptively. </w:t>
      </w:r>
    </w:p>
    <w:p w14:paraId="2CAEA8B1" w14:textId="42A12F17" w:rsidR="008E4B7F" w:rsidRPr="00400FDF" w:rsidRDefault="001C0972" w:rsidP="005A6C2A">
      <w:pPr>
        <w:widowControl/>
        <w:jc w:val="both"/>
        <w:rPr>
          <w:rFonts w:asciiTheme="majorBidi" w:hAnsiTheme="majorBidi" w:cstheme="majorBidi"/>
          <w:b/>
          <w:bCs/>
          <w:spacing w:val="-3"/>
          <w:szCs w:val="24"/>
          <w:lang w:val="en-GB"/>
        </w:rPr>
      </w:pPr>
      <w:r w:rsidRPr="00400FDF">
        <w:rPr>
          <w:rFonts w:asciiTheme="majorBidi" w:hAnsiTheme="majorBidi" w:cstheme="majorBidi"/>
          <w:spacing w:val="-3"/>
          <w:szCs w:val="24"/>
          <w:lang w:val="en-GB"/>
        </w:rPr>
        <w:t>Methodologically, the study lies at the intersection of sociology, political science, and liberty theory. It should be emphasised that this study has been done according to a historical and explanatory approach method, which applied in both fields of political theory and political sociology. The explanatory approach is a method to make us understand something by describing or illustrating. It intends merely to explore the research questions and does not offer final and conclusive solutions to existing problems.</w:t>
      </w:r>
      <w:r w:rsidR="000A1B31" w:rsidRPr="00400FDF">
        <w:rPr>
          <w:rFonts w:asciiTheme="majorBidi" w:hAnsiTheme="majorBidi" w:cstheme="majorBidi"/>
          <w:spacing w:val="-3"/>
          <w:szCs w:val="24"/>
          <w:lang w:val="en-GB"/>
        </w:rPr>
        <w:t xml:space="preserve"> </w:t>
      </w:r>
    </w:p>
    <w:p w14:paraId="3DF3028B" w14:textId="77777777" w:rsidR="00A60F7E" w:rsidRPr="00400FDF" w:rsidRDefault="00A60F7E" w:rsidP="005A6C2A">
      <w:pPr>
        <w:widowControl/>
        <w:jc w:val="both"/>
        <w:rPr>
          <w:rFonts w:asciiTheme="majorBidi" w:hAnsiTheme="majorBidi" w:cstheme="majorBidi"/>
          <w:b/>
          <w:bCs/>
          <w:spacing w:val="-3"/>
          <w:szCs w:val="24"/>
          <w:lang w:val="en-GB"/>
        </w:rPr>
      </w:pPr>
    </w:p>
    <w:p w14:paraId="6C30851E" w14:textId="134BF3E3" w:rsidR="008E4B7F" w:rsidRPr="001D5C82" w:rsidRDefault="001C0972" w:rsidP="005A6C2A">
      <w:pPr>
        <w:pStyle w:val="ListParagraph"/>
        <w:widowControl/>
        <w:numPr>
          <w:ilvl w:val="0"/>
          <w:numId w:val="8"/>
        </w:numPr>
        <w:jc w:val="both"/>
        <w:rPr>
          <w:rFonts w:asciiTheme="majorBidi" w:hAnsiTheme="majorBidi" w:cstheme="majorBidi"/>
          <w:b/>
          <w:bCs/>
          <w:spacing w:val="-3"/>
          <w:szCs w:val="24"/>
          <w:lang w:val="en-GB"/>
        </w:rPr>
      </w:pPr>
      <w:r w:rsidRPr="001D5C82">
        <w:rPr>
          <w:rFonts w:asciiTheme="majorBidi" w:hAnsiTheme="majorBidi" w:cstheme="majorBidi"/>
          <w:b/>
          <w:bCs/>
          <w:spacing w:val="-3"/>
          <w:szCs w:val="24"/>
          <w:lang w:val="en-GB"/>
        </w:rPr>
        <w:t>Research Questions</w:t>
      </w:r>
    </w:p>
    <w:p w14:paraId="1C40FBF1" w14:textId="65840B13" w:rsidR="00FA3FE8" w:rsidRPr="00400FDF" w:rsidRDefault="00FA3FE8" w:rsidP="005A6C2A">
      <w:pPr>
        <w:jc w:val="both"/>
        <w:rPr>
          <w:rFonts w:asciiTheme="majorBidi" w:hAnsiTheme="majorBidi" w:cstheme="majorBidi"/>
          <w:spacing w:val="-3"/>
          <w:szCs w:val="24"/>
          <w:lang w:val="en-GB"/>
        </w:rPr>
      </w:pPr>
    </w:p>
    <w:p w14:paraId="15A9D004" w14:textId="6CF73D55" w:rsidR="00FF545D" w:rsidRPr="00400FDF" w:rsidRDefault="001C0972" w:rsidP="005A6C2A">
      <w:pPr>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To achieve the objectives, the study tries to answer the following three vital questions:</w:t>
      </w:r>
    </w:p>
    <w:p w14:paraId="55EBEA26" w14:textId="69D98F48" w:rsidR="00743196" w:rsidRPr="00400FDF" w:rsidRDefault="001C0972" w:rsidP="005A6C2A">
      <w:pPr>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In what way does Paul Hirst’s theory of Associative democracy contribute to democratic reform in the British Society?</w:t>
      </w:r>
    </w:p>
    <w:p w14:paraId="7ED0E4E7" w14:textId="513EA5EE" w:rsidR="000A1B31"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To what extent </w:t>
      </w:r>
      <w:r w:rsidR="00025ACE" w:rsidRPr="00400FDF">
        <w:rPr>
          <w:rFonts w:asciiTheme="majorBidi" w:hAnsiTheme="majorBidi" w:cstheme="majorBidi"/>
          <w:spacing w:val="-3"/>
          <w:szCs w:val="24"/>
          <w:lang w:val="en-GB"/>
        </w:rPr>
        <w:t xml:space="preserve">Paul Hirst’s Associative Democracy as a </w:t>
      </w:r>
      <w:r w:rsidRPr="00400FDF">
        <w:rPr>
          <w:rFonts w:asciiTheme="majorBidi" w:hAnsiTheme="majorBidi" w:cstheme="majorBidi"/>
          <w:spacing w:val="-3"/>
          <w:szCs w:val="24"/>
          <w:lang w:val="en-GB"/>
        </w:rPr>
        <w:t xml:space="preserve">liberal theory can </w:t>
      </w:r>
      <w:r w:rsidRPr="00400FDF">
        <w:rPr>
          <w:rFonts w:asciiTheme="majorBidi" w:hAnsiTheme="majorBidi" w:cstheme="majorBidi"/>
          <w:szCs w:val="24"/>
        </w:rPr>
        <w:t>resolve</w:t>
      </w:r>
      <w:r w:rsidRPr="00400FDF">
        <w:rPr>
          <w:rFonts w:asciiTheme="majorBidi" w:hAnsiTheme="majorBidi" w:cstheme="majorBidi"/>
          <w:spacing w:val="-3"/>
          <w:szCs w:val="24"/>
          <w:lang w:val="en-GB"/>
        </w:rPr>
        <w:t xml:space="preserve"> the resulting clashes of ideas, interests and identities? </w:t>
      </w:r>
    </w:p>
    <w:p w14:paraId="73D27256" w14:textId="525B3CA2" w:rsidR="00DA2B64"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C</w:t>
      </w:r>
      <w:r w:rsidR="00A32DB9" w:rsidRPr="00400FDF">
        <w:rPr>
          <w:rFonts w:asciiTheme="majorBidi" w:hAnsiTheme="majorBidi" w:cstheme="majorBidi"/>
          <w:spacing w:val="-3"/>
          <w:szCs w:val="24"/>
          <w:lang w:val="en-GB"/>
        </w:rPr>
        <w:t>an the</w:t>
      </w:r>
      <w:r w:rsidRPr="00400FDF">
        <w:rPr>
          <w:rFonts w:asciiTheme="majorBidi" w:hAnsiTheme="majorBidi" w:cstheme="majorBidi"/>
          <w:spacing w:val="-3"/>
          <w:szCs w:val="24"/>
          <w:lang w:val="en-GB"/>
        </w:rPr>
        <w:t xml:space="preserve"> post-liberal society be renewed from the bottom -up through free association? </w:t>
      </w:r>
    </w:p>
    <w:p w14:paraId="7379382E" w14:textId="77777777" w:rsidR="00DA2B64" w:rsidRPr="00400FDF" w:rsidRDefault="00DA2B64" w:rsidP="005A6C2A">
      <w:pPr>
        <w:widowControl/>
        <w:autoSpaceDE/>
        <w:autoSpaceDN/>
        <w:adjustRightInd/>
        <w:spacing w:after="200"/>
        <w:rPr>
          <w:rFonts w:asciiTheme="majorBidi" w:hAnsiTheme="majorBidi" w:cstheme="majorBidi"/>
          <w:b/>
          <w:bCs/>
          <w:spacing w:val="-3"/>
          <w:szCs w:val="24"/>
          <w:lang w:val="en-GB"/>
        </w:rPr>
      </w:pPr>
    </w:p>
    <w:p w14:paraId="73B2575C" w14:textId="0105D8A0" w:rsidR="00CC4882" w:rsidRPr="001D5C82" w:rsidRDefault="001C0972" w:rsidP="005A6C2A">
      <w:pPr>
        <w:pStyle w:val="ListParagraph"/>
        <w:widowControl/>
        <w:numPr>
          <w:ilvl w:val="0"/>
          <w:numId w:val="8"/>
        </w:numPr>
        <w:autoSpaceDE/>
        <w:autoSpaceDN/>
        <w:adjustRightInd/>
        <w:spacing w:after="200"/>
        <w:rPr>
          <w:rFonts w:asciiTheme="majorBidi" w:hAnsiTheme="majorBidi" w:cstheme="majorBidi"/>
          <w:b/>
          <w:bCs/>
          <w:spacing w:val="-3"/>
          <w:szCs w:val="24"/>
          <w:lang w:val="en-GB"/>
        </w:rPr>
      </w:pPr>
      <w:r w:rsidRPr="001D5C82">
        <w:rPr>
          <w:rFonts w:asciiTheme="majorBidi" w:hAnsiTheme="majorBidi" w:cstheme="majorBidi"/>
          <w:b/>
          <w:bCs/>
          <w:spacing w:val="-3"/>
          <w:szCs w:val="24"/>
          <w:lang w:val="en-GB"/>
        </w:rPr>
        <w:t>Who is Paul Hirst?</w:t>
      </w:r>
    </w:p>
    <w:p w14:paraId="321D68BE" w14:textId="1D4C961F" w:rsidR="00191DB5"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Professor Paul Hirst (1946-2003), was one of the most pioneering British political and social thinkers and academics of his generation. </w:t>
      </w:r>
      <w:r w:rsidR="00520EC5" w:rsidRPr="00400FDF">
        <w:rPr>
          <w:rFonts w:asciiTheme="majorBidi" w:hAnsiTheme="majorBidi" w:cstheme="majorBidi"/>
          <w:spacing w:val="-3"/>
          <w:szCs w:val="24"/>
          <w:lang w:val="en-GB"/>
        </w:rPr>
        <w:t xml:space="preserve"> </w:t>
      </w:r>
      <w:r w:rsidR="003D1AEF" w:rsidRPr="00400FDF">
        <w:rPr>
          <w:rFonts w:asciiTheme="majorBidi" w:hAnsiTheme="majorBidi" w:cstheme="majorBidi"/>
          <w:spacing w:val="-3"/>
          <w:szCs w:val="24"/>
          <w:lang w:val="en-GB"/>
        </w:rPr>
        <w:t>He began</w:t>
      </w:r>
      <w:r w:rsidRPr="00400FDF">
        <w:rPr>
          <w:rFonts w:asciiTheme="majorBidi" w:hAnsiTheme="majorBidi" w:cstheme="majorBidi"/>
          <w:spacing w:val="-3"/>
          <w:szCs w:val="24"/>
          <w:lang w:val="en-GB"/>
        </w:rPr>
        <w:t xml:space="preserve"> his carrier as a revolutionary Marxist, and his ideas were very significant in providing the intellectual path for New Labour </w:t>
      </w:r>
      <w:r w:rsidR="00FF11C7" w:rsidRPr="00400FDF">
        <w:rPr>
          <w:rFonts w:asciiTheme="majorBidi" w:hAnsiTheme="majorBidi" w:cstheme="majorBidi"/>
          <w:spacing w:val="-3"/>
          <w:szCs w:val="24"/>
          <w:lang w:val="en-GB"/>
        </w:rPr>
        <w:t>P</w:t>
      </w:r>
      <w:r w:rsidRPr="00400FDF">
        <w:rPr>
          <w:rFonts w:asciiTheme="majorBidi" w:hAnsiTheme="majorBidi" w:cstheme="majorBidi"/>
          <w:spacing w:val="-3"/>
          <w:szCs w:val="24"/>
          <w:lang w:val="en-GB"/>
        </w:rPr>
        <w:t xml:space="preserve">arty in the United Kingdom. </w:t>
      </w:r>
      <w:r w:rsidR="00FF11C7" w:rsidRPr="00400FDF">
        <w:rPr>
          <w:rFonts w:asciiTheme="majorBidi" w:hAnsiTheme="majorBidi" w:cstheme="majorBidi"/>
          <w:spacing w:val="-3"/>
          <w:szCs w:val="24"/>
          <w:lang w:val="en-GB"/>
        </w:rPr>
        <w:t>Academically speaking, h</w:t>
      </w:r>
      <w:r w:rsidRPr="00400FDF">
        <w:rPr>
          <w:rFonts w:asciiTheme="majorBidi" w:hAnsiTheme="majorBidi" w:cstheme="majorBidi"/>
          <w:spacing w:val="-3"/>
          <w:szCs w:val="24"/>
          <w:lang w:val="en-GB"/>
        </w:rPr>
        <w:t xml:space="preserve">e was awarded his Bachelor degree in Sociology from Leicester University, and then later moved to Sussex University in 1968, studied for a Master degree under the supervision of the well-known British sociologist Tom </w:t>
      </w:r>
      <w:proofErr w:type="spellStart"/>
      <w:r w:rsidRPr="00400FDF">
        <w:rPr>
          <w:rFonts w:asciiTheme="majorBidi" w:hAnsiTheme="majorBidi" w:cstheme="majorBidi"/>
          <w:spacing w:val="-3"/>
          <w:szCs w:val="24"/>
          <w:lang w:val="en-GB"/>
        </w:rPr>
        <w:t>Bottomore</w:t>
      </w:r>
      <w:proofErr w:type="spellEnd"/>
      <w:r w:rsidRPr="00400FDF">
        <w:rPr>
          <w:rFonts w:asciiTheme="majorBidi" w:hAnsiTheme="majorBidi" w:cstheme="majorBidi"/>
          <w:spacing w:val="-3"/>
          <w:szCs w:val="24"/>
          <w:lang w:val="en-GB"/>
        </w:rPr>
        <w:t>,</w:t>
      </w:r>
      <w:r w:rsidR="00B33DE4" w:rsidRPr="00400FDF">
        <w:rPr>
          <w:rFonts w:asciiTheme="majorBidi" w:hAnsiTheme="majorBidi" w:cstheme="majorBidi"/>
          <w:spacing w:val="-3"/>
          <w:szCs w:val="24"/>
          <w:lang w:val="en-GB"/>
        </w:rPr>
        <w:t xml:space="preserve"> </w:t>
      </w:r>
      <w:r w:rsidRPr="00400FDF">
        <w:rPr>
          <w:rFonts w:asciiTheme="majorBidi" w:hAnsiTheme="majorBidi" w:cstheme="majorBidi"/>
          <w:spacing w:val="-3"/>
          <w:szCs w:val="24"/>
          <w:lang w:val="en-GB"/>
        </w:rPr>
        <w:t xml:space="preserve">(1920-1992). Not surprisingly, at </w:t>
      </w:r>
      <w:r w:rsidRPr="00400FDF">
        <w:rPr>
          <w:rFonts w:asciiTheme="majorBidi" w:hAnsiTheme="majorBidi" w:cstheme="majorBidi"/>
          <w:spacing w:val="-3"/>
          <w:szCs w:val="24"/>
          <w:lang w:val="en-GB"/>
        </w:rPr>
        <w:lastRenderedPageBreak/>
        <w:t xml:space="preserve">the unusually early age of 23, he became a lecturer in sociology at Birkbeck College, London University. At Birkbeck, Hirst joined his former Leicester teacher, the Middle East expert Professor Sami </w:t>
      </w:r>
      <w:proofErr w:type="spellStart"/>
      <w:r w:rsidRPr="00400FDF">
        <w:rPr>
          <w:rFonts w:asciiTheme="majorBidi" w:hAnsiTheme="majorBidi" w:cstheme="majorBidi"/>
          <w:spacing w:val="-3"/>
          <w:szCs w:val="24"/>
          <w:lang w:val="en-GB"/>
        </w:rPr>
        <w:t>Zubaida</w:t>
      </w:r>
      <w:proofErr w:type="spellEnd"/>
      <w:r w:rsidRPr="00400FDF">
        <w:rPr>
          <w:rFonts w:asciiTheme="majorBidi" w:hAnsiTheme="majorBidi" w:cstheme="majorBidi"/>
          <w:spacing w:val="-3"/>
          <w:szCs w:val="24"/>
          <w:lang w:val="en-GB"/>
        </w:rPr>
        <w:t>. They, in turn, were joined by the political scientist Bernard Crick (1929-2008), who was the first head of the department of politics and sociology (</w:t>
      </w:r>
      <w:proofErr w:type="spellStart"/>
      <w:r w:rsidRPr="00400FDF">
        <w:rPr>
          <w:rFonts w:asciiTheme="majorBidi" w:hAnsiTheme="majorBidi" w:cstheme="majorBidi"/>
          <w:spacing w:val="-3"/>
          <w:szCs w:val="24"/>
          <w:lang w:val="en-GB"/>
        </w:rPr>
        <w:t>Pilmot</w:t>
      </w:r>
      <w:proofErr w:type="spellEnd"/>
      <w:r w:rsidRPr="00400FDF">
        <w:rPr>
          <w:rFonts w:asciiTheme="majorBidi" w:hAnsiTheme="majorBidi" w:cstheme="majorBidi"/>
          <w:spacing w:val="-3"/>
          <w:szCs w:val="24"/>
          <w:lang w:val="en-GB"/>
        </w:rPr>
        <w:t>,</w:t>
      </w:r>
      <w:r w:rsidR="0072682A" w:rsidRPr="00400FDF">
        <w:rPr>
          <w:rFonts w:asciiTheme="majorBidi" w:hAnsiTheme="majorBidi" w:cstheme="majorBidi"/>
          <w:spacing w:val="-3"/>
          <w:szCs w:val="24"/>
          <w:lang w:val="en-GB"/>
        </w:rPr>
        <w:t xml:space="preserve"> </w:t>
      </w:r>
      <w:r w:rsidR="00107132" w:rsidRPr="00400FDF">
        <w:rPr>
          <w:rFonts w:asciiTheme="majorBidi" w:hAnsiTheme="majorBidi" w:cstheme="majorBidi"/>
          <w:spacing w:val="-3"/>
          <w:szCs w:val="24"/>
          <w:lang w:val="en-GB"/>
        </w:rPr>
        <w:t xml:space="preserve">B, </w:t>
      </w:r>
      <w:r w:rsidRPr="00400FDF">
        <w:rPr>
          <w:rFonts w:asciiTheme="majorBidi" w:hAnsiTheme="majorBidi" w:cstheme="majorBidi"/>
          <w:spacing w:val="-3"/>
          <w:szCs w:val="24"/>
          <w:lang w:val="en-GB"/>
        </w:rPr>
        <w:t>2003).</w:t>
      </w:r>
      <w:r w:rsidR="00FF11C7" w:rsidRPr="00400FDF">
        <w:rPr>
          <w:rFonts w:asciiTheme="majorBidi" w:hAnsiTheme="majorBidi" w:cstheme="majorBidi"/>
          <w:spacing w:val="-3"/>
          <w:szCs w:val="24"/>
          <w:lang w:val="en-GB"/>
        </w:rPr>
        <w:t xml:space="preserve"> During the 1970s he became well known as the main figure in British </w:t>
      </w:r>
      <w:r w:rsidR="00251C97" w:rsidRPr="00400FDF">
        <w:rPr>
          <w:rFonts w:asciiTheme="majorBidi" w:hAnsiTheme="majorBidi" w:cstheme="majorBidi"/>
          <w:spacing w:val="-3"/>
          <w:szCs w:val="24"/>
          <w:lang w:val="en-GB"/>
        </w:rPr>
        <w:t>Structural</w:t>
      </w:r>
      <w:r w:rsidR="00FF11C7" w:rsidRPr="00400FDF">
        <w:rPr>
          <w:rFonts w:asciiTheme="majorBidi" w:hAnsiTheme="majorBidi" w:cstheme="majorBidi"/>
          <w:spacing w:val="-3"/>
          <w:szCs w:val="24"/>
          <w:lang w:val="en-GB"/>
        </w:rPr>
        <w:t xml:space="preserve"> Marxism. By the late 1970s and 1980s, Hirst had become a critic of</w:t>
      </w:r>
      <w:r w:rsidRPr="00400FDF">
        <w:rPr>
          <w:rFonts w:asciiTheme="majorBidi" w:hAnsiTheme="majorBidi" w:cstheme="majorBidi"/>
          <w:szCs w:val="24"/>
        </w:rPr>
        <w:t xml:space="preserve"> </w:t>
      </w:r>
      <w:r w:rsidRPr="00400FDF">
        <w:rPr>
          <w:rFonts w:asciiTheme="majorBidi" w:hAnsiTheme="majorBidi" w:cstheme="majorBidi"/>
          <w:spacing w:val="-3"/>
          <w:szCs w:val="24"/>
          <w:lang w:val="en-GB"/>
        </w:rPr>
        <w:t xml:space="preserve">the French Marxist philosopher, Louis </w:t>
      </w:r>
      <w:proofErr w:type="spellStart"/>
      <w:r w:rsidRPr="00400FDF">
        <w:rPr>
          <w:rFonts w:asciiTheme="majorBidi" w:hAnsiTheme="majorBidi" w:cstheme="majorBidi"/>
          <w:spacing w:val="-3"/>
          <w:szCs w:val="24"/>
          <w:lang w:val="en-GB"/>
        </w:rPr>
        <w:t>Althusser’s</w:t>
      </w:r>
      <w:proofErr w:type="spellEnd"/>
      <w:r w:rsidRPr="00400FDF">
        <w:rPr>
          <w:rFonts w:asciiTheme="majorBidi" w:hAnsiTheme="majorBidi" w:cstheme="majorBidi"/>
          <w:spacing w:val="-3"/>
          <w:szCs w:val="24"/>
          <w:lang w:val="en-GB"/>
        </w:rPr>
        <w:t xml:space="preserve"> (1918-1990),</w:t>
      </w:r>
      <w:r w:rsidR="00FF11C7" w:rsidRPr="00400FDF">
        <w:rPr>
          <w:rFonts w:asciiTheme="majorBidi" w:hAnsiTheme="majorBidi" w:cstheme="majorBidi"/>
          <w:spacing w:val="-3"/>
          <w:szCs w:val="24"/>
          <w:lang w:val="en-GB"/>
        </w:rPr>
        <w:t xml:space="preserve"> brand of Marxism.</w:t>
      </w:r>
      <w:r w:rsidRPr="00400FDF">
        <w:rPr>
          <w:rFonts w:asciiTheme="majorBidi" w:hAnsiTheme="majorBidi" w:cstheme="majorBidi"/>
          <w:spacing w:val="-3"/>
          <w:szCs w:val="24"/>
          <w:lang w:val="en-GB"/>
        </w:rPr>
        <w:t xml:space="preserve"> Hirst’s optimistic personality found “expression in the rediscovery of one of the strands of early British socialism-</w:t>
      </w:r>
      <w:proofErr w:type="spellStart"/>
      <w:r w:rsidRPr="00400FDF">
        <w:rPr>
          <w:rFonts w:asciiTheme="majorBidi" w:hAnsiTheme="majorBidi" w:cstheme="majorBidi"/>
          <w:spacing w:val="-3"/>
          <w:szCs w:val="24"/>
          <w:lang w:val="en-GB"/>
        </w:rPr>
        <w:t>associationism</w:t>
      </w:r>
      <w:proofErr w:type="spellEnd"/>
      <w:r w:rsidRPr="00400FDF">
        <w:rPr>
          <w:rFonts w:asciiTheme="majorBidi" w:hAnsiTheme="majorBidi" w:cstheme="majorBidi"/>
          <w:spacing w:val="-3"/>
          <w:szCs w:val="24"/>
          <w:lang w:val="en-GB"/>
        </w:rPr>
        <w:t xml:space="preserve">. </w:t>
      </w:r>
      <w:proofErr w:type="spellStart"/>
      <w:r w:rsidRPr="00400FDF">
        <w:rPr>
          <w:rFonts w:asciiTheme="majorBidi" w:hAnsiTheme="majorBidi" w:cstheme="majorBidi"/>
          <w:spacing w:val="-3"/>
          <w:szCs w:val="24"/>
          <w:lang w:val="en-GB"/>
        </w:rPr>
        <w:t>Associationism</w:t>
      </w:r>
      <w:proofErr w:type="spellEnd"/>
      <w:r w:rsidRPr="00400FDF">
        <w:rPr>
          <w:rFonts w:asciiTheme="majorBidi" w:hAnsiTheme="majorBidi" w:cstheme="majorBidi"/>
          <w:spacing w:val="-3"/>
          <w:szCs w:val="24"/>
          <w:lang w:val="en-GB"/>
        </w:rPr>
        <w:t>, with which the names of both Harold Laski and G.D.H. Cole are linked, grounds decision-making at the lowest possible level and develops an egalitarian society by producing a host of pluralistic and decentralised associations which will balance and challenge the power of local government”.</w:t>
      </w:r>
      <w:r w:rsidR="008C1D39" w:rsidRPr="00400FDF">
        <w:rPr>
          <w:rFonts w:asciiTheme="majorBidi" w:hAnsiTheme="majorBidi" w:cstheme="majorBidi"/>
          <w:spacing w:val="-3"/>
          <w:szCs w:val="24"/>
          <w:lang w:val="en-GB"/>
        </w:rPr>
        <w:t xml:space="preserve"> </w:t>
      </w:r>
      <w:bookmarkStart w:id="1" w:name="_Hlk50733555"/>
      <w:r w:rsidRPr="00400FDF">
        <w:rPr>
          <w:rFonts w:asciiTheme="majorBidi" w:hAnsiTheme="majorBidi" w:cstheme="majorBidi"/>
          <w:spacing w:val="-3"/>
          <w:szCs w:val="24"/>
          <w:lang w:val="en-GB"/>
        </w:rPr>
        <w:t xml:space="preserve">(Cousins, M and </w:t>
      </w:r>
      <w:proofErr w:type="spellStart"/>
      <w:r w:rsidRPr="00400FDF">
        <w:rPr>
          <w:rFonts w:asciiTheme="majorBidi" w:hAnsiTheme="majorBidi" w:cstheme="majorBidi"/>
          <w:spacing w:val="-3"/>
          <w:szCs w:val="24"/>
          <w:lang w:val="en-GB"/>
        </w:rPr>
        <w:t>MacCabe</w:t>
      </w:r>
      <w:proofErr w:type="spellEnd"/>
      <w:r w:rsidRPr="00400FDF">
        <w:rPr>
          <w:rFonts w:asciiTheme="majorBidi" w:hAnsiTheme="majorBidi" w:cstheme="majorBidi"/>
          <w:spacing w:val="-3"/>
          <w:szCs w:val="24"/>
          <w:lang w:val="en-GB"/>
        </w:rPr>
        <w:t>, C, 2003:</w:t>
      </w:r>
      <w:r w:rsidR="008C1D39" w:rsidRPr="00400FDF">
        <w:rPr>
          <w:rFonts w:asciiTheme="majorBidi" w:hAnsiTheme="majorBidi" w:cstheme="majorBidi"/>
          <w:spacing w:val="-3"/>
          <w:szCs w:val="24"/>
          <w:lang w:val="en-GB"/>
        </w:rPr>
        <w:t xml:space="preserve"> </w:t>
      </w:r>
      <w:r w:rsidRPr="00400FDF">
        <w:rPr>
          <w:rFonts w:asciiTheme="majorBidi" w:hAnsiTheme="majorBidi" w:cstheme="majorBidi"/>
          <w:spacing w:val="-3"/>
          <w:szCs w:val="24"/>
          <w:lang w:val="en-GB"/>
        </w:rPr>
        <w:t xml:space="preserve">ii). </w:t>
      </w:r>
      <w:bookmarkEnd w:id="1"/>
      <w:r w:rsidRPr="00400FDF">
        <w:rPr>
          <w:rFonts w:asciiTheme="majorBidi" w:hAnsiTheme="majorBidi" w:cstheme="majorBidi"/>
          <w:spacing w:val="-3"/>
          <w:szCs w:val="24"/>
          <w:lang w:val="en-GB"/>
        </w:rPr>
        <w:t>As I mentioned above b</w:t>
      </w:r>
      <w:r w:rsidR="005E3A9A" w:rsidRPr="00400FDF">
        <w:rPr>
          <w:rFonts w:asciiTheme="majorBidi" w:hAnsiTheme="majorBidi" w:cstheme="majorBidi"/>
          <w:spacing w:val="-3"/>
          <w:szCs w:val="24"/>
          <w:lang w:val="en-GB"/>
        </w:rPr>
        <w:t>y the late 1970s and 1980s, however, Hirst had become a critic of</w:t>
      </w:r>
      <w:r w:rsidRPr="00400FDF">
        <w:rPr>
          <w:rFonts w:asciiTheme="majorBidi" w:hAnsiTheme="majorBidi" w:cstheme="majorBidi"/>
          <w:spacing w:val="-3"/>
          <w:szCs w:val="24"/>
          <w:lang w:val="en-GB"/>
        </w:rPr>
        <w:t xml:space="preserve"> Louis </w:t>
      </w:r>
      <w:proofErr w:type="spellStart"/>
      <w:r w:rsidRPr="00400FDF">
        <w:rPr>
          <w:rFonts w:asciiTheme="majorBidi" w:hAnsiTheme="majorBidi" w:cstheme="majorBidi"/>
          <w:spacing w:val="-3"/>
          <w:szCs w:val="24"/>
          <w:lang w:val="en-GB"/>
        </w:rPr>
        <w:t>Althusser</w:t>
      </w:r>
      <w:proofErr w:type="spellEnd"/>
      <w:r w:rsidRPr="00400FDF">
        <w:rPr>
          <w:rFonts w:asciiTheme="majorBidi" w:hAnsiTheme="majorBidi" w:cstheme="majorBidi"/>
          <w:spacing w:val="-3"/>
          <w:szCs w:val="24"/>
          <w:lang w:val="en-GB"/>
        </w:rPr>
        <w:t>.</w:t>
      </w:r>
      <w:r w:rsidR="005E3A9A" w:rsidRPr="00400FDF">
        <w:rPr>
          <w:rFonts w:asciiTheme="majorBidi" w:hAnsiTheme="majorBidi" w:cstheme="majorBidi"/>
          <w:spacing w:val="-3"/>
          <w:szCs w:val="24"/>
          <w:lang w:val="en-GB"/>
        </w:rPr>
        <w:t xml:space="preserve"> Drawing upon the French philosopher</w:t>
      </w:r>
      <w:r w:rsidR="00EE1074" w:rsidRPr="00400FDF">
        <w:rPr>
          <w:rFonts w:asciiTheme="majorBidi" w:hAnsiTheme="majorBidi" w:cstheme="majorBidi"/>
          <w:spacing w:val="-3"/>
          <w:szCs w:val="24"/>
          <w:lang w:val="en-GB"/>
        </w:rPr>
        <w:t xml:space="preserve"> and</w:t>
      </w:r>
      <w:r w:rsidR="005E3A9A" w:rsidRPr="00400FDF">
        <w:rPr>
          <w:rFonts w:asciiTheme="majorBidi" w:hAnsiTheme="majorBidi" w:cstheme="majorBidi"/>
          <w:spacing w:val="-3"/>
          <w:szCs w:val="24"/>
          <w:lang w:val="en-GB"/>
        </w:rPr>
        <w:t xml:space="preserve"> social theorist, Michel Foucault, (1926- 1984), but also the American Philosopher, Willard Van </w:t>
      </w:r>
      <w:proofErr w:type="spellStart"/>
      <w:r w:rsidR="005E3A9A" w:rsidRPr="00400FDF">
        <w:rPr>
          <w:rFonts w:asciiTheme="majorBidi" w:hAnsiTheme="majorBidi" w:cstheme="majorBidi"/>
          <w:spacing w:val="-3"/>
          <w:szCs w:val="24"/>
          <w:lang w:val="en-GB"/>
        </w:rPr>
        <w:t>Orman</w:t>
      </w:r>
      <w:proofErr w:type="spellEnd"/>
      <w:r w:rsidR="005E3A9A" w:rsidRPr="00400FDF">
        <w:rPr>
          <w:rFonts w:asciiTheme="majorBidi" w:hAnsiTheme="majorBidi" w:cstheme="majorBidi"/>
          <w:spacing w:val="-3"/>
          <w:szCs w:val="24"/>
          <w:lang w:val="en-GB"/>
        </w:rPr>
        <w:t xml:space="preserve"> Quine, (1908- 2000)</w:t>
      </w:r>
      <w:r w:rsidR="00EE1074" w:rsidRPr="00400FDF">
        <w:rPr>
          <w:rFonts w:asciiTheme="majorBidi" w:hAnsiTheme="majorBidi" w:cstheme="majorBidi"/>
          <w:spacing w:val="-3"/>
          <w:szCs w:val="24"/>
          <w:lang w:val="en-GB"/>
        </w:rPr>
        <w:t>,</w:t>
      </w:r>
      <w:r w:rsidR="005E3A9A" w:rsidRPr="00400FDF">
        <w:rPr>
          <w:rFonts w:asciiTheme="majorBidi" w:hAnsiTheme="majorBidi" w:cstheme="majorBidi"/>
          <w:spacing w:val="-3"/>
          <w:szCs w:val="24"/>
          <w:lang w:val="en-GB"/>
        </w:rPr>
        <w:t xml:space="preserve"> and </w:t>
      </w:r>
      <w:r w:rsidR="00EE1074" w:rsidRPr="00400FDF">
        <w:rPr>
          <w:rFonts w:asciiTheme="majorBidi" w:hAnsiTheme="majorBidi" w:cstheme="majorBidi"/>
          <w:spacing w:val="-3"/>
          <w:szCs w:val="24"/>
          <w:lang w:val="en-GB"/>
        </w:rPr>
        <w:t xml:space="preserve">the Austrian-British philosopher </w:t>
      </w:r>
      <w:r w:rsidR="005E3A9A" w:rsidRPr="00400FDF">
        <w:rPr>
          <w:rFonts w:asciiTheme="majorBidi" w:hAnsiTheme="majorBidi" w:cstheme="majorBidi"/>
          <w:spacing w:val="-3"/>
          <w:szCs w:val="24"/>
          <w:lang w:val="en-GB"/>
        </w:rPr>
        <w:t xml:space="preserve">Ludwig Wittgenstein, </w:t>
      </w:r>
      <w:r w:rsidR="00EE1074" w:rsidRPr="00400FDF">
        <w:rPr>
          <w:rFonts w:asciiTheme="majorBidi" w:hAnsiTheme="majorBidi" w:cstheme="majorBidi"/>
          <w:spacing w:val="-3"/>
          <w:szCs w:val="24"/>
          <w:lang w:val="en-GB"/>
        </w:rPr>
        <w:t xml:space="preserve">(1889- 1951), </w:t>
      </w:r>
      <w:r w:rsidR="005E3A9A" w:rsidRPr="00400FDF">
        <w:rPr>
          <w:rFonts w:asciiTheme="majorBidi" w:hAnsiTheme="majorBidi" w:cstheme="majorBidi"/>
          <w:spacing w:val="-3"/>
          <w:szCs w:val="24"/>
          <w:lang w:val="en-GB"/>
        </w:rPr>
        <w:t xml:space="preserve">he criticised essentialism, epistemological discourses and the possibility of any general theory, in a move against careless sociological constructionist imperialism. In his work on democratic governance, he turned towards the ideas of the English political pluralists: John Neville </w:t>
      </w:r>
      <w:proofErr w:type="spellStart"/>
      <w:r w:rsidR="005E3A9A" w:rsidRPr="00400FDF">
        <w:rPr>
          <w:rFonts w:asciiTheme="majorBidi" w:hAnsiTheme="majorBidi" w:cstheme="majorBidi"/>
          <w:spacing w:val="-3"/>
          <w:szCs w:val="24"/>
          <w:lang w:val="en-GB"/>
        </w:rPr>
        <w:t>Figgis</w:t>
      </w:r>
      <w:proofErr w:type="spellEnd"/>
      <w:r w:rsidR="005E3A9A" w:rsidRPr="00400FDF">
        <w:rPr>
          <w:rFonts w:asciiTheme="majorBidi" w:hAnsiTheme="majorBidi" w:cstheme="majorBidi"/>
          <w:spacing w:val="-3"/>
          <w:szCs w:val="24"/>
          <w:lang w:val="en-GB"/>
        </w:rPr>
        <w:t xml:space="preserve">, G. D. H. Cole, and Harold Laski. During the late 1980s and early 1990s, Hirst developed a theory of </w:t>
      </w:r>
      <w:proofErr w:type="spellStart"/>
      <w:r w:rsidR="005E3A9A" w:rsidRPr="00400FDF">
        <w:rPr>
          <w:rFonts w:asciiTheme="majorBidi" w:hAnsiTheme="majorBidi" w:cstheme="majorBidi"/>
          <w:spacing w:val="-3"/>
          <w:szCs w:val="24"/>
          <w:lang w:val="en-GB"/>
        </w:rPr>
        <w:t>associationism</w:t>
      </w:r>
      <w:proofErr w:type="spellEnd"/>
      <w:r w:rsidR="005E3A9A" w:rsidRPr="00400FDF">
        <w:rPr>
          <w:rFonts w:asciiTheme="majorBidi" w:hAnsiTheme="majorBidi" w:cstheme="majorBidi"/>
          <w:spacing w:val="-3"/>
          <w:szCs w:val="24"/>
          <w:lang w:val="en-GB"/>
        </w:rPr>
        <w:t xml:space="preserve"> which attempted to revive social democracy by providing an alternative to state socialism and free-market liberalism. He also made important contributions to critical legal theory.</w:t>
      </w:r>
      <w:r w:rsidRPr="00400FDF">
        <w:rPr>
          <w:rFonts w:asciiTheme="majorBidi" w:hAnsiTheme="majorBidi" w:cstheme="majorBidi"/>
          <w:spacing w:val="-3"/>
          <w:szCs w:val="24"/>
          <w:lang w:val="en-GB"/>
        </w:rPr>
        <w:t xml:space="preserve"> </w:t>
      </w:r>
      <w:proofErr w:type="gramStart"/>
      <w:r w:rsidRPr="00400FDF">
        <w:rPr>
          <w:rFonts w:asciiTheme="majorBidi" w:hAnsiTheme="majorBidi" w:cstheme="majorBidi"/>
          <w:spacing w:val="-3"/>
          <w:szCs w:val="24"/>
          <w:lang w:val="en-GB"/>
        </w:rPr>
        <w:t>((The Times, 2003).</w:t>
      </w:r>
      <w:proofErr w:type="gramEnd"/>
    </w:p>
    <w:p w14:paraId="24D82F39" w14:textId="4F7E0F4A" w:rsidR="00FA2BC0" w:rsidRPr="00400FDF" w:rsidRDefault="001C0972" w:rsidP="005A6C2A">
      <w:pPr>
        <w:widowControl/>
        <w:jc w:val="both"/>
        <w:rPr>
          <w:rFonts w:asciiTheme="majorBidi" w:hAnsiTheme="majorBidi" w:cstheme="majorBidi"/>
          <w:spacing w:val="-3"/>
          <w:szCs w:val="24"/>
          <w:rtl/>
          <w:lang w:val="en-GB"/>
        </w:rPr>
      </w:pPr>
      <w:r w:rsidRPr="00400FDF">
        <w:rPr>
          <w:rFonts w:asciiTheme="majorBidi" w:hAnsiTheme="majorBidi" w:cstheme="majorBidi"/>
          <w:spacing w:val="-3"/>
          <w:szCs w:val="24"/>
          <w:lang w:val="en-GB"/>
        </w:rPr>
        <w:t>His later work, with Grahame Thompson, resulted in an influential criticism of fashionable theories of economic globalisation, demonstrating the continued importance of the nation-state</w:t>
      </w:r>
      <w:r w:rsidR="00EE1074" w:rsidRPr="00400FDF">
        <w:rPr>
          <w:rFonts w:asciiTheme="majorBidi" w:hAnsiTheme="majorBidi" w:cstheme="majorBidi"/>
          <w:spacing w:val="-3"/>
          <w:szCs w:val="24"/>
          <w:lang w:val="en-GB"/>
        </w:rPr>
        <w:t xml:space="preserve">, </w:t>
      </w:r>
      <w:r w:rsidR="00FA3FE8" w:rsidRPr="00400FDF">
        <w:rPr>
          <w:rFonts w:asciiTheme="majorBidi" w:hAnsiTheme="majorBidi" w:cstheme="majorBidi"/>
          <w:spacing w:val="-3"/>
          <w:szCs w:val="24"/>
          <w:lang w:val="en-GB"/>
        </w:rPr>
        <w:t>(The</w:t>
      </w:r>
      <w:r w:rsidR="00EE1074" w:rsidRPr="00400FDF">
        <w:rPr>
          <w:rFonts w:asciiTheme="majorBidi" w:hAnsiTheme="majorBidi" w:cstheme="majorBidi"/>
          <w:spacing w:val="-3"/>
          <w:szCs w:val="24"/>
          <w:lang w:val="en-GB"/>
        </w:rPr>
        <w:t xml:space="preserve"> Times, 2003). </w:t>
      </w:r>
      <w:r w:rsidRPr="00400FDF">
        <w:rPr>
          <w:rFonts w:asciiTheme="majorBidi" w:hAnsiTheme="majorBidi" w:cstheme="majorBidi"/>
          <w:spacing w:val="-3"/>
          <w:szCs w:val="24"/>
          <w:lang w:val="en-GB"/>
        </w:rPr>
        <w:t>His book 'War and Power' is a historical-sociological analysis of the development of the modern state and state system and addresses some of the current political challenges including climate change. His last book 'Space and Power' clearly demonstrated his intellectual scope. In the book he investigates the relationship between space and power, arguing that the exercise of power is both constrained by and shapes the character of the built environment.</w:t>
      </w:r>
      <w:r w:rsidR="00FA3FE8" w:rsidRPr="00400FDF">
        <w:rPr>
          <w:rFonts w:asciiTheme="majorBidi" w:hAnsiTheme="majorBidi" w:cstheme="majorBidi"/>
          <w:spacing w:val="-3"/>
          <w:szCs w:val="24"/>
          <w:lang w:val="en-GB"/>
        </w:rPr>
        <w:t xml:space="preserve"> (</w:t>
      </w:r>
      <w:proofErr w:type="spellStart"/>
      <w:r w:rsidR="00FA3FE8" w:rsidRPr="00400FDF">
        <w:rPr>
          <w:rFonts w:asciiTheme="majorBidi" w:hAnsiTheme="majorBidi" w:cstheme="majorBidi"/>
          <w:spacing w:val="-3"/>
          <w:szCs w:val="24"/>
          <w:lang w:val="en-GB"/>
        </w:rPr>
        <w:t>Pimlott</w:t>
      </w:r>
      <w:proofErr w:type="spellEnd"/>
      <w:r w:rsidR="00FA3FE8" w:rsidRPr="00400FDF">
        <w:rPr>
          <w:rFonts w:asciiTheme="majorBidi" w:hAnsiTheme="majorBidi" w:cstheme="majorBidi"/>
          <w:spacing w:val="-3"/>
          <w:szCs w:val="24"/>
          <w:lang w:val="en-GB"/>
        </w:rPr>
        <w:t>, B, 2003).</w:t>
      </w:r>
    </w:p>
    <w:p w14:paraId="54131BC3" w14:textId="4C748351" w:rsidR="00167A17"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During his short life as he died in the age of 57, Hirst has published 12 books in sociology and politics and the one in which published two years after his death was "Space and Power: Politics", War and Architecture. Cambridge: Polity, </w:t>
      </w:r>
      <w:r w:rsidR="00FA3FE8" w:rsidRPr="00400FDF">
        <w:rPr>
          <w:rFonts w:asciiTheme="majorBidi" w:hAnsiTheme="majorBidi" w:cstheme="majorBidi"/>
          <w:spacing w:val="-3"/>
          <w:szCs w:val="24"/>
          <w:lang w:val="en-GB"/>
        </w:rPr>
        <w:t xml:space="preserve">2005. (Cousins, M and </w:t>
      </w:r>
      <w:proofErr w:type="spellStart"/>
      <w:r w:rsidR="00FA3FE8" w:rsidRPr="00400FDF">
        <w:rPr>
          <w:rFonts w:asciiTheme="majorBidi" w:hAnsiTheme="majorBidi" w:cstheme="majorBidi"/>
          <w:spacing w:val="-3"/>
          <w:szCs w:val="24"/>
          <w:lang w:val="en-GB"/>
        </w:rPr>
        <w:t>MacCabe</w:t>
      </w:r>
      <w:proofErr w:type="spellEnd"/>
      <w:r w:rsidR="00FA3FE8" w:rsidRPr="00400FDF">
        <w:rPr>
          <w:rFonts w:asciiTheme="majorBidi" w:hAnsiTheme="majorBidi" w:cstheme="majorBidi"/>
          <w:spacing w:val="-3"/>
          <w:szCs w:val="24"/>
          <w:lang w:val="en-GB"/>
        </w:rPr>
        <w:t>, C, 2003: ii).</w:t>
      </w:r>
      <w:r w:rsidRPr="00400FDF">
        <w:rPr>
          <w:rFonts w:asciiTheme="majorBidi" w:hAnsiTheme="majorBidi" w:cstheme="majorBidi"/>
          <w:spacing w:val="-3"/>
          <w:szCs w:val="24"/>
          <w:lang w:val="en-GB"/>
        </w:rPr>
        <w:t xml:space="preserve"> During the late 1980s and early 1990s, Hirst developed a theory of </w:t>
      </w:r>
      <w:proofErr w:type="spellStart"/>
      <w:r w:rsidRPr="00400FDF">
        <w:rPr>
          <w:rFonts w:asciiTheme="majorBidi" w:hAnsiTheme="majorBidi" w:cstheme="majorBidi"/>
          <w:spacing w:val="-3"/>
          <w:szCs w:val="24"/>
          <w:lang w:val="en-GB"/>
        </w:rPr>
        <w:t>associationism</w:t>
      </w:r>
      <w:proofErr w:type="spellEnd"/>
      <w:r w:rsidRPr="00400FDF">
        <w:rPr>
          <w:rFonts w:asciiTheme="majorBidi" w:hAnsiTheme="majorBidi" w:cstheme="majorBidi"/>
          <w:spacing w:val="-3"/>
          <w:szCs w:val="24"/>
          <w:lang w:val="en-GB"/>
        </w:rPr>
        <w:t xml:space="preserve"> which attempted to revive social democracy by providing an alternative to state socialism and free-market liberalism. He also made important contributions to critical legal theory. </w:t>
      </w:r>
      <w:r w:rsidR="004B446A" w:rsidRPr="00400FDF">
        <w:rPr>
          <w:rFonts w:asciiTheme="majorBidi" w:hAnsiTheme="majorBidi" w:cstheme="majorBidi"/>
          <w:spacing w:val="-3"/>
          <w:szCs w:val="24"/>
          <w:lang w:val="en-GB"/>
        </w:rPr>
        <w:t>As mentioned above, Paul Hirst began his career as a Marxist, and in his later work, he made very much vital contributions to many important debates, the most notorious of which was his pronounced scepticism towards the idea of globalization. However, Hirst's principal legacy to political theory was the development of his normative theory of 'associative democracy'</w:t>
      </w:r>
      <w:r w:rsidRPr="00400FDF">
        <w:rPr>
          <w:rFonts w:asciiTheme="majorBidi" w:hAnsiTheme="majorBidi" w:cstheme="majorBidi"/>
          <w:spacing w:val="-3"/>
          <w:szCs w:val="24"/>
          <w:lang w:val="en-GB"/>
        </w:rPr>
        <w:t xml:space="preserve">. </w:t>
      </w:r>
      <w:proofErr w:type="gramStart"/>
      <w:r w:rsidRPr="00400FDF">
        <w:rPr>
          <w:rFonts w:asciiTheme="majorBidi" w:hAnsiTheme="majorBidi" w:cstheme="majorBidi"/>
          <w:spacing w:val="-3"/>
          <w:szCs w:val="24"/>
          <w:lang w:val="en-GB"/>
        </w:rPr>
        <w:t>((The Times, 2003).</w:t>
      </w:r>
      <w:proofErr w:type="gramEnd"/>
    </w:p>
    <w:p w14:paraId="1BCE52A5" w14:textId="5F3A5FFD" w:rsidR="00CC4882"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rtl/>
          <w:lang w:val="en-GB"/>
        </w:rPr>
        <w:t xml:space="preserve">  </w:t>
      </w:r>
      <w:proofErr w:type="gramStart"/>
      <w:r w:rsidRPr="00400FDF">
        <w:rPr>
          <w:rFonts w:asciiTheme="majorBidi" w:hAnsiTheme="majorBidi" w:cstheme="majorBidi"/>
          <w:spacing w:val="-3"/>
          <w:szCs w:val="24"/>
          <w:lang w:val="en-GB"/>
        </w:rPr>
        <w:t>The figure of Paul Hirst, Professor of Social Theory at Birkbeck College, sometime editor of three journals, frequent contributor to others</w:t>
      </w:r>
      <w:r w:rsidR="00191DB5" w:rsidRPr="00400FDF">
        <w:rPr>
          <w:rFonts w:asciiTheme="majorBidi" w:hAnsiTheme="majorBidi" w:cstheme="majorBidi"/>
          <w:spacing w:val="-3"/>
          <w:szCs w:val="24"/>
          <w:lang w:val="en-GB"/>
        </w:rPr>
        <w:t xml:space="preserve">, </w:t>
      </w:r>
      <w:r w:rsidRPr="00400FDF">
        <w:rPr>
          <w:rFonts w:asciiTheme="majorBidi" w:hAnsiTheme="majorBidi" w:cstheme="majorBidi"/>
          <w:spacing w:val="-3"/>
          <w:szCs w:val="24"/>
          <w:lang w:val="en-GB"/>
        </w:rPr>
        <w:t>as well as to numerous collections, author or co-author.</w:t>
      </w:r>
      <w:proofErr w:type="gramEnd"/>
      <w:r w:rsidRPr="00400FDF">
        <w:rPr>
          <w:rFonts w:asciiTheme="majorBidi" w:hAnsiTheme="majorBidi" w:cstheme="majorBidi"/>
          <w:spacing w:val="-3"/>
          <w:szCs w:val="24"/>
          <w:lang w:val="en-GB"/>
        </w:rPr>
        <w:t xml:space="preserve"> </w:t>
      </w:r>
      <w:r w:rsidR="003709A5" w:rsidRPr="00400FDF">
        <w:rPr>
          <w:rFonts w:asciiTheme="majorBidi" w:hAnsiTheme="majorBidi" w:cstheme="majorBidi"/>
          <w:spacing w:val="-3"/>
          <w:szCs w:val="24"/>
          <w:lang w:val="en-GB"/>
        </w:rPr>
        <w:t>Hirst occupies</w:t>
      </w:r>
      <w:r w:rsidRPr="00400FDF">
        <w:rPr>
          <w:rFonts w:asciiTheme="majorBidi" w:hAnsiTheme="majorBidi" w:cstheme="majorBidi"/>
          <w:spacing w:val="-3"/>
          <w:szCs w:val="24"/>
          <w:lang w:val="en-GB"/>
        </w:rPr>
        <w:t xml:space="preserve"> a prominent yet particular position within this latter constellation. His has been in many ways an exemplary career, typical of the trajectory of not a few of his generation, yet also preceding or exaggerating more general alterations of outlook and disposition. </w:t>
      </w:r>
      <w:r w:rsidR="003709A5" w:rsidRPr="00400FDF">
        <w:rPr>
          <w:rFonts w:asciiTheme="majorBidi" w:hAnsiTheme="majorBidi" w:cstheme="majorBidi"/>
          <w:spacing w:val="-3"/>
          <w:szCs w:val="24"/>
          <w:lang w:val="en-GB"/>
        </w:rPr>
        <w:t>(Elliott, G</w:t>
      </w:r>
      <w:proofErr w:type="gramStart"/>
      <w:r w:rsidR="003709A5" w:rsidRPr="00400FDF">
        <w:rPr>
          <w:rFonts w:asciiTheme="majorBidi" w:hAnsiTheme="majorBidi" w:cstheme="majorBidi"/>
          <w:spacing w:val="-3"/>
          <w:szCs w:val="24"/>
          <w:lang w:val="en-GB"/>
        </w:rPr>
        <w:t>,1986</w:t>
      </w:r>
      <w:proofErr w:type="gramEnd"/>
      <w:r w:rsidR="003709A5" w:rsidRPr="00400FDF">
        <w:rPr>
          <w:rFonts w:asciiTheme="majorBidi" w:hAnsiTheme="majorBidi" w:cstheme="majorBidi"/>
          <w:spacing w:val="-3"/>
          <w:szCs w:val="24"/>
          <w:lang w:val="en-GB"/>
        </w:rPr>
        <w:t>).</w:t>
      </w:r>
      <w:r w:rsidRPr="00400FDF">
        <w:rPr>
          <w:rFonts w:asciiTheme="majorBidi" w:hAnsiTheme="majorBidi" w:cstheme="majorBidi"/>
          <w:spacing w:val="-3"/>
          <w:szCs w:val="24"/>
          <w:rtl/>
          <w:lang w:val="en-GB"/>
        </w:rPr>
        <w:t xml:space="preserve"> </w:t>
      </w:r>
    </w:p>
    <w:p w14:paraId="02987E52" w14:textId="77777777" w:rsidR="00EB79B8" w:rsidRPr="00400FDF" w:rsidRDefault="00EB79B8" w:rsidP="005A6C2A">
      <w:pPr>
        <w:widowControl/>
        <w:autoSpaceDE/>
        <w:autoSpaceDN/>
        <w:adjustRightInd/>
        <w:spacing w:after="200"/>
        <w:rPr>
          <w:rFonts w:asciiTheme="majorBidi" w:hAnsiTheme="majorBidi" w:cstheme="majorBidi"/>
          <w:b/>
          <w:bCs/>
          <w:spacing w:val="-3"/>
          <w:szCs w:val="24"/>
          <w:lang w:val="en-GB"/>
        </w:rPr>
      </w:pPr>
    </w:p>
    <w:p w14:paraId="239E0ED6" w14:textId="77777777" w:rsidR="009C52C5" w:rsidRPr="00400FDF" w:rsidRDefault="009C52C5" w:rsidP="005A6C2A">
      <w:pPr>
        <w:widowControl/>
        <w:autoSpaceDE/>
        <w:autoSpaceDN/>
        <w:adjustRightInd/>
        <w:spacing w:after="200"/>
        <w:rPr>
          <w:rFonts w:asciiTheme="majorBidi" w:hAnsiTheme="majorBidi" w:cstheme="majorBidi"/>
          <w:b/>
          <w:bCs/>
          <w:spacing w:val="-3"/>
          <w:szCs w:val="24"/>
          <w:lang w:val="en-GB"/>
        </w:rPr>
      </w:pPr>
    </w:p>
    <w:p w14:paraId="390B84C2" w14:textId="77777777" w:rsidR="009C52C5" w:rsidRPr="00400FDF" w:rsidRDefault="009C52C5" w:rsidP="005A6C2A">
      <w:pPr>
        <w:widowControl/>
        <w:autoSpaceDE/>
        <w:autoSpaceDN/>
        <w:adjustRightInd/>
        <w:spacing w:after="200"/>
        <w:rPr>
          <w:rFonts w:asciiTheme="majorBidi" w:hAnsiTheme="majorBidi" w:cstheme="majorBidi"/>
          <w:b/>
          <w:bCs/>
          <w:spacing w:val="-3"/>
          <w:szCs w:val="24"/>
          <w:lang w:val="en-GB"/>
        </w:rPr>
      </w:pPr>
    </w:p>
    <w:p w14:paraId="7300BECD" w14:textId="2205BCF5" w:rsidR="007F10C5" w:rsidRPr="001D5C82" w:rsidRDefault="001C0972" w:rsidP="005A6C2A">
      <w:pPr>
        <w:pStyle w:val="ListParagraph"/>
        <w:widowControl/>
        <w:numPr>
          <w:ilvl w:val="0"/>
          <w:numId w:val="8"/>
        </w:numPr>
        <w:autoSpaceDE/>
        <w:autoSpaceDN/>
        <w:adjustRightInd/>
        <w:spacing w:after="200"/>
        <w:rPr>
          <w:rFonts w:asciiTheme="majorBidi" w:hAnsiTheme="majorBidi" w:cstheme="majorBidi"/>
          <w:b/>
          <w:bCs/>
          <w:spacing w:val="-3"/>
          <w:szCs w:val="24"/>
          <w:lang w:val="en-GB"/>
        </w:rPr>
      </w:pPr>
      <w:r w:rsidRPr="001D5C82">
        <w:rPr>
          <w:rFonts w:asciiTheme="majorBidi" w:hAnsiTheme="majorBidi" w:cstheme="majorBidi"/>
          <w:b/>
          <w:bCs/>
          <w:spacing w:val="-3"/>
          <w:szCs w:val="24"/>
          <w:lang w:val="en-GB"/>
        </w:rPr>
        <w:t xml:space="preserve">What is </w:t>
      </w:r>
      <w:proofErr w:type="spellStart"/>
      <w:r w:rsidRPr="001D5C82">
        <w:rPr>
          <w:rFonts w:asciiTheme="majorBidi" w:hAnsiTheme="majorBidi" w:cstheme="majorBidi"/>
          <w:b/>
          <w:bCs/>
          <w:spacing w:val="-3"/>
          <w:szCs w:val="24"/>
          <w:lang w:val="en-GB"/>
        </w:rPr>
        <w:t>Associationalism</w:t>
      </w:r>
      <w:proofErr w:type="spellEnd"/>
      <w:r w:rsidRPr="001D5C82">
        <w:rPr>
          <w:rFonts w:asciiTheme="majorBidi" w:hAnsiTheme="majorBidi" w:cstheme="majorBidi"/>
          <w:b/>
          <w:bCs/>
          <w:spacing w:val="-3"/>
          <w:szCs w:val="24"/>
          <w:lang w:val="en-GB"/>
        </w:rPr>
        <w:t>?</w:t>
      </w:r>
    </w:p>
    <w:p w14:paraId="13E83FA2" w14:textId="5B1C3750" w:rsidR="006C7CCA" w:rsidRPr="00400FDF" w:rsidRDefault="001C0972" w:rsidP="005A6C2A">
      <w:pPr>
        <w:widowControl/>
        <w:autoSpaceDE/>
        <w:autoSpaceDN/>
        <w:adjustRightInd/>
        <w:spacing w:after="200"/>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According to Professor Richard Bellamy, “pluralism within and without are weakening the coherence and competence of the nation-state, forcing it to come to terms with conflicting interests and values. Whereas liberalism has traditionally sought to exclude diversity and difference from the political sphere, we now need to reconstruct the liberal constitutional consensus in terms of a fair compromise achieved through new forms of democratic politics</w:t>
      </w:r>
      <w:r w:rsidR="00D5374D" w:rsidRPr="00400FDF">
        <w:rPr>
          <w:rFonts w:asciiTheme="majorBidi" w:hAnsiTheme="majorBidi" w:cstheme="majorBidi"/>
          <w:spacing w:val="-3"/>
          <w:szCs w:val="24"/>
          <w:lang w:val="en-GB"/>
        </w:rPr>
        <w:t xml:space="preserve"> liberalism's origins, </w:t>
      </w:r>
      <w:r w:rsidRPr="00400FDF">
        <w:rPr>
          <w:rFonts w:asciiTheme="majorBidi" w:hAnsiTheme="majorBidi" w:cstheme="majorBidi"/>
          <w:spacing w:val="-3"/>
          <w:szCs w:val="24"/>
          <w:lang w:val="en-GB"/>
        </w:rPr>
        <w:t xml:space="preserve">however, </w:t>
      </w:r>
      <w:r w:rsidR="00D5374D" w:rsidRPr="00400FDF">
        <w:rPr>
          <w:rFonts w:asciiTheme="majorBidi" w:hAnsiTheme="majorBidi" w:cstheme="majorBidi"/>
          <w:spacing w:val="-3"/>
          <w:szCs w:val="24"/>
          <w:lang w:val="en-GB"/>
        </w:rPr>
        <w:t>lie in the process of state-building of the nineteenth century and the attempt to create a national political community with shared interests and values</w:t>
      </w:r>
      <w:r w:rsidRPr="00400FDF">
        <w:rPr>
          <w:rFonts w:asciiTheme="majorBidi" w:hAnsiTheme="majorBidi" w:cstheme="majorBidi"/>
          <w:spacing w:val="-3"/>
          <w:szCs w:val="24"/>
          <w:lang w:val="en-GB"/>
        </w:rPr>
        <w:t>”</w:t>
      </w:r>
      <w:r w:rsidR="00D5374D" w:rsidRPr="00400FDF">
        <w:rPr>
          <w:rFonts w:asciiTheme="majorBidi" w:hAnsiTheme="majorBidi" w:cstheme="majorBidi"/>
          <w:spacing w:val="-3"/>
          <w:szCs w:val="24"/>
          <w:lang w:val="en-GB"/>
        </w:rPr>
        <w:t xml:space="preserve">. </w:t>
      </w:r>
      <w:proofErr w:type="gramStart"/>
      <w:r w:rsidRPr="00400FDF">
        <w:rPr>
          <w:rFonts w:asciiTheme="majorBidi" w:hAnsiTheme="majorBidi" w:cstheme="majorBidi"/>
          <w:spacing w:val="-3"/>
          <w:szCs w:val="24"/>
          <w:lang w:val="en-GB"/>
        </w:rPr>
        <w:t>(Bellamy, R, 1999: 10).</w:t>
      </w:r>
      <w:proofErr w:type="gramEnd"/>
      <w:r w:rsidR="00D5374D" w:rsidRPr="00400FDF">
        <w:rPr>
          <w:rFonts w:asciiTheme="majorBidi" w:hAnsiTheme="majorBidi" w:cstheme="majorBidi"/>
          <w:spacing w:val="-3"/>
          <w:szCs w:val="24"/>
          <w:lang w:val="en-GB"/>
        </w:rPr>
        <w:t xml:space="preserve"> </w:t>
      </w:r>
      <w:r w:rsidR="00EB79B8" w:rsidRPr="00400FDF">
        <w:rPr>
          <w:rFonts w:asciiTheme="majorBidi" w:hAnsiTheme="majorBidi" w:cstheme="majorBidi"/>
          <w:spacing w:val="-3"/>
          <w:szCs w:val="24"/>
          <w:lang w:val="en-GB"/>
        </w:rPr>
        <w:t xml:space="preserve">As I mentioned in the introduction, </w:t>
      </w:r>
      <w:proofErr w:type="spellStart"/>
      <w:r w:rsidR="00D57244" w:rsidRPr="00400FDF">
        <w:rPr>
          <w:rFonts w:asciiTheme="majorBidi" w:hAnsiTheme="majorBidi" w:cstheme="majorBidi"/>
          <w:spacing w:val="-3"/>
          <w:szCs w:val="24"/>
          <w:lang w:val="en-GB"/>
        </w:rPr>
        <w:t>associationism</w:t>
      </w:r>
      <w:proofErr w:type="spellEnd"/>
      <w:r w:rsidR="007F10C5" w:rsidRPr="00400FDF">
        <w:rPr>
          <w:rFonts w:asciiTheme="majorBidi" w:hAnsiTheme="majorBidi" w:cstheme="majorBidi"/>
          <w:spacing w:val="-3"/>
          <w:szCs w:val="24"/>
          <w:lang w:val="en-GB"/>
        </w:rPr>
        <w:t xml:space="preserve"> doctrines have a long pedigree stretching back to the early nineteenth century. </w:t>
      </w:r>
      <w:proofErr w:type="spellStart"/>
      <w:r w:rsidR="007F10C5" w:rsidRPr="00400FDF">
        <w:rPr>
          <w:rFonts w:asciiTheme="majorBidi" w:hAnsiTheme="majorBidi" w:cstheme="majorBidi"/>
          <w:spacing w:val="-3"/>
          <w:szCs w:val="24"/>
          <w:lang w:val="en-GB"/>
        </w:rPr>
        <w:t>Associationalism</w:t>
      </w:r>
      <w:proofErr w:type="spellEnd"/>
      <w:r w:rsidR="007F10C5" w:rsidRPr="00400FDF">
        <w:rPr>
          <w:rFonts w:asciiTheme="majorBidi" w:hAnsiTheme="majorBidi" w:cstheme="majorBidi"/>
          <w:spacing w:val="-3"/>
          <w:szCs w:val="24"/>
          <w:lang w:val="en-GB"/>
        </w:rPr>
        <w:t xml:space="preserve"> is the original 'Third Way' between free-market capitalism and centralized state socialism. It declined from the 1920s onwards with the success of political movements advocating state socialism and the increasing concentration of state power inevitable in a century of social and international conflict. </w:t>
      </w:r>
      <w:proofErr w:type="spellStart"/>
      <w:r w:rsidR="007F10C5" w:rsidRPr="00400FDF">
        <w:rPr>
          <w:rFonts w:asciiTheme="majorBidi" w:hAnsiTheme="majorBidi" w:cstheme="majorBidi"/>
          <w:spacing w:val="-3"/>
          <w:szCs w:val="24"/>
          <w:lang w:val="en-GB"/>
        </w:rPr>
        <w:t>Associationalism</w:t>
      </w:r>
      <w:proofErr w:type="spellEnd"/>
      <w:r w:rsidR="007F10C5" w:rsidRPr="00400FDF">
        <w:rPr>
          <w:rFonts w:asciiTheme="majorBidi" w:hAnsiTheme="majorBidi" w:cstheme="majorBidi"/>
          <w:spacing w:val="-3"/>
          <w:szCs w:val="24"/>
          <w:lang w:val="en-GB"/>
        </w:rPr>
        <w:t xml:space="preserve"> returned in the late twentieth century as a doctrine of social reform and democratic renewal. It attempts to address a double crisis of the declining effectiveness of representative democracy and the increasing dissatisfaction with centralized and standardized state welfare. It attempts to address the issue of democratic accountability in extensive public service states by separating funding and provision, making the state responsible for core decisions about the scope and cost of services but not attempting to perform the conflicting roles of provider and source of accountability for provision. </w:t>
      </w:r>
      <w:proofErr w:type="spellStart"/>
      <w:r w:rsidR="007F10C5" w:rsidRPr="00400FDF">
        <w:rPr>
          <w:rFonts w:asciiTheme="majorBidi" w:hAnsiTheme="majorBidi" w:cstheme="majorBidi"/>
          <w:spacing w:val="-3"/>
          <w:szCs w:val="24"/>
          <w:lang w:val="en-GB"/>
        </w:rPr>
        <w:t>Associationalism</w:t>
      </w:r>
      <w:proofErr w:type="spellEnd"/>
      <w:r w:rsidR="007F10C5" w:rsidRPr="00400FDF">
        <w:rPr>
          <w:rFonts w:asciiTheme="majorBidi" w:hAnsiTheme="majorBidi" w:cstheme="majorBidi"/>
          <w:spacing w:val="-3"/>
          <w:szCs w:val="24"/>
          <w:lang w:val="en-GB"/>
        </w:rPr>
        <w:t xml:space="preserve"> argues that far from being one welfare state, there would be as many as citizens chose to organize, catering for the different values of individuals, but based on common basic public entitlements. Individuals could then top up the basic public provision distributed according to membership and thus craft or enhance services to meet their own needs. In this way, they would control their collective consumption and be willing to contribute to common public services (associations would only receive public funds if they were open to all and willing to provide a service based on public entitlements). </w:t>
      </w:r>
      <w:r w:rsidR="00167A17" w:rsidRPr="00400FDF">
        <w:rPr>
          <w:rFonts w:asciiTheme="majorBidi" w:hAnsiTheme="majorBidi" w:cstheme="majorBidi"/>
          <w:spacing w:val="-3"/>
          <w:szCs w:val="24"/>
          <w:lang w:val="en-GB"/>
        </w:rPr>
        <w:t>(Open Democracy, 2011).</w:t>
      </w:r>
      <w:r w:rsidR="00191DB5" w:rsidRPr="00400FDF">
        <w:rPr>
          <w:rFonts w:asciiTheme="majorBidi" w:hAnsiTheme="majorBidi" w:cstheme="majorBidi"/>
          <w:spacing w:val="-3"/>
          <w:szCs w:val="24"/>
          <w:lang w:val="en-GB"/>
        </w:rPr>
        <w:t xml:space="preserve">  </w:t>
      </w:r>
      <w:proofErr w:type="spellStart"/>
      <w:r w:rsidR="007F10C5" w:rsidRPr="00400FDF">
        <w:rPr>
          <w:rFonts w:asciiTheme="majorBidi" w:hAnsiTheme="majorBidi" w:cstheme="majorBidi"/>
          <w:spacing w:val="-3"/>
          <w:szCs w:val="24"/>
          <w:lang w:val="en-GB"/>
        </w:rPr>
        <w:t>Associationalism</w:t>
      </w:r>
      <w:proofErr w:type="spellEnd"/>
      <w:r w:rsidR="007F10C5" w:rsidRPr="00400FDF">
        <w:rPr>
          <w:rFonts w:asciiTheme="majorBidi" w:hAnsiTheme="majorBidi" w:cstheme="majorBidi"/>
          <w:spacing w:val="-3"/>
          <w:szCs w:val="24"/>
          <w:lang w:val="en-GB"/>
        </w:rPr>
        <w:t xml:space="preserve"> has returned as a doctrine of renewal in several contexts: as a means of promoting decentralized but public governance as a counter to economic liberal dominance of public debate in the USA; as a means of countering excessive centralization in the UK and also addressing the crippling effects of tax aversion on welfare; and in Italy as a means of coping with the problems of the failure of the central state by relying on civil society and the third sector to provide governance and services. Other societies like Denmark or the Netherlands have long put associative principles into practice, and it can be seen that their democratic institutions have benefited from such decentralization and pluralism.</w:t>
      </w:r>
      <w:r w:rsidR="00EB79B8" w:rsidRPr="00400FDF">
        <w:rPr>
          <w:rFonts w:asciiTheme="majorBidi" w:hAnsiTheme="majorBidi" w:cstheme="majorBidi"/>
          <w:spacing w:val="-3"/>
          <w:szCs w:val="24"/>
          <w:lang w:val="en-GB"/>
        </w:rPr>
        <w:t xml:space="preserve"> </w:t>
      </w:r>
      <w:proofErr w:type="gramStart"/>
      <w:r w:rsidR="00167A17" w:rsidRPr="00400FDF">
        <w:rPr>
          <w:rFonts w:asciiTheme="majorBidi" w:hAnsiTheme="majorBidi" w:cstheme="majorBidi"/>
          <w:spacing w:val="-3"/>
          <w:szCs w:val="24"/>
          <w:lang w:val="en-GB"/>
        </w:rPr>
        <w:t xml:space="preserve">(Open Democracy, 2019), </w:t>
      </w:r>
      <w:r w:rsidR="00EB79B8" w:rsidRPr="00400FDF">
        <w:rPr>
          <w:rFonts w:asciiTheme="majorBidi" w:hAnsiTheme="majorBidi" w:cstheme="majorBidi"/>
          <w:spacing w:val="-3"/>
          <w:szCs w:val="24"/>
          <w:lang w:val="en-GB"/>
        </w:rPr>
        <w:t>(Hirst, P, 1994), (Hirst, P, 1989).</w:t>
      </w:r>
      <w:proofErr w:type="gramEnd"/>
      <w:r w:rsidR="00167A17" w:rsidRPr="00400FDF">
        <w:rPr>
          <w:rFonts w:asciiTheme="majorBidi" w:hAnsiTheme="majorBidi" w:cstheme="majorBidi"/>
          <w:spacing w:val="-3"/>
          <w:szCs w:val="24"/>
          <w:lang w:val="en-GB"/>
        </w:rPr>
        <w:t xml:space="preserve"> </w:t>
      </w:r>
    </w:p>
    <w:p w14:paraId="666D6BF3" w14:textId="476DBE75" w:rsidR="00CC4882" w:rsidRPr="001D5C82" w:rsidRDefault="001C0972" w:rsidP="005A6C2A">
      <w:pPr>
        <w:pStyle w:val="ListParagraph"/>
        <w:widowControl/>
        <w:numPr>
          <w:ilvl w:val="0"/>
          <w:numId w:val="8"/>
        </w:numPr>
        <w:autoSpaceDE/>
        <w:autoSpaceDN/>
        <w:adjustRightInd/>
        <w:spacing w:after="200"/>
        <w:rPr>
          <w:rFonts w:asciiTheme="majorBidi" w:hAnsiTheme="majorBidi" w:cstheme="majorBidi"/>
          <w:b/>
          <w:bCs/>
          <w:spacing w:val="-3"/>
          <w:szCs w:val="24"/>
          <w:lang w:val="en-GB"/>
        </w:rPr>
      </w:pPr>
      <w:r w:rsidRPr="001D5C82">
        <w:rPr>
          <w:rFonts w:asciiTheme="majorBidi" w:hAnsiTheme="majorBidi" w:cstheme="majorBidi"/>
          <w:b/>
          <w:bCs/>
          <w:spacing w:val="-3"/>
          <w:szCs w:val="24"/>
          <w:lang w:val="en-GB"/>
        </w:rPr>
        <w:t>Pluralism, the English Pluralist theory and the State</w:t>
      </w:r>
    </w:p>
    <w:p w14:paraId="40CEF9B5" w14:textId="71DE864F" w:rsidR="0058390F"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Generally speaking, Pluralism is in many respects both a product of and a problem for liberalism. </w:t>
      </w:r>
      <w:proofErr w:type="gramStart"/>
      <w:r w:rsidRPr="00400FDF">
        <w:rPr>
          <w:rFonts w:asciiTheme="majorBidi" w:hAnsiTheme="majorBidi" w:cstheme="majorBidi"/>
          <w:spacing w:val="-3"/>
          <w:szCs w:val="24"/>
          <w:lang w:val="en-GB"/>
        </w:rPr>
        <w:t>(Bellamy, R, 1999: 20).</w:t>
      </w:r>
      <w:proofErr w:type="gramEnd"/>
      <w:r w:rsidRPr="00400FDF">
        <w:rPr>
          <w:rFonts w:asciiTheme="majorBidi" w:hAnsiTheme="majorBidi" w:cstheme="majorBidi"/>
          <w:spacing w:val="-3"/>
          <w:szCs w:val="24"/>
          <w:lang w:val="en-GB"/>
        </w:rPr>
        <w:t xml:space="preserve"> </w:t>
      </w:r>
      <w:r w:rsidR="00CC4882" w:rsidRPr="00400FDF">
        <w:rPr>
          <w:rFonts w:asciiTheme="majorBidi" w:hAnsiTheme="majorBidi" w:cstheme="majorBidi"/>
          <w:spacing w:val="-3"/>
          <w:szCs w:val="24"/>
          <w:lang w:val="en-GB"/>
        </w:rPr>
        <w:t>The English Pluralists challenged the theory of unlimited state sovereignty and unitary centralized state embodying such sovereign power in the hierarchy of authority. According to Hirst, the "English political pluralism shared with the classical</w:t>
      </w:r>
      <w:r w:rsidR="00CC4882" w:rsidRPr="00400FDF">
        <w:rPr>
          <w:rFonts w:asciiTheme="majorBidi" w:hAnsiTheme="majorBidi" w:cstheme="majorBidi"/>
          <w:b/>
          <w:bCs/>
          <w:spacing w:val="-3"/>
          <w:szCs w:val="24"/>
          <w:lang w:val="en-GB"/>
        </w:rPr>
        <w:t xml:space="preserve"> </w:t>
      </w:r>
      <w:r w:rsidR="00CC4882" w:rsidRPr="00400FDF">
        <w:rPr>
          <w:rFonts w:asciiTheme="majorBidi" w:hAnsiTheme="majorBidi" w:cstheme="majorBidi"/>
          <w:spacing w:val="-3"/>
          <w:szCs w:val="24"/>
          <w:lang w:val="en-GB"/>
        </w:rPr>
        <w:t>political theory of the seventeenth century to the nineteenth century a primary concern with political institutions, but it offered a critique of the institutions founded on and justified by classical political theory</w:t>
      </w:r>
      <w:r w:rsidR="00DE0CA5" w:rsidRPr="00400FDF">
        <w:rPr>
          <w:rFonts w:asciiTheme="majorBidi" w:hAnsiTheme="majorBidi" w:cstheme="majorBidi"/>
          <w:spacing w:val="-3"/>
          <w:szCs w:val="24"/>
          <w:lang w:val="en-GB"/>
        </w:rPr>
        <w:t xml:space="preserve">” </w:t>
      </w:r>
      <w:r w:rsidR="00D611E7" w:rsidRPr="00400FDF">
        <w:rPr>
          <w:rFonts w:asciiTheme="majorBidi" w:hAnsiTheme="majorBidi" w:cstheme="majorBidi"/>
          <w:spacing w:val="-3"/>
          <w:szCs w:val="24"/>
          <w:lang w:val="en-GB"/>
        </w:rPr>
        <w:t>(Hirst</w:t>
      </w:r>
      <w:r w:rsidR="00CC4882" w:rsidRPr="00400FDF">
        <w:rPr>
          <w:rFonts w:asciiTheme="majorBidi" w:hAnsiTheme="majorBidi" w:cstheme="majorBidi"/>
          <w:spacing w:val="-3"/>
          <w:szCs w:val="24"/>
          <w:lang w:val="en-GB"/>
        </w:rPr>
        <w:t>, P, 1989: 2-3).</w:t>
      </w:r>
      <w:r w:rsidR="00CC4882" w:rsidRPr="00400FDF">
        <w:rPr>
          <w:rFonts w:asciiTheme="majorBidi" w:hAnsiTheme="majorBidi" w:cstheme="majorBidi"/>
          <w:b/>
          <w:bCs/>
          <w:spacing w:val="-3"/>
          <w:szCs w:val="24"/>
          <w:lang w:val="en-GB"/>
        </w:rPr>
        <w:t xml:space="preserve"> </w:t>
      </w:r>
      <w:r w:rsidR="00CC4882" w:rsidRPr="00400FDF">
        <w:rPr>
          <w:rFonts w:asciiTheme="majorBidi" w:hAnsiTheme="majorBidi" w:cstheme="majorBidi"/>
          <w:spacing w:val="-3"/>
          <w:szCs w:val="24"/>
          <w:lang w:val="en-GB"/>
        </w:rPr>
        <w:t xml:space="preserve">The pluralist theory arose in the context of a somewhat negative appraisal of the monistic theory of the state. The pluralists engaged in extensive criticism of </w:t>
      </w:r>
      <w:r w:rsidRPr="00400FDF">
        <w:rPr>
          <w:rFonts w:asciiTheme="majorBidi" w:hAnsiTheme="majorBidi" w:cstheme="majorBidi"/>
          <w:spacing w:val="-3"/>
          <w:szCs w:val="24"/>
          <w:lang w:val="en-GB"/>
        </w:rPr>
        <w:t xml:space="preserve">a </w:t>
      </w:r>
      <w:r w:rsidR="00CC4882" w:rsidRPr="00400FDF">
        <w:rPr>
          <w:rFonts w:asciiTheme="majorBidi" w:hAnsiTheme="majorBidi" w:cstheme="majorBidi"/>
          <w:spacing w:val="-3"/>
          <w:szCs w:val="24"/>
          <w:lang w:val="en-GB"/>
        </w:rPr>
        <w:t xml:space="preserve">certain notion of sovereignty, the State and Law. However, they did not all reject the state, but they were trying to theorise an idea of the state incorporating maximal diversity of group life and some kind of central </w:t>
      </w:r>
      <w:r w:rsidR="00CC4882" w:rsidRPr="00400FDF">
        <w:rPr>
          <w:rFonts w:asciiTheme="majorBidi" w:hAnsiTheme="majorBidi" w:cstheme="majorBidi"/>
          <w:spacing w:val="-3"/>
          <w:szCs w:val="24"/>
          <w:lang w:val="en-GB"/>
        </w:rPr>
        <w:lastRenderedPageBreak/>
        <w:t>authority. Political Pluralism, then, emerged at a time when the state was becoming increasingly active and powerful. The Pluralist emphasis upon the importance of groups within the state, and particularly upon the crucial role of small groups, was a protest on the one hand against individualism and on the other against idealism (</w:t>
      </w:r>
      <w:r w:rsidRPr="00400FDF">
        <w:rPr>
          <w:rFonts w:asciiTheme="majorBidi" w:hAnsiTheme="majorBidi" w:cstheme="majorBidi"/>
          <w:spacing w:val="-3"/>
          <w:szCs w:val="24"/>
          <w:lang w:val="en-GB"/>
        </w:rPr>
        <w:t>Hirst, P, 1989</w:t>
      </w:r>
      <w:r w:rsidR="00CC4882" w:rsidRPr="00400FDF">
        <w:rPr>
          <w:rFonts w:asciiTheme="majorBidi" w:hAnsiTheme="majorBidi" w:cstheme="majorBidi"/>
          <w:spacing w:val="-3"/>
          <w:szCs w:val="24"/>
          <w:lang w:val="en-GB"/>
        </w:rPr>
        <w:t>: 4-8). Pluralism has functioned as a very effective ideology. It reigned supreme as a theory of social structure and politics from the 1930s to the 1960s. In essence, Pluralism is a modern liberal theory, which applies not to the individual of nineteenth-century liberal theory, but rather to the group, characteristic of twentieth century's West</w:t>
      </w:r>
      <w:r w:rsidRPr="00400FDF">
        <w:rPr>
          <w:rFonts w:asciiTheme="majorBidi" w:hAnsiTheme="majorBidi" w:cstheme="majorBidi"/>
          <w:spacing w:val="-3"/>
          <w:szCs w:val="24"/>
          <w:lang w:val="en-GB"/>
        </w:rPr>
        <w:t xml:space="preserve">ern capitalism and democracy. The Italian political theorist Norberto </w:t>
      </w:r>
      <w:proofErr w:type="spellStart"/>
      <w:r w:rsidR="00CC4882" w:rsidRPr="00400FDF">
        <w:rPr>
          <w:rFonts w:asciiTheme="majorBidi" w:hAnsiTheme="majorBidi" w:cstheme="majorBidi"/>
          <w:spacing w:val="-3"/>
          <w:szCs w:val="24"/>
          <w:lang w:val="en-GB"/>
        </w:rPr>
        <w:t>Bobbio</w:t>
      </w:r>
      <w:proofErr w:type="spellEnd"/>
      <w:r w:rsidR="00CC4882" w:rsidRPr="00400FDF">
        <w:rPr>
          <w:rFonts w:asciiTheme="majorBidi" w:hAnsiTheme="majorBidi" w:cstheme="majorBidi"/>
          <w:spacing w:val="-3"/>
          <w:szCs w:val="24"/>
          <w:lang w:val="en-GB"/>
        </w:rPr>
        <w:t xml:space="preserve"> </w:t>
      </w:r>
      <w:r w:rsidR="00DE0CA5" w:rsidRPr="00400FDF">
        <w:rPr>
          <w:rFonts w:asciiTheme="majorBidi" w:hAnsiTheme="majorBidi" w:cstheme="majorBidi"/>
          <w:spacing w:val="-3"/>
          <w:szCs w:val="24"/>
          <w:lang w:val="en-GB"/>
        </w:rPr>
        <w:t xml:space="preserve">(1909-2004) </w:t>
      </w:r>
      <w:r w:rsidR="00CC4882" w:rsidRPr="00400FDF">
        <w:rPr>
          <w:rFonts w:asciiTheme="majorBidi" w:hAnsiTheme="majorBidi" w:cstheme="majorBidi"/>
          <w:spacing w:val="-3"/>
          <w:szCs w:val="24"/>
          <w:lang w:val="en-GB"/>
        </w:rPr>
        <w:t xml:space="preserve">pointed </w:t>
      </w:r>
      <w:r w:rsidR="00520EC5" w:rsidRPr="00400FDF">
        <w:rPr>
          <w:rFonts w:asciiTheme="majorBidi" w:hAnsiTheme="majorBidi" w:cstheme="majorBidi"/>
          <w:spacing w:val="-3"/>
          <w:szCs w:val="24"/>
          <w:lang w:val="en-GB"/>
        </w:rPr>
        <w:t>out</w:t>
      </w:r>
      <w:r w:rsidRPr="00400FDF">
        <w:rPr>
          <w:rFonts w:asciiTheme="majorBidi" w:hAnsiTheme="majorBidi" w:cstheme="majorBidi"/>
          <w:spacing w:val="-3"/>
          <w:szCs w:val="24"/>
          <w:lang w:val="en-GB"/>
        </w:rPr>
        <w:t xml:space="preserve"> that</w:t>
      </w:r>
      <w:r w:rsidR="00520EC5" w:rsidRPr="00400FDF">
        <w:rPr>
          <w:rFonts w:asciiTheme="majorBidi" w:hAnsiTheme="majorBidi" w:cstheme="majorBidi"/>
          <w:spacing w:val="-3"/>
          <w:szCs w:val="24"/>
          <w:lang w:val="en-GB"/>
        </w:rPr>
        <w:t xml:space="preserve">, </w:t>
      </w:r>
      <w:r w:rsidRPr="00400FDF">
        <w:rPr>
          <w:rFonts w:asciiTheme="majorBidi" w:hAnsiTheme="majorBidi" w:cstheme="majorBidi"/>
          <w:spacing w:val="-3"/>
          <w:szCs w:val="24"/>
          <w:lang w:val="en-GB"/>
        </w:rPr>
        <w:t>“</w:t>
      </w:r>
      <w:r w:rsidR="00CC4882" w:rsidRPr="00400FDF">
        <w:rPr>
          <w:rFonts w:asciiTheme="majorBidi" w:hAnsiTheme="majorBidi" w:cstheme="majorBidi"/>
          <w:spacing w:val="-3"/>
          <w:szCs w:val="24"/>
          <w:lang w:val="en-GB"/>
        </w:rPr>
        <w:t xml:space="preserve">democracies in our modern world have to come to terms with pluralism. Pluralism is not primarily a theory, but first and </w:t>
      </w:r>
      <w:r w:rsidRPr="00400FDF">
        <w:rPr>
          <w:rFonts w:asciiTheme="majorBidi" w:hAnsiTheme="majorBidi" w:cstheme="majorBidi"/>
          <w:spacing w:val="-3"/>
          <w:szCs w:val="24"/>
          <w:lang w:val="en-GB"/>
        </w:rPr>
        <w:t>fore</w:t>
      </w:r>
      <w:r w:rsidR="0072682A" w:rsidRPr="00400FDF">
        <w:rPr>
          <w:rFonts w:asciiTheme="majorBidi" w:hAnsiTheme="majorBidi" w:cstheme="majorBidi"/>
          <w:spacing w:val="-3"/>
          <w:szCs w:val="24"/>
          <w:lang w:val="en-GB"/>
        </w:rPr>
        <w:t xml:space="preserve">most </w:t>
      </w:r>
      <w:r w:rsidR="00CC4882" w:rsidRPr="00400FDF">
        <w:rPr>
          <w:rFonts w:asciiTheme="majorBidi" w:hAnsiTheme="majorBidi" w:cstheme="majorBidi"/>
          <w:spacing w:val="-3"/>
          <w:szCs w:val="24"/>
          <w:lang w:val="en-GB"/>
        </w:rPr>
        <w:t>an objective situation which is part and parcel of our lives, and has the advantage of making us aware of a basic trait of modern democracy</w:t>
      </w:r>
      <w:r w:rsidRPr="00400FDF">
        <w:rPr>
          <w:rFonts w:asciiTheme="majorBidi" w:hAnsiTheme="majorBidi" w:cstheme="majorBidi"/>
          <w:spacing w:val="-3"/>
          <w:szCs w:val="24"/>
          <w:lang w:val="en-GB"/>
        </w:rPr>
        <w:t>”</w:t>
      </w:r>
      <w:r w:rsidR="00CC4882" w:rsidRPr="00400FDF">
        <w:rPr>
          <w:rFonts w:asciiTheme="majorBidi" w:hAnsiTheme="majorBidi" w:cstheme="majorBidi"/>
          <w:spacing w:val="-3"/>
          <w:szCs w:val="24"/>
          <w:lang w:val="en-GB"/>
        </w:rPr>
        <w:t xml:space="preserve"> (</w:t>
      </w:r>
      <w:proofErr w:type="spellStart"/>
      <w:r w:rsidR="00CC4882" w:rsidRPr="00400FDF">
        <w:rPr>
          <w:rFonts w:asciiTheme="majorBidi" w:hAnsiTheme="majorBidi" w:cstheme="majorBidi"/>
          <w:spacing w:val="-3"/>
          <w:szCs w:val="24"/>
          <w:lang w:val="en-GB"/>
        </w:rPr>
        <w:t>Bobbio</w:t>
      </w:r>
      <w:proofErr w:type="spellEnd"/>
      <w:r w:rsidR="00CC4882" w:rsidRPr="00400FDF">
        <w:rPr>
          <w:rFonts w:asciiTheme="majorBidi" w:hAnsiTheme="majorBidi" w:cstheme="majorBidi"/>
          <w:spacing w:val="-3"/>
          <w:szCs w:val="24"/>
          <w:lang w:val="en-GB"/>
        </w:rPr>
        <w:t xml:space="preserve">, N, 1987: 58-60). </w:t>
      </w:r>
    </w:p>
    <w:p w14:paraId="5C0A3293" w14:textId="00D3728C" w:rsidR="00815CD6"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Therefore, it is important to ask whether pluralist systems of government are necessarily democratic and, conversely, whether democratic systems of government are necessarily pluralist. The answer to the first question has to be negative. Pluralism is compatible with democracy but incompatible with totalitarianism, for </w:t>
      </w:r>
      <w:r w:rsidR="0058390F" w:rsidRPr="00400FDF">
        <w:rPr>
          <w:rFonts w:asciiTheme="majorBidi" w:hAnsiTheme="majorBidi" w:cstheme="majorBidi"/>
          <w:spacing w:val="-3"/>
          <w:szCs w:val="24"/>
          <w:lang w:val="en-GB"/>
        </w:rPr>
        <w:t xml:space="preserve">the </w:t>
      </w:r>
      <w:r w:rsidRPr="00400FDF">
        <w:rPr>
          <w:rFonts w:asciiTheme="majorBidi" w:hAnsiTheme="majorBidi" w:cstheme="majorBidi"/>
          <w:spacing w:val="-3"/>
          <w:szCs w:val="24"/>
          <w:lang w:val="en-GB"/>
        </w:rPr>
        <w:t xml:space="preserve">government cannot exercise total control over society if autonomous organizations are permitted to exercise any substantial degree of social and political influence. More to the point, most systems of government are neither democratic nor totalitarian.  Precisely, it is not difficult to imagine a system of government that is characterized by competition between organised groups for influence and power, but is nevertheless undemocratic, either because only a minority of citizens are permitted to participate in political life or because the dominant groups use the power of the state to exclude other relevant groups from the competition. The answer to the question of whether democratic systems are necessarily pluralist depends upon how pluralism is defined. </w:t>
      </w:r>
      <w:proofErr w:type="gramStart"/>
      <w:r w:rsidRPr="00400FDF">
        <w:rPr>
          <w:rFonts w:asciiTheme="majorBidi" w:hAnsiTheme="majorBidi" w:cstheme="majorBidi"/>
          <w:spacing w:val="-3"/>
          <w:szCs w:val="24"/>
          <w:lang w:val="en-GB"/>
        </w:rPr>
        <w:t>(</w:t>
      </w:r>
      <w:proofErr w:type="spellStart"/>
      <w:r w:rsidRPr="00400FDF">
        <w:rPr>
          <w:rFonts w:asciiTheme="majorBidi" w:hAnsiTheme="majorBidi" w:cstheme="majorBidi"/>
          <w:spacing w:val="-3"/>
          <w:szCs w:val="24"/>
          <w:lang w:val="en-GB"/>
        </w:rPr>
        <w:t>Bobbio</w:t>
      </w:r>
      <w:proofErr w:type="spellEnd"/>
      <w:r w:rsidRPr="00400FDF">
        <w:rPr>
          <w:rFonts w:asciiTheme="majorBidi" w:hAnsiTheme="majorBidi" w:cstheme="majorBidi"/>
          <w:spacing w:val="-3"/>
          <w:szCs w:val="24"/>
          <w:lang w:val="en-GB"/>
        </w:rPr>
        <w:t>, N, 1987</w:t>
      </w:r>
      <w:r w:rsidR="0072682A" w:rsidRPr="00400FDF">
        <w:rPr>
          <w:rFonts w:asciiTheme="majorBidi" w:hAnsiTheme="majorBidi" w:cstheme="majorBidi"/>
          <w:spacing w:val="-3"/>
          <w:szCs w:val="24"/>
          <w:lang w:val="en-GB"/>
        </w:rPr>
        <w:t>; Hirst</w:t>
      </w:r>
      <w:r w:rsidRPr="00400FDF">
        <w:rPr>
          <w:rFonts w:asciiTheme="majorBidi" w:hAnsiTheme="majorBidi" w:cstheme="majorBidi"/>
          <w:spacing w:val="-3"/>
          <w:szCs w:val="24"/>
          <w:lang w:val="en-GB"/>
        </w:rPr>
        <w:t>, P, 1994).</w:t>
      </w:r>
      <w:proofErr w:type="gramEnd"/>
      <w:r w:rsidRPr="00400FDF">
        <w:rPr>
          <w:rFonts w:asciiTheme="majorBidi" w:hAnsiTheme="majorBidi" w:cstheme="majorBidi"/>
          <w:spacing w:val="-3"/>
          <w:szCs w:val="24"/>
          <w:lang w:val="en-GB"/>
        </w:rPr>
        <w:t xml:space="preserve"> In its simplest form Pluralism refers to the competitive process where-by a plurality of organised interests strive to control government through taking part in electro contests and /or to influence the policies of the respective government (Hirst, 1989: 3). The late twentieth century as Hirst pointed out, offers new conditions in which ideas marginalised for many decades can be redefined and developed to serve as an alternative, radical means of reforming and reorganizing economic and social governance in Western societies. Social democracy was always a pragmatic halfway house that lacked ideological appeal (Hirst, P, 1994: 2-3). Pluralists, therefore, call for a complex network of interest organisations throughout society, each of which possesses its power base and hence can function relatively independently of the government. Essentially, these associations rest on voluntary membership from those members of society that have a shared interest or concern regarding a particular issue (</w:t>
      </w:r>
      <w:r w:rsidR="00167A17" w:rsidRPr="00400FDF">
        <w:rPr>
          <w:rFonts w:asciiTheme="majorBidi" w:hAnsiTheme="majorBidi" w:cstheme="majorBidi"/>
          <w:spacing w:val="-3"/>
          <w:szCs w:val="24"/>
          <w:lang w:val="en-GB"/>
        </w:rPr>
        <w:t>Hirst, P, 1994</w:t>
      </w:r>
      <w:r w:rsidRPr="00400FDF">
        <w:rPr>
          <w:rFonts w:asciiTheme="majorBidi" w:hAnsiTheme="majorBidi" w:cstheme="majorBidi"/>
          <w:spacing w:val="-3"/>
          <w:szCs w:val="24"/>
          <w:lang w:val="en-GB"/>
        </w:rPr>
        <w:t>:</w:t>
      </w:r>
      <w:r w:rsidR="0058390F" w:rsidRPr="00400FDF">
        <w:rPr>
          <w:rFonts w:asciiTheme="majorBidi" w:hAnsiTheme="majorBidi" w:cstheme="majorBidi"/>
          <w:spacing w:val="-3"/>
          <w:szCs w:val="24"/>
          <w:lang w:val="en-GB"/>
        </w:rPr>
        <w:t xml:space="preserve"> </w:t>
      </w:r>
      <w:r w:rsidRPr="00400FDF">
        <w:rPr>
          <w:rFonts w:asciiTheme="majorBidi" w:hAnsiTheme="majorBidi" w:cstheme="majorBidi"/>
          <w:spacing w:val="-3"/>
          <w:szCs w:val="24"/>
          <w:lang w:val="en-GB"/>
        </w:rPr>
        <w:t xml:space="preserve">7-8). For </w:t>
      </w:r>
      <w:r w:rsidR="00D611E7" w:rsidRPr="00400FDF">
        <w:rPr>
          <w:rFonts w:asciiTheme="majorBidi" w:hAnsiTheme="majorBidi" w:cstheme="majorBidi"/>
          <w:spacing w:val="-3"/>
          <w:szCs w:val="24"/>
          <w:lang w:val="en-GB"/>
        </w:rPr>
        <w:t>example,</w:t>
      </w:r>
      <w:r w:rsidRPr="00400FDF">
        <w:rPr>
          <w:rFonts w:asciiTheme="majorBidi" w:hAnsiTheme="majorBidi" w:cstheme="majorBidi"/>
          <w:spacing w:val="-3"/>
          <w:szCs w:val="24"/>
          <w:lang w:val="en-GB"/>
        </w:rPr>
        <w:t xml:space="preserve"> such organisations include labour unions, business and professional associations, civic organisations, ethnic groups and cultural associations. </w:t>
      </w:r>
      <w:r w:rsidR="00D611E7" w:rsidRPr="00400FDF">
        <w:rPr>
          <w:rFonts w:asciiTheme="majorBidi" w:hAnsiTheme="majorBidi" w:cstheme="majorBidi"/>
          <w:spacing w:val="-3"/>
          <w:szCs w:val="24"/>
          <w:lang w:val="en-GB"/>
        </w:rPr>
        <w:t>Thus,</w:t>
      </w:r>
      <w:r w:rsidRPr="00400FDF">
        <w:rPr>
          <w:rFonts w:asciiTheme="majorBidi" w:hAnsiTheme="majorBidi" w:cstheme="majorBidi"/>
          <w:spacing w:val="-3"/>
          <w:szCs w:val="24"/>
          <w:lang w:val="en-GB"/>
        </w:rPr>
        <w:t xml:space="preserve"> under Pluralism, any resulting policy is seen as a direct result of bargaining and compromise between these groups and the government (Hirst, 1994). Hirst argued that the British society had become centralised, unaccountable and incapable of understanding and meeting needs or engaging with diverse citizens. </w:t>
      </w:r>
    </w:p>
    <w:p w14:paraId="406E9487" w14:textId="77777777" w:rsidR="00815CD6" w:rsidRPr="00400FDF" w:rsidRDefault="00815CD6" w:rsidP="005A6C2A">
      <w:pPr>
        <w:widowControl/>
        <w:jc w:val="both"/>
        <w:rPr>
          <w:rFonts w:asciiTheme="majorBidi" w:hAnsiTheme="majorBidi" w:cstheme="majorBidi"/>
          <w:b/>
          <w:bCs/>
          <w:spacing w:val="-3"/>
          <w:szCs w:val="24"/>
          <w:lang w:val="en-GB"/>
        </w:rPr>
      </w:pPr>
    </w:p>
    <w:p w14:paraId="3086CB77" w14:textId="653585C1" w:rsidR="00CC4882" w:rsidRPr="001D5C82" w:rsidRDefault="001C0972" w:rsidP="005A6C2A">
      <w:pPr>
        <w:pStyle w:val="ListParagraph"/>
        <w:widowControl/>
        <w:numPr>
          <w:ilvl w:val="0"/>
          <w:numId w:val="8"/>
        </w:numPr>
        <w:jc w:val="both"/>
        <w:rPr>
          <w:rFonts w:asciiTheme="majorBidi" w:hAnsiTheme="majorBidi" w:cstheme="majorBidi"/>
          <w:b/>
          <w:bCs/>
          <w:spacing w:val="-3"/>
          <w:szCs w:val="24"/>
          <w:lang w:val="en-GB"/>
        </w:rPr>
      </w:pPr>
      <w:r w:rsidRPr="001D5C82">
        <w:rPr>
          <w:rFonts w:asciiTheme="majorBidi" w:hAnsiTheme="majorBidi" w:cstheme="majorBidi"/>
          <w:b/>
          <w:bCs/>
          <w:spacing w:val="-3"/>
          <w:szCs w:val="24"/>
          <w:lang w:val="en-GB"/>
        </w:rPr>
        <w:t>Paul Hirst’s View on Democracy, Welfare State and the Third Way</w:t>
      </w:r>
    </w:p>
    <w:p w14:paraId="3E385B56" w14:textId="77777777" w:rsidR="00854722" w:rsidRPr="00400FDF" w:rsidRDefault="00854722" w:rsidP="005A6C2A">
      <w:pPr>
        <w:widowControl/>
        <w:jc w:val="both"/>
        <w:rPr>
          <w:rFonts w:asciiTheme="majorBidi" w:hAnsiTheme="majorBidi" w:cstheme="majorBidi"/>
          <w:b/>
          <w:bCs/>
          <w:spacing w:val="-3"/>
          <w:szCs w:val="24"/>
          <w:lang w:val="en-GB"/>
        </w:rPr>
      </w:pPr>
    </w:p>
    <w:p w14:paraId="2210DA58" w14:textId="7C23C2F1" w:rsidR="00CC4882"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The vital and very fundamental question </w:t>
      </w:r>
      <w:r w:rsidR="003D1AEF" w:rsidRPr="00400FDF">
        <w:rPr>
          <w:rFonts w:asciiTheme="majorBidi" w:hAnsiTheme="majorBidi" w:cstheme="majorBidi"/>
          <w:spacing w:val="-3"/>
          <w:szCs w:val="24"/>
          <w:lang w:val="en-GB"/>
        </w:rPr>
        <w:t>Hirst raises</w:t>
      </w:r>
      <w:r w:rsidRPr="00400FDF">
        <w:rPr>
          <w:rFonts w:asciiTheme="majorBidi" w:hAnsiTheme="majorBidi" w:cstheme="majorBidi"/>
          <w:spacing w:val="-3"/>
          <w:szCs w:val="24"/>
          <w:lang w:val="en-GB"/>
        </w:rPr>
        <w:t xml:space="preserve"> in his book; </w:t>
      </w:r>
      <w:r w:rsidR="0072682A" w:rsidRPr="00400FDF">
        <w:rPr>
          <w:rFonts w:asciiTheme="majorBidi" w:hAnsiTheme="majorBidi" w:cstheme="majorBidi"/>
          <w:i/>
          <w:iCs/>
          <w:spacing w:val="-3"/>
          <w:szCs w:val="24"/>
          <w:lang w:val="en-GB"/>
        </w:rPr>
        <w:t>Associative</w:t>
      </w:r>
      <w:r w:rsidRPr="00400FDF">
        <w:rPr>
          <w:rFonts w:asciiTheme="majorBidi" w:hAnsiTheme="majorBidi" w:cstheme="majorBidi"/>
          <w:spacing w:val="-3"/>
          <w:szCs w:val="24"/>
          <w:lang w:val="en-GB"/>
        </w:rPr>
        <w:t xml:space="preserve"> </w:t>
      </w:r>
      <w:r w:rsidRPr="00400FDF">
        <w:rPr>
          <w:rFonts w:asciiTheme="majorBidi" w:hAnsiTheme="majorBidi" w:cstheme="majorBidi"/>
          <w:i/>
          <w:iCs/>
          <w:spacing w:val="-3"/>
          <w:szCs w:val="24"/>
          <w:lang w:val="en-GB"/>
        </w:rPr>
        <w:t>Democracy</w:t>
      </w:r>
      <w:r w:rsidRPr="00400FDF">
        <w:rPr>
          <w:rFonts w:asciiTheme="majorBidi" w:hAnsiTheme="majorBidi" w:cstheme="majorBidi"/>
          <w:spacing w:val="-3"/>
          <w:szCs w:val="24"/>
          <w:lang w:val="en-GB"/>
        </w:rPr>
        <w:t>, is how and in which way “associational” forms of democracy should be developed, and how to rebalance the centralisation of the state and the dominance of big business.</w:t>
      </w:r>
      <w:r w:rsidR="00D5300F" w:rsidRPr="00400FDF">
        <w:rPr>
          <w:rFonts w:asciiTheme="majorBidi" w:hAnsiTheme="majorBidi" w:cstheme="majorBidi"/>
          <w:spacing w:val="-3"/>
          <w:szCs w:val="24"/>
          <w:lang w:val="en-GB"/>
        </w:rPr>
        <w:t xml:space="preserve"> </w:t>
      </w:r>
      <w:r w:rsidRPr="00400FDF">
        <w:rPr>
          <w:rFonts w:asciiTheme="majorBidi" w:hAnsiTheme="majorBidi" w:cstheme="majorBidi"/>
          <w:spacing w:val="-3"/>
          <w:szCs w:val="24"/>
          <w:lang w:val="en-GB"/>
        </w:rPr>
        <w:t>Hi</w:t>
      </w:r>
      <w:r w:rsidR="0058390F" w:rsidRPr="00400FDF">
        <w:rPr>
          <w:rFonts w:asciiTheme="majorBidi" w:hAnsiTheme="majorBidi" w:cstheme="majorBidi"/>
          <w:spacing w:val="-3"/>
          <w:szCs w:val="24"/>
          <w:lang w:val="en-GB"/>
        </w:rPr>
        <w:t>rst devotes special attention to</w:t>
      </w:r>
      <w:r w:rsidRPr="00400FDF">
        <w:rPr>
          <w:rFonts w:asciiTheme="majorBidi" w:hAnsiTheme="majorBidi" w:cstheme="majorBidi"/>
          <w:spacing w:val="-3"/>
          <w:szCs w:val="24"/>
          <w:lang w:val="en-GB"/>
        </w:rPr>
        <w:t xml:space="preserve"> the organisation of welfare (encompassing health, education and social insurance) and how it might be detached from the welfare state. He pointed out that the welfare state and democracy are </w:t>
      </w:r>
      <w:r w:rsidRPr="00400FDF">
        <w:rPr>
          <w:rFonts w:asciiTheme="majorBidi" w:hAnsiTheme="majorBidi" w:cstheme="majorBidi"/>
          <w:spacing w:val="-3"/>
          <w:szCs w:val="24"/>
          <w:lang w:val="en-GB"/>
        </w:rPr>
        <w:lastRenderedPageBreak/>
        <w:t xml:space="preserve">intimately linked. </w:t>
      </w:r>
      <w:r w:rsidR="003D1AEF" w:rsidRPr="00400FDF">
        <w:rPr>
          <w:rFonts w:asciiTheme="majorBidi" w:hAnsiTheme="majorBidi" w:cstheme="majorBidi"/>
          <w:spacing w:val="-3"/>
          <w:szCs w:val="24"/>
          <w:lang w:val="en-GB"/>
        </w:rPr>
        <w:t>Therefore,</w:t>
      </w:r>
      <w:r w:rsidR="003B514A" w:rsidRPr="00400FDF">
        <w:rPr>
          <w:rFonts w:asciiTheme="majorBidi" w:hAnsiTheme="majorBidi" w:cstheme="majorBidi"/>
          <w:spacing w:val="-3"/>
          <w:szCs w:val="24"/>
          <w:lang w:val="en-GB"/>
        </w:rPr>
        <w:t xml:space="preserve"> it</w:t>
      </w:r>
      <w:r w:rsidRPr="00400FDF">
        <w:rPr>
          <w:rFonts w:asciiTheme="majorBidi" w:hAnsiTheme="majorBidi" w:cstheme="majorBidi"/>
          <w:spacing w:val="-3"/>
          <w:szCs w:val="24"/>
          <w:lang w:val="en-GB"/>
        </w:rPr>
        <w:t xml:space="preserve"> is impossible to build new forms of democracy without ensuring a measure of social security. The decentralisation of sovereign power has to be coupled with a welfare system and set of public services that is itself decentralised, but which ensures common minimum standards of provision. This can be achieved by maintaining public funding and common minimum entitlements (Hirst, P, 1994).</w:t>
      </w:r>
      <w:r w:rsidRPr="00400FDF">
        <w:rPr>
          <w:rFonts w:asciiTheme="majorBidi" w:hAnsiTheme="majorBidi" w:cstheme="majorBidi"/>
          <w:szCs w:val="24"/>
          <w:lang w:val="en-GB"/>
        </w:rPr>
        <w:t xml:space="preserve"> </w:t>
      </w:r>
      <w:r w:rsidR="00166765" w:rsidRPr="00400FDF">
        <w:rPr>
          <w:rFonts w:asciiTheme="majorBidi" w:hAnsiTheme="majorBidi" w:cstheme="majorBidi"/>
          <w:spacing w:val="-3"/>
          <w:szCs w:val="24"/>
          <w:lang w:val="en-GB"/>
        </w:rPr>
        <w:t xml:space="preserve">In the introduction </w:t>
      </w:r>
      <w:r w:rsidR="00D611E7" w:rsidRPr="00400FDF">
        <w:rPr>
          <w:rFonts w:asciiTheme="majorBidi" w:hAnsiTheme="majorBidi" w:cstheme="majorBidi"/>
          <w:spacing w:val="-3"/>
          <w:szCs w:val="24"/>
          <w:lang w:val="en-GB"/>
        </w:rPr>
        <w:t xml:space="preserve">to </w:t>
      </w:r>
      <w:r w:rsidR="00D611E7" w:rsidRPr="00400FDF">
        <w:rPr>
          <w:rFonts w:asciiTheme="majorBidi" w:hAnsiTheme="majorBidi" w:cstheme="majorBidi"/>
          <w:i/>
          <w:iCs/>
          <w:spacing w:val="-3"/>
          <w:szCs w:val="24"/>
          <w:lang w:val="en-GB"/>
        </w:rPr>
        <w:t>From</w:t>
      </w:r>
      <w:r w:rsidRPr="00400FDF">
        <w:rPr>
          <w:rFonts w:asciiTheme="majorBidi" w:hAnsiTheme="majorBidi" w:cstheme="majorBidi"/>
          <w:i/>
          <w:iCs/>
          <w:spacing w:val="-3"/>
          <w:szCs w:val="24"/>
          <w:lang w:val="en-GB"/>
        </w:rPr>
        <w:t xml:space="preserve"> </w:t>
      </w:r>
      <w:proofErr w:type="spellStart"/>
      <w:r w:rsidRPr="00400FDF">
        <w:rPr>
          <w:rFonts w:asciiTheme="majorBidi" w:hAnsiTheme="majorBidi" w:cstheme="majorBidi"/>
          <w:i/>
          <w:iCs/>
          <w:spacing w:val="-3"/>
          <w:szCs w:val="24"/>
          <w:lang w:val="en-GB"/>
        </w:rPr>
        <w:t>Statism</w:t>
      </w:r>
      <w:proofErr w:type="spellEnd"/>
      <w:r w:rsidRPr="00400FDF">
        <w:rPr>
          <w:rFonts w:asciiTheme="majorBidi" w:hAnsiTheme="majorBidi" w:cstheme="majorBidi"/>
          <w:i/>
          <w:iCs/>
          <w:spacing w:val="-3"/>
          <w:szCs w:val="24"/>
          <w:lang w:val="en-GB"/>
        </w:rPr>
        <w:t xml:space="preserve"> to Pluralism</w:t>
      </w:r>
      <w:r w:rsidRPr="00400FDF">
        <w:rPr>
          <w:rFonts w:asciiTheme="majorBidi" w:hAnsiTheme="majorBidi" w:cstheme="majorBidi"/>
          <w:b/>
          <w:bCs/>
          <w:i/>
          <w:iCs/>
          <w:spacing w:val="-3"/>
          <w:szCs w:val="24"/>
          <w:lang w:val="en-GB"/>
        </w:rPr>
        <w:t>,</w:t>
      </w:r>
      <w:r w:rsidRPr="00400FDF">
        <w:rPr>
          <w:rFonts w:asciiTheme="majorBidi" w:hAnsiTheme="majorBidi" w:cstheme="majorBidi"/>
          <w:spacing w:val="-3"/>
          <w:szCs w:val="24"/>
          <w:lang w:val="en-GB"/>
        </w:rPr>
        <w:t xml:space="preserve"> Hirst states that “associative democracy as a definite political </w:t>
      </w:r>
      <w:r w:rsidR="00363D76" w:rsidRPr="00400FDF">
        <w:rPr>
          <w:rFonts w:asciiTheme="majorBidi" w:hAnsiTheme="majorBidi" w:cstheme="majorBidi"/>
          <w:spacing w:val="-3"/>
          <w:szCs w:val="24"/>
          <w:lang w:val="en-GB"/>
        </w:rPr>
        <w:t>doctrine</w:t>
      </w:r>
      <w:r w:rsidRPr="00400FDF">
        <w:rPr>
          <w:rFonts w:asciiTheme="majorBidi" w:hAnsiTheme="majorBidi" w:cstheme="majorBidi"/>
          <w:spacing w:val="-3"/>
          <w:szCs w:val="24"/>
          <w:lang w:val="en-GB"/>
        </w:rPr>
        <w:t xml:space="preserve"> is a practical “third way” between collectivist state socialism and </w:t>
      </w:r>
      <w:r w:rsidRPr="00400FDF">
        <w:rPr>
          <w:rFonts w:asciiTheme="majorBidi" w:hAnsiTheme="majorBidi" w:cstheme="majorBidi"/>
          <w:i/>
          <w:iCs/>
          <w:spacing w:val="-3"/>
          <w:szCs w:val="24"/>
          <w:lang w:val="en-GB"/>
        </w:rPr>
        <w:t>laissez-fairs</w:t>
      </w:r>
      <w:r w:rsidRPr="00400FDF">
        <w:rPr>
          <w:rFonts w:asciiTheme="majorBidi" w:hAnsiTheme="majorBidi" w:cstheme="majorBidi"/>
          <w:spacing w:val="-3"/>
          <w:szCs w:val="24"/>
          <w:lang w:val="en-GB"/>
        </w:rPr>
        <w:t xml:space="preserve"> capitalism”</w:t>
      </w:r>
      <w:r w:rsidRPr="00400FDF">
        <w:rPr>
          <w:rFonts w:asciiTheme="majorBidi" w:hAnsiTheme="majorBidi" w:cstheme="majorBidi"/>
          <w:szCs w:val="24"/>
          <w:lang w:val="en-GB"/>
        </w:rPr>
        <w:t xml:space="preserve"> </w:t>
      </w:r>
      <w:r w:rsidRPr="00400FDF">
        <w:rPr>
          <w:rFonts w:asciiTheme="majorBidi" w:hAnsiTheme="majorBidi" w:cstheme="majorBidi"/>
          <w:szCs w:val="24"/>
        </w:rPr>
        <w:t>(</w:t>
      </w:r>
      <w:r w:rsidRPr="00400FDF">
        <w:rPr>
          <w:rFonts w:asciiTheme="majorBidi" w:hAnsiTheme="majorBidi" w:cstheme="majorBidi"/>
          <w:spacing w:val="-3"/>
          <w:szCs w:val="24"/>
          <w:lang w:val="en-GB"/>
        </w:rPr>
        <w:t xml:space="preserve">Hirst, P, 1997: 3). The conflict between liberal democratic capitalism and state socialism dominated political life for most of the twentieth century. State socialism is finished as a credible political idea. But liberal democracy is almost moribund, too, something most celebrants the </w:t>
      </w:r>
      <w:r w:rsidR="00166765" w:rsidRPr="00400FDF">
        <w:rPr>
          <w:rFonts w:asciiTheme="majorBidi" w:hAnsiTheme="majorBidi" w:cstheme="majorBidi"/>
          <w:spacing w:val="-3"/>
          <w:szCs w:val="24"/>
          <w:lang w:val="en-GB"/>
        </w:rPr>
        <w:t>collapse of communism</w:t>
      </w:r>
      <w:r w:rsidRPr="00400FDF">
        <w:rPr>
          <w:rFonts w:asciiTheme="majorBidi" w:hAnsiTheme="majorBidi" w:cstheme="majorBidi"/>
          <w:spacing w:val="-3"/>
          <w:szCs w:val="24"/>
          <w:lang w:val="en-GB"/>
        </w:rPr>
        <w:t xml:space="preserve"> failed to </w:t>
      </w:r>
      <w:r w:rsidR="003B514A" w:rsidRPr="00400FDF">
        <w:rPr>
          <w:rFonts w:asciiTheme="majorBidi" w:hAnsiTheme="majorBidi" w:cstheme="majorBidi"/>
          <w:spacing w:val="-3"/>
          <w:szCs w:val="24"/>
          <w:lang w:val="en-GB"/>
        </w:rPr>
        <w:t>notice (</w:t>
      </w:r>
      <w:r w:rsidR="00167A17" w:rsidRPr="00400FDF">
        <w:rPr>
          <w:rFonts w:asciiTheme="majorBidi" w:hAnsiTheme="majorBidi" w:cstheme="majorBidi"/>
          <w:spacing w:val="-3"/>
          <w:szCs w:val="24"/>
          <w:lang w:val="en-GB"/>
        </w:rPr>
        <w:t>(Hirst, P, 1997</w:t>
      </w:r>
      <w:r w:rsidRPr="00400FDF">
        <w:rPr>
          <w:rFonts w:asciiTheme="majorBidi" w:hAnsiTheme="majorBidi" w:cstheme="majorBidi"/>
          <w:spacing w:val="-3"/>
          <w:szCs w:val="24"/>
          <w:lang w:val="en-GB"/>
        </w:rPr>
        <w:t>: 27-28).</w:t>
      </w:r>
    </w:p>
    <w:p w14:paraId="7B951F42" w14:textId="61350E79" w:rsidR="007557E5"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According to Anthony </w:t>
      </w:r>
      <w:r w:rsidR="003B514A" w:rsidRPr="00400FDF">
        <w:rPr>
          <w:rFonts w:asciiTheme="majorBidi" w:hAnsiTheme="majorBidi" w:cstheme="majorBidi"/>
          <w:spacing w:val="-3"/>
          <w:szCs w:val="24"/>
          <w:lang w:val="en-GB"/>
        </w:rPr>
        <w:t xml:space="preserve">Giddens, </w:t>
      </w:r>
      <w:r w:rsidRPr="00400FDF">
        <w:rPr>
          <w:rFonts w:asciiTheme="majorBidi" w:hAnsiTheme="majorBidi" w:cstheme="majorBidi"/>
          <w:spacing w:val="-3"/>
          <w:szCs w:val="24"/>
          <w:lang w:val="en-GB"/>
        </w:rPr>
        <w:t>Paul Hirst’s work did not generate a political consensus in his lifetime. It inspired an academic and research interest but was ultimately eclipsed as a work of social democratic revisionism by the “Third Way” in terms of historical narrative, policy development and political potency”</w:t>
      </w:r>
      <w:r w:rsidR="00B33DE4" w:rsidRPr="00400FDF">
        <w:rPr>
          <w:rFonts w:asciiTheme="majorBidi" w:hAnsiTheme="majorBidi" w:cstheme="majorBidi"/>
          <w:spacing w:val="-3"/>
          <w:szCs w:val="24"/>
          <w:lang w:val="en-GB"/>
        </w:rPr>
        <w:t xml:space="preserve"> </w:t>
      </w:r>
      <w:r w:rsidRPr="00400FDF">
        <w:rPr>
          <w:rFonts w:asciiTheme="majorBidi" w:hAnsiTheme="majorBidi" w:cstheme="majorBidi"/>
          <w:spacing w:val="-3"/>
          <w:szCs w:val="24"/>
          <w:lang w:val="en-GB"/>
        </w:rPr>
        <w:t xml:space="preserve">(Giddens, A, 1998). In criticising Anthony Giddens' Third Way, Hirst pointed out that there has only been one practical Third Way between authoritarian state socialism and </w:t>
      </w:r>
      <w:r w:rsidRPr="00400FDF">
        <w:rPr>
          <w:rFonts w:asciiTheme="majorBidi" w:hAnsiTheme="majorBidi" w:cstheme="majorBidi"/>
          <w:i/>
          <w:iCs/>
          <w:spacing w:val="-3"/>
          <w:szCs w:val="24"/>
          <w:lang w:val="en-GB"/>
        </w:rPr>
        <w:t>Laissez-faire</w:t>
      </w:r>
      <w:r w:rsidRPr="00400FDF">
        <w:rPr>
          <w:rFonts w:asciiTheme="majorBidi" w:hAnsiTheme="majorBidi" w:cstheme="majorBidi"/>
          <w:spacing w:val="-3"/>
          <w:szCs w:val="24"/>
          <w:lang w:val="en-GB"/>
        </w:rPr>
        <w:t xml:space="preserve"> capitalism, and that is some form of social democracy (Hirst, </w:t>
      </w:r>
      <w:r w:rsidR="00815CD6" w:rsidRPr="00400FDF">
        <w:rPr>
          <w:rFonts w:asciiTheme="majorBidi" w:hAnsiTheme="majorBidi" w:cstheme="majorBidi"/>
          <w:spacing w:val="-3"/>
          <w:szCs w:val="24"/>
          <w:lang w:val="en-GB"/>
        </w:rPr>
        <w:t xml:space="preserve">P, </w:t>
      </w:r>
      <w:r w:rsidRPr="00400FDF">
        <w:rPr>
          <w:rFonts w:asciiTheme="majorBidi" w:hAnsiTheme="majorBidi" w:cstheme="majorBidi"/>
          <w:spacing w:val="-3"/>
          <w:szCs w:val="24"/>
          <w:lang w:val="en-GB"/>
        </w:rPr>
        <w:t>1998</w:t>
      </w:r>
      <w:r w:rsidR="00815CD6" w:rsidRPr="00400FDF">
        <w:rPr>
          <w:rFonts w:asciiTheme="majorBidi" w:hAnsiTheme="majorBidi" w:cstheme="majorBidi"/>
          <w:spacing w:val="-3"/>
          <w:szCs w:val="24"/>
          <w:lang w:val="en-GB"/>
        </w:rPr>
        <w:t>-B</w:t>
      </w:r>
      <w:r w:rsidRPr="00400FDF">
        <w:rPr>
          <w:rFonts w:asciiTheme="majorBidi" w:hAnsiTheme="majorBidi" w:cstheme="majorBidi"/>
          <w:spacing w:val="-3"/>
          <w:szCs w:val="24"/>
          <w:lang w:val="en-GB"/>
        </w:rPr>
        <w:t xml:space="preserve">). Democracy </w:t>
      </w:r>
      <w:r w:rsidR="00166765" w:rsidRPr="00400FDF">
        <w:rPr>
          <w:rFonts w:asciiTheme="majorBidi" w:hAnsiTheme="majorBidi" w:cstheme="majorBidi"/>
          <w:spacing w:val="-3"/>
          <w:szCs w:val="24"/>
          <w:lang w:val="en-GB"/>
        </w:rPr>
        <w:t xml:space="preserve">itself, </w:t>
      </w:r>
      <w:r w:rsidRPr="00400FDF">
        <w:rPr>
          <w:rFonts w:asciiTheme="majorBidi" w:hAnsiTheme="majorBidi" w:cstheme="majorBidi"/>
          <w:spacing w:val="-3"/>
          <w:szCs w:val="24"/>
          <w:lang w:val="en-GB"/>
        </w:rPr>
        <w:t>as Hirst argues</w:t>
      </w:r>
      <w:r w:rsidR="00447432" w:rsidRPr="00400FDF">
        <w:rPr>
          <w:rFonts w:asciiTheme="majorBidi" w:hAnsiTheme="majorBidi" w:cstheme="majorBidi"/>
          <w:spacing w:val="-3"/>
          <w:szCs w:val="24"/>
          <w:lang w:val="en-GB"/>
        </w:rPr>
        <w:t>,</w:t>
      </w:r>
      <w:r w:rsidRPr="00400FDF">
        <w:rPr>
          <w:rFonts w:asciiTheme="majorBidi" w:hAnsiTheme="majorBidi" w:cstheme="majorBidi"/>
          <w:spacing w:val="-3"/>
          <w:szCs w:val="24"/>
          <w:lang w:val="en-GB"/>
        </w:rPr>
        <w:t xml:space="preserve"> needs to be democratised. More specifically, associative democracy for Hirst as definite political doctrine is a practical third way between Collectivist state socialism and Laissez-faire capitalism (Hirst, P, 1997: 2). </w:t>
      </w:r>
    </w:p>
    <w:p w14:paraId="16CDBD23" w14:textId="5D0598BC" w:rsidR="00107132"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The Italian </w:t>
      </w:r>
      <w:r w:rsidR="00F4448F" w:rsidRPr="00400FDF">
        <w:rPr>
          <w:rFonts w:asciiTheme="majorBidi" w:hAnsiTheme="majorBidi" w:cstheme="majorBidi"/>
          <w:spacing w:val="-3"/>
          <w:szCs w:val="24"/>
          <w:lang w:val="en-GB"/>
        </w:rPr>
        <w:t xml:space="preserve">philosopher of law and political sciences and a historian of political thought, </w:t>
      </w:r>
      <w:r w:rsidR="007557E5" w:rsidRPr="00400FDF">
        <w:rPr>
          <w:rFonts w:asciiTheme="majorBidi" w:hAnsiTheme="majorBidi" w:cstheme="majorBidi"/>
          <w:spacing w:val="-3"/>
          <w:szCs w:val="24"/>
          <w:lang w:val="en-GB"/>
        </w:rPr>
        <w:t xml:space="preserve">Norberto </w:t>
      </w:r>
      <w:proofErr w:type="spellStart"/>
      <w:r w:rsidR="007557E5" w:rsidRPr="00400FDF">
        <w:rPr>
          <w:rFonts w:asciiTheme="majorBidi" w:hAnsiTheme="majorBidi" w:cstheme="majorBidi"/>
          <w:spacing w:val="-3"/>
          <w:szCs w:val="24"/>
          <w:lang w:val="en-GB"/>
        </w:rPr>
        <w:t>Bobbio</w:t>
      </w:r>
      <w:proofErr w:type="spellEnd"/>
      <w:r w:rsidR="00CC4882" w:rsidRPr="00400FDF">
        <w:rPr>
          <w:rFonts w:asciiTheme="majorBidi" w:hAnsiTheme="majorBidi" w:cstheme="majorBidi"/>
          <w:spacing w:val="-3"/>
          <w:szCs w:val="24"/>
          <w:lang w:val="en-GB"/>
        </w:rPr>
        <w:t xml:space="preserve"> </w:t>
      </w:r>
      <w:r w:rsidR="00F4448F" w:rsidRPr="00400FDF">
        <w:rPr>
          <w:rFonts w:asciiTheme="majorBidi" w:hAnsiTheme="majorBidi" w:cstheme="majorBidi"/>
          <w:spacing w:val="-3"/>
          <w:szCs w:val="24"/>
          <w:lang w:val="en-GB"/>
        </w:rPr>
        <w:t xml:space="preserve">(1909-2004), </w:t>
      </w:r>
      <w:r w:rsidR="00CC4882" w:rsidRPr="00400FDF">
        <w:rPr>
          <w:rFonts w:asciiTheme="majorBidi" w:hAnsiTheme="majorBidi" w:cstheme="majorBidi"/>
          <w:spacing w:val="-3"/>
          <w:szCs w:val="24"/>
          <w:lang w:val="en-GB"/>
        </w:rPr>
        <w:t xml:space="preserve">unlike Hirst </w:t>
      </w:r>
      <w:proofErr w:type="gramStart"/>
      <w:r w:rsidR="00CC4882" w:rsidRPr="00400FDF">
        <w:rPr>
          <w:rFonts w:asciiTheme="majorBidi" w:hAnsiTheme="majorBidi" w:cstheme="majorBidi"/>
          <w:spacing w:val="-3"/>
          <w:szCs w:val="24"/>
          <w:lang w:val="en-GB"/>
        </w:rPr>
        <w:t>denies</w:t>
      </w:r>
      <w:proofErr w:type="gramEnd"/>
      <w:r w:rsidR="00CC4882" w:rsidRPr="00400FDF">
        <w:rPr>
          <w:rFonts w:asciiTheme="majorBidi" w:hAnsiTheme="majorBidi" w:cstheme="majorBidi"/>
          <w:spacing w:val="-3"/>
          <w:szCs w:val="24"/>
          <w:lang w:val="en-GB"/>
        </w:rPr>
        <w:t xml:space="preserve"> that a 'third way' exists between Western liberal democracy and Eastern socialism. According to </w:t>
      </w:r>
      <w:r w:rsidR="00B33DE4" w:rsidRPr="00400FDF">
        <w:rPr>
          <w:rFonts w:asciiTheme="majorBidi" w:hAnsiTheme="majorBidi" w:cstheme="majorBidi"/>
          <w:spacing w:val="-3"/>
          <w:szCs w:val="24"/>
          <w:lang w:val="en-GB"/>
        </w:rPr>
        <w:t xml:space="preserve">Norberto </w:t>
      </w:r>
      <w:proofErr w:type="spellStart"/>
      <w:r w:rsidR="00CC4882" w:rsidRPr="00400FDF">
        <w:rPr>
          <w:rFonts w:asciiTheme="majorBidi" w:hAnsiTheme="majorBidi" w:cstheme="majorBidi"/>
          <w:spacing w:val="-3"/>
          <w:szCs w:val="24"/>
          <w:lang w:val="en-GB"/>
        </w:rPr>
        <w:t>Bobbio</w:t>
      </w:r>
      <w:proofErr w:type="spellEnd"/>
      <w:r w:rsidR="00CC4882" w:rsidRPr="00400FDF">
        <w:rPr>
          <w:rFonts w:asciiTheme="majorBidi" w:hAnsiTheme="majorBidi" w:cstheme="majorBidi"/>
          <w:spacing w:val="-3"/>
          <w:szCs w:val="24"/>
          <w:lang w:val="en-GB"/>
        </w:rPr>
        <w:t xml:space="preserve">, the competitive model of democracy is better suited to the pluralist nature of modern society, and the important issue for the democrats today is "Where can you vote"? </w:t>
      </w:r>
      <w:r w:rsidR="003B514A" w:rsidRPr="00400FDF">
        <w:rPr>
          <w:rFonts w:asciiTheme="majorBidi" w:hAnsiTheme="majorBidi" w:cstheme="majorBidi"/>
          <w:spacing w:val="-3"/>
          <w:szCs w:val="24"/>
          <w:lang w:val="en-GB"/>
        </w:rPr>
        <w:t>Not</w:t>
      </w:r>
      <w:r w:rsidR="00CC4882" w:rsidRPr="00400FDF">
        <w:rPr>
          <w:rFonts w:asciiTheme="majorBidi" w:hAnsiTheme="majorBidi" w:cstheme="majorBidi"/>
          <w:spacing w:val="-3"/>
          <w:szCs w:val="24"/>
          <w:lang w:val="en-GB"/>
        </w:rPr>
        <w:t xml:space="preserve"> "Who can vote"? </w:t>
      </w:r>
      <w:proofErr w:type="gramStart"/>
      <w:r w:rsidR="00CC4882" w:rsidRPr="00400FDF">
        <w:rPr>
          <w:rFonts w:asciiTheme="majorBidi" w:hAnsiTheme="majorBidi" w:cstheme="majorBidi"/>
          <w:spacing w:val="-3"/>
          <w:szCs w:val="24"/>
          <w:lang w:val="en-GB"/>
        </w:rPr>
        <w:t>(</w:t>
      </w:r>
      <w:proofErr w:type="spellStart"/>
      <w:r w:rsidR="00CC4882" w:rsidRPr="00400FDF">
        <w:rPr>
          <w:rFonts w:asciiTheme="majorBidi" w:hAnsiTheme="majorBidi" w:cstheme="majorBidi"/>
          <w:spacing w:val="-3"/>
          <w:szCs w:val="24"/>
          <w:lang w:val="en-GB"/>
        </w:rPr>
        <w:t>Bobbio</w:t>
      </w:r>
      <w:proofErr w:type="spellEnd"/>
      <w:r w:rsidR="00CC4882" w:rsidRPr="00400FDF">
        <w:rPr>
          <w:rFonts w:asciiTheme="majorBidi" w:hAnsiTheme="majorBidi" w:cstheme="majorBidi"/>
          <w:spacing w:val="-3"/>
          <w:szCs w:val="24"/>
          <w:lang w:val="en-GB"/>
        </w:rPr>
        <w:t xml:space="preserve">, </w:t>
      </w:r>
      <w:r w:rsidR="00B33DE4" w:rsidRPr="00400FDF">
        <w:rPr>
          <w:rFonts w:asciiTheme="majorBidi" w:hAnsiTheme="majorBidi" w:cstheme="majorBidi"/>
          <w:spacing w:val="-3"/>
          <w:szCs w:val="24"/>
          <w:lang w:val="en-GB"/>
        </w:rPr>
        <w:t>N</w:t>
      </w:r>
      <w:r w:rsidR="00447432" w:rsidRPr="00400FDF">
        <w:rPr>
          <w:rFonts w:asciiTheme="majorBidi" w:hAnsiTheme="majorBidi" w:cstheme="majorBidi"/>
          <w:spacing w:val="-3"/>
          <w:szCs w:val="24"/>
          <w:lang w:val="en-GB"/>
        </w:rPr>
        <w:t xml:space="preserve">. </w:t>
      </w:r>
      <w:r w:rsidR="00B33DE4" w:rsidRPr="00400FDF">
        <w:rPr>
          <w:rFonts w:asciiTheme="majorBidi" w:hAnsiTheme="majorBidi" w:cstheme="majorBidi"/>
          <w:spacing w:val="-3"/>
          <w:szCs w:val="24"/>
          <w:lang w:val="en-GB"/>
        </w:rPr>
        <w:t>1987</w:t>
      </w:r>
      <w:r w:rsidR="00CC4882" w:rsidRPr="00400FDF">
        <w:rPr>
          <w:rFonts w:asciiTheme="majorBidi" w:hAnsiTheme="majorBidi" w:cstheme="majorBidi"/>
          <w:spacing w:val="-3"/>
          <w:szCs w:val="24"/>
          <w:lang w:val="en-GB"/>
        </w:rPr>
        <w:t>: 56).</w:t>
      </w:r>
      <w:proofErr w:type="gramEnd"/>
      <w:r w:rsidR="00CC4882" w:rsidRPr="00400FDF">
        <w:rPr>
          <w:rFonts w:asciiTheme="majorBidi" w:hAnsiTheme="majorBidi" w:cstheme="majorBidi"/>
          <w:spacing w:val="-3"/>
          <w:szCs w:val="24"/>
          <w:lang w:val="en-GB"/>
        </w:rPr>
        <w:t xml:space="preserve"> </w:t>
      </w:r>
      <w:r w:rsidR="00447432" w:rsidRPr="00400FDF">
        <w:rPr>
          <w:rFonts w:asciiTheme="majorBidi" w:hAnsiTheme="majorBidi" w:cstheme="majorBidi"/>
          <w:spacing w:val="-3"/>
          <w:szCs w:val="24"/>
          <w:lang w:val="en-GB"/>
        </w:rPr>
        <w:t xml:space="preserve"> </w:t>
      </w:r>
      <w:r w:rsidR="00363D76" w:rsidRPr="00400FDF">
        <w:rPr>
          <w:rFonts w:asciiTheme="majorBidi" w:hAnsiTheme="majorBidi" w:cstheme="majorBidi"/>
          <w:spacing w:val="-3"/>
          <w:szCs w:val="24"/>
          <w:lang w:val="en-GB"/>
        </w:rPr>
        <w:t>Democracy,</w:t>
      </w:r>
      <w:r w:rsidR="003B514A" w:rsidRPr="00400FDF">
        <w:rPr>
          <w:rFonts w:asciiTheme="majorBidi" w:hAnsiTheme="majorBidi" w:cstheme="majorBidi"/>
          <w:spacing w:val="-3"/>
          <w:szCs w:val="24"/>
          <w:lang w:val="en-GB"/>
        </w:rPr>
        <w:t xml:space="preserve"> </w:t>
      </w:r>
      <w:r w:rsidR="00CC4882" w:rsidRPr="00400FDF">
        <w:rPr>
          <w:rFonts w:asciiTheme="majorBidi" w:hAnsiTheme="majorBidi" w:cstheme="majorBidi"/>
          <w:spacing w:val="-3"/>
          <w:szCs w:val="24"/>
          <w:lang w:val="en-GB"/>
        </w:rPr>
        <w:t>as he requires</w:t>
      </w:r>
      <w:r w:rsidR="00447432" w:rsidRPr="00400FDF">
        <w:rPr>
          <w:rFonts w:asciiTheme="majorBidi" w:hAnsiTheme="majorBidi" w:cstheme="majorBidi"/>
          <w:spacing w:val="-3"/>
          <w:szCs w:val="24"/>
          <w:lang w:val="en-GB"/>
        </w:rPr>
        <w:t>,</w:t>
      </w:r>
      <w:r w:rsidR="00CC4882" w:rsidRPr="00400FDF">
        <w:rPr>
          <w:rFonts w:asciiTheme="majorBidi" w:hAnsiTheme="majorBidi" w:cstheme="majorBidi"/>
          <w:spacing w:val="-3"/>
          <w:szCs w:val="24"/>
          <w:lang w:val="en-GB"/>
        </w:rPr>
        <w:t xml:space="preserve"> is not only equal civil and political rights but social rights as well. Therefore, the difficulty with modern democracy stems from the diversification and specification of contemporary life, which has produced the growth of many different agencies outside our control - bureaucracies, technocracies, and international corporations. Multi-party system (as a participatory democratic system) operating within a strong legal framework guaranteeing citizen's rights provides the most practicable avenue for reform. </w:t>
      </w:r>
      <w:r w:rsidR="00D5300F" w:rsidRPr="00400FDF">
        <w:rPr>
          <w:rFonts w:asciiTheme="majorBidi" w:hAnsiTheme="majorBidi" w:cstheme="majorBidi"/>
          <w:spacing w:val="-3"/>
          <w:szCs w:val="24"/>
          <w:lang w:val="en-GB"/>
        </w:rPr>
        <w:t xml:space="preserve"> </w:t>
      </w:r>
      <w:r w:rsidR="00CC4882" w:rsidRPr="00400FDF">
        <w:rPr>
          <w:rFonts w:asciiTheme="majorBidi" w:hAnsiTheme="majorBidi" w:cstheme="majorBidi"/>
          <w:spacing w:val="-3"/>
          <w:szCs w:val="24"/>
          <w:lang w:val="en-GB"/>
        </w:rPr>
        <w:t xml:space="preserve">Moreover, as </w:t>
      </w:r>
      <w:proofErr w:type="spellStart"/>
      <w:r w:rsidR="00CC4882" w:rsidRPr="00400FDF">
        <w:rPr>
          <w:rFonts w:asciiTheme="majorBidi" w:hAnsiTheme="majorBidi" w:cstheme="majorBidi"/>
          <w:spacing w:val="-3"/>
          <w:szCs w:val="24"/>
          <w:lang w:val="en-GB"/>
        </w:rPr>
        <w:t>Bobbio</w:t>
      </w:r>
      <w:proofErr w:type="spellEnd"/>
      <w:r w:rsidR="00CC4882" w:rsidRPr="00400FDF">
        <w:rPr>
          <w:rFonts w:asciiTheme="majorBidi" w:hAnsiTheme="majorBidi" w:cstheme="majorBidi"/>
          <w:spacing w:val="-3"/>
          <w:szCs w:val="24"/>
          <w:lang w:val="en-GB"/>
        </w:rPr>
        <w:t xml:space="preserve"> argues, Democracy creates new bonds between the individuals and their fellow human beings, because their artificial union allows society to be reconstituted not as an organic whole, but as an association of free individuals. The guiding principle of democratic thought has always been Liberty. </w:t>
      </w:r>
      <w:r w:rsidR="00447432" w:rsidRPr="00400FDF">
        <w:rPr>
          <w:rFonts w:asciiTheme="majorBidi" w:hAnsiTheme="majorBidi" w:cstheme="majorBidi"/>
          <w:spacing w:val="-3"/>
          <w:szCs w:val="24"/>
          <w:lang w:val="en-GB"/>
        </w:rPr>
        <w:t xml:space="preserve"> </w:t>
      </w:r>
      <w:r w:rsidR="00CC4882" w:rsidRPr="00400FDF">
        <w:rPr>
          <w:rFonts w:asciiTheme="majorBidi" w:hAnsiTheme="majorBidi" w:cstheme="majorBidi"/>
          <w:spacing w:val="-3"/>
          <w:szCs w:val="24"/>
          <w:lang w:val="en-GB"/>
        </w:rPr>
        <w:t>However, while direct democracy is the ideal form of political theory, representative democracy is the only form, which exists, in modern societies. (ibid:</w:t>
      </w:r>
      <w:r w:rsidR="00363D76" w:rsidRPr="00400FDF">
        <w:rPr>
          <w:rFonts w:asciiTheme="majorBidi" w:hAnsiTheme="majorBidi" w:cstheme="majorBidi"/>
          <w:spacing w:val="-3"/>
          <w:szCs w:val="24"/>
          <w:lang w:val="en-GB"/>
        </w:rPr>
        <w:t xml:space="preserve"> </w:t>
      </w:r>
      <w:r w:rsidR="00CC4882" w:rsidRPr="00400FDF">
        <w:rPr>
          <w:rFonts w:asciiTheme="majorBidi" w:hAnsiTheme="majorBidi" w:cstheme="majorBidi"/>
          <w:spacing w:val="-3"/>
          <w:szCs w:val="24"/>
          <w:lang w:val="en-GB"/>
        </w:rPr>
        <w:t xml:space="preserve">43-49) For </w:t>
      </w:r>
      <w:proofErr w:type="spellStart"/>
      <w:r w:rsidR="00CC4882" w:rsidRPr="00400FDF">
        <w:rPr>
          <w:rFonts w:asciiTheme="majorBidi" w:hAnsiTheme="majorBidi" w:cstheme="majorBidi"/>
          <w:spacing w:val="-3"/>
          <w:szCs w:val="24"/>
          <w:lang w:val="en-GB"/>
        </w:rPr>
        <w:t>Bobbio</w:t>
      </w:r>
      <w:proofErr w:type="spellEnd"/>
      <w:r w:rsidR="00CC4882" w:rsidRPr="00400FDF">
        <w:rPr>
          <w:rFonts w:asciiTheme="majorBidi" w:hAnsiTheme="majorBidi" w:cstheme="majorBidi"/>
          <w:spacing w:val="-3"/>
          <w:szCs w:val="24"/>
          <w:lang w:val="en-GB"/>
        </w:rPr>
        <w:t xml:space="preserve"> however, both form</w:t>
      </w:r>
      <w:r w:rsidR="00447432" w:rsidRPr="00400FDF">
        <w:rPr>
          <w:rFonts w:asciiTheme="majorBidi" w:hAnsiTheme="majorBidi" w:cstheme="majorBidi"/>
          <w:spacing w:val="-3"/>
          <w:szCs w:val="24"/>
          <w:lang w:val="en-GB"/>
        </w:rPr>
        <w:t>s</w:t>
      </w:r>
      <w:r w:rsidR="00CC4882" w:rsidRPr="00400FDF">
        <w:rPr>
          <w:rFonts w:asciiTheme="majorBidi" w:hAnsiTheme="majorBidi" w:cstheme="majorBidi"/>
          <w:spacing w:val="-3"/>
          <w:szCs w:val="24"/>
          <w:lang w:val="en-GB"/>
        </w:rPr>
        <w:t xml:space="preserve"> of democracies are not alternative systems, but necessary for the modern industrial societies (</w:t>
      </w:r>
      <w:proofErr w:type="spellStart"/>
      <w:r w:rsidR="00167A17" w:rsidRPr="00400FDF">
        <w:rPr>
          <w:rFonts w:asciiTheme="majorBidi" w:hAnsiTheme="majorBidi" w:cstheme="majorBidi"/>
          <w:spacing w:val="-3"/>
          <w:szCs w:val="24"/>
          <w:lang w:val="en-GB"/>
        </w:rPr>
        <w:t>Bobbio</w:t>
      </w:r>
      <w:proofErr w:type="spellEnd"/>
      <w:r w:rsidR="00167A17" w:rsidRPr="00400FDF">
        <w:rPr>
          <w:rFonts w:asciiTheme="majorBidi" w:hAnsiTheme="majorBidi" w:cstheme="majorBidi"/>
          <w:spacing w:val="-3"/>
          <w:szCs w:val="24"/>
          <w:lang w:val="en-GB"/>
        </w:rPr>
        <w:t>, N. 1987</w:t>
      </w:r>
      <w:r w:rsidR="00CC4882" w:rsidRPr="00400FDF">
        <w:rPr>
          <w:rFonts w:asciiTheme="majorBidi" w:hAnsiTheme="majorBidi" w:cstheme="majorBidi"/>
          <w:spacing w:val="-3"/>
          <w:szCs w:val="24"/>
          <w:lang w:val="en-GB"/>
        </w:rPr>
        <w:t>: 53).</w:t>
      </w:r>
      <w:r w:rsidR="00447432" w:rsidRPr="00400FDF">
        <w:rPr>
          <w:rFonts w:asciiTheme="majorBidi" w:hAnsiTheme="majorBidi" w:cstheme="majorBidi"/>
          <w:spacing w:val="-3"/>
          <w:szCs w:val="24"/>
          <w:lang w:val="en-GB"/>
        </w:rPr>
        <w:t xml:space="preserve"> </w:t>
      </w:r>
      <w:r w:rsidR="00CC4882" w:rsidRPr="00400FDF">
        <w:rPr>
          <w:rFonts w:asciiTheme="majorBidi" w:hAnsiTheme="majorBidi" w:cstheme="majorBidi"/>
          <w:spacing w:val="-3"/>
          <w:szCs w:val="24"/>
          <w:lang w:val="en-GB"/>
        </w:rPr>
        <w:t xml:space="preserve">As </w:t>
      </w:r>
      <w:proofErr w:type="spellStart"/>
      <w:r w:rsidR="00CC4882" w:rsidRPr="00400FDF">
        <w:rPr>
          <w:rFonts w:asciiTheme="majorBidi" w:hAnsiTheme="majorBidi" w:cstheme="majorBidi"/>
          <w:spacing w:val="-3"/>
          <w:szCs w:val="24"/>
          <w:lang w:val="en-GB"/>
        </w:rPr>
        <w:t>Bobbio</w:t>
      </w:r>
      <w:proofErr w:type="spellEnd"/>
      <w:r w:rsidR="00CC4882" w:rsidRPr="00400FDF">
        <w:rPr>
          <w:rFonts w:asciiTheme="majorBidi" w:hAnsiTheme="majorBidi" w:cstheme="majorBidi"/>
          <w:spacing w:val="-3"/>
          <w:szCs w:val="24"/>
          <w:lang w:val="en-GB"/>
        </w:rPr>
        <w:t xml:space="preserve"> seems to suggest, the way</w:t>
      </w:r>
      <w:r w:rsidR="003B514A" w:rsidRPr="00400FDF">
        <w:rPr>
          <w:rFonts w:asciiTheme="majorBidi" w:hAnsiTheme="majorBidi" w:cstheme="majorBidi"/>
          <w:spacing w:val="-3"/>
          <w:szCs w:val="24"/>
          <w:lang w:val="en-GB"/>
        </w:rPr>
        <w:t xml:space="preserve"> </w:t>
      </w:r>
      <w:r w:rsidR="0072682A" w:rsidRPr="00400FDF">
        <w:rPr>
          <w:rFonts w:asciiTheme="majorBidi" w:hAnsiTheme="majorBidi" w:cstheme="majorBidi"/>
          <w:spacing w:val="-3"/>
          <w:szCs w:val="24"/>
          <w:lang w:val="en-GB"/>
        </w:rPr>
        <w:t>of</w:t>
      </w:r>
      <w:r w:rsidR="003B514A" w:rsidRPr="00400FDF">
        <w:rPr>
          <w:rFonts w:asciiTheme="majorBidi" w:hAnsiTheme="majorBidi" w:cstheme="majorBidi"/>
          <w:spacing w:val="-3"/>
          <w:szCs w:val="24"/>
          <w:lang w:val="en-GB"/>
        </w:rPr>
        <w:t xml:space="preserve"> </w:t>
      </w:r>
      <w:r w:rsidR="00CC4882" w:rsidRPr="00400FDF">
        <w:rPr>
          <w:rFonts w:asciiTheme="majorBidi" w:hAnsiTheme="majorBidi" w:cstheme="majorBidi"/>
          <w:spacing w:val="-3"/>
          <w:szCs w:val="24"/>
          <w:lang w:val="en-GB"/>
        </w:rPr>
        <w:t xml:space="preserve">a modern western society developing is not to be understood as the emergence of a new type of democracy, but rather as a process in which quite traditional forms of democracy, such as representative democracy, are infiltrating new spaces, occupied continuously by hierarchic or bureaucratic organisations. He characterised modern societies </w:t>
      </w:r>
      <w:r w:rsidR="00447432" w:rsidRPr="00400FDF">
        <w:rPr>
          <w:rFonts w:asciiTheme="majorBidi" w:hAnsiTheme="majorBidi" w:cstheme="majorBidi"/>
          <w:spacing w:val="-3"/>
          <w:szCs w:val="24"/>
          <w:lang w:val="en-GB"/>
        </w:rPr>
        <w:t xml:space="preserve">as once which have </w:t>
      </w:r>
      <w:r w:rsidR="00CC4882" w:rsidRPr="00400FDF">
        <w:rPr>
          <w:rFonts w:asciiTheme="majorBidi" w:hAnsiTheme="majorBidi" w:cstheme="majorBidi"/>
          <w:spacing w:val="-3"/>
          <w:szCs w:val="24"/>
          <w:lang w:val="en-GB"/>
        </w:rPr>
        <w:t>been "</w:t>
      </w:r>
      <w:proofErr w:type="spellStart"/>
      <w:r w:rsidR="00CC4882" w:rsidRPr="00400FDF">
        <w:rPr>
          <w:rFonts w:asciiTheme="majorBidi" w:hAnsiTheme="majorBidi" w:cstheme="majorBidi"/>
          <w:spacing w:val="-3"/>
          <w:szCs w:val="24"/>
          <w:lang w:val="en-GB"/>
        </w:rPr>
        <w:t>polycratic</w:t>
      </w:r>
      <w:proofErr w:type="spellEnd"/>
      <w:r w:rsidR="00CC4882" w:rsidRPr="00400FDF">
        <w:rPr>
          <w:rFonts w:asciiTheme="majorBidi" w:hAnsiTheme="majorBidi" w:cstheme="majorBidi"/>
          <w:spacing w:val="-3"/>
          <w:szCs w:val="24"/>
          <w:lang w:val="en-GB"/>
        </w:rPr>
        <w:t xml:space="preserve">", soothing that easily strand the unsuspecting on the </w:t>
      </w:r>
      <w:r w:rsidR="00D57244" w:rsidRPr="00400FDF">
        <w:rPr>
          <w:rFonts w:asciiTheme="majorBidi" w:hAnsiTheme="majorBidi" w:cstheme="majorBidi"/>
          <w:spacing w:val="-3"/>
          <w:szCs w:val="24"/>
          <w:lang w:val="en-GB"/>
        </w:rPr>
        <w:t>quicksand’s</w:t>
      </w:r>
      <w:r w:rsidR="00CC4882" w:rsidRPr="00400FDF">
        <w:rPr>
          <w:rFonts w:asciiTheme="majorBidi" w:hAnsiTheme="majorBidi" w:cstheme="majorBidi"/>
          <w:spacing w:val="-3"/>
          <w:szCs w:val="24"/>
          <w:lang w:val="en-GB"/>
        </w:rPr>
        <w:t xml:space="preserve"> of pluralism. </w:t>
      </w:r>
      <w:r w:rsidR="00D611E7" w:rsidRPr="00400FDF">
        <w:rPr>
          <w:rFonts w:asciiTheme="majorBidi" w:hAnsiTheme="majorBidi" w:cstheme="majorBidi"/>
          <w:spacing w:val="-3"/>
          <w:szCs w:val="24"/>
          <w:lang w:val="en-GB"/>
        </w:rPr>
        <w:t>Thus,</w:t>
      </w:r>
      <w:r w:rsidR="00CC4882" w:rsidRPr="00400FDF">
        <w:rPr>
          <w:rFonts w:asciiTheme="majorBidi" w:hAnsiTheme="majorBidi" w:cstheme="majorBidi"/>
          <w:spacing w:val="-3"/>
          <w:szCs w:val="24"/>
          <w:lang w:val="en-GB"/>
        </w:rPr>
        <w:t xml:space="preserve"> the problem of democracy encounters the problem of pluralism and subs</w:t>
      </w:r>
      <w:r w:rsidR="00447432" w:rsidRPr="00400FDF">
        <w:rPr>
          <w:rFonts w:asciiTheme="majorBidi" w:hAnsiTheme="majorBidi" w:cstheme="majorBidi"/>
          <w:spacing w:val="-3"/>
          <w:szCs w:val="24"/>
          <w:lang w:val="en-GB"/>
        </w:rPr>
        <w:t>umes it (</w:t>
      </w:r>
      <w:proofErr w:type="spellStart"/>
      <w:r w:rsidR="00167A17" w:rsidRPr="00400FDF">
        <w:rPr>
          <w:rFonts w:asciiTheme="majorBidi" w:hAnsiTheme="majorBidi" w:cstheme="majorBidi"/>
          <w:spacing w:val="-3"/>
          <w:szCs w:val="24"/>
          <w:lang w:val="en-GB"/>
        </w:rPr>
        <w:t>Bobbio</w:t>
      </w:r>
      <w:proofErr w:type="spellEnd"/>
      <w:r w:rsidR="00167A17" w:rsidRPr="00400FDF">
        <w:rPr>
          <w:rFonts w:asciiTheme="majorBidi" w:hAnsiTheme="majorBidi" w:cstheme="majorBidi"/>
          <w:spacing w:val="-3"/>
          <w:szCs w:val="24"/>
          <w:lang w:val="en-GB"/>
        </w:rPr>
        <w:t>, N. 1987</w:t>
      </w:r>
      <w:r w:rsidR="00447432" w:rsidRPr="00400FDF">
        <w:rPr>
          <w:rFonts w:asciiTheme="majorBidi" w:hAnsiTheme="majorBidi" w:cstheme="majorBidi"/>
          <w:spacing w:val="-3"/>
          <w:szCs w:val="24"/>
          <w:lang w:val="en-GB"/>
        </w:rPr>
        <w:t xml:space="preserve">: </w:t>
      </w:r>
      <w:r w:rsidR="00CC4882" w:rsidRPr="00400FDF">
        <w:rPr>
          <w:rFonts w:asciiTheme="majorBidi" w:hAnsiTheme="majorBidi" w:cstheme="majorBidi"/>
          <w:spacing w:val="-3"/>
          <w:szCs w:val="24"/>
          <w:lang w:val="en-GB"/>
        </w:rPr>
        <w:t>.55-57).</w:t>
      </w:r>
    </w:p>
    <w:p w14:paraId="3AC15969" w14:textId="77777777" w:rsidR="001D5C82" w:rsidRPr="00400FDF" w:rsidRDefault="001D5C82" w:rsidP="005A6C2A">
      <w:pPr>
        <w:widowControl/>
        <w:jc w:val="both"/>
        <w:rPr>
          <w:rFonts w:asciiTheme="majorBidi" w:hAnsiTheme="majorBidi" w:cstheme="majorBidi"/>
          <w:spacing w:val="-3"/>
          <w:szCs w:val="24"/>
          <w:lang w:val="en-GB"/>
        </w:rPr>
      </w:pPr>
    </w:p>
    <w:p w14:paraId="6DDDA142" w14:textId="77777777" w:rsidR="00854722" w:rsidRPr="00400FDF" w:rsidRDefault="00854722" w:rsidP="005A6C2A">
      <w:pPr>
        <w:widowControl/>
        <w:jc w:val="both"/>
        <w:rPr>
          <w:rFonts w:asciiTheme="majorBidi" w:hAnsiTheme="majorBidi" w:cstheme="majorBidi"/>
          <w:spacing w:val="-3"/>
          <w:szCs w:val="24"/>
          <w:lang w:val="en-GB"/>
        </w:rPr>
      </w:pPr>
    </w:p>
    <w:p w14:paraId="5CCF5B6D" w14:textId="77777777" w:rsidR="00FF545D" w:rsidRPr="00400FDF" w:rsidRDefault="00FF545D" w:rsidP="005A6C2A">
      <w:pPr>
        <w:widowControl/>
        <w:jc w:val="both"/>
        <w:rPr>
          <w:rFonts w:asciiTheme="majorBidi" w:hAnsiTheme="majorBidi" w:cstheme="majorBidi"/>
          <w:b/>
          <w:bCs/>
          <w:spacing w:val="-3"/>
          <w:szCs w:val="24"/>
          <w:lang w:val="en-GB"/>
        </w:rPr>
      </w:pPr>
    </w:p>
    <w:p w14:paraId="2874C966" w14:textId="77777777" w:rsidR="00FF545D" w:rsidRPr="00400FDF" w:rsidRDefault="00FF545D" w:rsidP="005A6C2A">
      <w:pPr>
        <w:widowControl/>
        <w:jc w:val="both"/>
        <w:rPr>
          <w:rFonts w:asciiTheme="majorBidi" w:hAnsiTheme="majorBidi" w:cstheme="majorBidi"/>
          <w:b/>
          <w:bCs/>
          <w:spacing w:val="-3"/>
          <w:szCs w:val="24"/>
          <w:lang w:val="en-GB"/>
        </w:rPr>
      </w:pPr>
    </w:p>
    <w:p w14:paraId="10B619F7" w14:textId="77777777" w:rsidR="00FF545D" w:rsidRPr="00400FDF" w:rsidRDefault="00FF545D" w:rsidP="005A6C2A">
      <w:pPr>
        <w:widowControl/>
        <w:jc w:val="both"/>
        <w:rPr>
          <w:rFonts w:asciiTheme="majorBidi" w:hAnsiTheme="majorBidi" w:cstheme="majorBidi"/>
          <w:b/>
          <w:bCs/>
          <w:spacing w:val="-3"/>
          <w:szCs w:val="24"/>
          <w:lang w:val="en-GB"/>
        </w:rPr>
      </w:pPr>
    </w:p>
    <w:p w14:paraId="6A804DFF" w14:textId="57269E31" w:rsidR="00CC4882" w:rsidRPr="001D5C82" w:rsidRDefault="001C0972" w:rsidP="005A6C2A">
      <w:pPr>
        <w:pStyle w:val="ListParagraph"/>
        <w:widowControl/>
        <w:numPr>
          <w:ilvl w:val="0"/>
          <w:numId w:val="8"/>
        </w:numPr>
        <w:jc w:val="both"/>
        <w:rPr>
          <w:rFonts w:asciiTheme="majorBidi" w:hAnsiTheme="majorBidi" w:cstheme="majorBidi"/>
          <w:b/>
          <w:bCs/>
          <w:spacing w:val="-3"/>
          <w:szCs w:val="24"/>
          <w:lang w:val="en-GB"/>
        </w:rPr>
      </w:pPr>
      <w:r w:rsidRPr="001D5C82">
        <w:rPr>
          <w:rFonts w:asciiTheme="majorBidi" w:hAnsiTheme="majorBidi" w:cstheme="majorBidi"/>
          <w:b/>
          <w:bCs/>
          <w:spacing w:val="-3"/>
          <w:szCs w:val="24"/>
          <w:lang w:val="en-GB"/>
        </w:rPr>
        <w:lastRenderedPageBreak/>
        <w:t xml:space="preserve">Associative Democracy, Governance and the Free Market Economy: </w:t>
      </w:r>
      <w:r w:rsidR="00B33DE4" w:rsidRPr="001D5C82">
        <w:rPr>
          <w:rFonts w:asciiTheme="majorBidi" w:hAnsiTheme="majorBidi" w:cstheme="majorBidi"/>
          <w:b/>
          <w:bCs/>
          <w:spacing w:val="-3"/>
          <w:szCs w:val="24"/>
          <w:lang w:val="en-GB"/>
        </w:rPr>
        <w:t>A</w:t>
      </w:r>
      <w:r w:rsidRPr="001D5C82">
        <w:rPr>
          <w:rFonts w:asciiTheme="majorBidi" w:hAnsiTheme="majorBidi" w:cstheme="majorBidi"/>
          <w:b/>
          <w:bCs/>
          <w:spacing w:val="-3"/>
          <w:szCs w:val="24"/>
          <w:lang w:val="en-GB"/>
        </w:rPr>
        <w:t xml:space="preserve"> Critical Assessment of Representative Democracy.</w:t>
      </w:r>
    </w:p>
    <w:p w14:paraId="573D1490" w14:textId="77777777" w:rsidR="00854722" w:rsidRPr="00400FDF" w:rsidRDefault="00854722" w:rsidP="005A6C2A">
      <w:pPr>
        <w:widowControl/>
        <w:jc w:val="both"/>
        <w:rPr>
          <w:rFonts w:asciiTheme="majorBidi" w:hAnsiTheme="majorBidi" w:cstheme="majorBidi"/>
          <w:spacing w:val="-3"/>
          <w:szCs w:val="24"/>
          <w:lang w:val="en-GB"/>
        </w:rPr>
      </w:pPr>
    </w:p>
    <w:p w14:paraId="5C8F063D" w14:textId="66669525" w:rsidR="006E35D5"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Hirst argued that Associative democracy is a normative political theory. Its core propositions are as follows: (Hirst, P, 1994).</w:t>
      </w:r>
    </w:p>
    <w:p w14:paraId="338A6B6D" w14:textId="77777777" w:rsidR="006E35D5" w:rsidRPr="00400FDF" w:rsidRDefault="006E35D5" w:rsidP="005A6C2A">
      <w:pPr>
        <w:widowControl/>
        <w:jc w:val="both"/>
        <w:rPr>
          <w:rFonts w:asciiTheme="majorBidi" w:hAnsiTheme="majorBidi" w:cstheme="majorBidi"/>
          <w:spacing w:val="-3"/>
          <w:szCs w:val="24"/>
          <w:lang w:val="en-GB"/>
        </w:rPr>
      </w:pPr>
    </w:p>
    <w:p w14:paraId="515C1EC2" w14:textId="06E52FE3" w:rsidR="006E35D5"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First: That as many social activities as possible should be devolved to self-governing voluntary associations.</w:t>
      </w:r>
      <w:r w:rsidR="00167A17" w:rsidRPr="00400FDF">
        <w:rPr>
          <w:rFonts w:asciiTheme="majorBidi" w:hAnsiTheme="majorBidi" w:cstheme="majorBidi"/>
          <w:spacing w:val="-3"/>
          <w:szCs w:val="24"/>
          <w:lang w:val="en-GB"/>
        </w:rPr>
        <w:t xml:space="preserve"> </w:t>
      </w:r>
      <w:r w:rsidRPr="00400FDF">
        <w:rPr>
          <w:rFonts w:asciiTheme="majorBidi" w:hAnsiTheme="majorBidi" w:cstheme="majorBidi"/>
          <w:spacing w:val="-3"/>
          <w:szCs w:val="24"/>
          <w:lang w:val="en-GB"/>
        </w:rPr>
        <w:t>Second: That by doing so the complexity of the state will be reduced and the classical mechanisms of democratic representative government will be able to work better.</w:t>
      </w:r>
      <w:r w:rsidR="00167A17" w:rsidRPr="00400FDF">
        <w:rPr>
          <w:rFonts w:asciiTheme="majorBidi" w:hAnsiTheme="majorBidi" w:cstheme="majorBidi"/>
          <w:spacing w:val="-3"/>
          <w:szCs w:val="24"/>
          <w:lang w:val="en-GB"/>
        </w:rPr>
        <w:t xml:space="preserve"> </w:t>
      </w:r>
      <w:r w:rsidRPr="00400FDF">
        <w:rPr>
          <w:rFonts w:asciiTheme="majorBidi" w:hAnsiTheme="majorBidi" w:cstheme="majorBidi"/>
          <w:spacing w:val="-3"/>
          <w:szCs w:val="24"/>
          <w:lang w:val="en-GB"/>
        </w:rPr>
        <w:t xml:space="preserve">Third: That self-governing voluntary association should, wherever possible, replace forms of hierarchical corporate power. This would give the affected interests voice and thus promote government by consent throughout society and not merely formally in the </w:t>
      </w:r>
      <w:r w:rsidR="00167A17" w:rsidRPr="00400FDF">
        <w:rPr>
          <w:rFonts w:asciiTheme="majorBidi" w:hAnsiTheme="majorBidi" w:cstheme="majorBidi"/>
          <w:spacing w:val="-3"/>
          <w:szCs w:val="24"/>
          <w:lang w:val="en-GB"/>
        </w:rPr>
        <w:t>state. And f</w:t>
      </w:r>
      <w:r w:rsidRPr="00400FDF">
        <w:rPr>
          <w:rFonts w:asciiTheme="majorBidi" w:hAnsiTheme="majorBidi" w:cstheme="majorBidi"/>
          <w:spacing w:val="-3"/>
          <w:szCs w:val="24"/>
          <w:lang w:val="en-GB"/>
        </w:rPr>
        <w:t>ourth: That for many essential public functions, such as health provision, education and welfare, voluntary associations should provide the service and receive public funds for doing so.</w:t>
      </w:r>
      <w:r w:rsidR="00167A17" w:rsidRPr="00400FDF">
        <w:rPr>
          <w:rFonts w:asciiTheme="majorBidi" w:hAnsiTheme="majorBidi" w:cstheme="majorBidi"/>
          <w:szCs w:val="24"/>
        </w:rPr>
        <w:t xml:space="preserve"> </w:t>
      </w:r>
      <w:proofErr w:type="gramStart"/>
      <w:r w:rsidR="00167A17" w:rsidRPr="00400FDF">
        <w:rPr>
          <w:rFonts w:asciiTheme="majorBidi" w:hAnsiTheme="majorBidi" w:cstheme="majorBidi"/>
          <w:spacing w:val="-3"/>
          <w:szCs w:val="24"/>
          <w:lang w:val="en-GB"/>
        </w:rPr>
        <w:t>(Hirst, P, 1994), (Open Democracy, 2019).</w:t>
      </w:r>
      <w:proofErr w:type="gramEnd"/>
    </w:p>
    <w:p w14:paraId="5614D6CF" w14:textId="1A216D4E" w:rsidR="006E35D5" w:rsidRPr="00400FDF" w:rsidRDefault="001C0972" w:rsidP="005A6C2A">
      <w:pPr>
        <w:widowControl/>
        <w:jc w:val="both"/>
        <w:rPr>
          <w:rFonts w:asciiTheme="majorBidi" w:hAnsiTheme="majorBidi" w:cstheme="majorBidi"/>
          <w:spacing w:val="-3"/>
          <w:szCs w:val="24"/>
          <w:lang w:val="en-GB"/>
        </w:rPr>
      </w:pPr>
      <w:proofErr w:type="spellStart"/>
      <w:r w:rsidRPr="00400FDF">
        <w:rPr>
          <w:rFonts w:asciiTheme="majorBidi" w:hAnsiTheme="majorBidi" w:cstheme="majorBidi"/>
          <w:spacing w:val="-3"/>
          <w:szCs w:val="24"/>
          <w:lang w:val="en-GB"/>
        </w:rPr>
        <w:t>Associationalists</w:t>
      </w:r>
      <w:proofErr w:type="spellEnd"/>
      <w:r w:rsidRPr="00400FDF">
        <w:rPr>
          <w:rFonts w:asciiTheme="majorBidi" w:hAnsiTheme="majorBidi" w:cstheme="majorBidi"/>
          <w:spacing w:val="-3"/>
          <w:szCs w:val="24"/>
          <w:lang w:val="en-GB"/>
        </w:rPr>
        <w:t xml:space="preserve"> contend that there are in any complex and free society different versions of what the good life should be and the task of the state is to help realize as many of these as possible not to impose one of them. The state can and must perform the core functions of assuring public peace, adjudicating in clashes of norms and mobilizing resources for public purposes. Unlike economic liberal doctrines that seek to limit the functions of the state and expand the scope of the market, </w:t>
      </w:r>
      <w:proofErr w:type="spellStart"/>
      <w:r w:rsidRPr="00400FDF">
        <w:rPr>
          <w:rFonts w:asciiTheme="majorBidi" w:hAnsiTheme="majorBidi" w:cstheme="majorBidi"/>
          <w:spacing w:val="-3"/>
          <w:szCs w:val="24"/>
          <w:lang w:val="en-GB"/>
        </w:rPr>
        <w:t>associationalism</w:t>
      </w:r>
      <w:proofErr w:type="spellEnd"/>
      <w:r w:rsidRPr="00400FDF">
        <w:rPr>
          <w:rFonts w:asciiTheme="majorBidi" w:hAnsiTheme="majorBidi" w:cstheme="majorBidi"/>
          <w:spacing w:val="-3"/>
          <w:szCs w:val="24"/>
          <w:lang w:val="en-GB"/>
        </w:rPr>
        <w:t xml:space="preserve"> seeks to expand the scope of democratic governance in civil society. It also likes free-market </w:t>
      </w:r>
      <w:proofErr w:type="gramStart"/>
      <w:r w:rsidRPr="00400FDF">
        <w:rPr>
          <w:rFonts w:asciiTheme="majorBidi" w:hAnsiTheme="majorBidi" w:cstheme="majorBidi"/>
          <w:spacing w:val="-3"/>
          <w:szCs w:val="24"/>
          <w:lang w:val="en-GB"/>
        </w:rPr>
        <w:t>doctrines seeks</w:t>
      </w:r>
      <w:proofErr w:type="gramEnd"/>
      <w:r w:rsidRPr="00400FDF">
        <w:rPr>
          <w:rFonts w:asciiTheme="majorBidi" w:hAnsiTheme="majorBidi" w:cstheme="majorBidi"/>
          <w:spacing w:val="-3"/>
          <w:szCs w:val="24"/>
          <w:lang w:val="en-GB"/>
        </w:rPr>
        <w:t xml:space="preserve"> to promote choice through competition, but it does so by giving individuals the option to move between non-profit-making associations. Individuals have a voice within associations and the option of periodic exit to move between them. This combination constrains associations to attend to the needs of their </w:t>
      </w:r>
      <w:proofErr w:type="gramStart"/>
      <w:r w:rsidRPr="00400FDF">
        <w:rPr>
          <w:rFonts w:asciiTheme="majorBidi" w:hAnsiTheme="majorBidi" w:cstheme="majorBidi"/>
          <w:spacing w:val="-3"/>
          <w:szCs w:val="24"/>
          <w:lang w:val="en-GB"/>
        </w:rPr>
        <w:t>members,</w:t>
      </w:r>
      <w:proofErr w:type="gramEnd"/>
      <w:r w:rsidRPr="00400FDF">
        <w:rPr>
          <w:rFonts w:asciiTheme="majorBidi" w:hAnsiTheme="majorBidi" w:cstheme="majorBidi"/>
          <w:spacing w:val="-3"/>
          <w:szCs w:val="24"/>
          <w:lang w:val="en-GB"/>
        </w:rPr>
        <w:t xml:space="preserve"> if voice fails or is too arduous then exit is an effective challenge to entrenched oligarchy. </w:t>
      </w:r>
      <w:proofErr w:type="gramStart"/>
      <w:r w:rsidRPr="00400FDF">
        <w:rPr>
          <w:rFonts w:asciiTheme="majorBidi" w:hAnsiTheme="majorBidi" w:cstheme="majorBidi"/>
          <w:spacing w:val="-3"/>
          <w:szCs w:val="24"/>
          <w:lang w:val="en-GB"/>
        </w:rPr>
        <w:t>(Hirst, P, 1994: 20 - 40).</w:t>
      </w:r>
      <w:proofErr w:type="gramEnd"/>
    </w:p>
    <w:p w14:paraId="1AA254EC" w14:textId="77777777" w:rsidR="006E35D5" w:rsidRPr="00400FDF" w:rsidRDefault="001C0972" w:rsidP="005A6C2A">
      <w:pPr>
        <w:widowControl/>
        <w:jc w:val="both"/>
        <w:rPr>
          <w:rFonts w:asciiTheme="majorBidi" w:hAnsiTheme="majorBidi" w:cstheme="majorBidi"/>
          <w:spacing w:val="-3"/>
          <w:szCs w:val="24"/>
          <w:lang w:val="en-GB"/>
        </w:rPr>
      </w:pPr>
      <w:proofErr w:type="spellStart"/>
      <w:r w:rsidRPr="00400FDF">
        <w:rPr>
          <w:rFonts w:asciiTheme="majorBidi" w:hAnsiTheme="majorBidi" w:cstheme="majorBidi"/>
          <w:spacing w:val="-3"/>
          <w:szCs w:val="24"/>
          <w:lang w:val="en-GB"/>
        </w:rPr>
        <w:t>Associationalism</w:t>
      </w:r>
      <w:proofErr w:type="spellEnd"/>
      <w:r w:rsidRPr="00400FDF">
        <w:rPr>
          <w:rFonts w:asciiTheme="majorBidi" w:hAnsiTheme="majorBidi" w:cstheme="majorBidi"/>
          <w:spacing w:val="-3"/>
          <w:szCs w:val="24"/>
          <w:lang w:val="en-GB"/>
        </w:rPr>
        <w:t xml:space="preserve"> is thus a political theory that combines a normative appeal with an account of the working of institutions. It is relatively unusual in that modern political theory has tended to become purely normative, concerned with exploring concepts like equality or rights, and in consequence concern for the effects of institutions has fallen to political science. In this sense, its combination of advocacy and reference to institutions is much more like traditional political theory, such as Aristotle or Rousseau. This does not mean that it is old fashioned. The present division between normative and supposedly value-free discourses does not help promote political debate about institutions.</w:t>
      </w:r>
    </w:p>
    <w:p w14:paraId="5D4ACBDA" w14:textId="21C4EC1A" w:rsidR="00CC4882"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Hirst’s interpretations suggest that associative democracy provides new and clear models of governance that are applicable in the political system, in economic life and welfare services. Associative democracy responds directly to the problems of how to democratise a post-liberal organisational society since it aims to promote governance through democratically legitimated voluntary associations. Hirst points out that today we are facing a post-liberal organisational society in which the traditional relationship on either side of the public-private divide is that between a service provider and its clients, and in which the old liberal relationships of citizens and representative government, sovereign consumer and neutral market mean less and less (Hirst, P, 1997: 12-17).  </w:t>
      </w:r>
    </w:p>
    <w:p w14:paraId="197B477C" w14:textId="77777777" w:rsidR="00CC4882"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Concerning the economic life in Western democracy, social democrats, for example, have stressed the need for equality and social welfare as the core of the government's economic policies. The market will be the primary form of social governance and non-market institutions have a distinctly secondary role in social governance. The notion of governance which has been introduced by Hirst in a very general sense can be defined as the means and become very problematic in recent decades </w:t>
      </w:r>
      <w:r w:rsidRPr="00400FDF">
        <w:rPr>
          <w:rFonts w:asciiTheme="majorBidi" w:hAnsiTheme="majorBidi" w:cstheme="majorBidi"/>
          <w:spacing w:val="-3"/>
          <w:szCs w:val="24"/>
          <w:lang w:val="en-GB"/>
        </w:rPr>
        <w:lastRenderedPageBreak/>
        <w:t>as its prevailing forms have become more difficult to apply to change conditions and activities and less cer</w:t>
      </w:r>
      <w:r w:rsidR="00447432" w:rsidRPr="00400FDF">
        <w:rPr>
          <w:rFonts w:asciiTheme="majorBidi" w:hAnsiTheme="majorBidi" w:cstheme="majorBidi"/>
          <w:spacing w:val="-3"/>
          <w:szCs w:val="24"/>
          <w:lang w:val="en-GB"/>
        </w:rPr>
        <w:t xml:space="preserve">tain in their outcomes (Hirst, P, </w:t>
      </w:r>
      <w:r w:rsidRPr="00400FDF">
        <w:rPr>
          <w:rFonts w:asciiTheme="majorBidi" w:hAnsiTheme="majorBidi" w:cstheme="majorBidi"/>
          <w:spacing w:val="-3"/>
          <w:szCs w:val="24"/>
          <w:lang w:val="en-GB"/>
        </w:rPr>
        <w:t>1997:  3).</w:t>
      </w:r>
    </w:p>
    <w:p w14:paraId="297218FE" w14:textId="77777777" w:rsidR="00CC4882" w:rsidRPr="00400FDF" w:rsidRDefault="0072682A"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About</w:t>
      </w:r>
      <w:r w:rsidR="001C0972" w:rsidRPr="00400FDF">
        <w:rPr>
          <w:rFonts w:asciiTheme="majorBidi" w:hAnsiTheme="majorBidi" w:cstheme="majorBidi"/>
          <w:spacing w:val="-3"/>
          <w:szCs w:val="24"/>
          <w:lang w:val="en-GB"/>
        </w:rPr>
        <w:t xml:space="preserve"> British society, Hirst argues that in the past, this has entailed government ownership of the major components of the nation's economy, such as telecommunications, transportation, and some heavy industry. They also call upon the government to provide medical, unemployment, and other welfare benefits to those in need. By contrast, centrist and conservative political parties usually place much greater stress on the free market economy, unimpeded by government control or interventions </w:t>
      </w:r>
      <w:r w:rsidR="00447432" w:rsidRPr="00400FDF">
        <w:rPr>
          <w:rFonts w:asciiTheme="majorBidi" w:hAnsiTheme="majorBidi" w:cstheme="majorBidi"/>
          <w:spacing w:val="-3"/>
          <w:szCs w:val="24"/>
          <w:lang w:val="en-GB"/>
        </w:rPr>
        <w:t xml:space="preserve">as </w:t>
      </w:r>
      <w:r w:rsidR="001C0972" w:rsidRPr="00400FDF">
        <w:rPr>
          <w:rFonts w:asciiTheme="majorBidi" w:hAnsiTheme="majorBidi" w:cstheme="majorBidi"/>
          <w:spacing w:val="-3"/>
          <w:szCs w:val="24"/>
          <w:lang w:val="en-GB"/>
        </w:rPr>
        <w:t xml:space="preserve">the most effective means of achieving economic growth, technological progress, and widespread prosperity. In recent years, the collapse of centrally planned economies in many parts of the world has reinforced the emphasis on the critical role of the free market. In economic as </w:t>
      </w:r>
      <w:r w:rsidR="007557E5" w:rsidRPr="00400FDF">
        <w:rPr>
          <w:rFonts w:asciiTheme="majorBidi" w:hAnsiTheme="majorBidi" w:cstheme="majorBidi"/>
          <w:spacing w:val="-3"/>
          <w:szCs w:val="24"/>
          <w:lang w:val="en-GB"/>
        </w:rPr>
        <w:t xml:space="preserve">well as </w:t>
      </w:r>
      <w:r w:rsidR="001C0972" w:rsidRPr="00400FDF">
        <w:rPr>
          <w:rFonts w:asciiTheme="majorBidi" w:hAnsiTheme="majorBidi" w:cstheme="majorBidi"/>
          <w:spacing w:val="-3"/>
          <w:szCs w:val="24"/>
          <w:lang w:val="en-GB"/>
        </w:rPr>
        <w:t>in political affairs, it seems,</w:t>
      </w:r>
      <w:r w:rsidR="007557E5" w:rsidRPr="00400FDF">
        <w:rPr>
          <w:rFonts w:asciiTheme="majorBidi" w:hAnsiTheme="majorBidi" w:cstheme="majorBidi"/>
          <w:spacing w:val="-3"/>
          <w:szCs w:val="24"/>
          <w:lang w:val="en-GB"/>
        </w:rPr>
        <w:t xml:space="preserve"> that</w:t>
      </w:r>
      <w:r w:rsidR="001C0972" w:rsidRPr="00400FDF">
        <w:rPr>
          <w:rFonts w:asciiTheme="majorBidi" w:hAnsiTheme="majorBidi" w:cstheme="majorBidi"/>
          <w:spacing w:val="-3"/>
          <w:szCs w:val="24"/>
          <w:lang w:val="en-GB"/>
        </w:rPr>
        <w:t xml:space="preserve"> the indispensable element remains freedom (Hirst, P, 1994 &amp; 1997). As mentioned above, in clarifying the principles of associative democracy, Hirst argues that “</w:t>
      </w:r>
      <w:proofErr w:type="spellStart"/>
      <w:r w:rsidR="001C0972" w:rsidRPr="00400FDF">
        <w:rPr>
          <w:rFonts w:asciiTheme="majorBidi" w:hAnsiTheme="majorBidi" w:cstheme="majorBidi"/>
          <w:spacing w:val="-3"/>
          <w:szCs w:val="24"/>
          <w:lang w:val="en-GB"/>
        </w:rPr>
        <w:t>Associationalism</w:t>
      </w:r>
      <w:proofErr w:type="spellEnd"/>
      <w:r w:rsidR="001C0972" w:rsidRPr="00400FDF">
        <w:rPr>
          <w:rFonts w:asciiTheme="majorBidi" w:hAnsiTheme="majorBidi" w:cstheme="majorBidi"/>
          <w:spacing w:val="-3"/>
          <w:szCs w:val="24"/>
          <w:lang w:val="en-GB"/>
        </w:rPr>
        <w:t>” as a doctrine enjoyed some popularity because it appeared to offer a third way between capitalism and socialism. According to him</w:t>
      </w:r>
      <w:r w:rsidR="007557E5" w:rsidRPr="00400FDF">
        <w:rPr>
          <w:rFonts w:asciiTheme="majorBidi" w:hAnsiTheme="majorBidi" w:cstheme="majorBidi"/>
          <w:spacing w:val="-3"/>
          <w:szCs w:val="24"/>
          <w:lang w:val="en-GB"/>
        </w:rPr>
        <w:t>,</w:t>
      </w:r>
      <w:r w:rsidR="001C0972" w:rsidRPr="00400FDF">
        <w:rPr>
          <w:rFonts w:asciiTheme="majorBidi" w:hAnsiTheme="majorBidi" w:cstheme="majorBidi"/>
          <w:spacing w:val="-3"/>
          <w:szCs w:val="24"/>
          <w:lang w:val="en-GB"/>
        </w:rPr>
        <w:t xml:space="preserve"> both capitalism and socialism are utopias and our modern organisational society </w:t>
      </w:r>
      <w:r w:rsidR="007557E5" w:rsidRPr="00400FDF">
        <w:rPr>
          <w:rFonts w:asciiTheme="majorBidi" w:hAnsiTheme="majorBidi" w:cstheme="majorBidi"/>
          <w:spacing w:val="-3"/>
          <w:szCs w:val="24"/>
          <w:lang w:val="en-GB"/>
        </w:rPr>
        <w:t>has grown tired</w:t>
      </w:r>
      <w:r w:rsidR="001C0972" w:rsidRPr="00400FDF">
        <w:rPr>
          <w:rFonts w:asciiTheme="majorBidi" w:hAnsiTheme="majorBidi" w:cstheme="majorBidi"/>
          <w:spacing w:val="-3"/>
          <w:szCs w:val="24"/>
          <w:lang w:val="en-GB"/>
        </w:rPr>
        <w:t xml:space="preserve"> of these utopias. The radical alternative in the relation between state and civil society will only </w:t>
      </w:r>
      <w:r w:rsidR="007557E5" w:rsidRPr="00400FDF">
        <w:rPr>
          <w:rFonts w:asciiTheme="majorBidi" w:hAnsiTheme="majorBidi" w:cstheme="majorBidi"/>
          <w:spacing w:val="-3"/>
          <w:szCs w:val="24"/>
          <w:lang w:val="en-GB"/>
        </w:rPr>
        <w:t>accept it if</w:t>
      </w:r>
      <w:r w:rsidR="001C0972" w:rsidRPr="00400FDF">
        <w:rPr>
          <w:rFonts w:asciiTheme="majorBidi" w:hAnsiTheme="majorBidi" w:cstheme="majorBidi"/>
          <w:spacing w:val="-3"/>
          <w:szCs w:val="24"/>
          <w:lang w:val="en-GB"/>
        </w:rPr>
        <w:t xml:space="preserve"> it makes sense locally, concerning particular strategies of institutional reform. </w:t>
      </w:r>
      <w:proofErr w:type="gramStart"/>
      <w:r w:rsidR="001C0972" w:rsidRPr="00400FDF">
        <w:rPr>
          <w:rFonts w:asciiTheme="majorBidi" w:hAnsiTheme="majorBidi" w:cstheme="majorBidi"/>
          <w:spacing w:val="-3"/>
          <w:szCs w:val="24"/>
          <w:lang w:val="en-GB"/>
        </w:rPr>
        <w:t>(Hirst, P, 1997: 133).</w:t>
      </w:r>
      <w:proofErr w:type="gramEnd"/>
      <w:r w:rsidR="001C0972" w:rsidRPr="00400FDF">
        <w:rPr>
          <w:rFonts w:asciiTheme="majorBidi" w:hAnsiTheme="majorBidi" w:cstheme="majorBidi"/>
          <w:spacing w:val="-3"/>
          <w:szCs w:val="24"/>
          <w:lang w:val="en-GB"/>
        </w:rPr>
        <w:t xml:space="preserve"> </w:t>
      </w:r>
    </w:p>
    <w:p w14:paraId="1935A3EA" w14:textId="77777777" w:rsidR="00CC4882"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In his radical criticism of the weaknesses and limits of modern representative democracy, Hirst explains that liberal democracy is inadequate precisely because changing political circumstances are making its institutions less and less able to cope with the new challenges. However, he referred to three main reasons behind this failure; Firstly, </w:t>
      </w:r>
      <w:r w:rsidR="007557E5" w:rsidRPr="00400FDF">
        <w:rPr>
          <w:rFonts w:asciiTheme="majorBidi" w:hAnsiTheme="majorBidi" w:cstheme="majorBidi"/>
          <w:spacing w:val="-3"/>
          <w:szCs w:val="24"/>
          <w:lang w:val="en-GB"/>
        </w:rPr>
        <w:t xml:space="preserve">the representative democracy at </w:t>
      </w:r>
      <w:r w:rsidRPr="00400FDF">
        <w:rPr>
          <w:rFonts w:asciiTheme="majorBidi" w:hAnsiTheme="majorBidi" w:cstheme="majorBidi"/>
          <w:spacing w:val="-3"/>
          <w:szCs w:val="24"/>
          <w:lang w:val="en-GB"/>
        </w:rPr>
        <w:t xml:space="preserve">the beginning of the twentieth century created </w:t>
      </w:r>
      <w:r w:rsidR="007557E5" w:rsidRPr="00400FDF">
        <w:rPr>
          <w:rFonts w:asciiTheme="majorBidi" w:hAnsiTheme="majorBidi" w:cstheme="majorBidi"/>
          <w:spacing w:val="-3"/>
          <w:szCs w:val="24"/>
          <w:lang w:val="en-GB"/>
        </w:rPr>
        <w:t xml:space="preserve">a </w:t>
      </w:r>
      <w:r w:rsidRPr="00400FDF">
        <w:rPr>
          <w:rFonts w:asciiTheme="majorBidi" w:hAnsiTheme="majorBidi" w:cstheme="majorBidi"/>
          <w:spacing w:val="-3"/>
          <w:szCs w:val="24"/>
          <w:lang w:val="en-GB"/>
        </w:rPr>
        <w:t xml:space="preserve">big government and </w:t>
      </w:r>
      <w:r w:rsidR="007557E5" w:rsidRPr="00400FDF">
        <w:rPr>
          <w:rFonts w:asciiTheme="majorBidi" w:hAnsiTheme="majorBidi" w:cstheme="majorBidi"/>
          <w:spacing w:val="-3"/>
          <w:szCs w:val="24"/>
          <w:lang w:val="en-GB"/>
        </w:rPr>
        <w:t xml:space="preserve">an </w:t>
      </w:r>
      <w:r w:rsidRPr="00400FDF">
        <w:rPr>
          <w:rFonts w:asciiTheme="majorBidi" w:hAnsiTheme="majorBidi" w:cstheme="majorBidi"/>
          <w:spacing w:val="-3"/>
          <w:szCs w:val="24"/>
          <w:lang w:val="en-GB"/>
        </w:rPr>
        <w:t>interventionist bureaucracy to secure their societies against external threats and internal conflicts. Secondly, representative democracy has atrophied, because it has bec</w:t>
      </w:r>
      <w:r w:rsidR="007557E5" w:rsidRPr="00400FDF">
        <w:rPr>
          <w:rFonts w:asciiTheme="majorBidi" w:hAnsiTheme="majorBidi" w:cstheme="majorBidi"/>
          <w:spacing w:val="-3"/>
          <w:szCs w:val="24"/>
          <w:lang w:val="en-GB"/>
        </w:rPr>
        <w:t>ome more a means of legitimizing</w:t>
      </w:r>
      <w:r w:rsidRPr="00400FDF">
        <w:rPr>
          <w:rFonts w:asciiTheme="majorBidi" w:hAnsiTheme="majorBidi" w:cstheme="majorBidi"/>
          <w:spacing w:val="-3"/>
          <w:szCs w:val="24"/>
          <w:lang w:val="en-GB"/>
        </w:rPr>
        <w:t xml:space="preserve"> of centralised and bureaucratic government than a check upon it. Western societies become more and more </w:t>
      </w:r>
      <w:r w:rsidR="00B33DE4" w:rsidRPr="00400FDF">
        <w:rPr>
          <w:rFonts w:asciiTheme="majorBidi" w:hAnsiTheme="majorBidi" w:cstheme="majorBidi"/>
          <w:spacing w:val="-3"/>
          <w:szCs w:val="24"/>
          <w:lang w:val="en-GB"/>
        </w:rPr>
        <w:t>heterogeneous</w:t>
      </w:r>
      <w:r w:rsidRPr="00400FDF">
        <w:rPr>
          <w:rFonts w:asciiTheme="majorBidi" w:hAnsiTheme="majorBidi" w:cstheme="majorBidi"/>
          <w:spacing w:val="-3"/>
          <w:szCs w:val="24"/>
          <w:lang w:val="en-GB"/>
        </w:rPr>
        <w:t xml:space="preserve">, and therefore it is difficult to govern. Thirdly, the distinctive feature of liberal democracy is </w:t>
      </w:r>
      <w:r w:rsidR="007557E5" w:rsidRPr="00400FDF">
        <w:rPr>
          <w:rFonts w:asciiTheme="majorBidi" w:hAnsiTheme="majorBidi" w:cstheme="majorBidi"/>
          <w:spacing w:val="-3"/>
          <w:szCs w:val="24"/>
          <w:lang w:val="en-GB"/>
        </w:rPr>
        <w:t>its stagnancy in a way</w:t>
      </w:r>
      <w:r w:rsidRPr="00400FDF">
        <w:rPr>
          <w:rFonts w:asciiTheme="majorBidi" w:hAnsiTheme="majorBidi" w:cstheme="majorBidi"/>
          <w:spacing w:val="-3"/>
          <w:szCs w:val="24"/>
          <w:lang w:val="en-GB"/>
        </w:rPr>
        <w:t xml:space="preserve"> closely tied to the idea that the nation-state is the primary political community (Hirst, P, 1997: 28-29 &amp; Hirst, P, 1994: 2-3). As Hirst pointed out perhaps by the early twenty-first-century politics will have no "centre". The classic institutions of representative government will be even less effective means of accountability than they are now. Liberal democratic theory i</w:t>
      </w:r>
      <w:r w:rsidR="007557E5" w:rsidRPr="00400FDF">
        <w:rPr>
          <w:rFonts w:asciiTheme="majorBidi" w:hAnsiTheme="majorBidi" w:cstheme="majorBidi"/>
          <w:spacing w:val="-3"/>
          <w:szCs w:val="24"/>
          <w:lang w:val="en-GB"/>
        </w:rPr>
        <w:t>s stagnant and it lacks the</w:t>
      </w:r>
      <w:r w:rsidRPr="00400FDF">
        <w:rPr>
          <w:rFonts w:asciiTheme="majorBidi" w:hAnsiTheme="majorBidi" w:cstheme="majorBidi"/>
          <w:spacing w:val="-3"/>
          <w:szCs w:val="24"/>
          <w:lang w:val="en-GB"/>
        </w:rPr>
        <w:t xml:space="preserve"> resources, without supplementation, to perform many tasks. The institutions that it has become identified with-national parliament, political parties and the majority choices of the citizens of a homogenous political community - seem less than effective means of organising the new politics (Hirst, P, 1997: 29-30). The changing international conjuncture and the collapse of the Cold War have weakened the military imperatives that sustained the nation-state. Liberal democratic politics centred on the nation-state are entering a period of growing problematic, in which their democratic effectiveness and legitimacy are questioned (Hirst, 1994: 7). </w:t>
      </w:r>
    </w:p>
    <w:p w14:paraId="14DD2C06" w14:textId="0E6F21F0" w:rsidR="00CC4882"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Considering Norberto </w:t>
      </w:r>
      <w:proofErr w:type="spellStart"/>
      <w:r w:rsidRPr="00400FDF">
        <w:rPr>
          <w:rFonts w:asciiTheme="majorBidi" w:hAnsiTheme="majorBidi" w:cstheme="majorBidi"/>
          <w:spacing w:val="-3"/>
          <w:szCs w:val="24"/>
          <w:lang w:val="en-GB"/>
        </w:rPr>
        <w:t>Bobbio's</w:t>
      </w:r>
      <w:proofErr w:type="spellEnd"/>
      <w:r w:rsidRPr="00400FDF">
        <w:rPr>
          <w:rFonts w:asciiTheme="majorBidi" w:hAnsiTheme="majorBidi" w:cstheme="majorBidi"/>
          <w:spacing w:val="-3"/>
          <w:szCs w:val="24"/>
          <w:lang w:val="en-GB"/>
        </w:rPr>
        <w:t xml:space="preserve"> view on this is very important especially as he explained that "the democracy of the modern state has no alternative but to be a pluralistic democracy". According to him what democratic and pluralistic theory has in common is that they are two different critique</w:t>
      </w:r>
      <w:r w:rsidR="007557E5" w:rsidRPr="00400FDF">
        <w:rPr>
          <w:rFonts w:asciiTheme="majorBidi" w:hAnsiTheme="majorBidi" w:cstheme="majorBidi"/>
          <w:spacing w:val="-3"/>
          <w:szCs w:val="24"/>
          <w:lang w:val="en-GB"/>
        </w:rPr>
        <w:t>s</w:t>
      </w:r>
      <w:r w:rsidRPr="00400FDF">
        <w:rPr>
          <w:rFonts w:asciiTheme="majorBidi" w:hAnsiTheme="majorBidi" w:cstheme="majorBidi"/>
          <w:spacing w:val="-3"/>
          <w:szCs w:val="24"/>
          <w:lang w:val="en-GB"/>
        </w:rPr>
        <w:t xml:space="preserve"> of abuse of power, not incompatible but complementary and convergent. They represent two different but not necessarily alternative, remedies against the excessive concentration of power. </w:t>
      </w:r>
      <w:r w:rsidR="003B38C5" w:rsidRPr="00400FDF">
        <w:rPr>
          <w:rFonts w:asciiTheme="majorBidi" w:hAnsiTheme="majorBidi" w:cstheme="majorBidi"/>
          <w:spacing w:val="-3"/>
          <w:szCs w:val="24"/>
          <w:lang w:val="en-GB"/>
        </w:rPr>
        <w:t xml:space="preserve">The </w:t>
      </w:r>
      <w:r w:rsidRPr="00400FDF">
        <w:rPr>
          <w:rFonts w:asciiTheme="majorBidi" w:hAnsiTheme="majorBidi" w:cstheme="majorBidi"/>
          <w:spacing w:val="-3"/>
          <w:szCs w:val="24"/>
          <w:lang w:val="en-GB"/>
        </w:rPr>
        <w:t xml:space="preserve">Democratic theory is directed against autocratic power, and pluralist theory is directed against monocratic power. </w:t>
      </w:r>
      <w:proofErr w:type="gramStart"/>
      <w:r w:rsidRPr="00400FDF">
        <w:rPr>
          <w:rFonts w:asciiTheme="majorBidi" w:hAnsiTheme="majorBidi" w:cstheme="majorBidi"/>
          <w:spacing w:val="-3"/>
          <w:szCs w:val="24"/>
          <w:lang w:val="en-GB"/>
        </w:rPr>
        <w:t>(</w:t>
      </w:r>
      <w:proofErr w:type="spellStart"/>
      <w:r w:rsidRPr="00400FDF">
        <w:rPr>
          <w:rFonts w:asciiTheme="majorBidi" w:hAnsiTheme="majorBidi" w:cstheme="majorBidi"/>
          <w:spacing w:val="-3"/>
          <w:szCs w:val="24"/>
          <w:lang w:val="en-GB"/>
        </w:rPr>
        <w:t>Bobbio</w:t>
      </w:r>
      <w:proofErr w:type="spellEnd"/>
      <w:r w:rsidRPr="00400FDF">
        <w:rPr>
          <w:rFonts w:asciiTheme="majorBidi" w:hAnsiTheme="majorBidi" w:cstheme="majorBidi"/>
          <w:spacing w:val="-3"/>
          <w:szCs w:val="24"/>
          <w:lang w:val="en-GB"/>
        </w:rPr>
        <w:t>, N, 1987:</w:t>
      </w:r>
      <w:r w:rsidR="00363D76" w:rsidRPr="00400FDF">
        <w:rPr>
          <w:rFonts w:asciiTheme="majorBidi" w:hAnsiTheme="majorBidi" w:cstheme="majorBidi"/>
          <w:spacing w:val="-3"/>
          <w:szCs w:val="24"/>
          <w:lang w:val="en-GB"/>
        </w:rPr>
        <w:t xml:space="preserve"> </w:t>
      </w:r>
      <w:r w:rsidRPr="00400FDF">
        <w:rPr>
          <w:rFonts w:asciiTheme="majorBidi" w:hAnsiTheme="majorBidi" w:cstheme="majorBidi"/>
          <w:spacing w:val="-3"/>
          <w:szCs w:val="24"/>
          <w:lang w:val="en-GB"/>
        </w:rPr>
        <w:t>59).</w:t>
      </w:r>
      <w:proofErr w:type="gramEnd"/>
      <w:r w:rsidRPr="00400FDF">
        <w:rPr>
          <w:rFonts w:asciiTheme="majorBidi" w:hAnsiTheme="majorBidi" w:cstheme="majorBidi"/>
          <w:spacing w:val="-3"/>
          <w:szCs w:val="24"/>
          <w:lang w:val="en-GB"/>
        </w:rPr>
        <w:t xml:space="preserve"> </w:t>
      </w:r>
      <w:r w:rsidR="00B33DE4" w:rsidRPr="00400FDF">
        <w:rPr>
          <w:rFonts w:asciiTheme="majorBidi" w:hAnsiTheme="majorBidi" w:cstheme="majorBidi"/>
          <w:spacing w:val="-3"/>
          <w:szCs w:val="24"/>
          <w:lang w:val="en-GB"/>
        </w:rPr>
        <w:t>However,</w:t>
      </w:r>
      <w:r w:rsidRPr="00400FDF">
        <w:rPr>
          <w:rFonts w:asciiTheme="majorBidi" w:hAnsiTheme="majorBidi" w:cstheme="majorBidi"/>
          <w:spacing w:val="-3"/>
          <w:szCs w:val="24"/>
          <w:lang w:val="en-GB"/>
        </w:rPr>
        <w:t xml:space="preserve"> </w:t>
      </w:r>
      <w:proofErr w:type="spellStart"/>
      <w:r w:rsidRPr="00400FDF">
        <w:rPr>
          <w:rFonts w:asciiTheme="majorBidi" w:hAnsiTheme="majorBidi" w:cstheme="majorBidi"/>
          <w:spacing w:val="-3"/>
          <w:szCs w:val="24"/>
          <w:lang w:val="en-GB"/>
        </w:rPr>
        <w:t>Laclau</w:t>
      </w:r>
      <w:proofErr w:type="spellEnd"/>
      <w:r w:rsidRPr="00400FDF">
        <w:rPr>
          <w:rFonts w:asciiTheme="majorBidi" w:hAnsiTheme="majorBidi" w:cstheme="majorBidi"/>
          <w:spacing w:val="-3"/>
          <w:szCs w:val="24"/>
          <w:lang w:val="en-GB"/>
        </w:rPr>
        <w:t xml:space="preserve"> and </w:t>
      </w:r>
      <w:proofErr w:type="spellStart"/>
      <w:r w:rsidRPr="00400FDF">
        <w:rPr>
          <w:rFonts w:asciiTheme="majorBidi" w:hAnsiTheme="majorBidi" w:cstheme="majorBidi"/>
          <w:spacing w:val="-3"/>
          <w:szCs w:val="24"/>
          <w:lang w:val="en-GB"/>
        </w:rPr>
        <w:t>Mouffe</w:t>
      </w:r>
      <w:proofErr w:type="spellEnd"/>
      <w:r w:rsidRPr="00400FDF">
        <w:rPr>
          <w:rFonts w:asciiTheme="majorBidi" w:hAnsiTheme="majorBidi" w:cstheme="majorBidi"/>
          <w:spacing w:val="-3"/>
          <w:szCs w:val="24"/>
          <w:lang w:val="en-GB"/>
        </w:rPr>
        <w:t xml:space="preserve"> rightly pointed out that “the logic of democracy is not a logic of the positivity of the social, and it is therefore incapable of founding a nodal point of any kind around which the social</w:t>
      </w:r>
      <w:r w:rsidR="00B33DE4" w:rsidRPr="00400FDF">
        <w:rPr>
          <w:rFonts w:asciiTheme="majorBidi" w:hAnsiTheme="majorBidi" w:cstheme="majorBidi"/>
          <w:spacing w:val="-3"/>
          <w:szCs w:val="24"/>
          <w:lang w:val="en-GB"/>
        </w:rPr>
        <w:t xml:space="preserve"> fabric can be reconstituted” (</w:t>
      </w:r>
      <w:proofErr w:type="spellStart"/>
      <w:r w:rsidRPr="00400FDF">
        <w:rPr>
          <w:rFonts w:asciiTheme="majorBidi" w:hAnsiTheme="majorBidi" w:cstheme="majorBidi"/>
          <w:spacing w:val="-3"/>
          <w:szCs w:val="24"/>
          <w:lang w:val="en-GB"/>
        </w:rPr>
        <w:t>Laclau</w:t>
      </w:r>
      <w:proofErr w:type="spellEnd"/>
      <w:r w:rsidRPr="00400FDF">
        <w:rPr>
          <w:rFonts w:asciiTheme="majorBidi" w:hAnsiTheme="majorBidi" w:cstheme="majorBidi"/>
          <w:spacing w:val="-3"/>
          <w:szCs w:val="24"/>
          <w:lang w:val="en-GB"/>
        </w:rPr>
        <w:t xml:space="preserve">, E, &amp; </w:t>
      </w:r>
      <w:proofErr w:type="spellStart"/>
      <w:r w:rsidRPr="00400FDF">
        <w:rPr>
          <w:rFonts w:asciiTheme="majorBidi" w:hAnsiTheme="majorBidi" w:cstheme="majorBidi"/>
          <w:spacing w:val="-3"/>
          <w:szCs w:val="24"/>
          <w:lang w:val="en-GB"/>
        </w:rPr>
        <w:t>Mouffe</w:t>
      </w:r>
      <w:proofErr w:type="spellEnd"/>
      <w:r w:rsidRPr="00400FDF">
        <w:rPr>
          <w:rFonts w:asciiTheme="majorBidi" w:hAnsiTheme="majorBidi" w:cstheme="majorBidi"/>
          <w:spacing w:val="-3"/>
          <w:szCs w:val="24"/>
          <w:lang w:val="en-GB"/>
        </w:rPr>
        <w:t xml:space="preserve">, C, 1985: 188). Thus, democracy in modern states is characterised by the struggle against the abuse of power on two parallel fronts; against power from above in the name of power from </w:t>
      </w:r>
      <w:r w:rsidRPr="00400FDF">
        <w:rPr>
          <w:rFonts w:asciiTheme="majorBidi" w:hAnsiTheme="majorBidi" w:cstheme="majorBidi"/>
          <w:spacing w:val="-3"/>
          <w:szCs w:val="24"/>
          <w:lang w:val="en-GB"/>
        </w:rPr>
        <w:lastRenderedPageBreak/>
        <w:t>below, and the concentration of power in the name of the distribution of power (</w:t>
      </w:r>
      <w:proofErr w:type="spellStart"/>
      <w:r w:rsidRPr="00400FDF">
        <w:rPr>
          <w:rFonts w:asciiTheme="majorBidi" w:hAnsiTheme="majorBidi" w:cstheme="majorBidi"/>
          <w:spacing w:val="-3"/>
          <w:szCs w:val="24"/>
          <w:lang w:val="en-GB"/>
        </w:rPr>
        <w:t>Bobbio</w:t>
      </w:r>
      <w:proofErr w:type="spellEnd"/>
      <w:r w:rsidRPr="00400FDF">
        <w:rPr>
          <w:rFonts w:asciiTheme="majorBidi" w:hAnsiTheme="majorBidi" w:cstheme="majorBidi"/>
          <w:spacing w:val="-3"/>
          <w:szCs w:val="24"/>
          <w:lang w:val="en-GB"/>
        </w:rPr>
        <w:t xml:space="preserve">, N, 1987: 60). </w:t>
      </w:r>
      <w:proofErr w:type="spellStart"/>
      <w:r w:rsidRPr="00400FDF">
        <w:rPr>
          <w:rFonts w:asciiTheme="majorBidi" w:hAnsiTheme="majorBidi" w:cstheme="majorBidi"/>
          <w:spacing w:val="-3"/>
          <w:szCs w:val="24"/>
          <w:lang w:val="en-GB"/>
        </w:rPr>
        <w:t>Bobbio</w:t>
      </w:r>
      <w:proofErr w:type="spellEnd"/>
      <w:r w:rsidRPr="00400FDF">
        <w:rPr>
          <w:rFonts w:asciiTheme="majorBidi" w:hAnsiTheme="majorBidi" w:cstheme="majorBidi"/>
          <w:spacing w:val="-3"/>
          <w:szCs w:val="24"/>
          <w:lang w:val="en-GB"/>
        </w:rPr>
        <w:t xml:space="preserve"> gives three reasons for preferring democratic government to other forms. The first derives from Rousseau's formula that liberty consists in obeying laws we have prescribed to ourselves. The second, political justification, regards it as the best available protection against the abuse of power since it shares sovereignty among the people as a whole. Finally, from a utilitarian standpoint, democracy is preferable to autocracy because people are the best interpreters of their collective interest (ibid). Hirst, however</w:t>
      </w:r>
      <w:r w:rsidR="003B38C5" w:rsidRPr="00400FDF">
        <w:rPr>
          <w:rFonts w:asciiTheme="majorBidi" w:hAnsiTheme="majorBidi" w:cstheme="majorBidi"/>
          <w:spacing w:val="-3"/>
          <w:szCs w:val="24"/>
          <w:lang w:val="en-GB"/>
        </w:rPr>
        <w:t>,</w:t>
      </w:r>
      <w:r w:rsidRPr="00400FDF">
        <w:rPr>
          <w:rFonts w:asciiTheme="majorBidi" w:hAnsiTheme="majorBidi" w:cstheme="majorBidi"/>
          <w:spacing w:val="-3"/>
          <w:szCs w:val="24"/>
          <w:lang w:val="en-GB"/>
        </w:rPr>
        <w:t xml:space="preserve"> argues that at present 'pluralism' has become a policy of the state, promoting 'multi-cultural' programmes within uniform structures of a provision that satisfy no community and at worst degenerate into a </w:t>
      </w:r>
      <w:proofErr w:type="spellStart"/>
      <w:r w:rsidR="003B38C5" w:rsidRPr="00400FDF">
        <w:rPr>
          <w:rFonts w:asciiTheme="majorBidi" w:hAnsiTheme="majorBidi" w:cstheme="majorBidi"/>
          <w:spacing w:val="-3"/>
          <w:szCs w:val="24"/>
          <w:lang w:val="en-GB"/>
        </w:rPr>
        <w:t>decluttered</w:t>
      </w:r>
      <w:proofErr w:type="spellEnd"/>
      <w:r w:rsidRPr="00400FDF">
        <w:rPr>
          <w:rFonts w:asciiTheme="majorBidi" w:hAnsiTheme="majorBidi" w:cstheme="majorBidi"/>
          <w:spacing w:val="-3"/>
          <w:szCs w:val="24"/>
          <w:lang w:val="en-GB"/>
        </w:rPr>
        <w:t xml:space="preserve"> pap. Associative democracy as he pointed out is not tied to any given part of the left-right political spectrum. It can appeal to and be used as a guiding political doctrine by a wide variety of political and social groups subscribing to very different beliefs (Hirst, </w:t>
      </w:r>
      <w:r w:rsidR="003B38C5" w:rsidRPr="00400FDF">
        <w:rPr>
          <w:rFonts w:asciiTheme="majorBidi" w:hAnsiTheme="majorBidi" w:cstheme="majorBidi"/>
          <w:spacing w:val="-3"/>
          <w:szCs w:val="24"/>
          <w:lang w:val="en-GB"/>
        </w:rPr>
        <w:t xml:space="preserve">P. </w:t>
      </w:r>
      <w:r w:rsidRPr="00400FDF">
        <w:rPr>
          <w:rFonts w:asciiTheme="majorBidi" w:hAnsiTheme="majorBidi" w:cstheme="majorBidi"/>
          <w:spacing w:val="-3"/>
          <w:szCs w:val="24"/>
          <w:lang w:val="en-GB"/>
        </w:rPr>
        <w:t>1994: 11-12). Associative democracy has two fundamental distinctive features: that it bridges and transforms the division between “state and civil society”, pluralising the former and 'publicising' the latter; second</w:t>
      </w:r>
      <w:r w:rsidR="003B38C5" w:rsidRPr="00400FDF">
        <w:rPr>
          <w:rFonts w:asciiTheme="majorBidi" w:hAnsiTheme="majorBidi" w:cstheme="majorBidi"/>
          <w:spacing w:val="-3"/>
          <w:szCs w:val="24"/>
          <w:lang w:val="en-GB"/>
        </w:rPr>
        <w:t>,</w:t>
      </w:r>
      <w:r w:rsidRPr="00400FDF">
        <w:rPr>
          <w:rFonts w:asciiTheme="majorBidi" w:hAnsiTheme="majorBidi" w:cstheme="majorBidi"/>
          <w:spacing w:val="-3"/>
          <w:szCs w:val="24"/>
          <w:lang w:val="en-GB"/>
        </w:rPr>
        <w:t xml:space="preserve"> that it promotes the democratic governance of corporate bodies in both public and private spheres, aiming to restrict the scope of hierarchical management and offering a new model of organisational efficiency (</w:t>
      </w:r>
      <w:r w:rsidR="00815CD6" w:rsidRPr="00400FDF">
        <w:rPr>
          <w:rFonts w:asciiTheme="majorBidi" w:hAnsiTheme="majorBidi" w:cstheme="majorBidi"/>
          <w:spacing w:val="-3"/>
          <w:szCs w:val="24"/>
          <w:lang w:val="en-GB"/>
        </w:rPr>
        <w:t>Hirst, P. 1994</w:t>
      </w:r>
      <w:r w:rsidRPr="00400FDF">
        <w:rPr>
          <w:rFonts w:asciiTheme="majorBidi" w:hAnsiTheme="majorBidi" w:cstheme="majorBidi"/>
          <w:spacing w:val="-3"/>
          <w:szCs w:val="24"/>
          <w:lang w:val="en-GB"/>
        </w:rPr>
        <w:t xml:space="preserve">: 74). Modern associative democracy can only be a more or less extensive supplement to liberal representative democracy, it </w:t>
      </w:r>
      <w:r w:rsidR="00363D76" w:rsidRPr="00400FDF">
        <w:rPr>
          <w:rFonts w:asciiTheme="majorBidi" w:hAnsiTheme="majorBidi" w:cstheme="majorBidi"/>
          <w:spacing w:val="-3"/>
          <w:szCs w:val="24"/>
          <w:lang w:val="en-GB"/>
        </w:rPr>
        <w:t>cannot</w:t>
      </w:r>
      <w:r w:rsidRPr="00400FDF">
        <w:rPr>
          <w:rFonts w:asciiTheme="majorBidi" w:hAnsiTheme="majorBidi" w:cstheme="majorBidi"/>
          <w:spacing w:val="-3"/>
          <w:szCs w:val="24"/>
          <w:lang w:val="en-GB"/>
        </w:rPr>
        <w:t xml:space="preserve"> seek to abolish the individual right to vote on a territorial basis, nor to abolish the state as a public power that attempts to protect the rights of individual citizens and associations (ibid: 19). </w:t>
      </w:r>
      <w:proofErr w:type="spellStart"/>
      <w:r w:rsidRPr="00400FDF">
        <w:rPr>
          <w:rFonts w:asciiTheme="majorBidi" w:hAnsiTheme="majorBidi" w:cstheme="majorBidi"/>
          <w:spacing w:val="-3"/>
          <w:szCs w:val="24"/>
          <w:lang w:val="en-GB"/>
        </w:rPr>
        <w:t>Laclau</w:t>
      </w:r>
      <w:proofErr w:type="spellEnd"/>
      <w:r w:rsidRPr="00400FDF">
        <w:rPr>
          <w:rFonts w:asciiTheme="majorBidi" w:hAnsiTheme="majorBidi" w:cstheme="majorBidi"/>
          <w:spacing w:val="-3"/>
          <w:szCs w:val="24"/>
          <w:lang w:val="en-GB"/>
        </w:rPr>
        <w:t xml:space="preserve"> and </w:t>
      </w:r>
      <w:proofErr w:type="spellStart"/>
      <w:r w:rsidRPr="00400FDF">
        <w:rPr>
          <w:rFonts w:asciiTheme="majorBidi" w:hAnsiTheme="majorBidi" w:cstheme="majorBidi"/>
          <w:spacing w:val="-3"/>
          <w:szCs w:val="24"/>
          <w:lang w:val="en-GB"/>
        </w:rPr>
        <w:t>Mouffe</w:t>
      </w:r>
      <w:proofErr w:type="spellEnd"/>
      <w:r w:rsidRPr="00400FDF">
        <w:rPr>
          <w:rFonts w:asciiTheme="majorBidi" w:hAnsiTheme="majorBidi" w:cstheme="majorBidi"/>
          <w:spacing w:val="-3"/>
          <w:szCs w:val="24"/>
          <w:lang w:val="en-GB"/>
        </w:rPr>
        <w:t xml:space="preserve"> pointed out that "A democratic struggle can </w:t>
      </w:r>
      <w:proofErr w:type="spellStart"/>
      <w:r w:rsidRPr="00400FDF">
        <w:rPr>
          <w:rFonts w:asciiTheme="majorBidi" w:hAnsiTheme="majorBidi" w:cstheme="majorBidi"/>
          <w:spacing w:val="-3"/>
          <w:szCs w:val="24"/>
          <w:lang w:val="en-GB"/>
        </w:rPr>
        <w:t>autonomize</w:t>
      </w:r>
      <w:proofErr w:type="spellEnd"/>
      <w:r w:rsidRPr="00400FDF">
        <w:rPr>
          <w:rFonts w:asciiTheme="majorBidi" w:hAnsiTheme="majorBidi" w:cstheme="majorBidi"/>
          <w:spacing w:val="-3"/>
          <w:szCs w:val="24"/>
          <w:lang w:val="en-GB"/>
        </w:rPr>
        <w:t xml:space="preserve"> a certain space within which it develops, and produce effects of equivalence with other struggles in a different political space. It is to this plurality of the society that the project for a radical democracy is linked, and the possibility of it emanates directly from the decentred character of the social agents, from the discursive plurality which constitutes them as subjects, and from the displacements which take place within that plurality"(</w:t>
      </w:r>
      <w:proofErr w:type="spellStart"/>
      <w:r w:rsidRPr="00400FDF">
        <w:rPr>
          <w:rFonts w:asciiTheme="majorBidi" w:hAnsiTheme="majorBidi" w:cstheme="majorBidi"/>
          <w:spacing w:val="-3"/>
          <w:szCs w:val="24"/>
          <w:lang w:val="en-GB"/>
        </w:rPr>
        <w:t>Laclau</w:t>
      </w:r>
      <w:proofErr w:type="spellEnd"/>
      <w:r w:rsidRPr="00400FDF">
        <w:rPr>
          <w:rFonts w:asciiTheme="majorBidi" w:hAnsiTheme="majorBidi" w:cstheme="majorBidi"/>
          <w:spacing w:val="-3"/>
          <w:szCs w:val="24"/>
          <w:lang w:val="en-GB"/>
        </w:rPr>
        <w:t xml:space="preserve">, </w:t>
      </w:r>
      <w:r w:rsidR="00D57244" w:rsidRPr="00400FDF">
        <w:rPr>
          <w:rFonts w:asciiTheme="majorBidi" w:hAnsiTheme="majorBidi" w:cstheme="majorBidi"/>
          <w:spacing w:val="-3"/>
          <w:szCs w:val="24"/>
          <w:lang w:val="en-GB"/>
        </w:rPr>
        <w:t>E, &amp;</w:t>
      </w:r>
      <w:r w:rsidRPr="00400FDF">
        <w:rPr>
          <w:rFonts w:asciiTheme="majorBidi" w:hAnsiTheme="majorBidi" w:cstheme="majorBidi"/>
          <w:spacing w:val="-3"/>
          <w:szCs w:val="24"/>
          <w:lang w:val="en-GB"/>
        </w:rPr>
        <w:t xml:space="preserve"> </w:t>
      </w:r>
      <w:proofErr w:type="spellStart"/>
      <w:r w:rsidRPr="00400FDF">
        <w:rPr>
          <w:rFonts w:asciiTheme="majorBidi" w:hAnsiTheme="majorBidi" w:cstheme="majorBidi"/>
          <w:spacing w:val="-3"/>
          <w:szCs w:val="24"/>
          <w:lang w:val="en-GB"/>
        </w:rPr>
        <w:t>Mouffe</w:t>
      </w:r>
      <w:proofErr w:type="spellEnd"/>
      <w:r w:rsidRPr="00400FDF">
        <w:rPr>
          <w:rFonts w:asciiTheme="majorBidi" w:hAnsiTheme="majorBidi" w:cstheme="majorBidi"/>
          <w:spacing w:val="-3"/>
          <w:szCs w:val="24"/>
          <w:lang w:val="en-GB"/>
        </w:rPr>
        <w:t xml:space="preserve">, C, 1985: 181).  </w:t>
      </w:r>
    </w:p>
    <w:p w14:paraId="03EE9309" w14:textId="2F9B4B05" w:rsidR="002961D0"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Paul Hirst’s theory of associative democracy </w:t>
      </w:r>
      <w:r w:rsidR="003B38C5" w:rsidRPr="00400FDF">
        <w:rPr>
          <w:rFonts w:asciiTheme="majorBidi" w:hAnsiTheme="majorBidi" w:cstheme="majorBidi"/>
          <w:spacing w:val="-3"/>
          <w:szCs w:val="24"/>
          <w:lang w:val="en-GB"/>
        </w:rPr>
        <w:t xml:space="preserve">has </w:t>
      </w:r>
      <w:r w:rsidRPr="00400FDF">
        <w:rPr>
          <w:rFonts w:asciiTheme="majorBidi" w:hAnsiTheme="majorBidi" w:cstheme="majorBidi"/>
          <w:spacing w:val="-3"/>
          <w:szCs w:val="24"/>
          <w:lang w:val="en-GB"/>
        </w:rPr>
        <w:t xml:space="preserve">been criticized by the British Scholar Mark </w:t>
      </w:r>
      <w:proofErr w:type="spellStart"/>
      <w:r w:rsidRPr="00400FDF">
        <w:rPr>
          <w:rFonts w:asciiTheme="majorBidi" w:hAnsiTheme="majorBidi" w:cstheme="majorBidi"/>
          <w:spacing w:val="-3"/>
          <w:szCs w:val="24"/>
          <w:lang w:val="en-GB"/>
        </w:rPr>
        <w:t>Wenman</w:t>
      </w:r>
      <w:proofErr w:type="spellEnd"/>
      <w:r w:rsidRPr="00400FDF">
        <w:rPr>
          <w:rFonts w:asciiTheme="majorBidi" w:hAnsiTheme="majorBidi" w:cstheme="majorBidi"/>
          <w:spacing w:val="-3"/>
          <w:szCs w:val="24"/>
          <w:lang w:val="en-GB"/>
        </w:rPr>
        <w:t xml:space="preserve">. </w:t>
      </w:r>
      <w:proofErr w:type="spellStart"/>
      <w:r w:rsidRPr="00400FDF">
        <w:rPr>
          <w:rFonts w:asciiTheme="majorBidi" w:hAnsiTheme="majorBidi" w:cstheme="majorBidi"/>
          <w:spacing w:val="-3"/>
          <w:szCs w:val="24"/>
          <w:lang w:val="en-GB"/>
        </w:rPr>
        <w:t>Wenman</w:t>
      </w:r>
      <w:proofErr w:type="spellEnd"/>
      <w:r w:rsidRPr="00400FDF">
        <w:rPr>
          <w:rFonts w:asciiTheme="majorBidi" w:hAnsiTheme="majorBidi" w:cstheme="majorBidi"/>
          <w:spacing w:val="-3"/>
          <w:szCs w:val="24"/>
          <w:lang w:val="en-GB"/>
        </w:rPr>
        <w:t xml:space="preserve"> argues that on a preliminary analysis, Hirst's project appears to have been predicated on a normative defence of voluntarism, individualism and pluralism. However, </w:t>
      </w:r>
      <w:proofErr w:type="spellStart"/>
      <w:r w:rsidRPr="00400FDF">
        <w:rPr>
          <w:rFonts w:asciiTheme="majorBidi" w:hAnsiTheme="majorBidi" w:cstheme="majorBidi"/>
          <w:spacing w:val="-3"/>
          <w:szCs w:val="24"/>
          <w:lang w:val="en-GB"/>
        </w:rPr>
        <w:t>Wenman</w:t>
      </w:r>
      <w:proofErr w:type="spellEnd"/>
      <w:r w:rsidRPr="00400FDF">
        <w:rPr>
          <w:rFonts w:asciiTheme="majorBidi" w:hAnsiTheme="majorBidi" w:cstheme="majorBidi"/>
          <w:spacing w:val="-3"/>
          <w:szCs w:val="24"/>
          <w:lang w:val="en-GB"/>
        </w:rPr>
        <w:t xml:space="preserve"> argues that Hirst's theory is undermined and contradicted in his work – and the work of the earlier English pluralists – by an implicit assumption of social unity. This "assumption is manifest in the functionalism and corporatism that Hirst presented as necessary components of pluralism, which in turn reflect his unwarranted presumption that industrial productivity, efficient economic governance and welfare provision represent impartial and incontestable axioms of social organisation" (</w:t>
      </w:r>
      <w:proofErr w:type="spellStart"/>
      <w:r w:rsidRPr="00400FDF">
        <w:rPr>
          <w:rFonts w:asciiTheme="majorBidi" w:hAnsiTheme="majorBidi" w:cstheme="majorBidi"/>
          <w:spacing w:val="-3"/>
          <w:szCs w:val="24"/>
          <w:lang w:val="en-GB"/>
        </w:rPr>
        <w:t>Wenman</w:t>
      </w:r>
      <w:proofErr w:type="spellEnd"/>
      <w:r w:rsidRPr="00400FDF">
        <w:rPr>
          <w:rFonts w:asciiTheme="majorBidi" w:hAnsiTheme="majorBidi" w:cstheme="majorBidi"/>
          <w:spacing w:val="-3"/>
          <w:szCs w:val="24"/>
          <w:lang w:val="en-GB"/>
        </w:rPr>
        <w:t xml:space="preserve">, M, 2007: 801). </w:t>
      </w:r>
      <w:proofErr w:type="spellStart"/>
      <w:r w:rsidRPr="00400FDF">
        <w:rPr>
          <w:rFonts w:asciiTheme="majorBidi" w:hAnsiTheme="majorBidi" w:cstheme="majorBidi"/>
          <w:spacing w:val="-3"/>
          <w:szCs w:val="24"/>
          <w:lang w:val="en-GB"/>
        </w:rPr>
        <w:t>Wenman</w:t>
      </w:r>
      <w:proofErr w:type="spellEnd"/>
      <w:r w:rsidRPr="00400FDF">
        <w:rPr>
          <w:rFonts w:asciiTheme="majorBidi" w:hAnsiTheme="majorBidi" w:cstheme="majorBidi"/>
          <w:spacing w:val="-3"/>
          <w:szCs w:val="24"/>
          <w:lang w:val="en-GB"/>
        </w:rPr>
        <w:t xml:space="preserve"> believes that Hirst inherited from (G.D.</w:t>
      </w:r>
      <w:r w:rsidR="00815CD6" w:rsidRPr="00400FDF">
        <w:rPr>
          <w:rFonts w:asciiTheme="majorBidi" w:hAnsiTheme="majorBidi" w:cstheme="majorBidi"/>
          <w:spacing w:val="-3"/>
          <w:szCs w:val="24"/>
          <w:lang w:val="en-GB"/>
        </w:rPr>
        <w:t>H. Cole</w:t>
      </w:r>
      <w:r w:rsidRPr="00400FDF">
        <w:rPr>
          <w:rFonts w:asciiTheme="majorBidi" w:hAnsiTheme="majorBidi" w:cstheme="majorBidi"/>
          <w:spacing w:val="-3"/>
          <w:szCs w:val="24"/>
          <w:lang w:val="en-GB"/>
        </w:rPr>
        <w:t>,1889-1959)</w:t>
      </w:r>
      <w:r w:rsidR="00107132" w:rsidRPr="00400FDF">
        <w:rPr>
          <w:rFonts w:asciiTheme="majorBidi" w:hAnsiTheme="majorBidi" w:cstheme="majorBidi"/>
          <w:spacing w:val="-3"/>
          <w:szCs w:val="24"/>
          <w:lang w:val="en-GB"/>
        </w:rPr>
        <w:t xml:space="preserve"> an</w:t>
      </w:r>
      <w:r w:rsidRPr="00400FDF">
        <w:rPr>
          <w:rFonts w:asciiTheme="majorBidi" w:hAnsiTheme="majorBidi" w:cstheme="majorBidi"/>
          <w:spacing w:val="-3"/>
          <w:szCs w:val="24"/>
          <w:lang w:val="en-GB"/>
        </w:rPr>
        <w:t xml:space="preserve"> essential "tension" or contradiction between a commitment to voluntarism and pluralism, on the one hand, a unified social purpose on the other (</w:t>
      </w:r>
      <w:proofErr w:type="spellStart"/>
      <w:r w:rsidR="00815CD6" w:rsidRPr="00400FDF">
        <w:rPr>
          <w:rFonts w:asciiTheme="majorBidi" w:hAnsiTheme="majorBidi" w:cstheme="majorBidi"/>
          <w:spacing w:val="-3"/>
          <w:szCs w:val="24"/>
          <w:lang w:val="en-GB"/>
        </w:rPr>
        <w:t>Wenman</w:t>
      </w:r>
      <w:proofErr w:type="spellEnd"/>
      <w:r w:rsidR="00815CD6" w:rsidRPr="00400FDF">
        <w:rPr>
          <w:rFonts w:asciiTheme="majorBidi" w:hAnsiTheme="majorBidi" w:cstheme="majorBidi"/>
          <w:spacing w:val="-3"/>
          <w:szCs w:val="24"/>
          <w:lang w:val="en-GB"/>
        </w:rPr>
        <w:t>, M, 2007</w:t>
      </w:r>
      <w:r w:rsidRPr="00400FDF">
        <w:rPr>
          <w:rFonts w:asciiTheme="majorBidi" w:hAnsiTheme="majorBidi" w:cstheme="majorBidi"/>
          <w:spacing w:val="-3"/>
          <w:szCs w:val="24"/>
          <w:lang w:val="en-GB"/>
        </w:rPr>
        <w:t xml:space="preserve">: 812 </w:t>
      </w:r>
      <w:r w:rsidR="00815CD6" w:rsidRPr="00400FDF">
        <w:rPr>
          <w:rFonts w:asciiTheme="majorBidi" w:hAnsiTheme="majorBidi" w:cstheme="majorBidi"/>
          <w:spacing w:val="-3"/>
          <w:szCs w:val="24"/>
          <w:lang w:val="en-GB"/>
        </w:rPr>
        <w:t>&amp; 816</w:t>
      </w:r>
      <w:r w:rsidRPr="00400FDF">
        <w:rPr>
          <w:rFonts w:asciiTheme="majorBidi" w:hAnsiTheme="majorBidi" w:cstheme="majorBidi"/>
          <w:spacing w:val="-3"/>
          <w:szCs w:val="24"/>
          <w:lang w:val="en-GB"/>
        </w:rPr>
        <w:t xml:space="preserve">). But this critique of </w:t>
      </w:r>
      <w:proofErr w:type="spellStart"/>
      <w:r w:rsidRPr="00400FDF">
        <w:rPr>
          <w:rFonts w:asciiTheme="majorBidi" w:hAnsiTheme="majorBidi" w:cstheme="majorBidi"/>
          <w:spacing w:val="-3"/>
          <w:szCs w:val="24"/>
          <w:lang w:val="en-GB"/>
        </w:rPr>
        <w:t>Wenman</w:t>
      </w:r>
      <w:proofErr w:type="spellEnd"/>
      <w:r w:rsidRPr="00400FDF">
        <w:rPr>
          <w:rFonts w:asciiTheme="majorBidi" w:hAnsiTheme="majorBidi" w:cstheme="majorBidi"/>
          <w:spacing w:val="-3"/>
          <w:szCs w:val="24"/>
          <w:lang w:val="en-GB"/>
        </w:rPr>
        <w:t xml:space="preserve"> </w:t>
      </w:r>
      <w:r w:rsidR="003B38C5" w:rsidRPr="00400FDF">
        <w:rPr>
          <w:rFonts w:asciiTheme="majorBidi" w:hAnsiTheme="majorBidi" w:cstheme="majorBidi"/>
          <w:spacing w:val="-3"/>
          <w:szCs w:val="24"/>
          <w:lang w:val="en-GB"/>
        </w:rPr>
        <w:t xml:space="preserve">has </w:t>
      </w:r>
      <w:r w:rsidRPr="00400FDF">
        <w:rPr>
          <w:rFonts w:asciiTheme="majorBidi" w:hAnsiTheme="majorBidi" w:cstheme="majorBidi"/>
          <w:spacing w:val="-3"/>
          <w:szCs w:val="24"/>
          <w:lang w:val="en-GB"/>
        </w:rPr>
        <w:t xml:space="preserve">been challenged by Jason Edwards and Kelvin Knight as they respond to him by arguing that </w:t>
      </w:r>
      <w:proofErr w:type="spellStart"/>
      <w:r w:rsidRPr="00400FDF">
        <w:rPr>
          <w:rFonts w:asciiTheme="majorBidi" w:hAnsiTheme="majorBidi" w:cstheme="majorBidi"/>
          <w:spacing w:val="-3"/>
          <w:szCs w:val="24"/>
          <w:lang w:val="en-GB"/>
        </w:rPr>
        <w:t>Wenman</w:t>
      </w:r>
      <w:proofErr w:type="spellEnd"/>
      <w:r w:rsidRPr="00400FDF">
        <w:rPr>
          <w:rFonts w:asciiTheme="majorBidi" w:hAnsiTheme="majorBidi" w:cstheme="majorBidi"/>
          <w:spacing w:val="-3"/>
          <w:szCs w:val="24"/>
          <w:lang w:val="en-GB"/>
        </w:rPr>
        <w:t xml:space="preserve"> overstates the importance of   G.D.H. Cole in the formation of Hirst’s theory </w:t>
      </w:r>
      <w:r w:rsidR="003B38C5" w:rsidRPr="00400FDF">
        <w:rPr>
          <w:rFonts w:asciiTheme="majorBidi" w:hAnsiTheme="majorBidi" w:cstheme="majorBidi"/>
          <w:spacing w:val="-3"/>
          <w:szCs w:val="24"/>
          <w:lang w:val="en-GB"/>
        </w:rPr>
        <w:t xml:space="preserve">says </w:t>
      </w:r>
      <w:r w:rsidRPr="00400FDF">
        <w:rPr>
          <w:rFonts w:asciiTheme="majorBidi" w:hAnsiTheme="majorBidi" w:cstheme="majorBidi"/>
          <w:spacing w:val="-3"/>
          <w:szCs w:val="24"/>
          <w:lang w:val="en-GB"/>
        </w:rPr>
        <w:t xml:space="preserve">that, he, therefore, misrepresents important aspects of Hirst argument, and that, as </w:t>
      </w:r>
      <w:r w:rsidR="00FC0600" w:rsidRPr="00400FDF">
        <w:rPr>
          <w:rFonts w:asciiTheme="majorBidi" w:hAnsiTheme="majorBidi" w:cstheme="majorBidi"/>
          <w:spacing w:val="-3"/>
          <w:szCs w:val="24"/>
          <w:lang w:val="en-GB"/>
        </w:rPr>
        <w:t>it stands</w:t>
      </w:r>
      <w:r w:rsidRPr="00400FDF">
        <w:rPr>
          <w:rFonts w:asciiTheme="majorBidi" w:hAnsiTheme="majorBidi" w:cstheme="majorBidi"/>
          <w:spacing w:val="-3"/>
          <w:szCs w:val="24"/>
          <w:lang w:val="en-GB"/>
        </w:rPr>
        <w:t xml:space="preserve"> his theory of 'agnostic pluralism' is less the alternative he claims that observation about the </w:t>
      </w:r>
      <w:proofErr w:type="spellStart"/>
      <w:r w:rsidRPr="00400FDF">
        <w:rPr>
          <w:rFonts w:asciiTheme="majorBidi" w:hAnsiTheme="majorBidi" w:cstheme="majorBidi"/>
          <w:spacing w:val="-3"/>
          <w:szCs w:val="24"/>
          <w:lang w:val="en-GB"/>
        </w:rPr>
        <w:t>ineradicability</w:t>
      </w:r>
      <w:proofErr w:type="spellEnd"/>
      <w:r w:rsidRPr="00400FDF">
        <w:rPr>
          <w:rFonts w:asciiTheme="majorBidi" w:hAnsiTheme="majorBidi" w:cstheme="majorBidi"/>
          <w:spacing w:val="-3"/>
          <w:szCs w:val="24"/>
          <w:lang w:val="en-GB"/>
        </w:rPr>
        <w:t xml:space="preserve"> of social conflict that Hirst would have regarded as true ( Edward, J &amp; Knight, K, 2008: 717).  </w:t>
      </w:r>
    </w:p>
    <w:p w14:paraId="472760B4" w14:textId="35AE25D9" w:rsidR="00D5300F" w:rsidRPr="00400FDF" w:rsidRDefault="00D5300F" w:rsidP="005A6C2A">
      <w:pPr>
        <w:widowControl/>
        <w:jc w:val="both"/>
        <w:rPr>
          <w:rFonts w:asciiTheme="majorBidi" w:hAnsiTheme="majorBidi" w:cstheme="majorBidi"/>
          <w:spacing w:val="-3"/>
          <w:szCs w:val="24"/>
          <w:lang w:val="en-GB"/>
        </w:rPr>
      </w:pPr>
    </w:p>
    <w:p w14:paraId="74EED477" w14:textId="6391C8CD" w:rsidR="00B441FA" w:rsidRPr="001D5C82" w:rsidRDefault="001C0972" w:rsidP="005A6C2A">
      <w:pPr>
        <w:pStyle w:val="ListParagraph"/>
        <w:widowControl/>
        <w:numPr>
          <w:ilvl w:val="0"/>
          <w:numId w:val="8"/>
        </w:numPr>
        <w:jc w:val="both"/>
        <w:rPr>
          <w:rFonts w:asciiTheme="majorBidi" w:hAnsiTheme="majorBidi" w:cstheme="majorBidi"/>
          <w:b/>
          <w:bCs/>
          <w:spacing w:val="-3"/>
          <w:szCs w:val="24"/>
          <w:lang w:val="en-GB"/>
        </w:rPr>
      </w:pPr>
      <w:r w:rsidRPr="001D5C82">
        <w:rPr>
          <w:rFonts w:asciiTheme="majorBidi" w:hAnsiTheme="majorBidi" w:cstheme="majorBidi"/>
          <w:b/>
          <w:bCs/>
          <w:spacing w:val="-3"/>
          <w:szCs w:val="24"/>
          <w:lang w:val="en-GB"/>
        </w:rPr>
        <w:t>The crisis of existing democracy</w:t>
      </w:r>
    </w:p>
    <w:p w14:paraId="1903D0B5" w14:textId="77777777" w:rsidR="00167A17" w:rsidRPr="00400FDF" w:rsidRDefault="00167A17" w:rsidP="005A6C2A">
      <w:pPr>
        <w:widowControl/>
        <w:jc w:val="both"/>
        <w:rPr>
          <w:rFonts w:asciiTheme="majorBidi" w:hAnsiTheme="majorBidi" w:cstheme="majorBidi"/>
          <w:b/>
          <w:bCs/>
          <w:spacing w:val="-3"/>
          <w:szCs w:val="24"/>
          <w:lang w:val="en-GB"/>
        </w:rPr>
      </w:pPr>
    </w:p>
    <w:p w14:paraId="6CCB8E37" w14:textId="216ACB3E" w:rsidR="00B441FA"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According to Hirst, there are no credible alternatives to the representative government based on universal suffrage as the principal form of governance in nation-states. This is what he was meant by </w:t>
      </w:r>
      <w:r w:rsidRPr="00400FDF">
        <w:rPr>
          <w:rFonts w:asciiTheme="majorBidi" w:hAnsiTheme="majorBidi" w:cstheme="majorBidi"/>
          <w:spacing w:val="-3"/>
          <w:szCs w:val="24"/>
          <w:lang w:val="en-GB"/>
        </w:rPr>
        <w:lastRenderedPageBreak/>
        <w:t xml:space="preserve">democracy. In the </w:t>
      </w:r>
      <w:r w:rsidR="00993374" w:rsidRPr="00400FDF">
        <w:rPr>
          <w:rFonts w:asciiTheme="majorBidi" w:hAnsiTheme="majorBidi" w:cstheme="majorBidi"/>
          <w:spacing w:val="-3"/>
          <w:szCs w:val="24"/>
          <w:lang w:val="en-GB"/>
        </w:rPr>
        <w:t>early 1990</w:t>
      </w:r>
      <w:r w:rsidRPr="00400FDF">
        <w:rPr>
          <w:rFonts w:asciiTheme="majorBidi" w:hAnsiTheme="majorBidi" w:cstheme="majorBidi"/>
          <w:spacing w:val="-3"/>
          <w:szCs w:val="24"/>
          <w:lang w:val="en-GB"/>
        </w:rPr>
        <w:t xml:space="preserve">s, there have been numerous regime changes in Latin America, Eastern Europe, East Asia and Africa, leading to the adoption of multi-party democracy. </w:t>
      </w:r>
      <w:r w:rsidR="00993374" w:rsidRPr="00400FDF">
        <w:rPr>
          <w:rFonts w:asciiTheme="majorBidi" w:hAnsiTheme="majorBidi" w:cstheme="majorBidi"/>
          <w:spacing w:val="-3"/>
          <w:szCs w:val="24"/>
          <w:lang w:val="en-GB"/>
        </w:rPr>
        <w:t>Thus,</w:t>
      </w:r>
      <w:r w:rsidRPr="00400FDF">
        <w:rPr>
          <w:rFonts w:asciiTheme="majorBidi" w:hAnsiTheme="majorBidi" w:cstheme="majorBidi"/>
          <w:spacing w:val="-3"/>
          <w:szCs w:val="24"/>
          <w:lang w:val="en-GB"/>
        </w:rPr>
        <w:t xml:space="preserve"> democracy is the only game in town, but it is in bad shape. There are no positive alternative regimes, only failed states and authoritarian regimes with little legitimacy other than the fact that real representative government is impossible under current social and political conditions. The two principal current intellectual challenges to conventional democratic theory, associative democracy and deliberative democracy, are seen, even by their advocates, as supplements to rather than complete replacements for representative democracy. Ideas of leader-democracy, direct democracy based on councils or soviets, and one- party developmental states have been almost totally discredited. Yet they were current into the 1970s. In the 1930s, moreover, the democracies were besieged. The democracies were few in number, they were threatened by powerful authoritarian states, and liberal democratic ideas were widely perceived by intellectuals of the right and left as obsolete bourgeois notions.</w:t>
      </w:r>
      <w:r w:rsidR="00993374" w:rsidRPr="00400FDF">
        <w:rPr>
          <w:rFonts w:asciiTheme="majorBidi" w:hAnsiTheme="majorBidi" w:cstheme="majorBidi"/>
          <w:spacing w:val="-3"/>
          <w:szCs w:val="24"/>
          <w:lang w:val="en-GB"/>
        </w:rPr>
        <w:t xml:space="preserve"> (Hirst, P</w:t>
      </w:r>
      <w:proofErr w:type="gramStart"/>
      <w:r w:rsidR="00993374" w:rsidRPr="00400FDF">
        <w:rPr>
          <w:rFonts w:asciiTheme="majorBidi" w:hAnsiTheme="majorBidi" w:cstheme="majorBidi"/>
          <w:spacing w:val="-3"/>
          <w:szCs w:val="24"/>
          <w:lang w:val="en-GB"/>
        </w:rPr>
        <w:t>,1994</w:t>
      </w:r>
      <w:proofErr w:type="gramEnd"/>
      <w:r w:rsidR="00993374" w:rsidRPr="00400FDF">
        <w:rPr>
          <w:rFonts w:asciiTheme="majorBidi" w:hAnsiTheme="majorBidi" w:cstheme="majorBidi"/>
          <w:spacing w:val="-3"/>
          <w:szCs w:val="24"/>
          <w:lang w:val="en-GB"/>
        </w:rPr>
        <w:t>: 61).</w:t>
      </w:r>
    </w:p>
    <w:p w14:paraId="68498010" w14:textId="02A82709" w:rsidR="00B441FA"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In part, of course, democracy is in crisis because it is the only game in town and it does not have enemies. One can no longer point to the Hitler State or the Soviet Union and thus legitimate democracy by the vicious consequences of the alternatives. Democracy has to be legitimated by its values and it is increasingly failing the test. Political systems that do not face competitors will tend to stagnate in the absence of external challenge. If the representative government becomes taken for granted, merely part of the political plumbing, then the core democratic values will atrophy. The problem is that democracy, as a political system, requires at least a minimum level of public commitment and popular participation.</w:t>
      </w:r>
      <w:r w:rsidR="00993374" w:rsidRPr="00400FDF">
        <w:rPr>
          <w:rFonts w:asciiTheme="majorBidi" w:hAnsiTheme="majorBidi" w:cstheme="majorBidi"/>
          <w:spacing w:val="-3"/>
          <w:szCs w:val="24"/>
          <w:lang w:val="en-GB"/>
        </w:rPr>
        <w:t xml:space="preserve"> (Hirst, P</w:t>
      </w:r>
      <w:proofErr w:type="gramStart"/>
      <w:r w:rsidR="00993374" w:rsidRPr="00400FDF">
        <w:rPr>
          <w:rFonts w:asciiTheme="majorBidi" w:hAnsiTheme="majorBidi" w:cstheme="majorBidi"/>
          <w:spacing w:val="-3"/>
          <w:szCs w:val="24"/>
          <w:lang w:val="en-GB"/>
        </w:rPr>
        <w:t>,1994</w:t>
      </w:r>
      <w:proofErr w:type="gramEnd"/>
      <w:r w:rsidR="00993374" w:rsidRPr="00400FDF">
        <w:rPr>
          <w:rFonts w:asciiTheme="majorBidi" w:hAnsiTheme="majorBidi" w:cstheme="majorBidi"/>
          <w:spacing w:val="-3"/>
          <w:szCs w:val="24"/>
          <w:lang w:val="en-GB"/>
        </w:rPr>
        <w:t>: 8</w:t>
      </w:r>
      <w:r w:rsidR="006E35D5" w:rsidRPr="00400FDF">
        <w:rPr>
          <w:rFonts w:asciiTheme="majorBidi" w:hAnsiTheme="majorBidi" w:cstheme="majorBidi"/>
          <w:spacing w:val="-3"/>
          <w:szCs w:val="24"/>
          <w:lang w:val="en-GB"/>
        </w:rPr>
        <w:t>6).</w:t>
      </w:r>
    </w:p>
    <w:p w14:paraId="4A11E5F1" w14:textId="77777777" w:rsidR="00167A17" w:rsidRPr="00400FDF" w:rsidRDefault="00167A17" w:rsidP="005A6C2A">
      <w:pPr>
        <w:widowControl/>
        <w:jc w:val="both"/>
        <w:rPr>
          <w:rFonts w:asciiTheme="majorBidi" w:hAnsiTheme="majorBidi" w:cstheme="majorBidi"/>
          <w:b/>
          <w:bCs/>
          <w:spacing w:val="-3"/>
          <w:szCs w:val="24"/>
          <w:lang w:val="en-GB"/>
        </w:rPr>
      </w:pPr>
    </w:p>
    <w:p w14:paraId="7B932024" w14:textId="77777777" w:rsidR="00167A17" w:rsidRPr="00400FDF" w:rsidRDefault="00167A17" w:rsidP="005A6C2A">
      <w:pPr>
        <w:widowControl/>
        <w:jc w:val="both"/>
        <w:rPr>
          <w:rFonts w:asciiTheme="majorBidi" w:hAnsiTheme="majorBidi" w:cstheme="majorBidi"/>
          <w:b/>
          <w:bCs/>
          <w:spacing w:val="-3"/>
          <w:szCs w:val="24"/>
          <w:lang w:val="en-GB"/>
        </w:rPr>
      </w:pPr>
    </w:p>
    <w:p w14:paraId="6D5C9B9B" w14:textId="1F30991C" w:rsidR="00CC4882" w:rsidRPr="001D5C82" w:rsidRDefault="001C0972" w:rsidP="005A6C2A">
      <w:pPr>
        <w:pStyle w:val="ListParagraph"/>
        <w:widowControl/>
        <w:numPr>
          <w:ilvl w:val="0"/>
          <w:numId w:val="8"/>
        </w:numPr>
        <w:jc w:val="both"/>
        <w:rPr>
          <w:rFonts w:asciiTheme="majorBidi" w:hAnsiTheme="majorBidi" w:cstheme="majorBidi"/>
          <w:b/>
          <w:bCs/>
          <w:spacing w:val="-3"/>
          <w:szCs w:val="24"/>
          <w:lang w:val="en-GB"/>
        </w:rPr>
      </w:pPr>
      <w:r w:rsidRPr="001D5C82">
        <w:rPr>
          <w:rFonts w:asciiTheme="majorBidi" w:hAnsiTheme="majorBidi" w:cstheme="majorBidi"/>
          <w:b/>
          <w:bCs/>
          <w:spacing w:val="-3"/>
          <w:szCs w:val="24"/>
          <w:lang w:val="en-GB"/>
        </w:rPr>
        <w:t>Conclusion</w:t>
      </w:r>
    </w:p>
    <w:p w14:paraId="14CA70F0" w14:textId="77777777" w:rsidR="00854722" w:rsidRPr="00400FDF" w:rsidRDefault="00854722" w:rsidP="005A6C2A">
      <w:pPr>
        <w:widowControl/>
        <w:jc w:val="both"/>
        <w:rPr>
          <w:rFonts w:asciiTheme="majorBidi" w:hAnsiTheme="majorBidi" w:cstheme="majorBidi"/>
          <w:b/>
          <w:bCs/>
          <w:spacing w:val="-3"/>
          <w:szCs w:val="24"/>
          <w:lang w:val="en-GB"/>
        </w:rPr>
      </w:pPr>
    </w:p>
    <w:p w14:paraId="424B6470" w14:textId="5850A706" w:rsidR="002108E0" w:rsidRPr="00400FDF" w:rsidRDefault="001C0972" w:rsidP="005A6C2A">
      <w:pPr>
        <w:widowControl/>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To sum </w:t>
      </w:r>
      <w:r w:rsidR="001247B5" w:rsidRPr="00400FDF">
        <w:rPr>
          <w:rFonts w:asciiTheme="majorBidi" w:hAnsiTheme="majorBidi" w:cstheme="majorBidi"/>
          <w:spacing w:val="-3"/>
          <w:szCs w:val="24"/>
          <w:lang w:val="en-GB"/>
        </w:rPr>
        <w:t>up, one</w:t>
      </w:r>
      <w:r w:rsidRPr="00400FDF">
        <w:rPr>
          <w:rFonts w:asciiTheme="majorBidi" w:hAnsiTheme="majorBidi" w:cstheme="majorBidi"/>
          <w:spacing w:val="-3"/>
          <w:szCs w:val="24"/>
          <w:lang w:val="en-GB"/>
        </w:rPr>
        <w:t xml:space="preserve"> can conclude that Paul Hirst has contributed to rethinking democracy from an aggregative perspective, and again the power balance perspective is central. His associative model of democracy suggests that representative democracy at the state level is supplemented with </w:t>
      </w:r>
      <w:r w:rsidR="003B38C5" w:rsidRPr="00400FDF">
        <w:rPr>
          <w:rFonts w:asciiTheme="majorBidi" w:hAnsiTheme="majorBidi" w:cstheme="majorBidi"/>
          <w:spacing w:val="-3"/>
          <w:szCs w:val="24"/>
          <w:lang w:val="en-GB"/>
        </w:rPr>
        <w:t xml:space="preserve">being </w:t>
      </w:r>
      <w:r w:rsidRPr="00400FDF">
        <w:rPr>
          <w:rFonts w:asciiTheme="majorBidi" w:hAnsiTheme="majorBidi" w:cstheme="majorBidi"/>
          <w:spacing w:val="-3"/>
          <w:szCs w:val="24"/>
          <w:lang w:val="en-GB"/>
        </w:rPr>
        <w:t>publicly funded, but autonomously governed service providing associations. The purpose of this is not to ensure a horizontal power balance between different elites but to establish a vertical power balance between democracy from above (representative democracy at the state level) and democracy from below (self-governing voluntary associations). In this vertical balancing of powers, the role of the state is to define the overall political goals and financial frames for the operation of the associations while the task of the associations is to produce public services in competition with each other. Paul Hirst argues that the principle of affectedness must play a central role in considerations about how to ensure equal access to channels of political influence. The equal right to vote for parliament must also play a central role in the future. However, this territorially defined representative democracy must be supplemented with a functionally defined democracy for the affected stakeholders. In this associative democracy, the access to channels of influence is distributed equally, not among all citizens, but among those who are affected by the decisions. More clearly, the pluralist theory challenged the theory of unlimited state sovereignty</w:t>
      </w:r>
      <w:r w:rsidR="00DA2B64" w:rsidRPr="00400FDF">
        <w:rPr>
          <w:rFonts w:asciiTheme="majorBidi" w:hAnsiTheme="majorBidi" w:cstheme="majorBidi"/>
          <w:spacing w:val="-3"/>
          <w:szCs w:val="24"/>
          <w:lang w:val="en-GB"/>
        </w:rPr>
        <w:t>,</w:t>
      </w:r>
      <w:r w:rsidRPr="00400FDF">
        <w:rPr>
          <w:rFonts w:asciiTheme="majorBidi" w:hAnsiTheme="majorBidi" w:cstheme="majorBidi"/>
          <w:spacing w:val="-3"/>
          <w:szCs w:val="24"/>
          <w:lang w:val="en-GB"/>
        </w:rPr>
        <w:t xml:space="preserve"> and the conception of unitary centralised state embodying such sovereign power hierarchy of exclusively controlled authority. Hirst gave a central role to voluntarily formed associations of citizens in civil society.  The central problem for Hirst is how to renew the post</w:t>
      </w:r>
      <w:r w:rsidR="00DA2B64" w:rsidRPr="00400FDF">
        <w:rPr>
          <w:rFonts w:asciiTheme="majorBidi" w:hAnsiTheme="majorBidi" w:cstheme="majorBidi"/>
          <w:spacing w:val="-3"/>
          <w:szCs w:val="24"/>
          <w:lang w:val="en-GB"/>
        </w:rPr>
        <w:t>-</w:t>
      </w:r>
      <w:r w:rsidRPr="00400FDF">
        <w:rPr>
          <w:rFonts w:asciiTheme="majorBidi" w:hAnsiTheme="majorBidi" w:cstheme="majorBidi"/>
          <w:spacing w:val="-3"/>
          <w:szCs w:val="24"/>
          <w:lang w:val="en-GB"/>
        </w:rPr>
        <w:t xml:space="preserve">liberal society from the bottom up through free association. Hirst asks us to imagine a system that combined citizen choice with public welfare (Hirst, </w:t>
      </w:r>
      <w:r w:rsidR="00993374" w:rsidRPr="00400FDF">
        <w:rPr>
          <w:rFonts w:asciiTheme="majorBidi" w:hAnsiTheme="majorBidi" w:cstheme="majorBidi"/>
          <w:spacing w:val="-3"/>
          <w:szCs w:val="24"/>
          <w:lang w:val="en-GB"/>
        </w:rPr>
        <w:t>P</w:t>
      </w:r>
      <w:proofErr w:type="gramStart"/>
      <w:r w:rsidR="00993374" w:rsidRPr="00400FDF">
        <w:rPr>
          <w:rFonts w:asciiTheme="majorBidi" w:hAnsiTheme="majorBidi" w:cstheme="majorBidi"/>
          <w:spacing w:val="-3"/>
          <w:szCs w:val="24"/>
          <w:lang w:val="en-GB"/>
        </w:rPr>
        <w:t>,</w:t>
      </w:r>
      <w:r w:rsidRPr="00400FDF">
        <w:rPr>
          <w:rFonts w:asciiTheme="majorBidi" w:hAnsiTheme="majorBidi" w:cstheme="majorBidi"/>
          <w:spacing w:val="-3"/>
          <w:szCs w:val="24"/>
          <w:lang w:val="en-GB"/>
        </w:rPr>
        <w:t>1994</w:t>
      </w:r>
      <w:proofErr w:type="gramEnd"/>
      <w:r w:rsidRPr="00400FDF">
        <w:rPr>
          <w:rFonts w:asciiTheme="majorBidi" w:hAnsiTheme="majorBidi" w:cstheme="majorBidi"/>
          <w:spacing w:val="-3"/>
          <w:szCs w:val="24"/>
          <w:lang w:val="en-GB"/>
        </w:rPr>
        <w:t>:</w:t>
      </w:r>
      <w:r w:rsidR="007C4B81" w:rsidRPr="00400FDF">
        <w:rPr>
          <w:rFonts w:asciiTheme="majorBidi" w:hAnsiTheme="majorBidi" w:cstheme="majorBidi"/>
          <w:spacing w:val="-3"/>
          <w:szCs w:val="24"/>
          <w:lang w:val="en-GB"/>
        </w:rPr>
        <w:t xml:space="preserve"> </w:t>
      </w:r>
      <w:r w:rsidRPr="00400FDF">
        <w:rPr>
          <w:rFonts w:asciiTheme="majorBidi" w:hAnsiTheme="majorBidi" w:cstheme="majorBidi"/>
          <w:spacing w:val="-3"/>
          <w:szCs w:val="24"/>
          <w:lang w:val="en-GB"/>
        </w:rPr>
        <w:t xml:space="preserve">6). </w:t>
      </w:r>
      <w:r w:rsidR="007C4B81" w:rsidRPr="00400FDF">
        <w:rPr>
          <w:rFonts w:asciiTheme="majorBidi" w:hAnsiTheme="majorBidi" w:cstheme="majorBidi"/>
          <w:spacing w:val="-3"/>
          <w:szCs w:val="24"/>
          <w:lang w:val="en-GB"/>
        </w:rPr>
        <w:t xml:space="preserve">As Maurice </w:t>
      </w:r>
      <w:proofErr w:type="spellStart"/>
      <w:r w:rsidR="007C4B81" w:rsidRPr="00400FDF">
        <w:rPr>
          <w:rFonts w:asciiTheme="majorBidi" w:hAnsiTheme="majorBidi" w:cstheme="majorBidi"/>
          <w:spacing w:val="-3"/>
          <w:szCs w:val="24"/>
          <w:lang w:val="en-GB"/>
        </w:rPr>
        <w:t>Glasman</w:t>
      </w:r>
      <w:proofErr w:type="spellEnd"/>
      <w:r w:rsidR="007C4B81" w:rsidRPr="00400FDF">
        <w:rPr>
          <w:rFonts w:asciiTheme="majorBidi" w:hAnsiTheme="majorBidi" w:cstheme="majorBidi"/>
          <w:spacing w:val="-3"/>
          <w:szCs w:val="24"/>
          <w:lang w:val="en-GB"/>
        </w:rPr>
        <w:t xml:space="preserve"> argues t</w:t>
      </w:r>
      <w:r w:rsidR="009C0B1A" w:rsidRPr="00400FDF">
        <w:rPr>
          <w:rFonts w:asciiTheme="majorBidi" w:hAnsiTheme="majorBidi" w:cstheme="majorBidi"/>
          <w:spacing w:val="-3"/>
          <w:szCs w:val="24"/>
          <w:lang w:val="en-GB"/>
        </w:rPr>
        <w:t xml:space="preserve">he </w:t>
      </w:r>
      <w:r w:rsidR="007C4B81" w:rsidRPr="00400FDF">
        <w:rPr>
          <w:rFonts w:asciiTheme="majorBidi" w:hAnsiTheme="majorBidi" w:cstheme="majorBidi"/>
          <w:spacing w:val="-3"/>
          <w:szCs w:val="24"/>
          <w:lang w:val="en-GB"/>
        </w:rPr>
        <w:t>very clear</w:t>
      </w:r>
      <w:r w:rsidR="009C0B1A" w:rsidRPr="00400FDF">
        <w:rPr>
          <w:rFonts w:asciiTheme="majorBidi" w:hAnsiTheme="majorBidi" w:cstheme="majorBidi"/>
          <w:spacing w:val="-3"/>
          <w:szCs w:val="24"/>
          <w:lang w:val="en-GB"/>
        </w:rPr>
        <w:t xml:space="preserve"> weakness in </w:t>
      </w:r>
      <w:r w:rsidR="007C4B81" w:rsidRPr="00400FDF">
        <w:rPr>
          <w:rFonts w:asciiTheme="majorBidi" w:hAnsiTheme="majorBidi" w:cstheme="majorBidi"/>
          <w:spacing w:val="-3"/>
          <w:szCs w:val="24"/>
          <w:lang w:val="en-GB"/>
        </w:rPr>
        <w:t xml:space="preserve">Paul </w:t>
      </w:r>
      <w:r w:rsidR="009C0B1A" w:rsidRPr="00400FDF">
        <w:rPr>
          <w:rFonts w:asciiTheme="majorBidi" w:hAnsiTheme="majorBidi" w:cstheme="majorBidi"/>
          <w:spacing w:val="-3"/>
          <w:szCs w:val="24"/>
          <w:lang w:val="en-GB"/>
        </w:rPr>
        <w:t>Hirst’s work</w:t>
      </w:r>
      <w:r w:rsidR="007C4B81" w:rsidRPr="00400FDF">
        <w:rPr>
          <w:rFonts w:asciiTheme="majorBidi" w:hAnsiTheme="majorBidi" w:cstheme="majorBidi"/>
          <w:spacing w:val="-3"/>
          <w:szCs w:val="24"/>
          <w:lang w:val="en-GB"/>
        </w:rPr>
        <w:t>,</w:t>
      </w:r>
      <w:r w:rsidR="009C0B1A" w:rsidRPr="00400FDF">
        <w:rPr>
          <w:rFonts w:asciiTheme="majorBidi" w:hAnsiTheme="majorBidi" w:cstheme="majorBidi"/>
          <w:spacing w:val="-3"/>
          <w:szCs w:val="24"/>
          <w:lang w:val="en-GB"/>
        </w:rPr>
        <w:t xml:space="preserve"> is that it does not encompass</w:t>
      </w:r>
      <w:r w:rsidR="007C4B81" w:rsidRPr="00400FDF">
        <w:rPr>
          <w:rFonts w:asciiTheme="majorBidi" w:hAnsiTheme="majorBidi" w:cstheme="majorBidi"/>
          <w:spacing w:val="-3"/>
          <w:szCs w:val="24"/>
          <w:lang w:val="en-GB"/>
        </w:rPr>
        <w:t xml:space="preserve"> </w:t>
      </w:r>
      <w:r w:rsidR="009C0B1A" w:rsidRPr="00400FDF">
        <w:rPr>
          <w:rFonts w:asciiTheme="majorBidi" w:hAnsiTheme="majorBidi" w:cstheme="majorBidi"/>
          <w:spacing w:val="-3"/>
          <w:szCs w:val="24"/>
          <w:lang w:val="en-GB"/>
        </w:rPr>
        <w:t xml:space="preserve">the full penetration of democracy into the economy (beyond a functional use of democracy to improve performance and growth); and that it does not consider the need for a </w:t>
      </w:r>
      <w:r w:rsidR="009C0B1A" w:rsidRPr="00400FDF">
        <w:rPr>
          <w:rFonts w:asciiTheme="majorBidi" w:hAnsiTheme="majorBidi" w:cstheme="majorBidi"/>
          <w:spacing w:val="-3"/>
          <w:szCs w:val="24"/>
          <w:lang w:val="en-GB"/>
        </w:rPr>
        <w:lastRenderedPageBreak/>
        <w:t>democratic renewal of vocational governance, and further development of the relationship of association and democracy to capitalism, innovation and growth.</w:t>
      </w:r>
      <w:r w:rsidR="007C4B81" w:rsidRPr="00400FDF">
        <w:rPr>
          <w:rFonts w:asciiTheme="majorBidi" w:hAnsiTheme="majorBidi" w:cstheme="majorBidi"/>
          <w:spacing w:val="-3"/>
          <w:szCs w:val="24"/>
          <w:lang w:val="en-GB"/>
        </w:rPr>
        <w:t xml:space="preserve"> (</w:t>
      </w:r>
      <w:proofErr w:type="spellStart"/>
      <w:r w:rsidR="007C4B81" w:rsidRPr="00400FDF">
        <w:rPr>
          <w:rFonts w:asciiTheme="majorBidi" w:hAnsiTheme="majorBidi" w:cstheme="majorBidi"/>
          <w:spacing w:val="-3"/>
          <w:szCs w:val="24"/>
          <w:lang w:val="en-GB"/>
        </w:rPr>
        <w:t>Glasman</w:t>
      </w:r>
      <w:proofErr w:type="spellEnd"/>
      <w:r w:rsidR="007C4B81" w:rsidRPr="00400FDF">
        <w:rPr>
          <w:rFonts w:asciiTheme="majorBidi" w:hAnsiTheme="majorBidi" w:cstheme="majorBidi"/>
          <w:spacing w:val="-3"/>
          <w:szCs w:val="24"/>
          <w:lang w:val="en-GB"/>
        </w:rPr>
        <w:t xml:space="preserve">, 2011: 64). Finally, one may ask the pluralist, can </w:t>
      </w:r>
      <w:r w:rsidR="00867C72" w:rsidRPr="00400FDF">
        <w:rPr>
          <w:rFonts w:asciiTheme="majorBidi" w:hAnsiTheme="majorBidi" w:cstheme="majorBidi"/>
          <w:spacing w:val="-3"/>
          <w:szCs w:val="24"/>
          <w:lang w:val="en-GB"/>
        </w:rPr>
        <w:t>the post</w:t>
      </w:r>
      <w:r w:rsidR="007C4B81" w:rsidRPr="00400FDF">
        <w:rPr>
          <w:rFonts w:asciiTheme="majorBidi" w:hAnsiTheme="majorBidi" w:cstheme="majorBidi"/>
          <w:spacing w:val="-3"/>
          <w:szCs w:val="24"/>
          <w:lang w:val="en-GB"/>
        </w:rPr>
        <w:t>-liberal so</w:t>
      </w:r>
      <w:r w:rsidR="002A402E" w:rsidRPr="00400FDF">
        <w:rPr>
          <w:rFonts w:asciiTheme="majorBidi" w:hAnsiTheme="majorBidi" w:cstheme="majorBidi"/>
          <w:spacing w:val="-3"/>
          <w:szCs w:val="24"/>
          <w:lang w:val="en-GB"/>
        </w:rPr>
        <w:t>ciety live by association</w:t>
      </w:r>
      <w:r w:rsidR="00E35C0C" w:rsidRPr="00400FDF">
        <w:rPr>
          <w:rFonts w:asciiTheme="majorBidi" w:hAnsiTheme="majorBidi" w:cstheme="majorBidi"/>
          <w:spacing w:val="-3"/>
          <w:szCs w:val="24"/>
          <w:lang w:val="en-GB"/>
        </w:rPr>
        <w:t xml:space="preserve">al </w:t>
      </w:r>
      <w:r w:rsidR="00E330F3" w:rsidRPr="00400FDF">
        <w:rPr>
          <w:rFonts w:asciiTheme="majorBidi" w:hAnsiTheme="majorBidi" w:cstheme="majorBidi"/>
          <w:spacing w:val="-3"/>
          <w:szCs w:val="24"/>
        </w:rPr>
        <w:t>one?</w:t>
      </w:r>
    </w:p>
    <w:p w14:paraId="6F7DFE33" w14:textId="4F8DE782" w:rsidR="005A68CC" w:rsidRPr="00400FDF" w:rsidRDefault="005A68CC" w:rsidP="005A6C2A">
      <w:pPr>
        <w:widowControl/>
        <w:jc w:val="both"/>
        <w:rPr>
          <w:rFonts w:asciiTheme="majorBidi" w:hAnsiTheme="majorBidi" w:cstheme="majorBidi"/>
          <w:spacing w:val="-3"/>
          <w:szCs w:val="24"/>
          <w:lang w:val="en-GB"/>
        </w:rPr>
      </w:pPr>
    </w:p>
    <w:p w14:paraId="71A47088" w14:textId="77777777" w:rsidR="005A68CC" w:rsidRPr="00400FDF" w:rsidRDefault="005A68CC" w:rsidP="005A6C2A">
      <w:pPr>
        <w:widowControl/>
        <w:jc w:val="both"/>
        <w:rPr>
          <w:rFonts w:asciiTheme="majorBidi" w:hAnsiTheme="majorBidi" w:cstheme="majorBidi"/>
          <w:spacing w:val="-3"/>
          <w:szCs w:val="24"/>
          <w:lang w:val="en-GB"/>
        </w:rPr>
      </w:pPr>
    </w:p>
    <w:p w14:paraId="2EE4D479" w14:textId="77777777" w:rsidR="002108E0" w:rsidRPr="00400FDF" w:rsidRDefault="002108E0" w:rsidP="005A6C2A">
      <w:pPr>
        <w:widowControl/>
        <w:jc w:val="both"/>
        <w:rPr>
          <w:rFonts w:asciiTheme="majorBidi" w:hAnsiTheme="majorBidi" w:cstheme="majorBidi"/>
          <w:b/>
          <w:bCs/>
          <w:spacing w:val="-3"/>
          <w:szCs w:val="24"/>
          <w:lang w:val="en-GB"/>
        </w:rPr>
      </w:pPr>
    </w:p>
    <w:p w14:paraId="1E4292CB" w14:textId="77777777" w:rsidR="00191DB5" w:rsidRPr="00400FDF" w:rsidRDefault="00191DB5" w:rsidP="005A6C2A">
      <w:pPr>
        <w:widowControl/>
        <w:jc w:val="both"/>
        <w:rPr>
          <w:rFonts w:asciiTheme="majorBidi" w:hAnsiTheme="majorBidi" w:cstheme="majorBidi"/>
          <w:b/>
          <w:bCs/>
          <w:spacing w:val="-3"/>
          <w:szCs w:val="24"/>
          <w:lang w:val="en-GB"/>
        </w:rPr>
      </w:pPr>
    </w:p>
    <w:p w14:paraId="2E33F649" w14:textId="78361F94" w:rsidR="00CC4882" w:rsidRPr="00400FDF" w:rsidRDefault="00232322" w:rsidP="005A6C2A">
      <w:pPr>
        <w:widowControl/>
        <w:jc w:val="both"/>
        <w:rPr>
          <w:rFonts w:asciiTheme="majorBidi" w:hAnsiTheme="majorBidi" w:cstheme="majorBidi"/>
          <w:b/>
          <w:bCs/>
          <w:spacing w:val="-3"/>
          <w:szCs w:val="24"/>
          <w:lang w:val="en-GB"/>
        </w:rPr>
      </w:pPr>
      <w:r>
        <w:rPr>
          <w:rFonts w:asciiTheme="majorBidi" w:hAnsiTheme="majorBidi" w:cstheme="majorBidi"/>
          <w:b/>
          <w:bCs/>
          <w:spacing w:val="-3"/>
          <w:szCs w:val="24"/>
          <w:lang w:val="en-GB"/>
        </w:rPr>
        <w:t xml:space="preserve">8.  </w:t>
      </w:r>
      <w:r w:rsidR="001C0972" w:rsidRPr="00400FDF">
        <w:rPr>
          <w:rFonts w:asciiTheme="majorBidi" w:hAnsiTheme="majorBidi" w:cstheme="majorBidi"/>
          <w:b/>
          <w:bCs/>
          <w:spacing w:val="-3"/>
          <w:szCs w:val="24"/>
          <w:lang w:val="en-GB"/>
        </w:rPr>
        <w:t>Bibliography</w:t>
      </w:r>
    </w:p>
    <w:p w14:paraId="67060F69" w14:textId="77777777" w:rsidR="00F92356" w:rsidRPr="00400FDF" w:rsidRDefault="00F92356" w:rsidP="005A6C2A">
      <w:pPr>
        <w:widowControl/>
        <w:jc w:val="both"/>
        <w:rPr>
          <w:rFonts w:asciiTheme="majorBidi" w:hAnsiTheme="majorBidi" w:cstheme="majorBidi"/>
          <w:b/>
          <w:bCs/>
          <w:spacing w:val="-3"/>
          <w:szCs w:val="24"/>
          <w:lang w:val="en-GB"/>
        </w:rPr>
      </w:pPr>
    </w:p>
    <w:p w14:paraId="1A7C1388" w14:textId="77777777" w:rsidR="00854722" w:rsidRPr="00400FDF" w:rsidRDefault="00854722" w:rsidP="005A6C2A">
      <w:pPr>
        <w:widowControl/>
        <w:jc w:val="both"/>
        <w:rPr>
          <w:rFonts w:asciiTheme="majorBidi" w:hAnsiTheme="majorBidi" w:cstheme="majorBidi"/>
          <w:b/>
          <w:spacing w:val="-3"/>
          <w:szCs w:val="24"/>
          <w:lang w:val="en-GB"/>
        </w:rPr>
      </w:pPr>
    </w:p>
    <w:p w14:paraId="69814AC9" w14:textId="0F2772F3" w:rsidR="006C7CCA" w:rsidRPr="00400FDF" w:rsidRDefault="001C0972" w:rsidP="005A6C2A">
      <w:pPr>
        <w:pStyle w:val="ListParagraph"/>
        <w:widowControl/>
        <w:numPr>
          <w:ilvl w:val="0"/>
          <w:numId w:val="1"/>
        </w:numPr>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Bellamy,</w:t>
      </w:r>
      <w:r w:rsidRPr="00400FDF">
        <w:rPr>
          <w:rFonts w:asciiTheme="majorBidi" w:hAnsiTheme="majorBidi" w:cstheme="majorBidi"/>
          <w:szCs w:val="24"/>
        </w:rPr>
        <w:t xml:space="preserve"> </w:t>
      </w:r>
      <w:r w:rsidRPr="00400FDF">
        <w:rPr>
          <w:rFonts w:asciiTheme="majorBidi" w:hAnsiTheme="majorBidi" w:cstheme="majorBidi"/>
          <w:spacing w:val="-3"/>
          <w:szCs w:val="24"/>
          <w:lang w:val="en-GB"/>
        </w:rPr>
        <w:t xml:space="preserve">Richard.  (1999), Liberalism and Pluralism: Towards </w:t>
      </w:r>
      <w:proofErr w:type="gramStart"/>
      <w:r w:rsidRPr="00400FDF">
        <w:rPr>
          <w:rFonts w:asciiTheme="majorBidi" w:hAnsiTheme="majorBidi" w:cstheme="majorBidi"/>
          <w:spacing w:val="-3"/>
          <w:szCs w:val="24"/>
          <w:lang w:val="en-GB"/>
        </w:rPr>
        <w:t>A</w:t>
      </w:r>
      <w:proofErr w:type="gramEnd"/>
      <w:r w:rsidRPr="00400FDF">
        <w:rPr>
          <w:rFonts w:asciiTheme="majorBidi" w:hAnsiTheme="majorBidi" w:cstheme="majorBidi"/>
          <w:spacing w:val="-3"/>
          <w:szCs w:val="24"/>
          <w:lang w:val="en-GB"/>
        </w:rPr>
        <w:t xml:space="preserve"> Politics of Compromise, Routledge. London</w:t>
      </w:r>
      <w:r w:rsidR="00713E57" w:rsidRPr="00400FDF">
        <w:rPr>
          <w:rFonts w:asciiTheme="majorBidi" w:hAnsiTheme="majorBidi" w:cstheme="majorBidi"/>
          <w:spacing w:val="-3"/>
          <w:szCs w:val="24"/>
          <w:lang w:val="en-GB"/>
        </w:rPr>
        <w:t>.</w:t>
      </w:r>
    </w:p>
    <w:p w14:paraId="2506070C" w14:textId="47B7C90C" w:rsidR="00CC4882" w:rsidRPr="00400FDF" w:rsidRDefault="001C0972" w:rsidP="005A6C2A">
      <w:pPr>
        <w:pStyle w:val="ListParagraph"/>
        <w:widowControl/>
        <w:numPr>
          <w:ilvl w:val="0"/>
          <w:numId w:val="1"/>
        </w:numPr>
        <w:jc w:val="both"/>
        <w:rPr>
          <w:rFonts w:asciiTheme="majorBidi" w:hAnsiTheme="majorBidi" w:cstheme="majorBidi"/>
          <w:spacing w:val="-3"/>
          <w:szCs w:val="24"/>
          <w:lang w:val="en-GB"/>
        </w:rPr>
      </w:pPr>
      <w:proofErr w:type="spellStart"/>
      <w:r w:rsidRPr="00400FDF">
        <w:rPr>
          <w:rFonts w:asciiTheme="majorBidi" w:hAnsiTheme="majorBidi" w:cstheme="majorBidi"/>
          <w:spacing w:val="-3"/>
          <w:szCs w:val="24"/>
          <w:lang w:val="en-GB"/>
        </w:rPr>
        <w:t>Bobbio</w:t>
      </w:r>
      <w:proofErr w:type="spellEnd"/>
      <w:r w:rsidRPr="00400FDF">
        <w:rPr>
          <w:rFonts w:asciiTheme="majorBidi" w:hAnsiTheme="majorBidi" w:cstheme="majorBidi"/>
          <w:spacing w:val="-3"/>
          <w:szCs w:val="24"/>
          <w:lang w:val="en-GB"/>
        </w:rPr>
        <w:t>, Norberto. (1987)</w:t>
      </w:r>
      <w:r w:rsidR="00A25EBE" w:rsidRPr="00400FDF">
        <w:rPr>
          <w:rFonts w:asciiTheme="majorBidi" w:hAnsiTheme="majorBidi" w:cstheme="majorBidi"/>
          <w:spacing w:val="-3"/>
          <w:szCs w:val="24"/>
          <w:lang w:val="en-GB"/>
        </w:rPr>
        <w:t>,</w:t>
      </w:r>
      <w:r w:rsidR="00107132" w:rsidRPr="00400FDF">
        <w:rPr>
          <w:rFonts w:asciiTheme="majorBidi" w:hAnsiTheme="majorBidi" w:cstheme="majorBidi"/>
          <w:spacing w:val="-3"/>
          <w:szCs w:val="24"/>
          <w:lang w:val="en-GB"/>
        </w:rPr>
        <w:t xml:space="preserve"> </w:t>
      </w:r>
      <w:proofErr w:type="gramStart"/>
      <w:r w:rsidR="00107132" w:rsidRPr="00400FDF">
        <w:rPr>
          <w:rFonts w:asciiTheme="majorBidi" w:hAnsiTheme="majorBidi" w:cstheme="majorBidi"/>
          <w:spacing w:val="-3"/>
          <w:szCs w:val="24"/>
          <w:lang w:val="en-GB"/>
        </w:rPr>
        <w:t>T</w:t>
      </w:r>
      <w:r w:rsidR="00A25EBE" w:rsidRPr="00400FDF">
        <w:rPr>
          <w:rFonts w:asciiTheme="majorBidi" w:hAnsiTheme="majorBidi" w:cstheme="majorBidi"/>
          <w:spacing w:val="-3"/>
          <w:szCs w:val="24"/>
          <w:lang w:val="en-GB"/>
        </w:rPr>
        <w:t>he</w:t>
      </w:r>
      <w:proofErr w:type="gramEnd"/>
      <w:r w:rsidRPr="00400FDF">
        <w:rPr>
          <w:rFonts w:asciiTheme="majorBidi" w:hAnsiTheme="majorBidi" w:cstheme="majorBidi"/>
          <w:spacing w:val="-3"/>
          <w:szCs w:val="24"/>
          <w:lang w:val="en-GB"/>
        </w:rPr>
        <w:t xml:space="preserve"> Future of Democracy</w:t>
      </w:r>
      <w:r w:rsidR="00A25EBE" w:rsidRPr="00400FDF">
        <w:rPr>
          <w:rFonts w:asciiTheme="majorBidi" w:hAnsiTheme="majorBidi" w:cstheme="majorBidi"/>
          <w:i/>
          <w:iCs/>
          <w:spacing w:val="-3"/>
          <w:szCs w:val="24"/>
          <w:lang w:val="en-GB"/>
        </w:rPr>
        <w:t xml:space="preserve">, </w:t>
      </w:r>
      <w:r w:rsidR="00A25EBE" w:rsidRPr="00400FDF">
        <w:rPr>
          <w:rFonts w:asciiTheme="majorBidi" w:hAnsiTheme="majorBidi" w:cstheme="majorBidi"/>
          <w:spacing w:val="-3"/>
          <w:szCs w:val="24"/>
          <w:lang w:val="en-GB"/>
        </w:rPr>
        <w:t>Polity</w:t>
      </w:r>
      <w:r w:rsidRPr="00400FDF">
        <w:rPr>
          <w:rFonts w:asciiTheme="majorBidi" w:hAnsiTheme="majorBidi" w:cstheme="majorBidi"/>
          <w:spacing w:val="-3"/>
          <w:szCs w:val="24"/>
          <w:lang w:val="en-GB"/>
        </w:rPr>
        <w:t xml:space="preserve"> Press, Cambridge.</w:t>
      </w:r>
    </w:p>
    <w:p w14:paraId="73492B80" w14:textId="5429B970" w:rsidR="00CC4882" w:rsidRPr="00400FDF" w:rsidRDefault="001C0972" w:rsidP="005A6C2A">
      <w:pPr>
        <w:pStyle w:val="ListParagraph"/>
        <w:widowControl/>
        <w:numPr>
          <w:ilvl w:val="0"/>
          <w:numId w:val="1"/>
        </w:numPr>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Cousins, Mark &amp; </w:t>
      </w:r>
      <w:proofErr w:type="spellStart"/>
      <w:r w:rsidRPr="00400FDF">
        <w:rPr>
          <w:rFonts w:asciiTheme="majorBidi" w:hAnsiTheme="majorBidi" w:cstheme="majorBidi"/>
          <w:spacing w:val="-3"/>
          <w:szCs w:val="24"/>
          <w:lang w:val="en-GB"/>
        </w:rPr>
        <w:t>MacCabe</w:t>
      </w:r>
      <w:proofErr w:type="spellEnd"/>
      <w:r w:rsidRPr="00400FDF">
        <w:rPr>
          <w:rFonts w:asciiTheme="majorBidi" w:hAnsiTheme="majorBidi" w:cstheme="majorBidi"/>
          <w:spacing w:val="-3"/>
          <w:szCs w:val="24"/>
          <w:lang w:val="en-GB"/>
        </w:rPr>
        <w:t>, Colin,</w:t>
      </w:r>
      <w:r w:rsidR="00A25EBE" w:rsidRPr="00400FDF">
        <w:rPr>
          <w:rFonts w:asciiTheme="majorBidi" w:hAnsiTheme="majorBidi" w:cstheme="majorBidi"/>
          <w:spacing w:val="-3"/>
          <w:szCs w:val="24"/>
          <w:lang w:val="en-GB"/>
        </w:rPr>
        <w:t xml:space="preserve"> </w:t>
      </w:r>
      <w:r w:rsidRPr="00400FDF">
        <w:rPr>
          <w:rFonts w:asciiTheme="majorBidi" w:hAnsiTheme="majorBidi" w:cstheme="majorBidi"/>
          <w:spacing w:val="-3"/>
          <w:szCs w:val="24"/>
          <w:lang w:val="en-GB"/>
        </w:rPr>
        <w:t>(2003),</w:t>
      </w:r>
      <w:r w:rsidRPr="00400FDF">
        <w:rPr>
          <w:rFonts w:asciiTheme="majorBidi" w:hAnsiTheme="majorBidi" w:cstheme="majorBidi"/>
          <w:szCs w:val="24"/>
          <w:lang w:val="en-GB"/>
        </w:rPr>
        <w:t xml:space="preserve"> </w:t>
      </w:r>
      <w:r w:rsidRPr="00400FDF">
        <w:rPr>
          <w:rFonts w:asciiTheme="majorBidi" w:hAnsiTheme="majorBidi" w:cstheme="majorBidi"/>
          <w:szCs w:val="24"/>
        </w:rPr>
        <w:t>“</w:t>
      </w:r>
      <w:r w:rsidRPr="00400FDF">
        <w:rPr>
          <w:rFonts w:asciiTheme="majorBidi" w:hAnsiTheme="majorBidi" w:cstheme="majorBidi"/>
          <w:spacing w:val="-3"/>
          <w:szCs w:val="24"/>
          <w:lang w:val="en-GB"/>
        </w:rPr>
        <w:t xml:space="preserve">Obituaries: Professor Paul Hirst”, </w:t>
      </w:r>
      <w:r w:rsidRPr="00400FDF">
        <w:rPr>
          <w:rFonts w:asciiTheme="majorBidi" w:hAnsiTheme="majorBidi" w:cstheme="majorBidi"/>
          <w:i/>
          <w:iCs/>
          <w:spacing w:val="-3"/>
          <w:szCs w:val="24"/>
          <w:lang w:val="en-GB"/>
        </w:rPr>
        <w:t>Independent</w:t>
      </w:r>
      <w:proofErr w:type="gramStart"/>
      <w:r w:rsidRPr="00400FDF">
        <w:rPr>
          <w:rFonts w:asciiTheme="majorBidi" w:hAnsiTheme="majorBidi" w:cstheme="majorBidi"/>
          <w:i/>
          <w:iCs/>
          <w:spacing w:val="-3"/>
          <w:szCs w:val="24"/>
          <w:lang w:val="en-GB"/>
        </w:rPr>
        <w:t>,</w:t>
      </w:r>
      <w:r w:rsidR="00B33DE4" w:rsidRPr="00400FDF">
        <w:rPr>
          <w:rFonts w:asciiTheme="majorBidi" w:hAnsiTheme="majorBidi" w:cstheme="majorBidi"/>
          <w:i/>
          <w:iCs/>
          <w:spacing w:val="-3"/>
          <w:szCs w:val="24"/>
          <w:lang w:val="en-GB"/>
        </w:rPr>
        <w:t>18</w:t>
      </w:r>
      <w:proofErr w:type="gramEnd"/>
      <w:r w:rsidR="00B33DE4" w:rsidRPr="00400FDF">
        <w:rPr>
          <w:rFonts w:asciiTheme="majorBidi" w:hAnsiTheme="majorBidi" w:cstheme="majorBidi"/>
          <w:i/>
          <w:iCs/>
          <w:spacing w:val="-3"/>
          <w:szCs w:val="24"/>
          <w:lang w:val="en-GB"/>
        </w:rPr>
        <w:t>, June</w:t>
      </w:r>
      <w:r w:rsidRPr="00400FDF">
        <w:rPr>
          <w:rFonts w:asciiTheme="majorBidi" w:hAnsiTheme="majorBidi" w:cstheme="majorBidi"/>
          <w:i/>
          <w:iCs/>
          <w:spacing w:val="-3"/>
          <w:szCs w:val="24"/>
          <w:lang w:val="en-GB"/>
        </w:rPr>
        <w:t>.</w:t>
      </w:r>
      <w:r w:rsidR="00A25EBE" w:rsidRPr="00400FDF">
        <w:rPr>
          <w:rFonts w:asciiTheme="majorBidi" w:hAnsiTheme="majorBidi" w:cstheme="majorBidi"/>
          <w:i/>
          <w:iCs/>
          <w:spacing w:val="-3"/>
          <w:szCs w:val="24"/>
          <w:lang w:val="en-GB"/>
        </w:rPr>
        <w:t xml:space="preserve"> </w:t>
      </w:r>
      <w:r w:rsidRPr="00400FDF">
        <w:rPr>
          <w:rFonts w:asciiTheme="majorBidi" w:hAnsiTheme="majorBidi" w:cstheme="majorBidi"/>
          <w:i/>
          <w:iCs/>
          <w:szCs w:val="24"/>
          <w:lang w:val="en-GB"/>
        </w:rPr>
        <w:t xml:space="preserve"> </w:t>
      </w:r>
      <w:hyperlink r:id="rId9" w:history="1">
        <w:r w:rsidR="00713E57" w:rsidRPr="00400FDF">
          <w:rPr>
            <w:rStyle w:val="Hyperlink"/>
            <w:rFonts w:asciiTheme="majorBidi" w:hAnsiTheme="majorBidi" w:cstheme="majorBidi"/>
            <w:i/>
            <w:iCs/>
            <w:spacing w:val="-3"/>
            <w:szCs w:val="24"/>
            <w:lang w:val="en-GB"/>
          </w:rPr>
          <w:t>www.independent.co.uk</w:t>
        </w:r>
      </w:hyperlink>
      <w:r w:rsidR="00713E57" w:rsidRPr="00400FDF">
        <w:rPr>
          <w:rFonts w:asciiTheme="majorBidi" w:hAnsiTheme="majorBidi" w:cstheme="majorBidi"/>
          <w:i/>
          <w:iCs/>
          <w:spacing w:val="-3"/>
          <w:szCs w:val="24"/>
          <w:lang w:val="en-GB"/>
        </w:rPr>
        <w:t>.</w:t>
      </w:r>
    </w:p>
    <w:p w14:paraId="5AC46560" w14:textId="08245934" w:rsidR="00CC4882" w:rsidRPr="00400FDF" w:rsidRDefault="001C0972" w:rsidP="005A6C2A">
      <w:pPr>
        <w:pStyle w:val="ListParagraph"/>
        <w:widowControl/>
        <w:numPr>
          <w:ilvl w:val="0"/>
          <w:numId w:val="1"/>
        </w:numPr>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Cousins, Mark &amp; </w:t>
      </w:r>
      <w:proofErr w:type="spellStart"/>
      <w:r w:rsidRPr="00400FDF">
        <w:rPr>
          <w:rFonts w:asciiTheme="majorBidi" w:hAnsiTheme="majorBidi" w:cstheme="majorBidi"/>
          <w:spacing w:val="-3"/>
          <w:szCs w:val="24"/>
          <w:lang w:val="en-GB"/>
        </w:rPr>
        <w:t>MacCabe</w:t>
      </w:r>
      <w:proofErr w:type="spellEnd"/>
      <w:r w:rsidRPr="00400FDF">
        <w:rPr>
          <w:rFonts w:asciiTheme="majorBidi" w:hAnsiTheme="majorBidi" w:cstheme="majorBidi"/>
          <w:spacing w:val="-3"/>
          <w:szCs w:val="24"/>
          <w:lang w:val="en-GB"/>
        </w:rPr>
        <w:t xml:space="preserve">, </w:t>
      </w:r>
      <w:r w:rsidR="00132333" w:rsidRPr="00400FDF">
        <w:rPr>
          <w:rFonts w:asciiTheme="majorBidi" w:hAnsiTheme="majorBidi" w:cstheme="majorBidi"/>
          <w:spacing w:val="-3"/>
          <w:szCs w:val="24"/>
          <w:lang w:val="en-GB"/>
        </w:rPr>
        <w:t xml:space="preserve">Colin. </w:t>
      </w:r>
      <w:r w:rsidRPr="00400FDF">
        <w:rPr>
          <w:rFonts w:asciiTheme="majorBidi" w:hAnsiTheme="majorBidi" w:cstheme="majorBidi"/>
          <w:spacing w:val="-3"/>
          <w:szCs w:val="24"/>
          <w:lang w:val="en-GB"/>
        </w:rPr>
        <w:t>(2003)</w:t>
      </w:r>
      <w:r w:rsidR="00B33DE4" w:rsidRPr="00400FDF">
        <w:rPr>
          <w:rFonts w:asciiTheme="majorBidi" w:hAnsiTheme="majorBidi" w:cstheme="majorBidi"/>
          <w:spacing w:val="-3"/>
          <w:szCs w:val="24"/>
          <w:lang w:val="en-GB"/>
        </w:rPr>
        <w:t>, Paul</w:t>
      </w:r>
      <w:r w:rsidRPr="00400FDF">
        <w:rPr>
          <w:rFonts w:asciiTheme="majorBidi" w:hAnsiTheme="majorBidi" w:cstheme="majorBidi"/>
          <w:spacing w:val="-3"/>
          <w:szCs w:val="24"/>
          <w:lang w:val="en-GB"/>
        </w:rPr>
        <w:t xml:space="preserve"> Hirst: (1946-2003)”,</w:t>
      </w:r>
      <w:r w:rsidR="00107132" w:rsidRPr="00400FDF">
        <w:rPr>
          <w:rFonts w:asciiTheme="majorBidi" w:hAnsiTheme="majorBidi" w:cstheme="majorBidi"/>
          <w:spacing w:val="-3"/>
          <w:szCs w:val="24"/>
          <w:lang w:val="en-GB"/>
        </w:rPr>
        <w:t xml:space="preserve"> </w:t>
      </w:r>
      <w:r w:rsidRPr="00400FDF">
        <w:rPr>
          <w:rFonts w:asciiTheme="majorBidi" w:hAnsiTheme="majorBidi" w:cstheme="majorBidi"/>
          <w:i/>
          <w:iCs/>
          <w:spacing w:val="-3"/>
          <w:szCs w:val="24"/>
          <w:lang w:val="en-GB"/>
        </w:rPr>
        <w:t>Critical Quarterly, 45, Issue</w:t>
      </w:r>
      <w:proofErr w:type="gramStart"/>
      <w:r w:rsidRPr="00400FDF">
        <w:rPr>
          <w:rFonts w:asciiTheme="majorBidi" w:hAnsiTheme="majorBidi" w:cstheme="majorBidi"/>
          <w:i/>
          <w:iCs/>
          <w:spacing w:val="-3"/>
          <w:szCs w:val="24"/>
          <w:lang w:val="en-GB"/>
        </w:rPr>
        <w:t>:3</w:t>
      </w:r>
      <w:proofErr w:type="gramEnd"/>
      <w:r w:rsidRPr="00400FDF">
        <w:rPr>
          <w:rFonts w:asciiTheme="majorBidi" w:hAnsiTheme="majorBidi" w:cstheme="majorBidi"/>
          <w:spacing w:val="-3"/>
          <w:szCs w:val="24"/>
          <w:lang w:val="en-GB"/>
        </w:rPr>
        <w:t>, PP: ii-Viii.</w:t>
      </w:r>
    </w:p>
    <w:p w14:paraId="3B71F9EE" w14:textId="7C5C67A9" w:rsidR="00CC4882" w:rsidRPr="00400FDF" w:rsidRDefault="001C0972" w:rsidP="005A6C2A">
      <w:pPr>
        <w:pStyle w:val="ListParagraph"/>
        <w:widowControl/>
        <w:numPr>
          <w:ilvl w:val="0"/>
          <w:numId w:val="1"/>
        </w:numPr>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Edward, J, &amp; Knight, K</w:t>
      </w:r>
      <w:r w:rsidR="00132333" w:rsidRPr="00400FDF">
        <w:rPr>
          <w:rFonts w:asciiTheme="majorBidi" w:hAnsiTheme="majorBidi" w:cstheme="majorBidi"/>
          <w:spacing w:val="-3"/>
          <w:szCs w:val="24"/>
          <w:lang w:val="en-GB"/>
        </w:rPr>
        <w:t xml:space="preserve">. </w:t>
      </w:r>
      <w:r w:rsidRPr="00400FDF">
        <w:rPr>
          <w:rFonts w:asciiTheme="majorBidi" w:hAnsiTheme="majorBidi" w:cstheme="majorBidi"/>
          <w:spacing w:val="-3"/>
          <w:szCs w:val="24"/>
          <w:lang w:val="en-GB"/>
        </w:rPr>
        <w:t xml:space="preserve"> (2008), ‘Paul Hirst’s Pluralism: A Response to Mark </w:t>
      </w:r>
      <w:proofErr w:type="spellStart"/>
      <w:r w:rsidRPr="00400FDF">
        <w:rPr>
          <w:rFonts w:asciiTheme="majorBidi" w:hAnsiTheme="majorBidi" w:cstheme="majorBidi"/>
          <w:spacing w:val="-3"/>
          <w:szCs w:val="24"/>
          <w:lang w:val="en-GB"/>
        </w:rPr>
        <w:t>Wenman</w:t>
      </w:r>
      <w:proofErr w:type="spellEnd"/>
      <w:r w:rsidRPr="00400FDF">
        <w:rPr>
          <w:rFonts w:asciiTheme="majorBidi" w:hAnsiTheme="majorBidi" w:cstheme="majorBidi"/>
          <w:spacing w:val="-3"/>
          <w:szCs w:val="24"/>
          <w:lang w:val="en-GB"/>
        </w:rPr>
        <w:t>’,</w:t>
      </w:r>
      <w:r w:rsidRPr="00400FDF">
        <w:rPr>
          <w:rFonts w:asciiTheme="majorBidi" w:hAnsiTheme="majorBidi" w:cstheme="majorBidi"/>
          <w:szCs w:val="24"/>
          <w:lang w:val="en-GB"/>
        </w:rPr>
        <w:t xml:space="preserve"> </w:t>
      </w:r>
      <w:r w:rsidRPr="00400FDF">
        <w:rPr>
          <w:rFonts w:asciiTheme="majorBidi" w:hAnsiTheme="majorBidi" w:cstheme="majorBidi"/>
          <w:i/>
          <w:iCs/>
          <w:spacing w:val="-3"/>
          <w:szCs w:val="24"/>
          <w:lang w:val="en-GB"/>
        </w:rPr>
        <w:t>Political Studies</w:t>
      </w:r>
      <w:r w:rsidRPr="00400FDF">
        <w:rPr>
          <w:rFonts w:asciiTheme="majorBidi" w:hAnsiTheme="majorBidi" w:cstheme="majorBidi"/>
          <w:spacing w:val="-3"/>
          <w:szCs w:val="24"/>
          <w:lang w:val="en-GB"/>
        </w:rPr>
        <w:t xml:space="preserve">, </w:t>
      </w:r>
      <w:r w:rsidR="00B33DE4" w:rsidRPr="00400FDF">
        <w:rPr>
          <w:rFonts w:asciiTheme="majorBidi" w:hAnsiTheme="majorBidi" w:cstheme="majorBidi"/>
          <w:spacing w:val="-3"/>
          <w:szCs w:val="24"/>
          <w:lang w:val="en-GB"/>
        </w:rPr>
        <w:t>Volume:</w:t>
      </w:r>
      <w:r w:rsidRPr="00400FDF">
        <w:rPr>
          <w:rFonts w:asciiTheme="majorBidi" w:hAnsiTheme="majorBidi" w:cstheme="majorBidi"/>
          <w:spacing w:val="-3"/>
          <w:szCs w:val="24"/>
          <w:lang w:val="en-GB"/>
        </w:rPr>
        <w:t xml:space="preserve"> 56, Issue: 10, </w:t>
      </w:r>
      <w:proofErr w:type="spellStart"/>
      <w:r w:rsidRPr="00400FDF">
        <w:rPr>
          <w:rFonts w:asciiTheme="majorBidi" w:hAnsiTheme="majorBidi" w:cstheme="majorBidi"/>
          <w:spacing w:val="-3"/>
          <w:szCs w:val="24"/>
          <w:lang w:val="en-GB"/>
        </w:rPr>
        <w:t>pp</w:t>
      </w:r>
      <w:proofErr w:type="spellEnd"/>
      <w:r w:rsidRPr="00400FDF">
        <w:rPr>
          <w:rFonts w:asciiTheme="majorBidi" w:hAnsiTheme="majorBidi" w:cstheme="majorBidi"/>
          <w:spacing w:val="-3"/>
          <w:szCs w:val="24"/>
          <w:lang w:val="en-GB"/>
        </w:rPr>
        <w:t>: 437-441.</w:t>
      </w:r>
    </w:p>
    <w:p w14:paraId="34A6120F" w14:textId="631D07EB" w:rsidR="003709A5" w:rsidRPr="00400FDF" w:rsidRDefault="001C0972" w:rsidP="005A6C2A">
      <w:pPr>
        <w:pStyle w:val="ListParagraph"/>
        <w:widowControl/>
        <w:numPr>
          <w:ilvl w:val="0"/>
          <w:numId w:val="1"/>
        </w:numPr>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Elliott, Gregory, (1986), </w:t>
      </w:r>
      <w:proofErr w:type="gramStart"/>
      <w:r w:rsidRPr="00400FDF">
        <w:rPr>
          <w:rFonts w:asciiTheme="majorBidi" w:hAnsiTheme="majorBidi" w:cstheme="majorBidi"/>
          <w:spacing w:val="-3"/>
          <w:szCs w:val="24"/>
          <w:lang w:val="en-GB"/>
        </w:rPr>
        <w:t>The</w:t>
      </w:r>
      <w:proofErr w:type="gramEnd"/>
      <w:r w:rsidRPr="00400FDF">
        <w:rPr>
          <w:rFonts w:asciiTheme="majorBidi" w:hAnsiTheme="majorBidi" w:cstheme="majorBidi"/>
          <w:spacing w:val="-3"/>
          <w:szCs w:val="24"/>
          <w:lang w:val="en-GB"/>
        </w:rPr>
        <w:t xml:space="preserve"> Odyssey of Paul Hirst, New Left Review, I/159 September- October.</w:t>
      </w:r>
    </w:p>
    <w:p w14:paraId="4426B8BC" w14:textId="22534C08" w:rsidR="00CC4882" w:rsidRPr="00400FDF" w:rsidRDefault="001C0972" w:rsidP="005A6C2A">
      <w:pPr>
        <w:pStyle w:val="ListParagraph"/>
        <w:widowControl/>
        <w:numPr>
          <w:ilvl w:val="0"/>
          <w:numId w:val="1"/>
        </w:numPr>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 xml:space="preserve">Giddens, Anthony. (1998), </w:t>
      </w:r>
      <w:proofErr w:type="gramStart"/>
      <w:r w:rsidRPr="00400FDF">
        <w:rPr>
          <w:rFonts w:asciiTheme="majorBidi" w:hAnsiTheme="majorBidi" w:cstheme="majorBidi"/>
          <w:spacing w:val="-3"/>
          <w:szCs w:val="24"/>
          <w:lang w:val="en-GB"/>
        </w:rPr>
        <w:t>The</w:t>
      </w:r>
      <w:proofErr w:type="gramEnd"/>
      <w:r w:rsidRPr="00400FDF">
        <w:rPr>
          <w:rFonts w:asciiTheme="majorBidi" w:hAnsiTheme="majorBidi" w:cstheme="majorBidi"/>
          <w:spacing w:val="-3"/>
          <w:szCs w:val="24"/>
          <w:lang w:val="en-GB"/>
        </w:rPr>
        <w:t xml:space="preserve"> Third Way: The Renewal of Social Democracy, Blackwell.</w:t>
      </w:r>
    </w:p>
    <w:p w14:paraId="71C5233E" w14:textId="58CB8800" w:rsidR="007C4B81" w:rsidRPr="00400FDF" w:rsidRDefault="001C0972" w:rsidP="005A6C2A">
      <w:pPr>
        <w:pStyle w:val="ListParagraph"/>
        <w:widowControl/>
        <w:numPr>
          <w:ilvl w:val="0"/>
          <w:numId w:val="1"/>
        </w:numPr>
        <w:jc w:val="both"/>
        <w:rPr>
          <w:rFonts w:asciiTheme="majorBidi" w:hAnsiTheme="majorBidi" w:cstheme="majorBidi"/>
          <w:spacing w:val="-3"/>
          <w:szCs w:val="24"/>
          <w:lang w:val="en-GB"/>
        </w:rPr>
      </w:pPr>
      <w:proofErr w:type="spellStart"/>
      <w:r w:rsidRPr="00400FDF">
        <w:rPr>
          <w:rFonts w:asciiTheme="majorBidi" w:hAnsiTheme="majorBidi" w:cstheme="majorBidi"/>
          <w:spacing w:val="-3"/>
          <w:szCs w:val="24"/>
          <w:lang w:val="en-GB"/>
        </w:rPr>
        <w:t>Glasman</w:t>
      </w:r>
      <w:proofErr w:type="spellEnd"/>
      <w:r w:rsidRPr="00400FDF">
        <w:rPr>
          <w:rFonts w:asciiTheme="majorBidi" w:hAnsiTheme="majorBidi" w:cstheme="majorBidi"/>
          <w:spacing w:val="-3"/>
          <w:szCs w:val="24"/>
          <w:lang w:val="en-GB"/>
        </w:rPr>
        <w:t xml:space="preserve">, </w:t>
      </w:r>
      <w:r w:rsidR="00A15656" w:rsidRPr="00400FDF">
        <w:rPr>
          <w:rFonts w:asciiTheme="majorBidi" w:hAnsiTheme="majorBidi" w:cstheme="majorBidi"/>
          <w:spacing w:val="-3"/>
          <w:szCs w:val="24"/>
          <w:lang w:val="en-GB"/>
        </w:rPr>
        <w:t xml:space="preserve">Maurice. (2011), “How to combine Hirst and </w:t>
      </w:r>
      <w:proofErr w:type="spellStart"/>
      <w:r w:rsidR="00A15656" w:rsidRPr="00400FDF">
        <w:rPr>
          <w:rFonts w:asciiTheme="majorBidi" w:hAnsiTheme="majorBidi" w:cstheme="majorBidi"/>
          <w:spacing w:val="-3"/>
          <w:szCs w:val="24"/>
          <w:lang w:val="en-GB"/>
        </w:rPr>
        <w:t>Polany</w:t>
      </w:r>
      <w:proofErr w:type="spellEnd"/>
      <w:r w:rsidR="00A15656" w:rsidRPr="00400FDF">
        <w:rPr>
          <w:rFonts w:asciiTheme="majorBidi" w:hAnsiTheme="majorBidi" w:cstheme="majorBidi"/>
          <w:spacing w:val="-3"/>
          <w:szCs w:val="24"/>
          <w:lang w:val="en-GB"/>
        </w:rPr>
        <w:t xml:space="preserve"> to create a strong argument for an imbedded and democratic economy”, in Andrea </w:t>
      </w:r>
      <w:proofErr w:type="spellStart"/>
      <w:r w:rsidR="00A15656" w:rsidRPr="00400FDF">
        <w:rPr>
          <w:rFonts w:asciiTheme="majorBidi" w:hAnsiTheme="majorBidi" w:cstheme="majorBidi"/>
          <w:spacing w:val="-3"/>
          <w:szCs w:val="24"/>
          <w:lang w:val="en-GB"/>
        </w:rPr>
        <w:t>Westall</w:t>
      </w:r>
      <w:proofErr w:type="spellEnd"/>
      <w:r w:rsidR="00A15656" w:rsidRPr="00400FDF">
        <w:rPr>
          <w:rFonts w:asciiTheme="majorBidi" w:hAnsiTheme="majorBidi" w:cstheme="majorBidi"/>
          <w:spacing w:val="-3"/>
          <w:szCs w:val="24"/>
          <w:lang w:val="en-GB"/>
        </w:rPr>
        <w:t xml:space="preserve">, Revisiting Associative Democracy, Lawrence &amp; </w:t>
      </w:r>
      <w:proofErr w:type="spellStart"/>
      <w:r w:rsidR="00A15656" w:rsidRPr="00400FDF">
        <w:rPr>
          <w:rFonts w:asciiTheme="majorBidi" w:hAnsiTheme="majorBidi" w:cstheme="majorBidi"/>
          <w:spacing w:val="-3"/>
          <w:szCs w:val="24"/>
          <w:lang w:val="en-GB"/>
        </w:rPr>
        <w:t>Wishart</w:t>
      </w:r>
      <w:proofErr w:type="spellEnd"/>
      <w:r w:rsidR="00A15656" w:rsidRPr="00400FDF">
        <w:rPr>
          <w:rFonts w:asciiTheme="majorBidi" w:hAnsiTheme="majorBidi" w:cstheme="majorBidi"/>
          <w:spacing w:val="-3"/>
          <w:szCs w:val="24"/>
          <w:lang w:val="en-GB"/>
        </w:rPr>
        <w:t>, London.</w:t>
      </w:r>
    </w:p>
    <w:p w14:paraId="3D61485E" w14:textId="70AAC0FF" w:rsidR="00CC4882" w:rsidRPr="00400FDF" w:rsidRDefault="001C0972" w:rsidP="005A6C2A">
      <w:pPr>
        <w:pStyle w:val="ListParagraph"/>
        <w:widowControl/>
        <w:numPr>
          <w:ilvl w:val="0"/>
          <w:numId w:val="1"/>
        </w:numPr>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Hirst, Paul. (</w:t>
      </w:r>
      <w:proofErr w:type="spellStart"/>
      <w:proofErr w:type="gramStart"/>
      <w:r w:rsidRPr="00400FDF">
        <w:rPr>
          <w:rFonts w:asciiTheme="majorBidi" w:hAnsiTheme="majorBidi" w:cstheme="majorBidi"/>
          <w:spacing w:val="-3"/>
          <w:szCs w:val="24"/>
          <w:lang w:val="en-GB"/>
        </w:rPr>
        <w:t>ed</w:t>
      </w:r>
      <w:proofErr w:type="spellEnd"/>
      <w:proofErr w:type="gramEnd"/>
      <w:r w:rsidRPr="00400FDF">
        <w:rPr>
          <w:rFonts w:asciiTheme="majorBidi" w:hAnsiTheme="majorBidi" w:cstheme="majorBidi"/>
          <w:spacing w:val="-3"/>
          <w:szCs w:val="24"/>
          <w:lang w:val="en-GB"/>
        </w:rPr>
        <w:t xml:space="preserve">). (1989), </w:t>
      </w:r>
      <w:proofErr w:type="gramStart"/>
      <w:r w:rsidRPr="00400FDF">
        <w:rPr>
          <w:rFonts w:asciiTheme="majorBidi" w:hAnsiTheme="majorBidi" w:cstheme="majorBidi"/>
          <w:spacing w:val="-3"/>
          <w:szCs w:val="24"/>
          <w:lang w:val="en-GB"/>
        </w:rPr>
        <w:t>The</w:t>
      </w:r>
      <w:proofErr w:type="gramEnd"/>
      <w:r w:rsidRPr="00400FDF">
        <w:rPr>
          <w:rFonts w:asciiTheme="majorBidi" w:hAnsiTheme="majorBidi" w:cstheme="majorBidi"/>
          <w:spacing w:val="-3"/>
          <w:szCs w:val="24"/>
          <w:lang w:val="en-GB"/>
        </w:rPr>
        <w:t xml:space="preserve"> Pluralist Theory of The State: Selected Writings of G.D.</w:t>
      </w:r>
      <w:r w:rsidR="002D2909" w:rsidRPr="00400FDF">
        <w:rPr>
          <w:rFonts w:asciiTheme="majorBidi" w:hAnsiTheme="majorBidi" w:cstheme="majorBidi"/>
          <w:spacing w:val="-3"/>
          <w:szCs w:val="24"/>
          <w:lang w:val="en-GB"/>
        </w:rPr>
        <w:t>H. Cole</w:t>
      </w:r>
      <w:r w:rsidRPr="00400FDF">
        <w:rPr>
          <w:rFonts w:asciiTheme="majorBidi" w:hAnsiTheme="majorBidi" w:cstheme="majorBidi"/>
          <w:spacing w:val="-3"/>
          <w:szCs w:val="24"/>
          <w:lang w:val="en-GB"/>
        </w:rPr>
        <w:t>, J.</w:t>
      </w:r>
      <w:r w:rsidR="002D2909" w:rsidRPr="00400FDF">
        <w:rPr>
          <w:rFonts w:asciiTheme="majorBidi" w:hAnsiTheme="majorBidi" w:cstheme="majorBidi"/>
          <w:spacing w:val="-3"/>
          <w:szCs w:val="24"/>
          <w:lang w:val="en-GB"/>
        </w:rPr>
        <w:t xml:space="preserve">N. </w:t>
      </w:r>
      <w:proofErr w:type="spellStart"/>
      <w:r w:rsidR="002D2909" w:rsidRPr="00400FDF">
        <w:rPr>
          <w:rFonts w:asciiTheme="majorBidi" w:hAnsiTheme="majorBidi" w:cstheme="majorBidi"/>
          <w:spacing w:val="-3"/>
          <w:szCs w:val="24"/>
          <w:lang w:val="en-GB"/>
        </w:rPr>
        <w:t>Figgis</w:t>
      </w:r>
      <w:proofErr w:type="spellEnd"/>
      <w:r w:rsidRPr="00400FDF">
        <w:rPr>
          <w:rFonts w:asciiTheme="majorBidi" w:hAnsiTheme="majorBidi" w:cstheme="majorBidi"/>
          <w:spacing w:val="-3"/>
          <w:szCs w:val="24"/>
          <w:lang w:val="en-GB"/>
        </w:rPr>
        <w:t xml:space="preserve"> and H.</w:t>
      </w:r>
      <w:r w:rsidR="002D2909" w:rsidRPr="00400FDF">
        <w:rPr>
          <w:rFonts w:asciiTheme="majorBidi" w:hAnsiTheme="majorBidi" w:cstheme="majorBidi"/>
          <w:spacing w:val="-3"/>
          <w:szCs w:val="24"/>
          <w:lang w:val="en-GB"/>
        </w:rPr>
        <w:t>J. Laski</w:t>
      </w:r>
      <w:r w:rsidRPr="00400FDF">
        <w:rPr>
          <w:rFonts w:asciiTheme="majorBidi" w:hAnsiTheme="majorBidi" w:cstheme="majorBidi"/>
          <w:spacing w:val="-3"/>
          <w:szCs w:val="24"/>
          <w:lang w:val="en-GB"/>
        </w:rPr>
        <w:t>, Routledge, London and New York.</w:t>
      </w:r>
    </w:p>
    <w:p w14:paraId="304F6774" w14:textId="647693F5" w:rsidR="00CC4882" w:rsidRPr="00400FDF" w:rsidRDefault="001C0972" w:rsidP="005A6C2A">
      <w:pPr>
        <w:pStyle w:val="ListParagraph"/>
        <w:widowControl/>
        <w:numPr>
          <w:ilvl w:val="0"/>
          <w:numId w:val="1"/>
        </w:numPr>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Hirst, Paul.</w:t>
      </w:r>
      <w:r w:rsidR="00132333" w:rsidRPr="00400FDF">
        <w:rPr>
          <w:rFonts w:asciiTheme="majorBidi" w:hAnsiTheme="majorBidi" w:cstheme="majorBidi"/>
          <w:spacing w:val="-3"/>
          <w:szCs w:val="24"/>
          <w:lang w:val="en-GB"/>
        </w:rPr>
        <w:t xml:space="preserve"> </w:t>
      </w:r>
      <w:r w:rsidRPr="00400FDF">
        <w:rPr>
          <w:rFonts w:asciiTheme="majorBidi" w:hAnsiTheme="majorBidi" w:cstheme="majorBidi"/>
          <w:spacing w:val="-3"/>
          <w:szCs w:val="24"/>
          <w:lang w:val="en-GB"/>
        </w:rPr>
        <w:t xml:space="preserve">(1994), Associative Democracy: New Forms of Economic and Social Governance, Polity Press, </w:t>
      </w:r>
      <w:proofErr w:type="gramStart"/>
      <w:r w:rsidRPr="00400FDF">
        <w:rPr>
          <w:rFonts w:asciiTheme="majorBidi" w:hAnsiTheme="majorBidi" w:cstheme="majorBidi"/>
          <w:spacing w:val="-3"/>
          <w:szCs w:val="24"/>
          <w:lang w:val="en-GB"/>
        </w:rPr>
        <w:t>Cambridge</w:t>
      </w:r>
      <w:proofErr w:type="gramEnd"/>
      <w:r w:rsidRPr="00400FDF">
        <w:rPr>
          <w:rFonts w:asciiTheme="majorBidi" w:hAnsiTheme="majorBidi" w:cstheme="majorBidi"/>
          <w:spacing w:val="-3"/>
          <w:szCs w:val="24"/>
          <w:lang w:val="en-GB"/>
        </w:rPr>
        <w:t>.</w:t>
      </w:r>
    </w:p>
    <w:p w14:paraId="54FD0344" w14:textId="756678FF" w:rsidR="00CC4882" w:rsidRPr="00400FDF" w:rsidRDefault="001C0972" w:rsidP="005A6C2A">
      <w:pPr>
        <w:pStyle w:val="ListParagraph"/>
        <w:widowControl/>
        <w:numPr>
          <w:ilvl w:val="0"/>
          <w:numId w:val="1"/>
        </w:numPr>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Hirst, Paul. (1997),</w:t>
      </w:r>
      <w:r w:rsidR="00132333" w:rsidRPr="00400FDF">
        <w:rPr>
          <w:rFonts w:asciiTheme="majorBidi" w:hAnsiTheme="majorBidi" w:cstheme="majorBidi"/>
          <w:spacing w:val="-3"/>
          <w:szCs w:val="24"/>
          <w:lang w:val="en-GB"/>
        </w:rPr>
        <w:t xml:space="preserve"> </w:t>
      </w:r>
      <w:r w:rsidRPr="00400FDF">
        <w:rPr>
          <w:rFonts w:asciiTheme="majorBidi" w:hAnsiTheme="majorBidi" w:cstheme="majorBidi"/>
          <w:spacing w:val="-3"/>
          <w:szCs w:val="24"/>
          <w:lang w:val="en-GB"/>
        </w:rPr>
        <w:t xml:space="preserve">From </w:t>
      </w:r>
      <w:proofErr w:type="spellStart"/>
      <w:r w:rsidRPr="00400FDF">
        <w:rPr>
          <w:rFonts w:asciiTheme="majorBidi" w:hAnsiTheme="majorBidi" w:cstheme="majorBidi"/>
          <w:spacing w:val="-3"/>
          <w:szCs w:val="24"/>
          <w:lang w:val="en-GB"/>
        </w:rPr>
        <w:t>Statism</w:t>
      </w:r>
      <w:proofErr w:type="spellEnd"/>
      <w:r w:rsidRPr="00400FDF">
        <w:rPr>
          <w:rFonts w:asciiTheme="majorBidi" w:hAnsiTheme="majorBidi" w:cstheme="majorBidi"/>
          <w:spacing w:val="-3"/>
          <w:szCs w:val="24"/>
          <w:lang w:val="en-GB"/>
        </w:rPr>
        <w:t xml:space="preserve"> to Pluralism, UCL Press, London.</w:t>
      </w:r>
    </w:p>
    <w:p w14:paraId="168A4CFF" w14:textId="77777777" w:rsidR="005A68CC" w:rsidRPr="00400FDF" w:rsidRDefault="001C0972" w:rsidP="005A6C2A">
      <w:pPr>
        <w:pStyle w:val="ListParagraph"/>
        <w:numPr>
          <w:ilvl w:val="0"/>
          <w:numId w:val="1"/>
        </w:numPr>
        <w:rPr>
          <w:rFonts w:asciiTheme="majorBidi" w:hAnsiTheme="majorBidi" w:cstheme="majorBidi"/>
          <w:spacing w:val="-3"/>
          <w:szCs w:val="24"/>
          <w:lang w:val="en-GB"/>
        </w:rPr>
      </w:pPr>
      <w:r w:rsidRPr="00400FDF">
        <w:rPr>
          <w:rFonts w:asciiTheme="majorBidi" w:hAnsiTheme="majorBidi" w:cstheme="majorBidi"/>
          <w:spacing w:val="-3"/>
          <w:szCs w:val="24"/>
          <w:lang w:val="en-GB"/>
        </w:rPr>
        <w:t>Hirst, Paul. (1998 - A), Representative Democracy and its limits, The political Quarterly, Volume, 59, Issue</w:t>
      </w:r>
      <w:proofErr w:type="gramStart"/>
      <w:r w:rsidRPr="00400FDF">
        <w:rPr>
          <w:rFonts w:asciiTheme="majorBidi" w:hAnsiTheme="majorBidi" w:cstheme="majorBidi"/>
          <w:spacing w:val="-3"/>
          <w:szCs w:val="24"/>
          <w:lang w:val="en-GB"/>
        </w:rPr>
        <w:t>,2</w:t>
      </w:r>
      <w:proofErr w:type="gramEnd"/>
      <w:r w:rsidRPr="00400FDF">
        <w:rPr>
          <w:rFonts w:asciiTheme="majorBidi" w:hAnsiTheme="majorBidi" w:cstheme="majorBidi"/>
          <w:spacing w:val="-3"/>
          <w:szCs w:val="24"/>
          <w:lang w:val="en-GB"/>
        </w:rPr>
        <w:t>, April. PP: 190-205.</w:t>
      </w:r>
    </w:p>
    <w:p w14:paraId="09731D80" w14:textId="6BA9E601" w:rsidR="00CC4882" w:rsidRPr="00400FDF" w:rsidRDefault="001C0972" w:rsidP="005A6C2A">
      <w:pPr>
        <w:pStyle w:val="ListParagraph"/>
        <w:widowControl/>
        <w:numPr>
          <w:ilvl w:val="0"/>
          <w:numId w:val="1"/>
        </w:numPr>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Hirst, Paul. (1998</w:t>
      </w:r>
      <w:r w:rsidR="005A68CC" w:rsidRPr="00400FDF">
        <w:rPr>
          <w:rFonts w:asciiTheme="majorBidi" w:hAnsiTheme="majorBidi" w:cstheme="majorBidi"/>
          <w:spacing w:val="-3"/>
          <w:szCs w:val="24"/>
          <w:lang w:val="en-GB"/>
        </w:rPr>
        <w:t xml:space="preserve"> - B</w:t>
      </w:r>
      <w:r w:rsidRPr="00400FDF">
        <w:rPr>
          <w:rFonts w:asciiTheme="majorBidi" w:hAnsiTheme="majorBidi" w:cstheme="majorBidi"/>
          <w:spacing w:val="-3"/>
          <w:szCs w:val="24"/>
          <w:lang w:val="en-GB"/>
        </w:rPr>
        <w:t>),</w:t>
      </w:r>
      <w:r w:rsidRPr="00400FDF">
        <w:rPr>
          <w:rFonts w:asciiTheme="majorBidi" w:hAnsiTheme="majorBidi" w:cstheme="majorBidi"/>
          <w:iCs/>
          <w:spacing w:val="-3"/>
          <w:szCs w:val="24"/>
          <w:lang w:val="en-GB"/>
        </w:rPr>
        <w:t xml:space="preserve"> "A review of Anthony Giddens Third Way"</w:t>
      </w:r>
      <w:r w:rsidRPr="00400FDF">
        <w:rPr>
          <w:rFonts w:asciiTheme="majorBidi" w:hAnsiTheme="majorBidi" w:cstheme="majorBidi"/>
          <w:spacing w:val="-3"/>
          <w:szCs w:val="24"/>
          <w:lang w:val="en-GB"/>
        </w:rPr>
        <w:t xml:space="preserve">, </w:t>
      </w:r>
      <w:r w:rsidRPr="00400FDF">
        <w:rPr>
          <w:rFonts w:asciiTheme="majorBidi" w:hAnsiTheme="majorBidi" w:cstheme="majorBidi"/>
          <w:i/>
          <w:iCs/>
          <w:spacing w:val="-3"/>
          <w:szCs w:val="24"/>
          <w:lang w:val="en-GB"/>
        </w:rPr>
        <w:t>New Times</w:t>
      </w:r>
      <w:r w:rsidRPr="00400FDF">
        <w:rPr>
          <w:rFonts w:asciiTheme="majorBidi" w:hAnsiTheme="majorBidi" w:cstheme="majorBidi"/>
          <w:spacing w:val="-3"/>
          <w:szCs w:val="24"/>
          <w:lang w:val="en-GB"/>
        </w:rPr>
        <w:t>.</w:t>
      </w:r>
    </w:p>
    <w:p w14:paraId="73AEC1C7" w14:textId="40B054A9" w:rsidR="00936411" w:rsidRPr="00400FDF" w:rsidRDefault="001C0972" w:rsidP="005A6C2A">
      <w:pPr>
        <w:pStyle w:val="ListParagraph"/>
        <w:widowControl/>
        <w:numPr>
          <w:ilvl w:val="0"/>
          <w:numId w:val="1"/>
        </w:numPr>
        <w:jc w:val="both"/>
        <w:rPr>
          <w:rFonts w:asciiTheme="majorBidi" w:hAnsiTheme="majorBidi" w:cstheme="majorBidi"/>
          <w:spacing w:val="-3"/>
          <w:szCs w:val="24"/>
          <w:lang w:val="en-GB"/>
        </w:rPr>
      </w:pPr>
      <w:r w:rsidRPr="00400FDF">
        <w:rPr>
          <w:rFonts w:asciiTheme="majorBidi" w:hAnsiTheme="majorBidi" w:cstheme="majorBidi"/>
          <w:spacing w:val="-3"/>
          <w:szCs w:val="24"/>
          <w:lang w:val="en-GB"/>
        </w:rPr>
        <w:t>Open Democracy</w:t>
      </w:r>
      <w:r w:rsidR="00BA53F5" w:rsidRPr="00400FDF">
        <w:rPr>
          <w:rFonts w:asciiTheme="majorBidi" w:hAnsiTheme="majorBidi" w:cstheme="majorBidi"/>
          <w:spacing w:val="-3"/>
          <w:szCs w:val="24"/>
          <w:lang w:val="en-GB"/>
        </w:rPr>
        <w:t xml:space="preserve">, (2011), Paul </w:t>
      </w:r>
      <w:r w:rsidR="00B441FA" w:rsidRPr="00400FDF">
        <w:rPr>
          <w:rFonts w:asciiTheme="majorBidi" w:hAnsiTheme="majorBidi" w:cstheme="majorBidi"/>
          <w:spacing w:val="-3"/>
          <w:szCs w:val="24"/>
          <w:lang w:val="en-GB"/>
        </w:rPr>
        <w:t>Hirst</w:t>
      </w:r>
      <w:r w:rsidR="00BA53F5" w:rsidRPr="00400FDF">
        <w:rPr>
          <w:rFonts w:asciiTheme="majorBidi" w:hAnsiTheme="majorBidi" w:cstheme="majorBidi"/>
          <w:spacing w:val="-3"/>
          <w:szCs w:val="24"/>
          <w:lang w:val="en-GB"/>
        </w:rPr>
        <w:t>:</w:t>
      </w:r>
      <w:r w:rsidR="00B441FA" w:rsidRPr="00400FDF">
        <w:rPr>
          <w:rFonts w:asciiTheme="majorBidi" w:hAnsiTheme="majorBidi" w:cstheme="majorBidi"/>
          <w:spacing w:val="-3"/>
          <w:szCs w:val="24"/>
          <w:lang w:val="en-GB"/>
        </w:rPr>
        <w:t xml:space="preserve"> Renewing democracy through associations, 10 January</w:t>
      </w:r>
      <w:r w:rsidR="00713E57" w:rsidRPr="00400FDF">
        <w:rPr>
          <w:rFonts w:asciiTheme="majorBidi" w:hAnsiTheme="majorBidi" w:cstheme="majorBidi"/>
          <w:spacing w:val="-3"/>
          <w:szCs w:val="24"/>
          <w:lang w:val="en-GB"/>
        </w:rPr>
        <w:t>.</w:t>
      </w:r>
    </w:p>
    <w:p w14:paraId="5B723B55" w14:textId="2646076E" w:rsidR="00936411" w:rsidRPr="00400FDF" w:rsidRDefault="001C0972" w:rsidP="005A6C2A">
      <w:pPr>
        <w:pStyle w:val="ListParagraph"/>
        <w:numPr>
          <w:ilvl w:val="0"/>
          <w:numId w:val="1"/>
        </w:numPr>
        <w:rPr>
          <w:rFonts w:asciiTheme="majorBidi" w:hAnsiTheme="majorBidi" w:cstheme="majorBidi"/>
          <w:spacing w:val="-3"/>
          <w:szCs w:val="24"/>
          <w:lang w:val="en-GB"/>
        </w:rPr>
      </w:pPr>
      <w:r w:rsidRPr="00400FDF">
        <w:rPr>
          <w:rFonts w:asciiTheme="majorBidi" w:hAnsiTheme="majorBidi" w:cstheme="majorBidi"/>
          <w:spacing w:val="-3"/>
          <w:szCs w:val="24"/>
          <w:lang w:val="en-GB"/>
        </w:rPr>
        <w:t>Open Democracy, (2019), "Paul Hirst: Legacies and Futures". Open Democracy. Retrieved 28 December</w:t>
      </w:r>
      <w:r w:rsidR="00BA53F5" w:rsidRPr="00400FDF">
        <w:rPr>
          <w:rFonts w:asciiTheme="majorBidi" w:hAnsiTheme="majorBidi" w:cstheme="majorBidi"/>
          <w:spacing w:val="-3"/>
          <w:szCs w:val="24"/>
          <w:lang w:val="en-GB"/>
        </w:rPr>
        <w:t>.</w:t>
      </w:r>
      <w:r w:rsidRPr="00400FDF">
        <w:rPr>
          <w:rFonts w:asciiTheme="majorBidi" w:hAnsiTheme="majorBidi" w:cstheme="majorBidi"/>
          <w:spacing w:val="-3"/>
          <w:szCs w:val="24"/>
          <w:lang w:val="en-GB"/>
        </w:rPr>
        <w:t xml:space="preserve"> </w:t>
      </w:r>
    </w:p>
    <w:p w14:paraId="42FC8FBA" w14:textId="7B3E703E" w:rsidR="00B64DAB" w:rsidRPr="00400FDF" w:rsidRDefault="001C0972" w:rsidP="005A6C2A">
      <w:pPr>
        <w:pStyle w:val="ListParagraph"/>
        <w:numPr>
          <w:ilvl w:val="0"/>
          <w:numId w:val="1"/>
        </w:numPr>
        <w:rPr>
          <w:rFonts w:asciiTheme="majorBidi" w:hAnsiTheme="majorBidi" w:cstheme="majorBidi"/>
          <w:spacing w:val="-3"/>
          <w:szCs w:val="24"/>
          <w:lang w:val="en-GB"/>
        </w:rPr>
      </w:pPr>
      <w:proofErr w:type="spellStart"/>
      <w:r w:rsidRPr="00400FDF">
        <w:rPr>
          <w:rFonts w:asciiTheme="majorBidi" w:hAnsiTheme="majorBidi" w:cstheme="majorBidi"/>
          <w:spacing w:val="-3"/>
          <w:szCs w:val="24"/>
          <w:lang w:val="en-GB"/>
        </w:rPr>
        <w:t>Pimlott</w:t>
      </w:r>
      <w:proofErr w:type="spellEnd"/>
      <w:r w:rsidRPr="00400FDF">
        <w:rPr>
          <w:rFonts w:asciiTheme="majorBidi" w:hAnsiTheme="majorBidi" w:cstheme="majorBidi"/>
          <w:spacing w:val="-3"/>
          <w:szCs w:val="24"/>
          <w:lang w:val="en-GB"/>
        </w:rPr>
        <w:t xml:space="preserve">, Ben. (2003). "Obituary: Professor Paul Hirst". </w:t>
      </w:r>
      <w:proofErr w:type="gramStart"/>
      <w:r w:rsidRPr="00400FDF">
        <w:rPr>
          <w:rFonts w:asciiTheme="majorBidi" w:hAnsiTheme="majorBidi" w:cstheme="majorBidi"/>
          <w:spacing w:val="-3"/>
          <w:szCs w:val="24"/>
          <w:lang w:val="en-GB"/>
        </w:rPr>
        <w:t>the</w:t>
      </w:r>
      <w:proofErr w:type="gramEnd"/>
      <w:r w:rsidRPr="00400FDF">
        <w:rPr>
          <w:rFonts w:asciiTheme="majorBidi" w:hAnsiTheme="majorBidi" w:cstheme="majorBidi"/>
          <w:spacing w:val="-3"/>
          <w:szCs w:val="24"/>
          <w:lang w:val="en-GB"/>
        </w:rPr>
        <w:t xml:space="preserve"> Guardian,</w:t>
      </w:r>
      <w:r w:rsidRPr="00400FDF">
        <w:rPr>
          <w:rFonts w:asciiTheme="majorBidi" w:hAnsiTheme="majorBidi" w:cstheme="majorBidi"/>
          <w:szCs w:val="24"/>
        </w:rPr>
        <w:t xml:space="preserve"> </w:t>
      </w:r>
      <w:r w:rsidRPr="00400FDF">
        <w:rPr>
          <w:rFonts w:asciiTheme="majorBidi" w:hAnsiTheme="majorBidi" w:cstheme="majorBidi"/>
          <w:spacing w:val="-3"/>
          <w:szCs w:val="24"/>
          <w:lang w:val="en-GB"/>
        </w:rPr>
        <w:t>20 June.</w:t>
      </w:r>
    </w:p>
    <w:p w14:paraId="1C6A6044" w14:textId="6093B1BF" w:rsidR="00713E57" w:rsidRPr="00400FDF" w:rsidRDefault="001C0972" w:rsidP="005A6C2A">
      <w:pPr>
        <w:pStyle w:val="ListParagraph"/>
        <w:widowControl/>
        <w:numPr>
          <w:ilvl w:val="0"/>
          <w:numId w:val="1"/>
        </w:numPr>
        <w:jc w:val="both"/>
        <w:rPr>
          <w:rFonts w:asciiTheme="majorBidi" w:hAnsiTheme="majorBidi" w:cstheme="majorBidi"/>
          <w:spacing w:val="-3"/>
          <w:szCs w:val="24"/>
          <w:lang w:val="en-GB"/>
        </w:rPr>
      </w:pPr>
      <w:proofErr w:type="spellStart"/>
      <w:r w:rsidRPr="00400FDF">
        <w:rPr>
          <w:rFonts w:asciiTheme="majorBidi" w:hAnsiTheme="majorBidi" w:cstheme="majorBidi"/>
          <w:spacing w:val="-3"/>
          <w:szCs w:val="24"/>
          <w:lang w:val="en-GB"/>
        </w:rPr>
        <w:t>Laclau</w:t>
      </w:r>
      <w:proofErr w:type="spellEnd"/>
      <w:r w:rsidRPr="00400FDF">
        <w:rPr>
          <w:rFonts w:asciiTheme="majorBidi" w:hAnsiTheme="majorBidi" w:cstheme="majorBidi"/>
          <w:spacing w:val="-3"/>
          <w:szCs w:val="24"/>
          <w:lang w:val="en-GB"/>
        </w:rPr>
        <w:t xml:space="preserve">, Ernesto, &amp; </w:t>
      </w:r>
      <w:proofErr w:type="spellStart"/>
      <w:r w:rsidRPr="00400FDF">
        <w:rPr>
          <w:rFonts w:asciiTheme="majorBidi" w:hAnsiTheme="majorBidi" w:cstheme="majorBidi"/>
          <w:spacing w:val="-3"/>
          <w:szCs w:val="24"/>
          <w:lang w:val="en-GB"/>
        </w:rPr>
        <w:t>Mouffe</w:t>
      </w:r>
      <w:proofErr w:type="spellEnd"/>
      <w:r w:rsidRPr="00400FDF">
        <w:rPr>
          <w:rFonts w:asciiTheme="majorBidi" w:hAnsiTheme="majorBidi" w:cstheme="majorBidi"/>
          <w:spacing w:val="-3"/>
          <w:szCs w:val="24"/>
          <w:lang w:val="en-GB"/>
        </w:rPr>
        <w:t>, Chantal</w:t>
      </w:r>
      <w:r w:rsidR="00132333" w:rsidRPr="00400FDF">
        <w:rPr>
          <w:rFonts w:asciiTheme="majorBidi" w:hAnsiTheme="majorBidi" w:cstheme="majorBidi"/>
          <w:spacing w:val="-3"/>
          <w:szCs w:val="24"/>
          <w:lang w:val="en-GB"/>
        </w:rPr>
        <w:t>.</w:t>
      </w:r>
      <w:r w:rsidRPr="00400FDF">
        <w:rPr>
          <w:rFonts w:asciiTheme="majorBidi" w:hAnsiTheme="majorBidi" w:cstheme="majorBidi"/>
          <w:spacing w:val="-3"/>
          <w:szCs w:val="24"/>
          <w:lang w:val="en-GB"/>
        </w:rPr>
        <w:t xml:space="preserve"> (1985), Hegemony and Socialist Strategy: Towards a Radical Democratic Politics</w:t>
      </w:r>
      <w:r w:rsidRPr="00400FDF">
        <w:rPr>
          <w:rFonts w:asciiTheme="majorBidi" w:hAnsiTheme="majorBidi" w:cstheme="majorBidi"/>
          <w:spacing w:val="-3"/>
          <w:szCs w:val="24"/>
          <w:u w:val="single"/>
          <w:lang w:val="en-GB"/>
        </w:rPr>
        <w:t>,</w:t>
      </w:r>
      <w:r w:rsidRPr="00400FDF">
        <w:rPr>
          <w:rFonts w:asciiTheme="majorBidi" w:hAnsiTheme="majorBidi" w:cstheme="majorBidi"/>
          <w:spacing w:val="-3"/>
          <w:szCs w:val="24"/>
          <w:lang w:val="en-GB"/>
        </w:rPr>
        <w:t xml:space="preserve"> Verso.</w:t>
      </w:r>
    </w:p>
    <w:p w14:paraId="41B9755A" w14:textId="0E65F2D3" w:rsidR="00FA3FE8" w:rsidRPr="00400FDF" w:rsidRDefault="001C0972" w:rsidP="005A6C2A">
      <w:pPr>
        <w:pStyle w:val="ListParagraph"/>
        <w:numPr>
          <w:ilvl w:val="0"/>
          <w:numId w:val="1"/>
        </w:numPr>
        <w:rPr>
          <w:rFonts w:asciiTheme="majorBidi" w:hAnsiTheme="majorBidi" w:cstheme="majorBidi"/>
          <w:spacing w:val="-3"/>
          <w:szCs w:val="24"/>
          <w:lang w:val="en-GB"/>
        </w:rPr>
      </w:pPr>
      <w:r w:rsidRPr="00400FDF">
        <w:rPr>
          <w:rFonts w:asciiTheme="majorBidi" w:hAnsiTheme="majorBidi" w:cstheme="majorBidi"/>
          <w:spacing w:val="-3"/>
          <w:szCs w:val="24"/>
          <w:lang w:val="en-GB"/>
        </w:rPr>
        <w:t>The Times Newspaper, (2003), Professor Paul Hirst:</w:t>
      </w:r>
      <w:r w:rsidRPr="00400FDF">
        <w:rPr>
          <w:rFonts w:asciiTheme="majorBidi" w:hAnsiTheme="majorBidi" w:cstheme="majorBidi"/>
          <w:szCs w:val="24"/>
        </w:rPr>
        <w:t xml:space="preserve"> </w:t>
      </w:r>
      <w:r w:rsidRPr="00400FDF">
        <w:rPr>
          <w:rFonts w:asciiTheme="majorBidi" w:hAnsiTheme="majorBidi" w:cstheme="majorBidi"/>
          <w:spacing w:val="-3"/>
          <w:szCs w:val="24"/>
          <w:lang w:val="en-GB"/>
        </w:rPr>
        <w:t xml:space="preserve">Social scientist who was diverse and industrious – via </w:t>
      </w:r>
      <w:hyperlink r:id="rId10" w:history="1">
        <w:r w:rsidRPr="00400FDF">
          <w:rPr>
            <w:rStyle w:val="Hyperlink"/>
            <w:rFonts w:asciiTheme="majorBidi" w:hAnsiTheme="majorBidi" w:cstheme="majorBidi"/>
            <w:spacing w:val="-3"/>
            <w:szCs w:val="24"/>
            <w:lang w:val="en-GB"/>
          </w:rPr>
          <w:t>www.thetimes.co.uk</w:t>
        </w:r>
      </w:hyperlink>
      <w:r w:rsidRPr="00400FDF">
        <w:rPr>
          <w:rFonts w:asciiTheme="majorBidi" w:hAnsiTheme="majorBidi" w:cstheme="majorBidi"/>
          <w:spacing w:val="-3"/>
          <w:szCs w:val="24"/>
          <w:lang w:val="en-GB"/>
        </w:rPr>
        <w:t>. 23 June.</w:t>
      </w:r>
    </w:p>
    <w:p w14:paraId="42C43041" w14:textId="5192A610" w:rsidR="00CC4882" w:rsidRPr="00400FDF" w:rsidRDefault="001C0972" w:rsidP="005A6C2A">
      <w:pPr>
        <w:pStyle w:val="ListParagraph"/>
        <w:widowControl/>
        <w:numPr>
          <w:ilvl w:val="0"/>
          <w:numId w:val="1"/>
        </w:numPr>
        <w:jc w:val="both"/>
        <w:rPr>
          <w:rFonts w:asciiTheme="majorBidi" w:hAnsiTheme="majorBidi" w:cstheme="majorBidi"/>
          <w:spacing w:val="-3"/>
          <w:szCs w:val="24"/>
          <w:lang w:val="en-GB"/>
        </w:rPr>
      </w:pPr>
      <w:proofErr w:type="spellStart"/>
      <w:r w:rsidRPr="00400FDF">
        <w:rPr>
          <w:rFonts w:asciiTheme="majorBidi" w:hAnsiTheme="majorBidi" w:cstheme="majorBidi"/>
          <w:spacing w:val="-3"/>
          <w:szCs w:val="24"/>
          <w:lang w:val="en-GB"/>
        </w:rPr>
        <w:t>Wenman</w:t>
      </w:r>
      <w:proofErr w:type="spellEnd"/>
      <w:r w:rsidRPr="00400FDF">
        <w:rPr>
          <w:rFonts w:asciiTheme="majorBidi" w:hAnsiTheme="majorBidi" w:cstheme="majorBidi"/>
          <w:spacing w:val="-3"/>
          <w:szCs w:val="24"/>
          <w:lang w:val="en-GB"/>
        </w:rPr>
        <w:t>, Mark</w:t>
      </w:r>
      <w:r w:rsidR="00804E9B" w:rsidRPr="00400FDF">
        <w:rPr>
          <w:rFonts w:asciiTheme="majorBidi" w:hAnsiTheme="majorBidi" w:cstheme="majorBidi"/>
          <w:spacing w:val="-3"/>
          <w:szCs w:val="24"/>
          <w:lang w:val="en-GB"/>
        </w:rPr>
        <w:t>.</w:t>
      </w:r>
      <w:r w:rsidRPr="00400FDF">
        <w:rPr>
          <w:rFonts w:asciiTheme="majorBidi" w:hAnsiTheme="majorBidi" w:cstheme="majorBidi"/>
          <w:spacing w:val="-3"/>
          <w:szCs w:val="24"/>
          <w:lang w:val="en-GB"/>
        </w:rPr>
        <w:t xml:space="preserve"> (2007)</w:t>
      </w:r>
      <w:r w:rsidR="000D2298" w:rsidRPr="00400FDF">
        <w:rPr>
          <w:rFonts w:asciiTheme="majorBidi" w:hAnsiTheme="majorBidi" w:cstheme="majorBidi"/>
          <w:spacing w:val="-3"/>
          <w:szCs w:val="24"/>
          <w:lang w:val="en-GB"/>
        </w:rPr>
        <w:t>,” English</w:t>
      </w:r>
      <w:r w:rsidRPr="00400FDF">
        <w:rPr>
          <w:rFonts w:asciiTheme="majorBidi" w:hAnsiTheme="majorBidi" w:cstheme="majorBidi"/>
          <w:spacing w:val="-3"/>
          <w:szCs w:val="24"/>
          <w:lang w:val="en-GB"/>
        </w:rPr>
        <w:t xml:space="preserve"> Pluralism, </w:t>
      </w:r>
      <w:r w:rsidR="000D2298" w:rsidRPr="00400FDF">
        <w:rPr>
          <w:rFonts w:asciiTheme="majorBidi" w:hAnsiTheme="majorBidi" w:cstheme="majorBidi"/>
          <w:spacing w:val="-3"/>
          <w:szCs w:val="24"/>
          <w:lang w:val="en-GB"/>
        </w:rPr>
        <w:t>Functionalism and Corporatism: The legacy of</w:t>
      </w:r>
      <w:r w:rsidRPr="00400FDF">
        <w:rPr>
          <w:rFonts w:asciiTheme="majorBidi" w:hAnsiTheme="majorBidi" w:cstheme="majorBidi"/>
          <w:spacing w:val="-3"/>
          <w:szCs w:val="24"/>
          <w:lang w:val="en-GB"/>
        </w:rPr>
        <w:t xml:space="preserve"> Paul Hirst”, </w:t>
      </w:r>
      <w:r w:rsidRPr="00400FDF">
        <w:rPr>
          <w:rFonts w:asciiTheme="majorBidi" w:hAnsiTheme="majorBidi" w:cstheme="majorBidi"/>
          <w:i/>
          <w:iCs/>
          <w:spacing w:val="-3"/>
          <w:szCs w:val="24"/>
          <w:lang w:val="en-GB"/>
        </w:rPr>
        <w:t>Political Studies</w:t>
      </w:r>
      <w:r w:rsidRPr="00400FDF">
        <w:rPr>
          <w:rFonts w:asciiTheme="majorBidi" w:hAnsiTheme="majorBidi" w:cstheme="majorBidi"/>
          <w:spacing w:val="-3"/>
          <w:szCs w:val="24"/>
          <w:lang w:val="en-GB"/>
        </w:rPr>
        <w:t xml:space="preserve">, </w:t>
      </w:r>
      <w:r w:rsidR="000D2298" w:rsidRPr="00400FDF">
        <w:rPr>
          <w:rFonts w:asciiTheme="majorBidi" w:hAnsiTheme="majorBidi" w:cstheme="majorBidi"/>
          <w:spacing w:val="-3"/>
          <w:szCs w:val="24"/>
          <w:lang w:val="en-GB"/>
        </w:rPr>
        <w:t>Volume:</w:t>
      </w:r>
      <w:r w:rsidRPr="00400FDF">
        <w:rPr>
          <w:rFonts w:asciiTheme="majorBidi" w:hAnsiTheme="majorBidi" w:cstheme="majorBidi"/>
          <w:spacing w:val="-3"/>
          <w:szCs w:val="24"/>
          <w:lang w:val="en-GB"/>
        </w:rPr>
        <w:t xml:space="preserve"> 55, Issue: 4, </w:t>
      </w:r>
      <w:proofErr w:type="spellStart"/>
      <w:r w:rsidRPr="00400FDF">
        <w:rPr>
          <w:rFonts w:asciiTheme="majorBidi" w:hAnsiTheme="majorBidi" w:cstheme="majorBidi"/>
          <w:spacing w:val="-3"/>
          <w:szCs w:val="24"/>
          <w:lang w:val="en-GB"/>
        </w:rPr>
        <w:t>pp</w:t>
      </w:r>
      <w:proofErr w:type="spellEnd"/>
      <w:r w:rsidRPr="00400FDF">
        <w:rPr>
          <w:rFonts w:asciiTheme="majorBidi" w:hAnsiTheme="majorBidi" w:cstheme="majorBidi"/>
          <w:spacing w:val="-3"/>
          <w:szCs w:val="24"/>
          <w:lang w:val="en-GB"/>
        </w:rPr>
        <w:t>: 801-820.</w:t>
      </w:r>
    </w:p>
    <w:p w14:paraId="6F2F9617" w14:textId="0F9DF369" w:rsidR="003575CF" w:rsidRPr="00400FDF" w:rsidRDefault="003575CF" w:rsidP="005A6C2A">
      <w:pPr>
        <w:widowControl/>
        <w:jc w:val="both"/>
        <w:rPr>
          <w:rFonts w:asciiTheme="majorBidi" w:hAnsiTheme="majorBidi" w:cstheme="majorBidi"/>
          <w:spacing w:val="-3"/>
          <w:szCs w:val="24"/>
          <w:lang w:val="en-GB"/>
        </w:rPr>
      </w:pPr>
    </w:p>
    <w:p w14:paraId="398FAAC8" w14:textId="579797DE" w:rsidR="003575CF" w:rsidRPr="00400FDF" w:rsidRDefault="003575CF" w:rsidP="005A6C2A">
      <w:pPr>
        <w:widowControl/>
        <w:jc w:val="both"/>
        <w:rPr>
          <w:rFonts w:asciiTheme="majorBidi" w:hAnsiTheme="majorBidi" w:cstheme="majorBidi"/>
          <w:spacing w:val="-3"/>
          <w:szCs w:val="24"/>
          <w:lang w:val="en-GB"/>
        </w:rPr>
      </w:pPr>
    </w:p>
    <w:p w14:paraId="6EBDA659" w14:textId="77777777" w:rsidR="00815CD6" w:rsidRPr="00400FDF" w:rsidRDefault="00815CD6" w:rsidP="005A6C2A">
      <w:pPr>
        <w:widowControl/>
        <w:jc w:val="both"/>
        <w:rPr>
          <w:rFonts w:asciiTheme="majorBidi" w:hAnsiTheme="majorBidi" w:cstheme="majorBidi"/>
          <w:b/>
          <w:bCs/>
          <w:spacing w:val="-3"/>
          <w:szCs w:val="24"/>
          <w:lang w:val="en-GB"/>
        </w:rPr>
      </w:pPr>
    </w:p>
    <w:p w14:paraId="3A1716F6" w14:textId="77777777" w:rsidR="00191DB5" w:rsidRPr="00400FDF" w:rsidRDefault="00191DB5" w:rsidP="005A6C2A">
      <w:pPr>
        <w:widowControl/>
        <w:jc w:val="both"/>
        <w:rPr>
          <w:rFonts w:asciiTheme="majorBidi" w:hAnsiTheme="majorBidi" w:cstheme="majorBidi"/>
          <w:b/>
          <w:bCs/>
          <w:spacing w:val="-3"/>
          <w:szCs w:val="24"/>
          <w:lang w:val="en-GB"/>
        </w:rPr>
      </w:pPr>
    </w:p>
    <w:p w14:paraId="6D4813F6" w14:textId="77777777" w:rsidR="00191DB5" w:rsidRPr="00400FDF" w:rsidRDefault="00191DB5" w:rsidP="005A6C2A">
      <w:pPr>
        <w:widowControl/>
        <w:jc w:val="both"/>
        <w:rPr>
          <w:rFonts w:asciiTheme="majorBidi" w:hAnsiTheme="majorBidi" w:cstheme="majorBidi"/>
          <w:b/>
          <w:bCs/>
          <w:spacing w:val="-3"/>
          <w:szCs w:val="24"/>
          <w:lang w:val="en-GB"/>
        </w:rPr>
      </w:pPr>
    </w:p>
    <w:p w14:paraId="0FB25492" w14:textId="77777777" w:rsidR="00191DB5" w:rsidRPr="00400FDF" w:rsidRDefault="00191DB5" w:rsidP="005A6C2A">
      <w:pPr>
        <w:widowControl/>
        <w:jc w:val="both"/>
        <w:rPr>
          <w:rFonts w:asciiTheme="majorBidi" w:hAnsiTheme="majorBidi" w:cstheme="majorBidi"/>
          <w:b/>
          <w:bCs/>
          <w:spacing w:val="-3"/>
          <w:szCs w:val="24"/>
          <w:lang w:val="en-GB"/>
        </w:rPr>
      </w:pPr>
    </w:p>
    <w:p w14:paraId="40D2B011" w14:textId="77777777" w:rsidR="00191DB5" w:rsidRPr="00400FDF" w:rsidRDefault="00191DB5" w:rsidP="005A6C2A">
      <w:pPr>
        <w:widowControl/>
        <w:jc w:val="both"/>
        <w:rPr>
          <w:rFonts w:asciiTheme="majorBidi" w:hAnsiTheme="majorBidi" w:cstheme="majorBidi"/>
          <w:b/>
          <w:bCs/>
          <w:spacing w:val="-3"/>
          <w:szCs w:val="24"/>
          <w:lang w:val="en-GB"/>
        </w:rPr>
      </w:pPr>
    </w:p>
    <w:p w14:paraId="776568CF" w14:textId="77777777" w:rsidR="00191DB5" w:rsidRPr="00400FDF" w:rsidRDefault="00191DB5" w:rsidP="005A6C2A">
      <w:pPr>
        <w:widowControl/>
        <w:jc w:val="both"/>
        <w:rPr>
          <w:rFonts w:asciiTheme="majorBidi" w:hAnsiTheme="majorBidi" w:cstheme="majorBidi"/>
          <w:b/>
          <w:bCs/>
          <w:spacing w:val="-3"/>
          <w:szCs w:val="24"/>
          <w:lang w:val="en-GB"/>
        </w:rPr>
      </w:pPr>
    </w:p>
    <w:p w14:paraId="334527F2" w14:textId="77777777" w:rsidR="00191DB5" w:rsidRDefault="00191DB5" w:rsidP="005A6C2A">
      <w:pPr>
        <w:widowControl/>
        <w:jc w:val="both"/>
        <w:rPr>
          <w:rFonts w:asciiTheme="majorBidi" w:hAnsiTheme="majorBidi" w:cstheme="majorBidi"/>
          <w:b/>
          <w:bCs/>
          <w:spacing w:val="-3"/>
          <w:szCs w:val="24"/>
          <w:lang w:val="en-GB"/>
        </w:rPr>
      </w:pPr>
    </w:p>
    <w:p w14:paraId="6DA9F7FD" w14:textId="1F27BD12" w:rsidR="003575CF" w:rsidRDefault="00232322" w:rsidP="005A6C2A">
      <w:pPr>
        <w:widowControl/>
        <w:jc w:val="both"/>
        <w:rPr>
          <w:rFonts w:asciiTheme="majorBidi" w:hAnsiTheme="majorBidi" w:cstheme="majorBidi"/>
          <w:b/>
          <w:bCs/>
          <w:spacing w:val="-3"/>
          <w:szCs w:val="24"/>
          <w:lang w:val="en-GB"/>
        </w:rPr>
      </w:pPr>
      <w:r>
        <w:rPr>
          <w:rFonts w:asciiTheme="majorBidi" w:hAnsiTheme="majorBidi" w:cstheme="majorBidi"/>
          <w:b/>
          <w:bCs/>
          <w:spacing w:val="-3"/>
          <w:szCs w:val="24"/>
          <w:lang w:val="en-GB"/>
        </w:rPr>
        <w:t xml:space="preserve">9.  </w:t>
      </w:r>
      <w:r w:rsidR="001C0972" w:rsidRPr="003575CF">
        <w:rPr>
          <w:rFonts w:asciiTheme="majorBidi" w:hAnsiTheme="majorBidi" w:cstheme="majorBidi"/>
          <w:b/>
          <w:bCs/>
          <w:spacing w:val="-3"/>
          <w:szCs w:val="24"/>
          <w:lang w:val="en-GB"/>
        </w:rPr>
        <w:t>Paul Hirst’s main published books</w:t>
      </w:r>
      <w:r w:rsidR="001C0972">
        <w:rPr>
          <w:rFonts w:asciiTheme="majorBidi" w:hAnsiTheme="majorBidi" w:cstheme="majorBidi"/>
          <w:b/>
          <w:bCs/>
          <w:spacing w:val="-3"/>
          <w:szCs w:val="24"/>
          <w:lang w:val="en-GB"/>
        </w:rPr>
        <w:t>:</w:t>
      </w:r>
    </w:p>
    <w:p w14:paraId="67081AFA" w14:textId="77777777" w:rsidR="003575CF" w:rsidRPr="003575CF" w:rsidRDefault="003575CF" w:rsidP="005A6C2A">
      <w:pPr>
        <w:widowControl/>
        <w:jc w:val="both"/>
        <w:rPr>
          <w:rFonts w:asciiTheme="majorBidi" w:hAnsiTheme="majorBidi" w:cstheme="majorBidi"/>
          <w:spacing w:val="-3"/>
          <w:szCs w:val="24"/>
          <w:lang w:val="en-GB"/>
        </w:rPr>
      </w:pPr>
    </w:p>
    <w:p w14:paraId="77223F7A" w14:textId="37067C15" w:rsidR="003575CF" w:rsidRDefault="001C0972" w:rsidP="005A6C2A">
      <w:pPr>
        <w:pStyle w:val="ListParagraph"/>
        <w:widowControl/>
        <w:numPr>
          <w:ilvl w:val="0"/>
          <w:numId w:val="4"/>
        </w:numPr>
        <w:jc w:val="both"/>
        <w:rPr>
          <w:rFonts w:asciiTheme="majorBidi" w:hAnsiTheme="majorBidi" w:cstheme="majorBidi"/>
          <w:spacing w:val="-3"/>
          <w:szCs w:val="24"/>
          <w:lang w:val="en-GB"/>
        </w:rPr>
      </w:pPr>
      <w:r w:rsidRPr="003575CF">
        <w:rPr>
          <w:rFonts w:asciiTheme="majorBidi" w:hAnsiTheme="majorBidi" w:cstheme="majorBidi"/>
          <w:spacing w:val="-3"/>
          <w:szCs w:val="24"/>
          <w:lang w:val="en-GB"/>
        </w:rPr>
        <w:t xml:space="preserve">Hirst, P. and </w:t>
      </w:r>
      <w:proofErr w:type="spellStart"/>
      <w:r w:rsidRPr="003575CF">
        <w:rPr>
          <w:rFonts w:asciiTheme="majorBidi" w:hAnsiTheme="majorBidi" w:cstheme="majorBidi"/>
          <w:spacing w:val="-3"/>
          <w:szCs w:val="24"/>
          <w:lang w:val="en-GB"/>
        </w:rPr>
        <w:t>Hindess</w:t>
      </w:r>
      <w:proofErr w:type="spellEnd"/>
      <w:r w:rsidRPr="003575CF">
        <w:rPr>
          <w:rFonts w:asciiTheme="majorBidi" w:hAnsiTheme="majorBidi" w:cstheme="majorBidi"/>
          <w:spacing w:val="-3"/>
          <w:szCs w:val="24"/>
          <w:lang w:val="en-GB"/>
        </w:rPr>
        <w:t>, B. Pre-Capitalist Modes of Production. London: Routledge &amp; Kegan Paul, 1975.</w:t>
      </w:r>
    </w:p>
    <w:p w14:paraId="77EA3051" w14:textId="77186CAD" w:rsidR="003575CF" w:rsidRDefault="001C0972" w:rsidP="005A6C2A">
      <w:pPr>
        <w:pStyle w:val="ListParagraph"/>
        <w:widowControl/>
        <w:numPr>
          <w:ilvl w:val="0"/>
          <w:numId w:val="4"/>
        </w:numPr>
        <w:jc w:val="both"/>
        <w:rPr>
          <w:rFonts w:asciiTheme="majorBidi" w:hAnsiTheme="majorBidi" w:cstheme="majorBidi"/>
          <w:spacing w:val="-3"/>
          <w:szCs w:val="24"/>
          <w:lang w:val="en-GB"/>
        </w:rPr>
      </w:pPr>
      <w:r w:rsidRPr="003575CF">
        <w:rPr>
          <w:rFonts w:asciiTheme="majorBidi" w:hAnsiTheme="majorBidi" w:cstheme="majorBidi"/>
          <w:spacing w:val="-3"/>
          <w:szCs w:val="24"/>
          <w:lang w:val="en-GB"/>
        </w:rPr>
        <w:t>Hirst, P. On Law and Ideology. London: MacMillan, 1979.</w:t>
      </w:r>
    </w:p>
    <w:p w14:paraId="6E4C7D26" w14:textId="45540B16" w:rsidR="003575CF" w:rsidRDefault="001C0972" w:rsidP="005A6C2A">
      <w:pPr>
        <w:pStyle w:val="ListParagraph"/>
        <w:widowControl/>
        <w:numPr>
          <w:ilvl w:val="0"/>
          <w:numId w:val="4"/>
        </w:numPr>
        <w:jc w:val="both"/>
        <w:rPr>
          <w:rFonts w:asciiTheme="majorBidi" w:hAnsiTheme="majorBidi" w:cstheme="majorBidi"/>
          <w:spacing w:val="-3"/>
          <w:szCs w:val="24"/>
          <w:lang w:val="en-GB"/>
        </w:rPr>
      </w:pPr>
      <w:r w:rsidRPr="003575CF">
        <w:rPr>
          <w:rFonts w:asciiTheme="majorBidi" w:hAnsiTheme="majorBidi" w:cstheme="majorBidi"/>
          <w:spacing w:val="-3"/>
          <w:szCs w:val="24"/>
          <w:lang w:val="en-GB"/>
        </w:rPr>
        <w:t>Hirst, P. and Woolley, P. Social Relations and Human Attributes. London: Routledge, 1982.</w:t>
      </w:r>
    </w:p>
    <w:p w14:paraId="076A0009" w14:textId="2C941B1D" w:rsidR="003575CF" w:rsidRDefault="001C0972" w:rsidP="005A6C2A">
      <w:pPr>
        <w:pStyle w:val="ListParagraph"/>
        <w:widowControl/>
        <w:numPr>
          <w:ilvl w:val="0"/>
          <w:numId w:val="4"/>
        </w:numPr>
        <w:jc w:val="both"/>
        <w:rPr>
          <w:rFonts w:asciiTheme="majorBidi" w:hAnsiTheme="majorBidi" w:cstheme="majorBidi"/>
          <w:spacing w:val="-3"/>
          <w:szCs w:val="24"/>
          <w:lang w:val="en-GB"/>
        </w:rPr>
      </w:pPr>
      <w:r w:rsidRPr="003575CF">
        <w:rPr>
          <w:rFonts w:asciiTheme="majorBidi" w:hAnsiTheme="majorBidi" w:cstheme="majorBidi"/>
          <w:spacing w:val="-3"/>
          <w:szCs w:val="24"/>
          <w:lang w:val="en-GB"/>
        </w:rPr>
        <w:t>Hirst, P. Law, Socialism and Democracy. London: Harper Collins, 1986.</w:t>
      </w:r>
    </w:p>
    <w:p w14:paraId="08901C09" w14:textId="0E4B1CBB" w:rsidR="003575CF" w:rsidRDefault="001C0972" w:rsidP="005A6C2A">
      <w:pPr>
        <w:pStyle w:val="ListParagraph"/>
        <w:widowControl/>
        <w:numPr>
          <w:ilvl w:val="0"/>
          <w:numId w:val="4"/>
        </w:numPr>
        <w:jc w:val="both"/>
        <w:rPr>
          <w:rFonts w:asciiTheme="majorBidi" w:hAnsiTheme="majorBidi" w:cstheme="majorBidi"/>
          <w:spacing w:val="-3"/>
          <w:szCs w:val="24"/>
          <w:lang w:val="en-GB"/>
        </w:rPr>
      </w:pPr>
      <w:r w:rsidRPr="003575CF">
        <w:rPr>
          <w:rFonts w:asciiTheme="majorBidi" w:hAnsiTheme="majorBidi" w:cstheme="majorBidi"/>
          <w:spacing w:val="-3"/>
          <w:szCs w:val="24"/>
          <w:lang w:val="en-GB"/>
        </w:rPr>
        <w:t xml:space="preserve">Hirst, P. “Carl Schmitt's </w:t>
      </w:r>
      <w:proofErr w:type="spellStart"/>
      <w:r w:rsidRPr="003575CF">
        <w:rPr>
          <w:rFonts w:asciiTheme="majorBidi" w:hAnsiTheme="majorBidi" w:cstheme="majorBidi"/>
          <w:spacing w:val="-3"/>
          <w:szCs w:val="24"/>
          <w:lang w:val="en-GB"/>
        </w:rPr>
        <w:t>Decisionism</w:t>
      </w:r>
      <w:proofErr w:type="spellEnd"/>
      <w:r w:rsidRPr="003575CF">
        <w:rPr>
          <w:rFonts w:asciiTheme="majorBidi" w:hAnsiTheme="majorBidi" w:cstheme="majorBidi"/>
          <w:spacing w:val="-3"/>
          <w:szCs w:val="24"/>
          <w:lang w:val="en-GB"/>
        </w:rPr>
        <w:t xml:space="preserve">”. </w:t>
      </w:r>
      <w:proofErr w:type="spellStart"/>
      <w:r w:rsidRPr="003575CF">
        <w:rPr>
          <w:rFonts w:asciiTheme="majorBidi" w:hAnsiTheme="majorBidi" w:cstheme="majorBidi"/>
          <w:spacing w:val="-3"/>
          <w:szCs w:val="24"/>
          <w:lang w:val="en-GB"/>
        </w:rPr>
        <w:t>Telos</w:t>
      </w:r>
      <w:proofErr w:type="spellEnd"/>
      <w:r w:rsidRPr="003575CF">
        <w:rPr>
          <w:rFonts w:asciiTheme="majorBidi" w:hAnsiTheme="majorBidi" w:cstheme="majorBidi"/>
          <w:spacing w:val="-3"/>
          <w:szCs w:val="24"/>
          <w:lang w:val="en-GB"/>
        </w:rPr>
        <w:t xml:space="preserve"> 72 (Summer 1987). New York: </w:t>
      </w:r>
      <w:proofErr w:type="spellStart"/>
      <w:r w:rsidRPr="003575CF">
        <w:rPr>
          <w:rFonts w:asciiTheme="majorBidi" w:hAnsiTheme="majorBidi" w:cstheme="majorBidi"/>
          <w:spacing w:val="-3"/>
          <w:szCs w:val="24"/>
          <w:lang w:val="en-GB"/>
        </w:rPr>
        <w:t>Telos</w:t>
      </w:r>
      <w:proofErr w:type="spellEnd"/>
      <w:r w:rsidRPr="003575CF">
        <w:rPr>
          <w:rFonts w:asciiTheme="majorBidi" w:hAnsiTheme="majorBidi" w:cstheme="majorBidi"/>
          <w:spacing w:val="-3"/>
          <w:szCs w:val="24"/>
          <w:lang w:val="en-GB"/>
        </w:rPr>
        <w:t xml:space="preserve"> Press.</w:t>
      </w:r>
    </w:p>
    <w:p w14:paraId="1B9032AE" w14:textId="4E58D6B7" w:rsidR="003575CF" w:rsidRDefault="001C0972" w:rsidP="005A6C2A">
      <w:pPr>
        <w:pStyle w:val="ListParagraph"/>
        <w:widowControl/>
        <w:numPr>
          <w:ilvl w:val="0"/>
          <w:numId w:val="4"/>
        </w:numPr>
        <w:jc w:val="both"/>
        <w:rPr>
          <w:rFonts w:asciiTheme="majorBidi" w:hAnsiTheme="majorBidi" w:cstheme="majorBidi"/>
          <w:spacing w:val="-3"/>
          <w:szCs w:val="24"/>
          <w:lang w:val="en-GB"/>
        </w:rPr>
      </w:pPr>
      <w:r w:rsidRPr="003575CF">
        <w:rPr>
          <w:rFonts w:asciiTheme="majorBidi" w:hAnsiTheme="majorBidi" w:cstheme="majorBidi"/>
          <w:spacing w:val="-3"/>
          <w:szCs w:val="24"/>
          <w:lang w:val="en-GB"/>
        </w:rPr>
        <w:t>Hirst, P. Representative Democracy and its Limits. Cambridge: Polity, 1990.</w:t>
      </w:r>
    </w:p>
    <w:p w14:paraId="05F4F38A" w14:textId="54192D00" w:rsidR="003575CF" w:rsidRDefault="001C0972" w:rsidP="005A6C2A">
      <w:pPr>
        <w:pStyle w:val="ListParagraph"/>
        <w:widowControl/>
        <w:numPr>
          <w:ilvl w:val="0"/>
          <w:numId w:val="4"/>
        </w:numPr>
        <w:jc w:val="both"/>
        <w:rPr>
          <w:rFonts w:asciiTheme="majorBidi" w:hAnsiTheme="majorBidi" w:cstheme="majorBidi"/>
          <w:spacing w:val="-3"/>
          <w:szCs w:val="24"/>
          <w:lang w:val="en-GB"/>
        </w:rPr>
      </w:pPr>
      <w:r w:rsidRPr="003575CF">
        <w:rPr>
          <w:rFonts w:asciiTheme="majorBidi" w:hAnsiTheme="majorBidi" w:cstheme="majorBidi"/>
          <w:spacing w:val="-3"/>
          <w:szCs w:val="24"/>
          <w:lang w:val="en-GB"/>
        </w:rPr>
        <w:t>Hirst, P. Associative Democracy. Cambridge: Polity, 1993.</w:t>
      </w:r>
    </w:p>
    <w:p w14:paraId="65D2E031" w14:textId="449BB421" w:rsidR="003575CF" w:rsidRDefault="001C0972" w:rsidP="005A6C2A">
      <w:pPr>
        <w:pStyle w:val="ListParagraph"/>
        <w:widowControl/>
        <w:numPr>
          <w:ilvl w:val="0"/>
          <w:numId w:val="4"/>
        </w:numPr>
        <w:jc w:val="both"/>
        <w:rPr>
          <w:rFonts w:asciiTheme="majorBidi" w:hAnsiTheme="majorBidi" w:cstheme="majorBidi"/>
          <w:spacing w:val="-3"/>
          <w:szCs w:val="24"/>
          <w:lang w:val="en-GB"/>
        </w:rPr>
      </w:pPr>
      <w:r w:rsidRPr="003575CF">
        <w:rPr>
          <w:rFonts w:asciiTheme="majorBidi" w:hAnsiTheme="majorBidi" w:cstheme="majorBidi"/>
          <w:spacing w:val="-3"/>
          <w:szCs w:val="24"/>
          <w:lang w:val="en-GB"/>
        </w:rPr>
        <w:t xml:space="preserve">Hirst, P. From </w:t>
      </w:r>
      <w:proofErr w:type="spellStart"/>
      <w:r w:rsidRPr="003575CF">
        <w:rPr>
          <w:rFonts w:asciiTheme="majorBidi" w:hAnsiTheme="majorBidi" w:cstheme="majorBidi"/>
          <w:spacing w:val="-3"/>
          <w:szCs w:val="24"/>
          <w:lang w:val="en-GB"/>
        </w:rPr>
        <w:t>Statism</w:t>
      </w:r>
      <w:proofErr w:type="spellEnd"/>
      <w:r w:rsidRPr="003575CF">
        <w:rPr>
          <w:rFonts w:asciiTheme="majorBidi" w:hAnsiTheme="majorBidi" w:cstheme="majorBidi"/>
          <w:spacing w:val="-3"/>
          <w:szCs w:val="24"/>
          <w:lang w:val="en-GB"/>
        </w:rPr>
        <w:t xml:space="preserve"> to Pluralism. London: UCL Press, 1997</w:t>
      </w:r>
      <w:r>
        <w:rPr>
          <w:rFonts w:asciiTheme="majorBidi" w:hAnsiTheme="majorBidi" w:cstheme="majorBidi"/>
          <w:spacing w:val="-3"/>
          <w:szCs w:val="24"/>
          <w:lang w:val="en-GB"/>
        </w:rPr>
        <w:t>.</w:t>
      </w:r>
    </w:p>
    <w:p w14:paraId="3A9B2EE8" w14:textId="2C4D2156" w:rsidR="003575CF" w:rsidRDefault="001C0972" w:rsidP="005A6C2A">
      <w:pPr>
        <w:pStyle w:val="ListParagraph"/>
        <w:widowControl/>
        <w:numPr>
          <w:ilvl w:val="0"/>
          <w:numId w:val="4"/>
        </w:numPr>
        <w:jc w:val="both"/>
        <w:rPr>
          <w:rFonts w:asciiTheme="majorBidi" w:hAnsiTheme="majorBidi" w:cstheme="majorBidi"/>
          <w:spacing w:val="-3"/>
          <w:szCs w:val="24"/>
          <w:lang w:val="en-GB"/>
        </w:rPr>
      </w:pPr>
      <w:r w:rsidRPr="003575CF">
        <w:rPr>
          <w:rFonts w:asciiTheme="majorBidi" w:hAnsiTheme="majorBidi" w:cstheme="majorBidi"/>
          <w:spacing w:val="-3"/>
          <w:szCs w:val="24"/>
          <w:lang w:val="en-GB"/>
        </w:rPr>
        <w:t>Hirst, P. and Thompson, G. Globalisation in Question. Cambridge: Polity, 1999.</w:t>
      </w:r>
    </w:p>
    <w:p w14:paraId="6E6356BE" w14:textId="261FD7F8" w:rsidR="003575CF" w:rsidRDefault="001C0972" w:rsidP="005A6C2A">
      <w:pPr>
        <w:pStyle w:val="ListParagraph"/>
        <w:widowControl/>
        <w:numPr>
          <w:ilvl w:val="0"/>
          <w:numId w:val="4"/>
        </w:numPr>
        <w:jc w:val="both"/>
        <w:rPr>
          <w:rFonts w:asciiTheme="majorBidi" w:hAnsiTheme="majorBidi" w:cstheme="majorBidi"/>
          <w:spacing w:val="-3"/>
          <w:szCs w:val="24"/>
          <w:lang w:val="en-GB"/>
        </w:rPr>
      </w:pPr>
      <w:r w:rsidRPr="003575CF">
        <w:rPr>
          <w:rFonts w:asciiTheme="majorBidi" w:hAnsiTheme="majorBidi" w:cstheme="majorBidi"/>
          <w:spacing w:val="-3"/>
          <w:szCs w:val="24"/>
          <w:lang w:val="en-GB"/>
        </w:rPr>
        <w:t>Hirst, P. War and Power in the 21st Century. Cambridge: Polity, 2001.</w:t>
      </w:r>
    </w:p>
    <w:p w14:paraId="653D735A" w14:textId="491C3144" w:rsidR="003575CF" w:rsidRPr="003575CF" w:rsidRDefault="001C0972" w:rsidP="005A6C2A">
      <w:pPr>
        <w:pStyle w:val="ListParagraph"/>
        <w:widowControl/>
        <w:numPr>
          <w:ilvl w:val="0"/>
          <w:numId w:val="4"/>
        </w:numPr>
        <w:jc w:val="both"/>
        <w:rPr>
          <w:rFonts w:asciiTheme="majorBidi" w:hAnsiTheme="majorBidi" w:cstheme="majorBidi"/>
          <w:spacing w:val="-3"/>
          <w:szCs w:val="24"/>
          <w:lang w:val="en-GB"/>
        </w:rPr>
      </w:pPr>
      <w:r w:rsidRPr="003575CF">
        <w:rPr>
          <w:rFonts w:asciiTheme="majorBidi" w:hAnsiTheme="majorBidi" w:cstheme="majorBidi"/>
          <w:spacing w:val="-3"/>
          <w:szCs w:val="24"/>
          <w:lang w:val="en-GB"/>
        </w:rPr>
        <w:t xml:space="preserve">Hirst, P. Space and </w:t>
      </w:r>
      <w:r w:rsidR="00D57244" w:rsidRPr="003575CF">
        <w:rPr>
          <w:rFonts w:asciiTheme="majorBidi" w:hAnsiTheme="majorBidi" w:cstheme="majorBidi"/>
          <w:spacing w:val="-3"/>
          <w:szCs w:val="24"/>
          <w:lang w:val="en-GB"/>
        </w:rPr>
        <w:t>Power</w:t>
      </w:r>
      <w:r w:rsidRPr="003575CF">
        <w:rPr>
          <w:rFonts w:asciiTheme="majorBidi" w:hAnsiTheme="majorBidi" w:cstheme="majorBidi"/>
          <w:spacing w:val="-3"/>
          <w:szCs w:val="24"/>
          <w:lang w:val="en-GB"/>
        </w:rPr>
        <w:t>: Politics, War and Architecture. Cambridge: Polity, 2005.</w:t>
      </w:r>
    </w:p>
    <w:p w14:paraId="60DC8BB5" w14:textId="51ED42AB" w:rsidR="003575CF" w:rsidRPr="00566C41" w:rsidRDefault="001C0972" w:rsidP="005A6C2A">
      <w:pPr>
        <w:widowControl/>
        <w:autoSpaceDE/>
        <w:autoSpaceDN/>
        <w:adjustRightInd/>
        <w:spacing w:after="200"/>
        <w:rPr>
          <w:rFonts w:asciiTheme="majorBidi" w:hAnsiTheme="majorBidi" w:cstheme="majorBidi"/>
          <w:szCs w:val="24"/>
          <w:lang w:val="en-GB"/>
        </w:rPr>
      </w:pPr>
      <w:r w:rsidRPr="00566C41">
        <w:rPr>
          <w:rFonts w:asciiTheme="majorBidi" w:hAnsiTheme="majorBidi" w:cstheme="majorBidi"/>
          <w:szCs w:val="24"/>
          <w:lang w:val="en-GB"/>
        </w:rPr>
        <w:br w:type="page"/>
      </w:r>
    </w:p>
    <w:p w14:paraId="58BFDBB4" w14:textId="535C74BC" w:rsidR="00B95E8D" w:rsidRPr="002332F6" w:rsidRDefault="00B95E8D" w:rsidP="005A6C2A">
      <w:pPr>
        <w:jc w:val="right"/>
        <w:rPr>
          <w:rFonts w:asciiTheme="majorBidi" w:hAnsiTheme="majorBidi" w:cstheme="majorBidi"/>
          <w:szCs w:val="24"/>
          <w:rtl/>
          <w:lang w:bidi="ar-IQ"/>
        </w:rPr>
      </w:pPr>
    </w:p>
    <w:p w14:paraId="24AA5052" w14:textId="3EFD83AD" w:rsidR="00971CBA" w:rsidRDefault="002927B9" w:rsidP="005A6C2A">
      <w:pPr>
        <w:jc w:val="right"/>
        <w:rPr>
          <w:rFonts w:asciiTheme="majorBidi" w:hAnsiTheme="majorBidi" w:cstheme="majorBidi"/>
          <w:b/>
          <w:bCs/>
          <w:szCs w:val="24"/>
          <w:lang w:bidi="ar-IQ"/>
        </w:rPr>
      </w:pPr>
      <w:r>
        <w:rPr>
          <w:rFonts w:asciiTheme="majorBidi" w:hAnsiTheme="majorBidi" w:cstheme="majorBidi" w:hint="cs"/>
          <w:szCs w:val="24"/>
          <w:rtl/>
          <w:lang w:bidi="ar-IQ"/>
        </w:rPr>
        <w:t>ت</w:t>
      </w:r>
      <w:r w:rsidR="001C0972" w:rsidRPr="002927B9">
        <w:rPr>
          <w:rFonts w:asciiTheme="majorBidi" w:hAnsiTheme="majorBidi" w:cstheme="majorBidi" w:hint="cs"/>
          <w:szCs w:val="24"/>
          <w:rtl/>
          <w:lang w:bidi="ar-IQ"/>
        </w:rPr>
        <w:t>حليل سوسيو-سياسي لنظرية بول هيرست عن الديموقراطية الترابطية المتمثل</w:t>
      </w:r>
      <w:r w:rsidR="000D09A4" w:rsidRPr="002927B9">
        <w:rPr>
          <w:rFonts w:asciiTheme="majorBidi" w:hAnsiTheme="majorBidi" w:cstheme="majorBidi" w:hint="cs"/>
          <w:szCs w:val="24"/>
          <w:rtl/>
          <w:lang w:bidi="ar-IQ"/>
        </w:rPr>
        <w:t>ة</w:t>
      </w:r>
      <w:r w:rsidR="001C0972" w:rsidRPr="002927B9">
        <w:rPr>
          <w:rFonts w:asciiTheme="majorBidi" w:hAnsiTheme="majorBidi" w:cstheme="majorBidi" w:hint="cs"/>
          <w:szCs w:val="24"/>
          <w:rtl/>
          <w:lang w:bidi="ar-IQ"/>
        </w:rPr>
        <w:t xml:space="preserve"> </w:t>
      </w:r>
      <w:r w:rsidR="000D09A4" w:rsidRPr="002927B9">
        <w:rPr>
          <w:rFonts w:asciiTheme="majorBidi" w:hAnsiTheme="majorBidi" w:cstheme="majorBidi" w:hint="cs"/>
          <w:szCs w:val="24"/>
          <w:rtl/>
          <w:lang w:bidi="ar-IQ"/>
        </w:rPr>
        <w:t>ب</w:t>
      </w:r>
      <w:r w:rsidR="001C0972" w:rsidRPr="002927B9">
        <w:rPr>
          <w:rFonts w:asciiTheme="majorBidi" w:hAnsiTheme="majorBidi" w:cstheme="majorBidi" w:hint="cs"/>
          <w:szCs w:val="24"/>
          <w:rtl/>
          <w:lang w:bidi="ar-IQ"/>
        </w:rPr>
        <w:t>نظرية التعددية الإنكليزية للدولة.</w:t>
      </w:r>
    </w:p>
    <w:p w14:paraId="68FA0273" w14:textId="393F0840" w:rsidR="00971CBA" w:rsidRPr="009B0B0F" w:rsidRDefault="00971CBA" w:rsidP="005A6C2A">
      <w:pPr>
        <w:rPr>
          <w:rFonts w:asciiTheme="majorBidi" w:hAnsiTheme="majorBidi" w:cstheme="majorBidi"/>
          <w:szCs w:val="24"/>
          <w:rtl/>
          <w:lang w:bidi="ar-IQ"/>
        </w:rPr>
      </w:pPr>
    </w:p>
    <w:p w14:paraId="5323DB9C" w14:textId="7B8A8517" w:rsidR="002927B9" w:rsidRDefault="002927B9" w:rsidP="005A6C2A">
      <w:pPr>
        <w:bidi/>
        <w:jc w:val="center"/>
        <w:rPr>
          <w:rFonts w:asciiTheme="majorBidi" w:hAnsiTheme="majorBidi" w:cstheme="majorBidi"/>
          <w:szCs w:val="24"/>
          <w:lang w:bidi="ar-IQ"/>
        </w:rPr>
      </w:pPr>
      <w:r>
        <w:rPr>
          <w:rFonts w:asciiTheme="majorBidi" w:hAnsiTheme="majorBidi" w:cstheme="majorBidi" w:hint="cs"/>
          <w:szCs w:val="24"/>
          <w:rtl/>
          <w:lang w:bidi="ar-IQ"/>
        </w:rPr>
        <w:t>ماهر عبدالواحد عزيز</w:t>
      </w:r>
    </w:p>
    <w:p w14:paraId="51ADAEA8" w14:textId="38BED82C" w:rsidR="00D24F1B" w:rsidRDefault="00D24F1B" w:rsidP="005A6C2A">
      <w:pPr>
        <w:bidi/>
        <w:jc w:val="center"/>
        <w:rPr>
          <w:rFonts w:asciiTheme="majorBidi" w:hAnsiTheme="majorBidi" w:cstheme="majorBidi"/>
          <w:szCs w:val="24"/>
          <w:rtl/>
          <w:lang w:bidi="ar-IQ"/>
        </w:rPr>
      </w:pPr>
      <w:r w:rsidRPr="009B0B0F">
        <w:rPr>
          <w:rFonts w:asciiTheme="majorBidi" w:hAnsiTheme="majorBidi" w:cstheme="majorBidi" w:hint="cs"/>
          <w:szCs w:val="24"/>
          <w:rtl/>
          <w:lang w:bidi="ar-IQ"/>
        </w:rPr>
        <w:t>قسم الخدمة الاجتماعية، كلية الآداب، جامعة صلاح الدين، أربيل</w:t>
      </w:r>
    </w:p>
    <w:p w14:paraId="0C77D1B3" w14:textId="77777777" w:rsidR="002927B9" w:rsidRDefault="002927B9" w:rsidP="005A6C2A">
      <w:pPr>
        <w:bidi/>
        <w:jc w:val="center"/>
        <w:rPr>
          <w:rFonts w:asciiTheme="majorBidi" w:hAnsiTheme="majorBidi" w:cstheme="majorBidi"/>
          <w:szCs w:val="24"/>
          <w:lang w:bidi="ar-IQ"/>
        </w:rPr>
      </w:pPr>
    </w:p>
    <w:p w14:paraId="0B41BBDB" w14:textId="3BBC16D2" w:rsidR="00D24F1B" w:rsidRPr="002927B9" w:rsidRDefault="002927B9" w:rsidP="005A6C2A">
      <w:pPr>
        <w:bidi/>
        <w:jc w:val="center"/>
        <w:rPr>
          <w:rFonts w:asciiTheme="majorBidi" w:hAnsiTheme="majorBidi" w:cstheme="majorBidi"/>
          <w:szCs w:val="24"/>
          <w:rtl/>
          <w:lang w:bidi="ar-IQ"/>
        </w:rPr>
      </w:pPr>
      <w:r w:rsidRPr="002927B9">
        <w:rPr>
          <w:rFonts w:asciiTheme="majorBidi" w:hAnsiTheme="majorBidi" w:hint="eastAsia"/>
          <w:szCs w:val="24"/>
          <w:rtl/>
          <w:lang w:bidi="ar-IQ"/>
        </w:rPr>
        <w:t>ملخص</w:t>
      </w:r>
      <w:r w:rsidRPr="002927B9">
        <w:rPr>
          <w:rFonts w:asciiTheme="majorBidi" w:hAnsiTheme="majorBidi"/>
          <w:szCs w:val="24"/>
          <w:rtl/>
          <w:lang w:bidi="ar-IQ"/>
        </w:rPr>
        <w:t xml:space="preserve"> </w:t>
      </w:r>
      <w:r w:rsidRPr="002927B9">
        <w:rPr>
          <w:rFonts w:asciiTheme="majorBidi" w:hAnsiTheme="majorBidi" w:hint="eastAsia"/>
          <w:szCs w:val="24"/>
          <w:rtl/>
          <w:lang w:bidi="ar-IQ"/>
        </w:rPr>
        <w:t>الدراسة</w:t>
      </w:r>
    </w:p>
    <w:p w14:paraId="24244B9A" w14:textId="33278DE4" w:rsidR="005961F6" w:rsidRPr="002927B9" w:rsidRDefault="001C0972" w:rsidP="005A6C2A">
      <w:pPr>
        <w:bidi/>
        <w:jc w:val="both"/>
        <w:rPr>
          <w:rFonts w:ascii="Ali A  ALwand" w:hAnsi="Ali A  ALwand" w:cstheme="majorBidi"/>
          <w:color w:val="000000" w:themeColor="text1"/>
          <w:szCs w:val="24"/>
          <w:rtl/>
          <w:lang w:bidi="ar-IQ"/>
        </w:rPr>
      </w:pPr>
      <w:r w:rsidRPr="009B0B0F">
        <w:rPr>
          <w:rFonts w:ascii="Ali A  ALwand" w:hAnsi="Ali A  ALwand" w:cstheme="majorBidi"/>
          <w:color w:val="000000" w:themeColor="text1"/>
          <w:szCs w:val="24"/>
          <w:rtl/>
          <w:lang w:bidi="ar-IQ"/>
        </w:rPr>
        <w:t>تتناول هذه ال</w:t>
      </w:r>
      <w:r w:rsidRPr="009B0B0F">
        <w:rPr>
          <w:rFonts w:ascii="Ali A  ALwand" w:hAnsi="Ali A  ALwand"/>
          <w:color w:val="000000" w:themeColor="text1"/>
          <w:szCs w:val="24"/>
          <w:rtl/>
          <w:lang w:bidi="ar-IQ"/>
        </w:rPr>
        <w:t>دراسة</w:t>
      </w:r>
      <w:r w:rsidRPr="009B0B0F">
        <w:rPr>
          <w:rFonts w:ascii="Ali A  ALwand" w:hAnsi="Ali A  ALwand" w:cstheme="majorBidi"/>
          <w:color w:val="000000" w:themeColor="text1"/>
          <w:szCs w:val="24"/>
          <w:rtl/>
          <w:lang w:bidi="ar-IQ"/>
        </w:rPr>
        <w:t xml:space="preserve"> في مضمونها  تحليلاّ </w:t>
      </w:r>
      <w:r w:rsidR="000D09A4" w:rsidRPr="009B0B0F">
        <w:rPr>
          <w:rFonts w:ascii="Ali A  ALwand" w:hAnsi="Ali A  ALwand" w:cstheme="majorBidi" w:hint="cs"/>
          <w:color w:val="000000" w:themeColor="text1"/>
          <w:szCs w:val="24"/>
          <w:rtl/>
          <w:lang w:bidi="ar-IQ"/>
        </w:rPr>
        <w:t xml:space="preserve">سوسيو- </w:t>
      </w:r>
      <w:r w:rsidRPr="009B0B0F">
        <w:rPr>
          <w:rFonts w:ascii="Ali A  ALwand" w:hAnsi="Ali A  ALwand" w:cstheme="majorBidi"/>
          <w:color w:val="000000" w:themeColor="text1"/>
          <w:szCs w:val="24"/>
          <w:rtl/>
          <w:lang w:bidi="ar-IQ"/>
        </w:rPr>
        <w:t>سياسياّ لنظرية عالم ا</w:t>
      </w:r>
      <w:r w:rsidR="000D09A4" w:rsidRPr="009B0B0F">
        <w:rPr>
          <w:rFonts w:ascii="Ali A  ALwand" w:hAnsi="Ali A  ALwand" w:cstheme="majorBidi" w:hint="cs"/>
          <w:color w:val="000000" w:themeColor="text1"/>
          <w:szCs w:val="24"/>
          <w:rtl/>
          <w:lang w:bidi="ar-IQ"/>
        </w:rPr>
        <w:t>لا</w:t>
      </w:r>
      <w:r w:rsidRPr="009B0B0F">
        <w:rPr>
          <w:rFonts w:ascii="Ali A  ALwand" w:hAnsi="Ali A  ALwand" w:cstheme="majorBidi"/>
          <w:color w:val="000000" w:themeColor="text1"/>
          <w:szCs w:val="24"/>
          <w:rtl/>
          <w:lang w:bidi="ar-IQ"/>
        </w:rPr>
        <w:t xml:space="preserve">جتماع والسياسة البريطاني </w:t>
      </w:r>
      <w:r w:rsidRPr="009B0B0F">
        <w:rPr>
          <w:rFonts w:ascii="Ali A  ALwand" w:hAnsi="Ali A  ALwand" w:cstheme="majorBidi" w:hint="cs"/>
          <w:color w:val="000000" w:themeColor="text1"/>
          <w:szCs w:val="24"/>
          <w:rtl/>
          <w:lang w:bidi="ar-IQ"/>
        </w:rPr>
        <w:t>(</w:t>
      </w:r>
      <w:r w:rsidRPr="009B0B0F">
        <w:rPr>
          <w:rFonts w:ascii="Ali A  ALwand" w:hAnsi="Ali A  ALwand" w:cstheme="majorBidi"/>
          <w:color w:val="000000" w:themeColor="text1"/>
          <w:szCs w:val="24"/>
          <w:rtl/>
          <w:lang w:bidi="ar-IQ"/>
        </w:rPr>
        <w:t xml:space="preserve"> بول هيرست</w:t>
      </w:r>
      <w:r w:rsidRPr="009B0B0F">
        <w:rPr>
          <w:rFonts w:ascii="Ali A  ALwand" w:hAnsi="Ali A  ALwand" w:cstheme="majorBidi" w:hint="cs"/>
          <w:color w:val="000000" w:themeColor="text1"/>
          <w:szCs w:val="24"/>
          <w:rtl/>
          <w:lang w:bidi="ar-IQ"/>
        </w:rPr>
        <w:t>:  1946-2003)</w:t>
      </w:r>
      <w:r w:rsidR="00191DB5" w:rsidRPr="009B0B0F">
        <w:rPr>
          <w:rFonts w:ascii="Ali A  ALwand" w:hAnsi="Ali A  ALwand" w:cstheme="majorBidi" w:hint="cs"/>
          <w:color w:val="000000" w:themeColor="text1"/>
          <w:szCs w:val="24"/>
          <w:rtl/>
          <w:lang w:bidi="ar-IQ"/>
        </w:rPr>
        <w:t>،</w:t>
      </w:r>
      <w:r w:rsidRPr="009B0B0F">
        <w:rPr>
          <w:rFonts w:ascii="Ali A  ALwand" w:hAnsi="Ali A  ALwand" w:cstheme="majorBidi"/>
          <w:color w:val="000000" w:themeColor="text1"/>
          <w:szCs w:val="24"/>
          <w:rtl/>
          <w:lang w:bidi="ar-IQ"/>
        </w:rPr>
        <w:t xml:space="preserve"> والتي تتشكل ف</w:t>
      </w:r>
      <w:r w:rsidRPr="009B0B0F">
        <w:rPr>
          <w:rFonts w:ascii="Ali A  ALwand" w:hAnsi="Ali A  ALwand" w:cstheme="majorBidi" w:hint="cs"/>
          <w:color w:val="000000" w:themeColor="text1"/>
          <w:szCs w:val="24"/>
          <w:rtl/>
          <w:lang w:bidi="ar-IQ"/>
        </w:rPr>
        <w:t>ر</w:t>
      </w:r>
      <w:r w:rsidRPr="009B0B0F">
        <w:rPr>
          <w:rFonts w:ascii="Ali A  ALwand" w:hAnsi="Ali A  ALwand" w:cstheme="majorBidi"/>
          <w:color w:val="000000" w:themeColor="text1"/>
          <w:szCs w:val="24"/>
          <w:rtl/>
          <w:lang w:bidi="ar-IQ"/>
        </w:rPr>
        <w:t>ض</w:t>
      </w:r>
      <w:r w:rsidRPr="009B0B0F">
        <w:rPr>
          <w:rFonts w:ascii="Ali A  ALwand" w:hAnsi="Ali A  ALwand" w:cstheme="majorBidi" w:hint="cs"/>
          <w:color w:val="000000" w:themeColor="text1"/>
          <w:szCs w:val="24"/>
          <w:rtl/>
          <w:lang w:bidi="ar-IQ"/>
        </w:rPr>
        <w:t>يات</w:t>
      </w:r>
      <w:r w:rsidRPr="009B0B0F">
        <w:rPr>
          <w:rFonts w:ascii="Ali A  ALwand" w:hAnsi="Ali A  ALwand" w:cstheme="majorBidi"/>
          <w:color w:val="000000" w:themeColor="text1"/>
          <w:szCs w:val="24"/>
          <w:rtl/>
          <w:lang w:bidi="ar-IQ"/>
        </w:rPr>
        <w:t>ها من "الديمقراطية الترابطية"</w:t>
      </w:r>
      <w:r w:rsidR="000D09A4" w:rsidRPr="009B0B0F">
        <w:rPr>
          <w:rFonts w:ascii="Ali A  ALwand" w:hAnsi="Ali A  ALwand" w:cstheme="majorBidi" w:hint="cs"/>
          <w:color w:val="000000" w:themeColor="text1"/>
          <w:szCs w:val="24"/>
          <w:rtl/>
          <w:lang w:bidi="ar-IQ"/>
        </w:rPr>
        <w:t>،</w:t>
      </w:r>
      <w:r w:rsidRPr="009B0B0F">
        <w:rPr>
          <w:rFonts w:ascii="Ali A  ALwand" w:hAnsi="Ali A  ALwand" w:cstheme="majorBidi"/>
          <w:color w:val="000000" w:themeColor="text1"/>
          <w:szCs w:val="24"/>
          <w:rtl/>
          <w:lang w:bidi="ar-IQ"/>
        </w:rPr>
        <w:t xml:space="preserve"> </w:t>
      </w:r>
      <w:r w:rsidR="000D09A4" w:rsidRPr="009B0B0F">
        <w:rPr>
          <w:rFonts w:ascii="Ali A  ALwand" w:hAnsi="Ali A  ALwand" w:cstheme="majorBidi" w:hint="cs"/>
          <w:color w:val="000000" w:themeColor="text1"/>
          <w:szCs w:val="24"/>
          <w:rtl/>
          <w:lang w:bidi="ar-IQ"/>
        </w:rPr>
        <w:t xml:space="preserve">متمثلةً </w:t>
      </w:r>
      <w:r w:rsidRPr="009B0B0F">
        <w:rPr>
          <w:rFonts w:ascii="Ali A  ALwand" w:hAnsi="Ali A  ALwand" w:cstheme="majorBidi"/>
          <w:color w:val="000000" w:themeColor="text1"/>
          <w:szCs w:val="24"/>
          <w:rtl/>
          <w:lang w:bidi="ar-IQ"/>
        </w:rPr>
        <w:t>في محتواها نظرية التعددية الانكليزية</w:t>
      </w:r>
      <w:r w:rsidR="000D09A4" w:rsidRPr="009B0B0F">
        <w:rPr>
          <w:rFonts w:ascii="Ali A  ALwand" w:hAnsi="Ali A  ALwand" w:cstheme="majorBidi" w:hint="cs"/>
          <w:color w:val="000000" w:themeColor="text1"/>
          <w:szCs w:val="24"/>
          <w:rtl/>
          <w:lang w:bidi="ar-IQ"/>
        </w:rPr>
        <w:t>.</w:t>
      </w:r>
      <w:r w:rsidRPr="009B0B0F">
        <w:rPr>
          <w:rFonts w:ascii="Ali A  ALwand" w:hAnsi="Ali A  ALwand" w:cstheme="majorBidi"/>
          <w:color w:val="000000" w:themeColor="text1"/>
          <w:szCs w:val="24"/>
          <w:rtl/>
          <w:lang w:bidi="ar-IQ"/>
        </w:rPr>
        <w:t xml:space="preserve"> وتتمحورالدراسة على </w:t>
      </w:r>
      <w:r w:rsidRPr="009B0B0F">
        <w:rPr>
          <w:rFonts w:ascii="Ali A  ALwand" w:hAnsi="Ali A  ALwand" w:cstheme="majorBidi" w:hint="cs"/>
          <w:color w:val="000000" w:themeColor="text1"/>
          <w:szCs w:val="24"/>
          <w:rtl/>
          <w:lang w:bidi="ar-IQ"/>
        </w:rPr>
        <w:t>التداخل والأندماج</w:t>
      </w:r>
      <w:r w:rsidR="00D57244" w:rsidRPr="009B0B0F">
        <w:rPr>
          <w:rFonts w:ascii="Ali A  ALwand" w:hAnsi="Ali A  ALwand" w:cstheme="majorBidi"/>
          <w:color w:val="000000" w:themeColor="text1"/>
          <w:szCs w:val="24"/>
          <w:rtl/>
          <w:lang w:bidi="ar-IQ"/>
        </w:rPr>
        <w:t xml:space="preserve">  بين</w:t>
      </w:r>
      <w:r w:rsidR="00D57244" w:rsidRPr="009B0B0F">
        <w:rPr>
          <w:rFonts w:ascii="Ali A  ALwand" w:hAnsi="Ali A  ALwand" w:cstheme="majorBidi" w:hint="cs"/>
          <w:color w:val="000000" w:themeColor="text1"/>
          <w:szCs w:val="24"/>
          <w:rtl/>
          <w:lang w:bidi="ar-IQ"/>
        </w:rPr>
        <w:t xml:space="preserve"> </w:t>
      </w:r>
      <w:r w:rsidRPr="009B0B0F">
        <w:rPr>
          <w:rFonts w:ascii="Ali A  ALwand" w:hAnsi="Ali A  ALwand" w:cstheme="majorBidi"/>
          <w:color w:val="000000" w:themeColor="text1"/>
          <w:szCs w:val="24"/>
          <w:rtl/>
          <w:lang w:bidi="ar-IQ"/>
        </w:rPr>
        <w:t>علمي السياسة والاجتماع</w:t>
      </w:r>
      <w:r w:rsidRPr="009B0B0F">
        <w:rPr>
          <w:rFonts w:ascii="Ali A  ALwand" w:hAnsi="Ali A  ALwand" w:cstheme="majorBidi" w:hint="cs"/>
          <w:color w:val="000000" w:themeColor="text1"/>
          <w:szCs w:val="24"/>
          <w:rtl/>
          <w:lang w:bidi="ar-IQ"/>
        </w:rPr>
        <w:t xml:space="preserve"> في نظرية الديمقراطية</w:t>
      </w:r>
      <w:r w:rsidRPr="009B0B0F">
        <w:rPr>
          <w:rFonts w:ascii="Ali A  ALwand" w:hAnsi="Ali A  ALwand" w:cstheme="majorBidi"/>
          <w:color w:val="000000" w:themeColor="text1"/>
          <w:szCs w:val="24"/>
          <w:rtl/>
          <w:lang w:bidi="ar-IQ"/>
        </w:rPr>
        <w:t xml:space="preserve">، وتحاول </w:t>
      </w:r>
      <w:r w:rsidR="000D09A4" w:rsidRPr="009B0B0F">
        <w:rPr>
          <w:rFonts w:ascii="Ali A  ALwand" w:hAnsi="Ali A  ALwand" w:cstheme="majorBidi" w:hint="cs"/>
          <w:color w:val="000000" w:themeColor="text1"/>
          <w:szCs w:val="24"/>
          <w:rtl/>
          <w:lang w:bidi="ar-IQ"/>
        </w:rPr>
        <w:t xml:space="preserve">الدراسة </w:t>
      </w:r>
      <w:r w:rsidRPr="009B0B0F">
        <w:rPr>
          <w:rFonts w:ascii="Ali A  ALwand" w:hAnsi="Ali A  ALwand" w:cstheme="majorBidi"/>
          <w:color w:val="000000" w:themeColor="text1"/>
          <w:szCs w:val="24"/>
          <w:rtl/>
          <w:lang w:bidi="ar-IQ"/>
        </w:rPr>
        <w:t>ان تقدم تق</w:t>
      </w:r>
      <w:r w:rsidRPr="009B0B0F">
        <w:rPr>
          <w:rFonts w:ascii="Ali A  ALwand" w:hAnsi="Ali A  ALwand" w:cstheme="majorBidi" w:hint="cs"/>
          <w:color w:val="000000" w:themeColor="text1"/>
          <w:szCs w:val="24"/>
          <w:rtl/>
          <w:lang w:bidi="ar-IQ"/>
        </w:rPr>
        <w:t>ي</w:t>
      </w:r>
      <w:r w:rsidRPr="009B0B0F">
        <w:rPr>
          <w:rFonts w:ascii="Ali A  ALwand" w:hAnsi="Ali A  ALwand" w:cstheme="majorBidi"/>
          <w:color w:val="000000" w:themeColor="text1"/>
          <w:szCs w:val="24"/>
          <w:rtl/>
          <w:lang w:bidi="ar-IQ"/>
        </w:rPr>
        <w:t>يم</w:t>
      </w:r>
      <w:r w:rsidRPr="009B0B0F">
        <w:rPr>
          <w:rFonts w:ascii="Ali A  ALwand" w:hAnsi="Ali A  ALwand" w:cstheme="majorBidi" w:hint="cs"/>
          <w:color w:val="000000" w:themeColor="text1"/>
          <w:szCs w:val="24"/>
          <w:rtl/>
          <w:lang w:bidi="ar-IQ"/>
        </w:rPr>
        <w:t>أ</w:t>
      </w:r>
      <w:r w:rsidRPr="009B0B0F">
        <w:rPr>
          <w:rFonts w:ascii="Ali A  ALwand" w:hAnsi="Ali A  ALwand" w:cstheme="majorBidi"/>
          <w:color w:val="000000" w:themeColor="text1"/>
          <w:szCs w:val="24"/>
          <w:rtl/>
          <w:lang w:bidi="ar-IQ"/>
        </w:rPr>
        <w:t xml:space="preserve">  لنظرية "بول هيرست" في التعددية الديمقراطية</w:t>
      </w:r>
      <w:r w:rsidR="000D09A4" w:rsidRPr="009B0B0F">
        <w:rPr>
          <w:rFonts w:ascii="Ali A  ALwand" w:hAnsi="Ali A  ALwand" w:cstheme="majorBidi" w:hint="cs"/>
          <w:color w:val="000000" w:themeColor="text1"/>
          <w:szCs w:val="24"/>
          <w:rtl/>
          <w:lang w:bidi="ar-IQ"/>
        </w:rPr>
        <w:t>،</w:t>
      </w:r>
      <w:r w:rsidRPr="009B0B0F">
        <w:rPr>
          <w:rFonts w:ascii="Ali A  ALwand" w:hAnsi="Ali A  ALwand" w:cstheme="majorBidi"/>
          <w:color w:val="000000" w:themeColor="text1"/>
          <w:szCs w:val="24"/>
          <w:rtl/>
          <w:lang w:bidi="ar-IQ"/>
        </w:rPr>
        <w:t xml:space="preserve"> </w:t>
      </w:r>
      <w:r w:rsidRPr="009B0B0F">
        <w:rPr>
          <w:rFonts w:ascii="Ali A  ALwand" w:hAnsi="Ali A  ALwand" w:cstheme="majorBidi" w:hint="cs"/>
          <w:color w:val="000000" w:themeColor="text1"/>
          <w:szCs w:val="24"/>
          <w:rtl/>
          <w:lang w:bidi="ar-IQ"/>
        </w:rPr>
        <w:t>و</w:t>
      </w:r>
      <w:r w:rsidRPr="009B0B0F">
        <w:rPr>
          <w:rFonts w:ascii="Ali A  ALwand" w:hAnsi="Ali A  ALwand" w:cstheme="majorBidi"/>
          <w:color w:val="000000" w:themeColor="text1"/>
          <w:szCs w:val="24"/>
          <w:rtl/>
          <w:lang w:bidi="ar-IQ"/>
        </w:rPr>
        <w:t>التي بدء ا</w:t>
      </w:r>
      <w:r w:rsidR="000D09A4" w:rsidRPr="009B0B0F">
        <w:rPr>
          <w:rFonts w:ascii="Ali A  ALwand" w:hAnsi="Ali A  ALwand" w:cstheme="majorBidi" w:hint="cs"/>
          <w:color w:val="000000" w:themeColor="text1"/>
          <w:szCs w:val="24"/>
          <w:rtl/>
          <w:lang w:bidi="ar-IQ"/>
        </w:rPr>
        <w:t>لإ</w:t>
      </w:r>
      <w:r w:rsidRPr="009B0B0F">
        <w:rPr>
          <w:rFonts w:ascii="Ali A  ALwand" w:hAnsi="Ali A  ALwand" w:cstheme="majorBidi"/>
          <w:color w:val="000000" w:themeColor="text1"/>
          <w:szCs w:val="24"/>
          <w:rtl/>
          <w:lang w:bidi="ar-IQ"/>
        </w:rPr>
        <w:t>هتمام بها في الثمانين</w:t>
      </w:r>
      <w:r w:rsidR="000D09A4" w:rsidRPr="009B0B0F">
        <w:rPr>
          <w:rFonts w:ascii="Ali A  ALwand" w:hAnsi="Ali A  ALwand" w:cstheme="majorBidi" w:hint="cs"/>
          <w:color w:val="000000" w:themeColor="text1"/>
          <w:szCs w:val="24"/>
          <w:rtl/>
          <w:lang w:bidi="ar-IQ"/>
        </w:rPr>
        <w:t>ي</w:t>
      </w:r>
      <w:r w:rsidRPr="009B0B0F">
        <w:rPr>
          <w:rFonts w:ascii="Ali A  ALwand" w:hAnsi="Ali A  ALwand" w:cstheme="majorBidi"/>
          <w:color w:val="000000" w:themeColor="text1"/>
          <w:szCs w:val="24"/>
          <w:rtl/>
          <w:lang w:bidi="ar-IQ"/>
        </w:rPr>
        <w:t>ات والتسعين</w:t>
      </w:r>
      <w:r w:rsidR="00174097" w:rsidRPr="009B0B0F">
        <w:rPr>
          <w:rFonts w:ascii="Ali A  ALwand" w:hAnsi="Ali A  ALwand" w:cstheme="majorBidi" w:hint="cs"/>
          <w:color w:val="000000" w:themeColor="text1"/>
          <w:szCs w:val="24"/>
          <w:rtl/>
          <w:lang w:bidi="ar-IQ"/>
        </w:rPr>
        <w:t>يا</w:t>
      </w:r>
      <w:r w:rsidRPr="009B0B0F">
        <w:rPr>
          <w:rFonts w:ascii="Ali A  ALwand" w:hAnsi="Ali A  ALwand" w:cstheme="majorBidi"/>
          <w:color w:val="000000" w:themeColor="text1"/>
          <w:szCs w:val="24"/>
          <w:rtl/>
          <w:lang w:bidi="ar-IQ"/>
        </w:rPr>
        <w:t>ت من القرن الماضي</w:t>
      </w:r>
      <w:r w:rsidR="000D09A4" w:rsidRPr="009B0B0F">
        <w:rPr>
          <w:rFonts w:ascii="Ali A  ALwand" w:hAnsi="Ali A  ALwand" w:cstheme="majorBidi" w:hint="cs"/>
          <w:color w:val="000000" w:themeColor="text1"/>
          <w:szCs w:val="24"/>
          <w:rtl/>
          <w:lang w:bidi="ar-IQ"/>
        </w:rPr>
        <w:t xml:space="preserve">. </w:t>
      </w:r>
      <w:r w:rsidRPr="009B0B0F">
        <w:rPr>
          <w:rFonts w:ascii="Ali A  ALwand" w:hAnsi="Ali A  ALwand" w:cstheme="majorBidi" w:hint="cs"/>
          <w:color w:val="000000" w:themeColor="text1"/>
          <w:szCs w:val="24"/>
          <w:rtl/>
          <w:lang w:bidi="ar-IQ"/>
        </w:rPr>
        <w:t>ي</w:t>
      </w:r>
      <w:r w:rsidR="00174097" w:rsidRPr="009B0B0F">
        <w:rPr>
          <w:rFonts w:ascii="Ali A  ALwand" w:hAnsi="Ali A  ALwand" w:cstheme="majorBidi" w:hint="cs"/>
          <w:color w:val="000000" w:themeColor="text1"/>
          <w:szCs w:val="24"/>
          <w:rtl/>
          <w:lang w:bidi="ar-IQ"/>
        </w:rPr>
        <w:t>ُ</w:t>
      </w:r>
      <w:r w:rsidRPr="009B0B0F">
        <w:rPr>
          <w:rFonts w:ascii="Ali A  ALwand" w:hAnsi="Ali A  ALwand" w:cstheme="majorBidi" w:hint="cs"/>
          <w:color w:val="000000" w:themeColor="text1"/>
          <w:szCs w:val="24"/>
          <w:rtl/>
          <w:lang w:bidi="ar-IQ"/>
        </w:rPr>
        <w:t>عَد</w:t>
      </w:r>
      <w:r w:rsidR="000D09A4" w:rsidRPr="009B0B0F">
        <w:rPr>
          <w:rFonts w:ascii="Ali A  ALwand" w:hAnsi="Ali A  ALwand" w:cstheme="majorBidi" w:hint="cs"/>
          <w:color w:val="000000" w:themeColor="text1"/>
          <w:szCs w:val="24"/>
          <w:rtl/>
          <w:lang w:bidi="ar-IQ"/>
        </w:rPr>
        <w:t xml:space="preserve"> </w:t>
      </w:r>
      <w:r w:rsidR="00B81242" w:rsidRPr="009B0B0F">
        <w:rPr>
          <w:rFonts w:ascii="Ali A  ALwand" w:hAnsi="Ali A  ALwand" w:cstheme="majorBidi" w:hint="cs"/>
          <w:color w:val="000000" w:themeColor="text1"/>
          <w:szCs w:val="24"/>
          <w:rtl/>
          <w:lang w:bidi="ar-IQ"/>
        </w:rPr>
        <w:t xml:space="preserve">بول </w:t>
      </w:r>
      <w:r w:rsidRPr="009B0B0F">
        <w:rPr>
          <w:rFonts w:ascii="Ali A  ALwand" w:hAnsi="Ali A  ALwand" w:cstheme="majorBidi"/>
          <w:color w:val="000000" w:themeColor="text1"/>
          <w:szCs w:val="24"/>
          <w:rtl/>
          <w:lang w:bidi="ar-IQ"/>
        </w:rPr>
        <w:t>هيرست</w:t>
      </w:r>
      <w:r w:rsidR="00174097" w:rsidRPr="009B0B0F">
        <w:rPr>
          <w:rFonts w:ascii="Ali A  ALwand" w:hAnsi="Ali A  ALwand" w:cstheme="majorBidi" w:hint="cs"/>
          <w:color w:val="000000" w:themeColor="text1"/>
          <w:szCs w:val="24"/>
          <w:rtl/>
          <w:lang w:bidi="ar-IQ"/>
        </w:rPr>
        <w:t xml:space="preserve"> </w:t>
      </w:r>
      <w:r w:rsidRPr="009B0B0F">
        <w:rPr>
          <w:rFonts w:ascii="Ali A  ALwand" w:hAnsi="Ali A  ALwand" w:cstheme="majorBidi"/>
          <w:color w:val="000000" w:themeColor="text1"/>
          <w:szCs w:val="24"/>
          <w:rtl/>
          <w:lang w:bidi="ar-IQ"/>
        </w:rPr>
        <w:t>واحدا</w:t>
      </w:r>
      <w:r w:rsidRPr="009B0B0F">
        <w:rPr>
          <w:rFonts w:ascii="Ali A  ALwand" w:hAnsi="Ali A  ALwand" w:cstheme="majorBidi" w:hint="cs"/>
          <w:color w:val="000000" w:themeColor="text1"/>
          <w:szCs w:val="24"/>
          <w:rtl/>
          <w:lang w:bidi="ar-IQ"/>
        </w:rPr>
        <w:t>ّ</w:t>
      </w:r>
      <w:r w:rsidRPr="009B0B0F">
        <w:rPr>
          <w:rFonts w:ascii="Ali A  ALwand" w:hAnsi="Ali A  ALwand" w:cstheme="majorBidi"/>
          <w:color w:val="000000" w:themeColor="text1"/>
          <w:szCs w:val="24"/>
          <w:rtl/>
          <w:lang w:bidi="ar-IQ"/>
        </w:rPr>
        <w:t xml:space="preserve"> من </w:t>
      </w:r>
      <w:r w:rsidRPr="009B0B0F">
        <w:rPr>
          <w:rFonts w:ascii="Ali A  ALwand" w:hAnsi="Ali A  ALwand" w:cstheme="majorBidi" w:hint="cs"/>
          <w:color w:val="000000" w:themeColor="text1"/>
          <w:szCs w:val="24"/>
          <w:rtl/>
          <w:lang w:bidi="ar-IQ"/>
        </w:rPr>
        <w:t>أ</w:t>
      </w:r>
      <w:r w:rsidRPr="009B0B0F">
        <w:rPr>
          <w:rFonts w:ascii="Ali A  ALwand" w:hAnsi="Ali A  ALwand" w:cstheme="majorBidi"/>
          <w:color w:val="000000" w:themeColor="text1"/>
          <w:szCs w:val="24"/>
          <w:rtl/>
          <w:lang w:bidi="ar-IQ"/>
        </w:rPr>
        <w:t>هم من تطرقوا الى مضامين علم الاجتماع والسياسة</w:t>
      </w:r>
      <w:r w:rsidR="00B81242" w:rsidRPr="009B0B0F">
        <w:rPr>
          <w:rFonts w:ascii="Ali A  ALwand" w:hAnsi="Ali A  ALwand" w:cstheme="majorBidi" w:hint="cs"/>
          <w:color w:val="000000" w:themeColor="text1"/>
          <w:szCs w:val="24"/>
          <w:rtl/>
          <w:lang w:bidi="ar-IQ"/>
        </w:rPr>
        <w:t>،</w:t>
      </w:r>
      <w:r w:rsidRPr="009B0B0F">
        <w:rPr>
          <w:rFonts w:ascii="Ali A  ALwand" w:hAnsi="Ali A  ALwand" w:cstheme="majorBidi" w:hint="cs"/>
          <w:color w:val="000000" w:themeColor="text1"/>
          <w:szCs w:val="24"/>
          <w:rtl/>
          <w:lang w:bidi="ar-IQ"/>
        </w:rPr>
        <w:t xml:space="preserve"> وخصوصأ في مجال نظرية التعددية ا</w:t>
      </w:r>
      <w:r w:rsidR="00B81242" w:rsidRPr="009B0B0F">
        <w:rPr>
          <w:rFonts w:ascii="Ali A  ALwand" w:hAnsi="Ali A  ALwand" w:cstheme="majorBidi" w:hint="cs"/>
          <w:color w:val="000000" w:themeColor="text1"/>
          <w:szCs w:val="24"/>
          <w:rtl/>
          <w:lang w:bidi="ar-IQ"/>
        </w:rPr>
        <w:t>لإ</w:t>
      </w:r>
      <w:r w:rsidRPr="009B0B0F">
        <w:rPr>
          <w:rFonts w:ascii="Ali A  ALwand" w:hAnsi="Ali A  ALwand" w:cstheme="majorBidi" w:hint="cs"/>
          <w:color w:val="000000" w:themeColor="text1"/>
          <w:szCs w:val="24"/>
          <w:rtl/>
          <w:lang w:bidi="ar-IQ"/>
        </w:rPr>
        <w:t>نكليزية</w:t>
      </w:r>
      <w:r w:rsidRPr="009B0B0F">
        <w:rPr>
          <w:rFonts w:ascii="Ali A  ALwand" w:hAnsi="Ali A  ALwand" w:cstheme="majorBidi"/>
          <w:color w:val="000000" w:themeColor="text1"/>
          <w:szCs w:val="24"/>
          <w:rtl/>
          <w:lang w:bidi="ar-IQ"/>
        </w:rPr>
        <w:t>، و</w:t>
      </w:r>
      <w:r w:rsidRPr="009B0B0F">
        <w:rPr>
          <w:rFonts w:ascii="Ali A  ALwand" w:hAnsi="Ali A  ALwand" w:cstheme="majorBidi" w:hint="cs"/>
          <w:color w:val="000000" w:themeColor="text1"/>
          <w:szCs w:val="24"/>
          <w:rtl/>
          <w:lang w:bidi="ar-IQ"/>
        </w:rPr>
        <w:t>لقد أ</w:t>
      </w:r>
      <w:r w:rsidRPr="009B0B0F">
        <w:rPr>
          <w:rFonts w:ascii="Ali A  ALwand" w:hAnsi="Ali A  ALwand" w:cstheme="majorBidi"/>
          <w:color w:val="000000" w:themeColor="text1"/>
          <w:szCs w:val="24"/>
          <w:rtl/>
          <w:lang w:bidi="ar-IQ"/>
        </w:rPr>
        <w:t>س</w:t>
      </w:r>
      <w:r w:rsidRPr="009B0B0F">
        <w:rPr>
          <w:rFonts w:ascii="Ali A  ALwand" w:hAnsi="Ali A  ALwand" w:cstheme="majorBidi" w:hint="cs"/>
          <w:color w:val="000000" w:themeColor="text1"/>
          <w:szCs w:val="24"/>
          <w:rtl/>
          <w:lang w:bidi="ar-IQ"/>
        </w:rPr>
        <w:t>ّ</w:t>
      </w:r>
      <w:r w:rsidRPr="009B0B0F">
        <w:rPr>
          <w:rFonts w:ascii="Ali A  ALwand" w:hAnsi="Ali A  ALwand" w:cstheme="majorBidi"/>
          <w:color w:val="000000" w:themeColor="text1"/>
          <w:szCs w:val="24"/>
          <w:rtl/>
          <w:lang w:bidi="ar-IQ"/>
        </w:rPr>
        <w:t>س العديد من الركائز النظرية</w:t>
      </w:r>
      <w:r w:rsidR="000D09A4" w:rsidRPr="009B0B0F">
        <w:rPr>
          <w:rFonts w:ascii="Ali A  ALwand" w:hAnsi="Ali A  ALwand" w:cstheme="majorBidi" w:hint="cs"/>
          <w:color w:val="000000" w:themeColor="text1"/>
          <w:szCs w:val="24"/>
          <w:rtl/>
          <w:lang w:bidi="ar-IQ"/>
        </w:rPr>
        <w:t xml:space="preserve"> </w:t>
      </w:r>
      <w:r w:rsidRPr="009B0B0F">
        <w:rPr>
          <w:rFonts w:ascii="Ali A  ALwand" w:hAnsi="Ali A  ALwand" w:cstheme="majorBidi"/>
          <w:color w:val="000000" w:themeColor="text1"/>
          <w:szCs w:val="24"/>
          <w:rtl/>
          <w:lang w:bidi="ar-IQ"/>
        </w:rPr>
        <w:t>فيها</w:t>
      </w:r>
      <w:r w:rsidR="00D57244" w:rsidRPr="009B0B0F">
        <w:rPr>
          <w:rFonts w:ascii="Ali A  ALwand" w:hAnsi="Ali A  ALwand" w:cstheme="majorBidi" w:hint="cs"/>
          <w:color w:val="000000" w:themeColor="text1"/>
          <w:szCs w:val="24"/>
          <w:rtl/>
          <w:lang w:bidi="ar-IQ"/>
        </w:rPr>
        <w:t>.</w:t>
      </w:r>
      <w:r w:rsidRPr="009B0B0F">
        <w:rPr>
          <w:rFonts w:ascii="Ali A  ALwand" w:hAnsi="Ali A  ALwand" w:cstheme="majorBidi"/>
          <w:color w:val="000000" w:themeColor="text1"/>
          <w:szCs w:val="24"/>
          <w:rtl/>
          <w:lang w:bidi="ar-IQ"/>
        </w:rPr>
        <w:t xml:space="preserve"> </w:t>
      </w:r>
      <w:r w:rsidRPr="009B0B0F">
        <w:rPr>
          <w:rFonts w:ascii="Ali A  ALwand" w:hAnsi="Ali A  ALwand" w:cstheme="majorBidi" w:hint="cs"/>
          <w:color w:val="000000" w:themeColor="text1"/>
          <w:szCs w:val="24"/>
          <w:rtl/>
          <w:lang w:bidi="ar-IQ"/>
        </w:rPr>
        <w:t>تنقسم هذه</w:t>
      </w:r>
      <w:r w:rsidRPr="009B0B0F">
        <w:rPr>
          <w:rFonts w:ascii="Ali A  ALwand" w:hAnsi="Ali A  ALwand" w:cstheme="majorBidi"/>
          <w:color w:val="000000" w:themeColor="text1"/>
          <w:szCs w:val="24"/>
          <w:rtl/>
          <w:lang w:bidi="ar-IQ"/>
        </w:rPr>
        <w:t xml:space="preserve">  </w:t>
      </w:r>
      <w:r w:rsidRPr="009B0B0F">
        <w:rPr>
          <w:rFonts w:ascii="Ali A  ALwand" w:hAnsi="Ali A  ALwand" w:cstheme="majorBidi" w:hint="cs"/>
          <w:color w:val="000000" w:themeColor="text1"/>
          <w:szCs w:val="24"/>
          <w:rtl/>
          <w:lang w:bidi="ar-IQ"/>
        </w:rPr>
        <w:t>ال</w:t>
      </w:r>
      <w:r w:rsidRPr="009B0B0F">
        <w:rPr>
          <w:rFonts w:ascii="Ali A  ALwand" w:hAnsi="Ali A  ALwand" w:cstheme="majorBidi"/>
          <w:color w:val="000000" w:themeColor="text1"/>
          <w:szCs w:val="24"/>
          <w:rtl/>
          <w:lang w:bidi="ar-IQ"/>
        </w:rPr>
        <w:t>دراس</w:t>
      </w:r>
      <w:r w:rsidRPr="009B0B0F">
        <w:rPr>
          <w:rFonts w:ascii="Ali A  ALwand" w:hAnsi="Ali A  ALwand" w:cstheme="majorBidi" w:hint="cs"/>
          <w:color w:val="000000" w:themeColor="text1"/>
          <w:szCs w:val="24"/>
          <w:rtl/>
          <w:lang w:bidi="ar-IQ"/>
        </w:rPr>
        <w:t>ة</w:t>
      </w:r>
      <w:r w:rsidRPr="009B0B0F">
        <w:rPr>
          <w:rFonts w:ascii="Ali A  ALwand" w:hAnsi="Ali A  ALwand" w:cstheme="majorBidi"/>
          <w:color w:val="000000" w:themeColor="text1"/>
          <w:szCs w:val="24"/>
          <w:rtl/>
          <w:lang w:bidi="ar-IQ"/>
        </w:rPr>
        <w:t xml:space="preserve"> الى </w:t>
      </w:r>
      <w:r w:rsidR="00174097" w:rsidRPr="009B0B0F">
        <w:rPr>
          <w:rFonts w:ascii="Ali A  ALwand" w:hAnsi="Ali A  ALwand" w:cstheme="majorBidi" w:hint="cs"/>
          <w:color w:val="000000" w:themeColor="text1"/>
          <w:szCs w:val="24"/>
          <w:rtl/>
          <w:lang w:bidi="ar-IQ"/>
        </w:rPr>
        <w:t>عشرة</w:t>
      </w:r>
      <w:r w:rsidRPr="009B0B0F">
        <w:rPr>
          <w:rFonts w:ascii="Ali A  ALwand" w:hAnsi="Ali A  ALwand" w:cstheme="majorBidi"/>
          <w:color w:val="000000" w:themeColor="text1"/>
          <w:szCs w:val="24"/>
          <w:rtl/>
          <w:lang w:bidi="ar-IQ"/>
        </w:rPr>
        <w:t xml:space="preserve"> م</w:t>
      </w:r>
      <w:r w:rsidR="00214CF7" w:rsidRPr="009B0B0F">
        <w:rPr>
          <w:rFonts w:ascii="Ali A  ALwand" w:hAnsi="Ali A  ALwand" w:cstheme="majorBidi" w:hint="cs"/>
          <w:color w:val="000000" w:themeColor="text1"/>
          <w:szCs w:val="24"/>
          <w:rtl/>
          <w:lang w:bidi="ar-IQ"/>
        </w:rPr>
        <w:t>باحث</w:t>
      </w:r>
      <w:r w:rsidR="00174097" w:rsidRPr="009B0B0F">
        <w:rPr>
          <w:rFonts w:ascii="Ali A  ALwand" w:hAnsi="Ali A  ALwand" w:cstheme="majorBidi" w:hint="cs"/>
          <w:color w:val="000000" w:themeColor="text1"/>
          <w:szCs w:val="24"/>
          <w:rtl/>
          <w:lang w:bidi="ar-IQ"/>
        </w:rPr>
        <w:t>.</w:t>
      </w:r>
      <w:r w:rsidRPr="009B0B0F">
        <w:rPr>
          <w:rFonts w:ascii="Ali A  ALwand" w:hAnsi="Ali A  ALwand" w:cstheme="majorBidi"/>
          <w:color w:val="000000" w:themeColor="text1"/>
          <w:szCs w:val="24"/>
          <w:rtl/>
          <w:lang w:bidi="ar-IQ"/>
        </w:rPr>
        <w:t>عرض الم</w:t>
      </w:r>
      <w:r w:rsidR="00214CF7" w:rsidRPr="009B0B0F">
        <w:rPr>
          <w:rFonts w:ascii="Ali A  ALwand" w:hAnsi="Ali A  ALwand" w:cstheme="majorBidi" w:hint="cs"/>
          <w:color w:val="000000" w:themeColor="text1"/>
          <w:szCs w:val="24"/>
          <w:rtl/>
          <w:lang w:bidi="ar-IQ"/>
        </w:rPr>
        <w:t xml:space="preserve">بحث </w:t>
      </w:r>
      <w:r w:rsidRPr="009B0B0F">
        <w:rPr>
          <w:rFonts w:ascii="Ali A  ALwand" w:hAnsi="Ali A  ALwand" w:cstheme="majorBidi"/>
          <w:color w:val="000000" w:themeColor="text1"/>
          <w:szCs w:val="24"/>
          <w:rtl/>
          <w:lang w:bidi="ar-IQ"/>
        </w:rPr>
        <w:t>الاول مقدمة الدراسة، وجاء ال</w:t>
      </w:r>
      <w:r w:rsidR="00214CF7" w:rsidRPr="009B0B0F">
        <w:rPr>
          <w:rFonts w:ascii="Ali A  ALwand" w:hAnsi="Ali A  ALwand" w:cstheme="majorBidi" w:hint="cs"/>
          <w:color w:val="000000" w:themeColor="text1"/>
          <w:szCs w:val="24"/>
          <w:rtl/>
          <w:lang w:bidi="ar-IQ"/>
        </w:rPr>
        <w:t>مبحث</w:t>
      </w:r>
      <w:r w:rsidRPr="009B0B0F">
        <w:rPr>
          <w:rFonts w:ascii="Ali A  ALwand" w:hAnsi="Ali A  ALwand" w:cstheme="majorBidi"/>
          <w:color w:val="000000" w:themeColor="text1"/>
          <w:szCs w:val="24"/>
          <w:rtl/>
          <w:lang w:bidi="ar-IQ"/>
        </w:rPr>
        <w:t xml:space="preserve"> الثاني مقدم</w:t>
      </w:r>
      <w:r w:rsidRPr="009B0B0F">
        <w:rPr>
          <w:rFonts w:ascii="Ali A  ALwand" w:hAnsi="Ali A  ALwand" w:cstheme="majorBidi" w:hint="cs"/>
          <w:color w:val="000000" w:themeColor="text1"/>
          <w:szCs w:val="24"/>
          <w:rtl/>
          <w:lang w:bidi="ar-IQ"/>
        </w:rPr>
        <w:t>أ</w:t>
      </w:r>
      <w:r w:rsidRPr="009B0B0F">
        <w:rPr>
          <w:rFonts w:ascii="Ali A  ALwand" w:hAnsi="Ali A  ALwand" w:cstheme="majorBidi"/>
          <w:color w:val="000000" w:themeColor="text1"/>
          <w:szCs w:val="24"/>
          <w:rtl/>
          <w:lang w:bidi="ar-IQ"/>
        </w:rPr>
        <w:t xml:space="preserve"> </w:t>
      </w:r>
      <w:r w:rsidR="00214CF7" w:rsidRPr="009B0B0F">
        <w:rPr>
          <w:rFonts w:ascii="Ali A  ALwand" w:hAnsi="Ali A  ALwand" w:cstheme="majorBidi" w:hint="cs"/>
          <w:color w:val="000000" w:themeColor="text1"/>
          <w:szCs w:val="24"/>
          <w:rtl/>
          <w:lang w:bidi="ar-IQ"/>
        </w:rPr>
        <w:t>أهداف الدراسة والمنهج المتبَع فيها. أما المبحث الثالث فط</w:t>
      </w:r>
      <w:r w:rsidR="00B81242" w:rsidRPr="009B0B0F">
        <w:rPr>
          <w:rFonts w:ascii="Ali A  ALwand" w:hAnsi="Ali A  ALwand" w:cstheme="majorBidi" w:hint="cs"/>
          <w:color w:val="000000" w:themeColor="text1"/>
          <w:szCs w:val="24"/>
          <w:rtl/>
          <w:lang w:bidi="ar-IQ"/>
        </w:rPr>
        <w:t>ر</w:t>
      </w:r>
      <w:r w:rsidR="00214CF7" w:rsidRPr="009B0B0F">
        <w:rPr>
          <w:rFonts w:ascii="Ali A  ALwand" w:hAnsi="Ali A  ALwand" w:cstheme="majorBidi" w:hint="cs"/>
          <w:color w:val="000000" w:themeColor="text1"/>
          <w:szCs w:val="24"/>
          <w:rtl/>
          <w:lang w:bidi="ar-IQ"/>
        </w:rPr>
        <w:t>ححنا فيه الأسئلة الحيوية الثلاثة للدراسة. وتناول المبحث الرابع</w:t>
      </w:r>
      <w:r w:rsidR="00B81242" w:rsidRPr="009B0B0F">
        <w:rPr>
          <w:rFonts w:ascii="Ali A  ALwand" w:hAnsi="Ali A  ALwand" w:cstheme="majorBidi" w:hint="cs"/>
          <w:color w:val="000000" w:themeColor="text1"/>
          <w:szCs w:val="24"/>
          <w:rtl/>
          <w:lang w:bidi="ar-IQ"/>
        </w:rPr>
        <w:t>،</w:t>
      </w:r>
      <w:r w:rsidR="00214CF7" w:rsidRPr="009B0B0F">
        <w:rPr>
          <w:rFonts w:ascii="Ali A  ALwand" w:hAnsi="Ali A  ALwand" w:cstheme="majorBidi" w:hint="cs"/>
          <w:color w:val="000000" w:themeColor="text1"/>
          <w:szCs w:val="24"/>
          <w:rtl/>
          <w:lang w:bidi="ar-IQ"/>
        </w:rPr>
        <w:t xml:space="preserve"> </w:t>
      </w:r>
      <w:r w:rsidRPr="009B0B0F">
        <w:rPr>
          <w:rFonts w:ascii="Ali A  ALwand" w:hAnsi="Ali A  ALwand" w:cstheme="majorBidi"/>
          <w:color w:val="000000" w:themeColor="text1"/>
          <w:szCs w:val="24"/>
          <w:rtl/>
          <w:lang w:bidi="ar-IQ"/>
        </w:rPr>
        <w:t>نبذة تاريخية مختصرة عن حياة بول هيرست</w:t>
      </w:r>
      <w:r w:rsidR="00B81242" w:rsidRPr="009B0B0F">
        <w:rPr>
          <w:rFonts w:ascii="Ali A  ALwand" w:hAnsi="Ali A  ALwand" w:cstheme="majorBidi" w:hint="cs"/>
          <w:color w:val="000000" w:themeColor="text1"/>
          <w:szCs w:val="24"/>
          <w:rtl/>
          <w:lang w:bidi="ar-IQ"/>
        </w:rPr>
        <w:t xml:space="preserve"> </w:t>
      </w:r>
      <w:r w:rsidRPr="009B0B0F">
        <w:rPr>
          <w:rFonts w:ascii="Ali A  ALwand" w:hAnsi="Ali A  ALwand" w:cstheme="majorBidi"/>
          <w:color w:val="000000" w:themeColor="text1"/>
          <w:szCs w:val="24"/>
          <w:rtl/>
          <w:lang w:bidi="ar-IQ"/>
        </w:rPr>
        <w:t>الاكاديم</w:t>
      </w:r>
      <w:r w:rsidRPr="009B0B0F">
        <w:rPr>
          <w:rFonts w:ascii="Ali A  ALwand" w:hAnsi="Ali A  ALwand" w:cstheme="majorBidi" w:hint="cs"/>
          <w:color w:val="000000" w:themeColor="text1"/>
          <w:szCs w:val="24"/>
          <w:rtl/>
          <w:lang w:bidi="ar-IQ"/>
        </w:rPr>
        <w:t>ي</w:t>
      </w:r>
      <w:r w:rsidRPr="009B0B0F">
        <w:rPr>
          <w:rFonts w:ascii="Ali A  ALwand" w:hAnsi="Ali A  ALwand" w:cstheme="majorBidi"/>
          <w:color w:val="000000" w:themeColor="text1"/>
          <w:szCs w:val="24"/>
          <w:rtl/>
          <w:lang w:bidi="ar-IQ"/>
        </w:rPr>
        <w:t>ة</w:t>
      </w:r>
      <w:r w:rsidR="00174097" w:rsidRPr="009B0B0F">
        <w:rPr>
          <w:rFonts w:ascii="Ali A  ALwand" w:hAnsi="Ali A  ALwand" w:cstheme="majorBidi" w:hint="cs"/>
          <w:color w:val="000000" w:themeColor="text1"/>
          <w:szCs w:val="24"/>
          <w:rtl/>
          <w:lang w:bidi="ar-IQ"/>
        </w:rPr>
        <w:t>،</w:t>
      </w:r>
      <w:r w:rsidR="00B81242" w:rsidRPr="009B0B0F">
        <w:rPr>
          <w:rFonts w:ascii="Ali A  ALwand" w:hAnsi="Ali A  ALwand" w:cstheme="majorBidi" w:hint="cs"/>
          <w:color w:val="000000" w:themeColor="text1"/>
          <w:szCs w:val="24"/>
          <w:rtl/>
          <w:lang w:bidi="ar-IQ"/>
        </w:rPr>
        <w:t xml:space="preserve"> في حين </w:t>
      </w:r>
      <w:r w:rsidRPr="009B0B0F">
        <w:rPr>
          <w:rFonts w:ascii="Ali A  ALwand" w:hAnsi="Ali A  ALwand" w:cstheme="majorBidi" w:hint="cs"/>
          <w:color w:val="000000" w:themeColor="text1"/>
          <w:szCs w:val="24"/>
          <w:rtl/>
          <w:lang w:bidi="ar-IQ"/>
        </w:rPr>
        <w:t xml:space="preserve">تطرق المبحث </w:t>
      </w:r>
      <w:r w:rsidR="00214CF7" w:rsidRPr="009B0B0F">
        <w:rPr>
          <w:rFonts w:ascii="Ali A  ALwand" w:hAnsi="Ali A  ALwand" w:cstheme="majorBidi" w:hint="cs"/>
          <w:color w:val="000000" w:themeColor="text1"/>
          <w:szCs w:val="24"/>
          <w:rtl/>
          <w:lang w:bidi="ar-IQ"/>
        </w:rPr>
        <w:t xml:space="preserve">الخامس لمفهوم وفكرة الترابطانية كمذهب سياسي. </w:t>
      </w:r>
      <w:r w:rsidR="00B81242" w:rsidRPr="009B0B0F">
        <w:rPr>
          <w:rFonts w:ascii="Ali A  ALwand" w:hAnsi="Ali A  ALwand" w:cstheme="majorBidi" w:hint="cs"/>
          <w:color w:val="000000" w:themeColor="text1"/>
          <w:szCs w:val="24"/>
          <w:rtl/>
          <w:lang w:bidi="ar-IQ"/>
        </w:rPr>
        <w:t xml:space="preserve">أما المبحث السادس فيتناول محاججة </w:t>
      </w:r>
      <w:r w:rsidR="00A716C3" w:rsidRPr="009B0B0F">
        <w:rPr>
          <w:rFonts w:ascii="Ali A  ALwand" w:hAnsi="Ali A  ALwand" w:cstheme="majorBidi" w:hint="cs"/>
          <w:color w:val="000000" w:themeColor="text1"/>
          <w:szCs w:val="24"/>
          <w:rtl/>
          <w:lang w:bidi="ar-IQ"/>
        </w:rPr>
        <w:t>وإنتقاد بول هيرست ل</w:t>
      </w:r>
      <w:r w:rsidR="00B81242" w:rsidRPr="009B0B0F">
        <w:rPr>
          <w:rFonts w:ascii="Ali A  ALwand" w:hAnsi="Ali A  ALwand" w:cstheme="majorBidi" w:hint="cs"/>
          <w:color w:val="000000" w:themeColor="text1"/>
          <w:szCs w:val="24"/>
          <w:rtl/>
          <w:lang w:bidi="ar-IQ"/>
        </w:rPr>
        <w:t>لتعددية ونظرية التعددية الإنكليزية والدولة</w:t>
      </w:r>
      <w:r w:rsidR="00A716C3" w:rsidRPr="009B0B0F">
        <w:rPr>
          <w:rFonts w:ascii="Ali A  ALwand" w:hAnsi="Ali A  ALwand" w:cstheme="majorBidi" w:hint="cs"/>
          <w:color w:val="000000" w:themeColor="text1"/>
          <w:szCs w:val="24"/>
          <w:rtl/>
          <w:lang w:bidi="ar-IQ"/>
        </w:rPr>
        <w:t xml:space="preserve"> في المجتمع البريطاني</w:t>
      </w:r>
      <w:r w:rsidR="00B81242" w:rsidRPr="009B0B0F">
        <w:rPr>
          <w:rFonts w:ascii="Ali A  ALwand" w:hAnsi="Ali A  ALwand" w:cstheme="majorBidi" w:hint="cs"/>
          <w:color w:val="000000" w:themeColor="text1"/>
          <w:szCs w:val="24"/>
          <w:rtl/>
          <w:lang w:bidi="ar-IQ"/>
        </w:rPr>
        <w:t>. والمبحث السابع خُصِصَ لأفكار بول هيرست عن الديموقراطية</w:t>
      </w:r>
      <w:r w:rsidR="008E775D" w:rsidRPr="009B0B0F">
        <w:rPr>
          <w:rFonts w:ascii="Ali A  ALwand" w:hAnsi="Ali A  ALwand" w:cstheme="majorBidi" w:hint="cs"/>
          <w:color w:val="000000" w:themeColor="text1"/>
          <w:szCs w:val="24"/>
          <w:rtl/>
          <w:lang w:bidi="ar-IQ"/>
        </w:rPr>
        <w:t xml:space="preserve"> ودولة الرفاه والطريق الثالث. و</w:t>
      </w:r>
      <w:r w:rsidR="00B81242" w:rsidRPr="009B0B0F">
        <w:rPr>
          <w:rFonts w:ascii="Ali A  ALwand" w:hAnsi="Ali A  ALwand" w:cstheme="majorBidi" w:hint="cs"/>
          <w:color w:val="000000" w:themeColor="text1"/>
          <w:szCs w:val="24"/>
          <w:rtl/>
          <w:lang w:bidi="ar-IQ"/>
        </w:rPr>
        <w:t>ع</w:t>
      </w:r>
      <w:r w:rsidR="008E775D" w:rsidRPr="009B0B0F">
        <w:rPr>
          <w:rFonts w:ascii="Ali A  ALwand" w:hAnsi="Ali A  ALwand" w:cstheme="majorBidi" w:hint="cs"/>
          <w:color w:val="000000" w:themeColor="text1"/>
          <w:szCs w:val="24"/>
          <w:rtl/>
          <w:lang w:bidi="ar-IQ"/>
        </w:rPr>
        <w:t>َ</w:t>
      </w:r>
      <w:r w:rsidR="00B81242" w:rsidRPr="009B0B0F">
        <w:rPr>
          <w:rFonts w:ascii="Ali A  ALwand" w:hAnsi="Ali A  ALwand" w:cstheme="majorBidi" w:hint="cs"/>
          <w:color w:val="000000" w:themeColor="text1"/>
          <w:szCs w:val="24"/>
          <w:rtl/>
          <w:lang w:bidi="ar-IQ"/>
        </w:rPr>
        <w:t>ر</w:t>
      </w:r>
      <w:r w:rsidR="008E775D" w:rsidRPr="009B0B0F">
        <w:rPr>
          <w:rFonts w:ascii="Ali A  ALwand" w:hAnsi="Ali A  ALwand" w:cstheme="majorBidi" w:hint="cs"/>
          <w:color w:val="000000" w:themeColor="text1"/>
          <w:szCs w:val="24"/>
          <w:rtl/>
          <w:lang w:bidi="ar-IQ"/>
        </w:rPr>
        <w:t>َ</w:t>
      </w:r>
      <w:r w:rsidR="00B81242" w:rsidRPr="009B0B0F">
        <w:rPr>
          <w:rFonts w:ascii="Ali A  ALwand" w:hAnsi="Ali A  ALwand" w:cstheme="majorBidi" w:hint="cs"/>
          <w:color w:val="000000" w:themeColor="text1"/>
          <w:szCs w:val="24"/>
          <w:rtl/>
          <w:lang w:bidi="ar-IQ"/>
        </w:rPr>
        <w:t>ض</w:t>
      </w:r>
      <w:r w:rsidR="008E775D" w:rsidRPr="009B0B0F">
        <w:rPr>
          <w:rFonts w:ascii="Ali A  ALwand" w:hAnsi="Ali A  ALwand" w:cstheme="majorBidi" w:hint="cs"/>
          <w:color w:val="000000" w:themeColor="text1"/>
          <w:szCs w:val="24"/>
          <w:rtl/>
          <w:lang w:bidi="ar-IQ"/>
        </w:rPr>
        <w:t>َ</w:t>
      </w:r>
      <w:r w:rsidR="00B81242" w:rsidRPr="009B0B0F">
        <w:rPr>
          <w:rFonts w:ascii="Ali A  ALwand" w:hAnsi="Ali A  ALwand" w:cstheme="majorBidi" w:hint="cs"/>
          <w:color w:val="000000" w:themeColor="text1"/>
          <w:szCs w:val="24"/>
          <w:rtl/>
          <w:lang w:bidi="ar-IQ"/>
        </w:rPr>
        <w:t xml:space="preserve"> المبحث الثامن تقييم نقدي للديموقراطية التمثيلية من خلال شرح الديموقراطية الترابطية</w:t>
      </w:r>
      <w:r w:rsidR="00BA0A56" w:rsidRPr="009B0B0F">
        <w:rPr>
          <w:rFonts w:ascii="Ali A  ALwand" w:hAnsi="Ali A  ALwand" w:cstheme="majorBidi" w:hint="cs"/>
          <w:color w:val="000000" w:themeColor="text1"/>
          <w:szCs w:val="24"/>
          <w:rtl/>
          <w:lang w:bidi="ar-IQ"/>
        </w:rPr>
        <w:t xml:space="preserve"> </w:t>
      </w:r>
      <w:r w:rsidR="00B81242" w:rsidRPr="009B0B0F">
        <w:rPr>
          <w:rFonts w:ascii="Ali A  ALwand" w:hAnsi="Ali A  ALwand" w:cstheme="majorBidi" w:hint="cs"/>
          <w:color w:val="000000" w:themeColor="text1"/>
          <w:szCs w:val="24"/>
          <w:rtl/>
          <w:lang w:bidi="ar-IQ"/>
        </w:rPr>
        <w:t>والحوكمة وإقتصاد السوق الح</w:t>
      </w:r>
      <w:r w:rsidR="00BA0A56" w:rsidRPr="009B0B0F">
        <w:rPr>
          <w:rFonts w:ascii="Ali A  ALwand" w:hAnsi="Ali A  ALwand" w:cstheme="majorBidi" w:hint="cs"/>
          <w:color w:val="000000" w:themeColor="text1"/>
          <w:szCs w:val="24"/>
          <w:rtl/>
          <w:lang w:bidi="ar-IQ"/>
        </w:rPr>
        <w:t>ر. أما المبحث التاسع فيتناول أزمة الديموقراطية الراهنة. والمبحث العاشر</w:t>
      </w:r>
      <w:r w:rsidR="008E775D" w:rsidRPr="009B0B0F">
        <w:rPr>
          <w:rFonts w:ascii="Ali A  ALwand" w:hAnsi="Ali A  ALwand" w:cstheme="majorBidi" w:hint="cs"/>
          <w:color w:val="000000" w:themeColor="text1"/>
          <w:szCs w:val="24"/>
          <w:rtl/>
          <w:lang w:bidi="ar-IQ"/>
        </w:rPr>
        <w:t xml:space="preserve"> </w:t>
      </w:r>
      <w:r w:rsidR="00BA0A56" w:rsidRPr="009B0B0F">
        <w:rPr>
          <w:rFonts w:ascii="Ali A  ALwand" w:hAnsi="Ali A  ALwand" w:cstheme="majorBidi" w:hint="cs"/>
          <w:color w:val="000000" w:themeColor="text1"/>
          <w:szCs w:val="24"/>
          <w:rtl/>
          <w:lang w:bidi="ar-IQ"/>
        </w:rPr>
        <w:t>والأخير، فعرضنا فيه</w:t>
      </w:r>
      <w:r w:rsidRPr="009B0B0F">
        <w:rPr>
          <w:rFonts w:ascii="Ali A  ALwand" w:hAnsi="Ali A  ALwand" w:cstheme="majorBidi"/>
          <w:color w:val="000000" w:themeColor="text1"/>
          <w:szCs w:val="24"/>
          <w:rtl/>
          <w:lang w:bidi="ar-IQ"/>
        </w:rPr>
        <w:t xml:space="preserve"> </w:t>
      </w:r>
      <w:r w:rsidRPr="009B0B0F">
        <w:rPr>
          <w:rFonts w:ascii="Ali A  ALwand" w:hAnsi="Ali A  ALwand" w:cstheme="majorBidi" w:hint="cs"/>
          <w:color w:val="000000" w:themeColor="text1"/>
          <w:szCs w:val="24"/>
          <w:rtl/>
          <w:lang w:bidi="ar-IQ"/>
        </w:rPr>
        <w:t>أ</w:t>
      </w:r>
      <w:r w:rsidRPr="009B0B0F">
        <w:rPr>
          <w:rFonts w:ascii="Ali A  ALwand" w:hAnsi="Ali A  ALwand" w:cstheme="majorBidi"/>
          <w:color w:val="000000" w:themeColor="text1"/>
          <w:szCs w:val="24"/>
          <w:rtl/>
          <w:lang w:bidi="ar-IQ"/>
        </w:rPr>
        <w:t xml:space="preserve">هم ماتوصلت اليه الدراسة مع خاتمة توجز الفكرة. </w:t>
      </w:r>
    </w:p>
    <w:p w14:paraId="2692BC4D" w14:textId="77777777" w:rsidR="005D57BC" w:rsidRDefault="005D57BC" w:rsidP="005A6C2A">
      <w:pPr>
        <w:bidi/>
        <w:jc w:val="both"/>
        <w:rPr>
          <w:rFonts w:ascii="Ali A  ALwand" w:hAnsi="Ali A  ALwand" w:cstheme="majorBidi"/>
          <w:color w:val="000000" w:themeColor="text1"/>
          <w:szCs w:val="24"/>
          <w:rtl/>
          <w:lang w:bidi="ar-IQ"/>
        </w:rPr>
      </w:pPr>
    </w:p>
    <w:p w14:paraId="5CD379CA" w14:textId="1E6512E6" w:rsidR="00810C37" w:rsidRPr="002927B9" w:rsidRDefault="001C0972" w:rsidP="005A6C2A">
      <w:pPr>
        <w:bidi/>
        <w:jc w:val="both"/>
        <w:rPr>
          <w:rFonts w:ascii="Ali A  ALwand" w:hAnsi="Ali A  ALwand" w:cstheme="majorBidi"/>
          <w:color w:val="000000" w:themeColor="text1"/>
          <w:szCs w:val="24"/>
        </w:rPr>
      </w:pPr>
      <w:r w:rsidRPr="004A2E36">
        <w:rPr>
          <w:rFonts w:ascii="Ali A  ALwand" w:hAnsi="Ali A  ALwand" w:cstheme="majorBidi" w:hint="cs"/>
          <w:color w:val="000000" w:themeColor="text1"/>
          <w:szCs w:val="24"/>
          <w:rtl/>
          <w:lang w:bidi="ar-IQ"/>
        </w:rPr>
        <w:t>الكلمات المفتاحية: نظرية التعددية، الديموقراطية الترابطية</w:t>
      </w:r>
      <w:r w:rsidR="00566C41" w:rsidRPr="004A2E36">
        <w:rPr>
          <w:rFonts w:ascii="Ali A  ALwand" w:hAnsi="Ali A  ALwand" w:cstheme="majorBidi" w:hint="cs"/>
          <w:color w:val="000000" w:themeColor="text1"/>
          <w:szCs w:val="24"/>
          <w:rtl/>
          <w:lang w:bidi="ar-IQ"/>
        </w:rPr>
        <w:t>، مذهب التعددية، حكومة، نظرية التحرر</w:t>
      </w:r>
    </w:p>
    <w:p w14:paraId="2DA0F360" w14:textId="77777777" w:rsidR="00810C37" w:rsidRPr="002927B9" w:rsidRDefault="00810C37" w:rsidP="005A6C2A">
      <w:pPr>
        <w:jc w:val="right"/>
        <w:rPr>
          <w:szCs w:val="24"/>
          <w:rtl/>
        </w:rPr>
      </w:pPr>
    </w:p>
    <w:p w14:paraId="44CA9DB4" w14:textId="2562558F" w:rsidR="002927B9" w:rsidRPr="002927B9" w:rsidRDefault="001C0972" w:rsidP="005A6C2A">
      <w:pPr>
        <w:bidi/>
        <w:jc w:val="both"/>
        <w:rPr>
          <w:rFonts w:ascii="Unikurd Nali" w:hAnsi="Unikurd Nali" w:cs="Unikurd Nali"/>
          <w:szCs w:val="24"/>
        </w:rPr>
      </w:pPr>
      <w:r w:rsidRPr="002927B9">
        <w:rPr>
          <w:rFonts w:ascii="Unikurd Nali" w:hAnsi="Unikurd Nali" w:cs="Unikurd Nali" w:hint="cs"/>
          <w:szCs w:val="24"/>
          <w:rtl/>
          <w:lang w:bidi="ar-IQ"/>
        </w:rPr>
        <w:t>شیکردنەوەێکی سۆسیؤ- سیاسیانەی تیۆری پۆل هێرست سەبارەت بە دیمۆکراسی پێکەوەیی کە رەنگ</w:t>
      </w:r>
      <w:r w:rsidR="00971CBA" w:rsidRPr="002927B9">
        <w:rPr>
          <w:rFonts w:ascii="Unikurd Nali" w:hAnsi="Unikurd Nali" w:cs="Unikurd Nali" w:hint="cs"/>
          <w:szCs w:val="24"/>
          <w:rtl/>
          <w:lang w:bidi="ar-IQ"/>
        </w:rPr>
        <w:t>دا</w:t>
      </w:r>
      <w:r w:rsidRPr="002927B9">
        <w:rPr>
          <w:rFonts w:ascii="Unikurd Nali" w:hAnsi="Unikurd Nali" w:cs="Unikurd Nali" w:hint="cs"/>
          <w:szCs w:val="24"/>
          <w:rtl/>
          <w:lang w:bidi="ar-IQ"/>
        </w:rPr>
        <w:t xml:space="preserve">نەوەی </w:t>
      </w:r>
      <w:r w:rsidR="00971CBA" w:rsidRPr="002927B9">
        <w:rPr>
          <w:rFonts w:ascii="Unikurd Nali" w:hAnsi="Unikurd Nali" w:cs="Unikurd Nali" w:hint="cs"/>
          <w:szCs w:val="24"/>
          <w:rtl/>
          <w:lang w:bidi="ar-IQ"/>
        </w:rPr>
        <w:t>تیۆری فرەیی ئ</w:t>
      </w:r>
      <w:r w:rsidR="002927B9">
        <w:rPr>
          <w:rFonts w:ascii="Unikurd Nali" w:hAnsi="Unikurd Nali" w:cs="Unikurd Nali" w:hint="cs"/>
          <w:szCs w:val="24"/>
          <w:rtl/>
        </w:rPr>
        <w:t>ینگلیزی بۆ دەوڵەتە.</w:t>
      </w:r>
    </w:p>
    <w:p w14:paraId="7A1FD148" w14:textId="77777777" w:rsidR="002927B9" w:rsidRDefault="00D24F1B" w:rsidP="005A6C2A">
      <w:pPr>
        <w:bidi/>
        <w:jc w:val="center"/>
        <w:rPr>
          <w:rFonts w:ascii="Unikurd Nali" w:hAnsi="Unikurd Nali" w:cs="Unikurd Nali"/>
          <w:szCs w:val="24"/>
          <w:rtl/>
          <w:lang w:bidi="ar-IQ"/>
        </w:rPr>
      </w:pPr>
      <w:r w:rsidRPr="002927B9">
        <w:rPr>
          <w:rFonts w:ascii="Unikurd Nali" w:hAnsi="Unikurd Nali" w:cs="Unikurd Nali" w:hint="cs"/>
          <w:szCs w:val="24"/>
          <w:rtl/>
          <w:lang w:bidi="ku-Arab-IQ"/>
        </w:rPr>
        <w:t>ماهیر</w:t>
      </w:r>
      <w:r w:rsidR="00F749A3" w:rsidRPr="002927B9">
        <w:rPr>
          <w:rFonts w:ascii="Unikurd Nali" w:hAnsi="Unikurd Nali" w:cs="Unikurd Nali" w:hint="cs"/>
          <w:szCs w:val="24"/>
          <w:rtl/>
          <w:lang w:bidi="ar-IQ"/>
        </w:rPr>
        <w:t xml:space="preserve">عه بدولواحيد </w:t>
      </w:r>
      <w:r w:rsidRPr="002927B9">
        <w:rPr>
          <w:rFonts w:ascii="Unikurd Nali" w:hAnsi="Unikurd Nali" w:cs="Unikurd Nali" w:hint="cs"/>
          <w:szCs w:val="24"/>
          <w:rtl/>
          <w:lang w:bidi="ar-IQ"/>
        </w:rPr>
        <w:t>عه زيز</w:t>
      </w:r>
      <w:r w:rsidR="002927B9">
        <w:rPr>
          <w:rFonts w:ascii="Unikurd Nali" w:hAnsi="Unikurd Nali" w:cs="Unikurd Nali" w:hint="cs"/>
          <w:szCs w:val="24"/>
          <w:rtl/>
          <w:lang w:bidi="ar-IQ"/>
        </w:rPr>
        <w:t>،</w:t>
      </w:r>
    </w:p>
    <w:p w14:paraId="4071E34F" w14:textId="1BC6540D" w:rsidR="00D24F1B" w:rsidRDefault="00F749A3" w:rsidP="005A6C2A">
      <w:pPr>
        <w:bidi/>
        <w:jc w:val="center"/>
        <w:rPr>
          <w:rFonts w:ascii="Unikurd Nali" w:hAnsi="Unikurd Nali" w:cs="Unikurd Nali"/>
          <w:szCs w:val="24"/>
          <w:rtl/>
          <w:lang w:bidi="ku-Arab-IQ"/>
        </w:rPr>
      </w:pPr>
      <w:r w:rsidRPr="002927B9">
        <w:rPr>
          <w:rFonts w:ascii="Unikurd Nali" w:hAnsi="Unikurd Nali" w:cs="Unikurd Nali" w:hint="cs"/>
          <w:szCs w:val="24"/>
          <w:rtl/>
          <w:lang w:bidi="ku-Arab-IQ"/>
        </w:rPr>
        <w:t>کۆلێژی ئاداب</w:t>
      </w:r>
      <w:r w:rsidRPr="002927B9">
        <w:rPr>
          <w:rFonts w:ascii="Unikurd Nali" w:hAnsi="Unikurd Nali" w:cs="Unikurd Nali" w:hint="cs"/>
          <w:szCs w:val="24"/>
          <w:rtl/>
          <w:lang w:bidi="ar-IQ"/>
        </w:rPr>
        <w:t>،</w:t>
      </w:r>
      <w:r w:rsidRPr="002927B9">
        <w:rPr>
          <w:rFonts w:ascii="Unikurd Nali" w:hAnsi="Unikurd Nali" w:cs="Unikurd Nali" w:hint="cs"/>
          <w:szCs w:val="24"/>
          <w:rtl/>
          <w:lang w:bidi="ku-Arab-IQ"/>
        </w:rPr>
        <w:t xml:space="preserve"> زانکۆی سەلاحه ددين، هه ولێر</w:t>
      </w:r>
    </w:p>
    <w:p w14:paraId="22933849" w14:textId="0072C986" w:rsidR="002927B9" w:rsidRPr="002927B9" w:rsidRDefault="002927B9" w:rsidP="005A6C2A">
      <w:pPr>
        <w:bidi/>
        <w:jc w:val="center"/>
        <w:rPr>
          <w:rFonts w:ascii="Unikurd Nali" w:hAnsi="Unikurd Nali" w:cs="Unikurd Nali"/>
          <w:szCs w:val="24"/>
          <w:rtl/>
        </w:rPr>
      </w:pPr>
      <w:r w:rsidRPr="002927B9">
        <w:rPr>
          <w:rFonts w:ascii="Unikurd Nali" w:hAnsi="Unikurd Nali" w:cs="Unikurd Nali" w:hint="eastAsia"/>
          <w:szCs w:val="24"/>
          <w:rtl/>
        </w:rPr>
        <w:t>پوخت</w:t>
      </w:r>
      <w:r w:rsidRPr="002927B9">
        <w:rPr>
          <w:rFonts w:ascii="Unikurd Nali" w:hAnsi="Unikurd Nali" w:cs="Unikurd Nali" w:hint="cs"/>
          <w:szCs w:val="24"/>
          <w:rtl/>
        </w:rPr>
        <w:t>ەی</w:t>
      </w:r>
      <w:r w:rsidRPr="002927B9">
        <w:rPr>
          <w:rFonts w:ascii="Unikurd Nali" w:hAnsi="Unikurd Nali" w:cs="Unikurd Nali"/>
          <w:szCs w:val="24"/>
          <w:rtl/>
        </w:rPr>
        <w:t xml:space="preserve"> </w:t>
      </w:r>
      <w:r w:rsidRPr="002927B9">
        <w:rPr>
          <w:rFonts w:ascii="Unikurd Nali" w:hAnsi="Unikurd Nali" w:cs="Unikurd Nali" w:hint="eastAsia"/>
          <w:szCs w:val="24"/>
          <w:rtl/>
        </w:rPr>
        <w:t>تو</w:t>
      </w:r>
      <w:r w:rsidRPr="002927B9">
        <w:rPr>
          <w:rFonts w:ascii="Unikurd Nali" w:hAnsi="Unikurd Nali" w:cs="Unikurd Nali" w:hint="cs"/>
          <w:szCs w:val="24"/>
          <w:rtl/>
        </w:rPr>
        <w:t>ێ</w:t>
      </w:r>
      <w:r w:rsidRPr="002927B9">
        <w:rPr>
          <w:rFonts w:ascii="Unikurd Nali" w:hAnsi="Unikurd Nali" w:cs="Unikurd Nali" w:hint="eastAsia"/>
          <w:szCs w:val="24"/>
          <w:rtl/>
        </w:rPr>
        <w:t>ژ</w:t>
      </w:r>
      <w:r w:rsidRPr="002927B9">
        <w:rPr>
          <w:rFonts w:ascii="Unikurd Nali" w:hAnsi="Unikurd Nali" w:cs="Unikurd Nali" w:hint="cs"/>
          <w:szCs w:val="24"/>
          <w:rtl/>
        </w:rPr>
        <w:t>ی</w:t>
      </w:r>
      <w:r w:rsidRPr="002927B9">
        <w:rPr>
          <w:rFonts w:ascii="Unikurd Nali" w:hAnsi="Unikurd Nali" w:cs="Unikurd Nali" w:hint="eastAsia"/>
          <w:szCs w:val="24"/>
          <w:rtl/>
        </w:rPr>
        <w:t>ن</w:t>
      </w:r>
      <w:r w:rsidRPr="002927B9">
        <w:rPr>
          <w:rFonts w:ascii="Unikurd Nali" w:hAnsi="Unikurd Nali" w:cs="Unikurd Nali" w:hint="cs"/>
          <w:szCs w:val="24"/>
          <w:rtl/>
        </w:rPr>
        <w:t>ە</w:t>
      </w:r>
      <w:r w:rsidRPr="002927B9">
        <w:rPr>
          <w:rFonts w:ascii="Unikurd Nali" w:hAnsi="Unikurd Nali" w:cs="Unikurd Nali" w:hint="eastAsia"/>
          <w:szCs w:val="24"/>
          <w:rtl/>
        </w:rPr>
        <w:t>و</w:t>
      </w:r>
      <w:r w:rsidRPr="002927B9">
        <w:rPr>
          <w:rFonts w:ascii="Unikurd Nali" w:hAnsi="Unikurd Nali" w:cs="Unikurd Nali" w:hint="cs"/>
          <w:szCs w:val="24"/>
          <w:rtl/>
        </w:rPr>
        <w:t>ە</w:t>
      </w:r>
    </w:p>
    <w:p w14:paraId="12A57495" w14:textId="28AAA77A" w:rsidR="00810C37" w:rsidRPr="002332F6" w:rsidRDefault="001C0972" w:rsidP="005A6C2A">
      <w:pPr>
        <w:bidi/>
        <w:jc w:val="both"/>
        <w:rPr>
          <w:rFonts w:ascii="Unikurd Nali" w:hAnsi="Unikurd Nali" w:cs="Unikurd Nali"/>
          <w:szCs w:val="24"/>
          <w:rtl/>
        </w:rPr>
      </w:pPr>
      <w:r w:rsidRPr="002332F6">
        <w:rPr>
          <w:rFonts w:ascii="Unikurd Nali" w:hAnsi="Unikurd Nali" w:cs="Unikurd Nali"/>
          <w:szCs w:val="24"/>
          <w:rtl/>
          <w:lang w:bidi="ar-IQ"/>
        </w:rPr>
        <w:t xml:space="preserve">ئه م </w:t>
      </w:r>
      <w:r w:rsidRPr="002332F6">
        <w:rPr>
          <w:rFonts w:ascii="Unikurd Nali" w:hAnsi="Unikurd Nali" w:cs="Unikurd Nali"/>
          <w:szCs w:val="24"/>
          <w:rtl/>
        </w:rPr>
        <w:t>ت</w:t>
      </w:r>
      <w:r w:rsidRPr="002332F6">
        <w:rPr>
          <w:rFonts w:ascii="Unikurd Nali" w:hAnsi="Unikurd Nali" w:cs="Unikurd Nali" w:hint="cs"/>
          <w:szCs w:val="24"/>
          <w:rtl/>
        </w:rPr>
        <w:t>و</w:t>
      </w:r>
      <w:r w:rsidRPr="002332F6">
        <w:rPr>
          <w:rFonts w:ascii="Unikurd Nali" w:hAnsi="Unikurd Nali" w:cs="Unikurd Nali"/>
          <w:szCs w:val="24"/>
          <w:rtl/>
        </w:rPr>
        <w:t>ێژینەوەیە شیکردنەوە و هەڵسەنگاندێکە ب</w:t>
      </w:r>
      <w:r w:rsidRPr="002332F6">
        <w:rPr>
          <w:rFonts w:ascii="Unikurd Nali" w:hAnsi="Unikurd Nali" w:cs="Unikurd Nali" w:hint="cs"/>
          <w:szCs w:val="24"/>
          <w:rtl/>
        </w:rPr>
        <w:t>ۆ</w:t>
      </w:r>
      <w:r w:rsidRPr="002332F6">
        <w:rPr>
          <w:rFonts w:ascii="Unikurd Nali" w:hAnsi="Unikurd Nali" w:cs="Unikurd Nali"/>
          <w:szCs w:val="24"/>
          <w:rtl/>
        </w:rPr>
        <w:t xml:space="preserve"> ت</w:t>
      </w:r>
      <w:r w:rsidRPr="002332F6">
        <w:rPr>
          <w:rFonts w:ascii="Unikurd Nali" w:hAnsi="Unikurd Nali" w:cs="Unikurd Nali" w:hint="cs"/>
          <w:szCs w:val="24"/>
          <w:rtl/>
        </w:rPr>
        <w:t>ی</w:t>
      </w:r>
      <w:r w:rsidRPr="002332F6">
        <w:rPr>
          <w:rFonts w:ascii="Unikurd Nali" w:hAnsi="Unikurd Nali" w:cs="Unikurd Nali"/>
          <w:szCs w:val="24"/>
          <w:rtl/>
        </w:rPr>
        <w:t>ۆری کؤمەڵناس و زانای سیاس</w:t>
      </w:r>
      <w:r w:rsidRPr="002332F6">
        <w:rPr>
          <w:rFonts w:ascii="Unikurd Nali" w:hAnsi="Unikurd Nali" w:cs="Unikurd Nali" w:hint="cs"/>
          <w:szCs w:val="24"/>
          <w:rtl/>
        </w:rPr>
        <w:t>ەتی</w:t>
      </w:r>
      <w:r w:rsidRPr="002332F6">
        <w:rPr>
          <w:rFonts w:ascii="Unikurd Nali" w:hAnsi="Unikurd Nali" w:cs="Unikurd Nali"/>
          <w:szCs w:val="24"/>
          <w:rtl/>
        </w:rPr>
        <w:t xml:space="preserve"> بریتانی پ</w:t>
      </w:r>
      <w:r w:rsidRPr="002332F6">
        <w:rPr>
          <w:rFonts w:ascii="Unikurd Nali" w:hAnsi="Unikurd Nali" w:cs="Unikurd Nali" w:hint="cs"/>
          <w:szCs w:val="24"/>
          <w:rtl/>
        </w:rPr>
        <w:t>ۆ</w:t>
      </w:r>
      <w:r w:rsidRPr="002332F6">
        <w:rPr>
          <w:rFonts w:ascii="Unikurd Nali" w:hAnsi="Unikurd Nali" w:cs="Unikurd Nali"/>
          <w:szCs w:val="24"/>
          <w:rtl/>
        </w:rPr>
        <w:t>ڵ هێرست</w:t>
      </w:r>
      <w:r w:rsidR="008E775D">
        <w:rPr>
          <w:rFonts w:ascii="Unikurd Nali" w:hAnsi="Unikurd Nali" w:cs="Unikurd Nali" w:hint="cs"/>
          <w:szCs w:val="24"/>
          <w:rtl/>
        </w:rPr>
        <w:t xml:space="preserve"> (</w:t>
      </w:r>
      <w:r w:rsidR="008E775D">
        <w:rPr>
          <w:rFonts w:ascii="Unikurd Nali" w:hAnsi="Unikurd Nali" w:cs="Unikurd Nali"/>
          <w:szCs w:val="24"/>
        </w:rPr>
        <w:t>1946</w:t>
      </w:r>
      <w:r w:rsidR="008E775D">
        <w:rPr>
          <w:rFonts w:ascii="Unikurd Nali" w:hAnsi="Unikurd Nali" w:cs="Unikurd Nali" w:hint="cs"/>
          <w:szCs w:val="24"/>
          <w:rtl/>
          <w:lang w:bidi="ar-IQ"/>
        </w:rPr>
        <w:t>-2003)</w:t>
      </w:r>
      <w:r w:rsidRPr="002332F6">
        <w:rPr>
          <w:rFonts w:ascii="Unikurd Nali" w:hAnsi="Unikurd Nali" w:cs="Unikurd Nali"/>
          <w:szCs w:val="24"/>
          <w:rtl/>
        </w:rPr>
        <w:t xml:space="preserve">  سەبارەت </w:t>
      </w:r>
      <w:r w:rsidRPr="002332F6">
        <w:rPr>
          <w:rFonts w:ascii="Unikurd Nali" w:hAnsi="Unikurd Nali" w:cs="Unikurd Nali" w:hint="cs"/>
          <w:szCs w:val="24"/>
          <w:rtl/>
        </w:rPr>
        <w:t xml:space="preserve">بە </w:t>
      </w:r>
      <w:r w:rsidRPr="002332F6">
        <w:rPr>
          <w:rFonts w:ascii="Unikurd Nali" w:hAnsi="Unikurd Nali" w:cs="Unikurd Nali"/>
          <w:szCs w:val="24"/>
          <w:rtl/>
        </w:rPr>
        <w:t>دیم</w:t>
      </w:r>
      <w:r w:rsidRPr="002332F6">
        <w:rPr>
          <w:rFonts w:ascii="Unikurd Nali" w:hAnsi="Unikurd Nali" w:cs="Unikurd Nali" w:hint="cs"/>
          <w:szCs w:val="24"/>
          <w:rtl/>
        </w:rPr>
        <w:t>ۆ</w:t>
      </w:r>
      <w:r w:rsidRPr="002332F6">
        <w:rPr>
          <w:rFonts w:ascii="Unikurd Nali" w:hAnsi="Unikurd Nali" w:cs="Unikurd Nali"/>
          <w:szCs w:val="24"/>
          <w:rtl/>
        </w:rPr>
        <w:t>کراسی</w:t>
      </w:r>
      <w:r w:rsidRPr="002332F6">
        <w:rPr>
          <w:rFonts w:ascii="Unikurd Nali" w:hAnsi="Unikurd Nali" w:cs="Unikurd Nali" w:hint="cs"/>
          <w:szCs w:val="24"/>
          <w:rtl/>
        </w:rPr>
        <w:t xml:space="preserve"> پێکەوەیی</w:t>
      </w:r>
      <w:r w:rsidR="00C652A0">
        <w:rPr>
          <w:rFonts w:ascii="Unikurd Nali" w:hAnsi="Unikurd Nali" w:cs="Unikurd Nali" w:hint="cs"/>
          <w:szCs w:val="24"/>
          <w:rtl/>
        </w:rPr>
        <w:t xml:space="preserve"> یان دەمۆکراسی بەیەکبەستراوی</w:t>
      </w:r>
      <w:r w:rsidRPr="002332F6">
        <w:rPr>
          <w:rFonts w:ascii="Unikurd Nali" w:hAnsi="Unikurd Nali" w:cs="Unikurd Nali"/>
          <w:szCs w:val="24"/>
          <w:rtl/>
        </w:rPr>
        <w:t xml:space="preserve"> (الديمقراطية الترابطية) کە لە ناواخندا ڕەنگدانەوەی تی</w:t>
      </w:r>
      <w:r w:rsidRPr="002332F6">
        <w:rPr>
          <w:rFonts w:ascii="Unikurd Nali" w:hAnsi="Unikurd Nali" w:cs="Unikurd Nali" w:hint="cs"/>
          <w:szCs w:val="24"/>
          <w:rtl/>
        </w:rPr>
        <w:t>ۆ</w:t>
      </w:r>
      <w:r w:rsidRPr="002332F6">
        <w:rPr>
          <w:rFonts w:ascii="Unikurd Nali" w:hAnsi="Unikurd Nali" w:cs="Unikurd Nali"/>
          <w:szCs w:val="24"/>
          <w:rtl/>
        </w:rPr>
        <w:t>ری فرەیی سیاسی ئينگلیزیە</w:t>
      </w:r>
      <w:r w:rsidRPr="002332F6">
        <w:rPr>
          <w:rFonts w:ascii="Unikurd Nali" w:hAnsi="Unikurd Nali" w:cs="Unikurd Nali" w:hint="cs"/>
          <w:szCs w:val="24"/>
          <w:rtl/>
        </w:rPr>
        <w:t>. تیۆری فرە دیمؤکراسی پؤڵ هێرست کە لەهەشتاکان و نەوەدەکانی سەدەی ڕابردو دووبارە هاتەوە مەیدانی بیرو وهزری کؤمەڵایەتی و سیاسی لەبریتانیا.</w:t>
      </w:r>
    </w:p>
    <w:p w14:paraId="70762F46" w14:textId="4A0AA276" w:rsidR="00810C37" w:rsidRDefault="001C0972" w:rsidP="005A6C2A">
      <w:pPr>
        <w:bidi/>
        <w:jc w:val="both"/>
        <w:rPr>
          <w:rFonts w:ascii="Unikurd Nali" w:hAnsi="Unikurd Nali" w:cs="Unikurd Nali"/>
          <w:szCs w:val="24"/>
          <w:rtl/>
        </w:rPr>
      </w:pPr>
      <w:r w:rsidRPr="002332F6">
        <w:rPr>
          <w:rFonts w:ascii="Unikurd Nali" w:hAnsi="Unikurd Nali" w:cs="Unikurd Nali" w:hint="cs"/>
          <w:szCs w:val="24"/>
          <w:rtl/>
          <w:lang w:bidi="ar-IQ"/>
        </w:rPr>
        <w:t xml:space="preserve">ئه م </w:t>
      </w:r>
      <w:r w:rsidRPr="002332F6">
        <w:rPr>
          <w:rFonts w:ascii="Unikurd Nali" w:hAnsi="Unikurd Nali" w:cs="Unikurd Nali" w:hint="cs"/>
          <w:szCs w:val="24"/>
          <w:rtl/>
        </w:rPr>
        <w:t xml:space="preserve">توێژینەوەیە </w:t>
      </w:r>
      <w:r w:rsidR="008E775D">
        <w:rPr>
          <w:rFonts w:ascii="Unikurd Nali" w:hAnsi="Unikurd Nali" w:cs="Unikurd Nali" w:hint="cs"/>
          <w:szCs w:val="24"/>
          <w:rtl/>
          <w:lang w:bidi="ku-Arab-IQ"/>
        </w:rPr>
        <w:t xml:space="preserve">دە </w:t>
      </w:r>
      <w:r w:rsidRPr="002332F6">
        <w:rPr>
          <w:rFonts w:ascii="Unikurd Nali" w:hAnsi="Unikurd Nali" w:cs="Unikurd Nali" w:hint="cs"/>
          <w:szCs w:val="24"/>
          <w:rtl/>
        </w:rPr>
        <w:t xml:space="preserve">تەوەر لەخۆ دەگرێت. تەوەری یەکەم دەروازەێکە بؤ تؤێژینەوەکە. تەوەری دووەم بەکورتی باس لە </w:t>
      </w:r>
      <w:r w:rsidR="008E775D">
        <w:rPr>
          <w:rFonts w:ascii="Unikurd Nali" w:hAnsi="Unikurd Nali" w:cs="Unikurd Nali" w:hint="cs"/>
          <w:szCs w:val="24"/>
          <w:rtl/>
          <w:lang w:bidi="ar-IQ"/>
        </w:rPr>
        <w:t>ئا</w:t>
      </w:r>
      <w:r w:rsidR="008E775D">
        <w:rPr>
          <w:rFonts w:ascii="Unikurd Nali" w:hAnsi="Unikurd Nali" w:cs="Unikurd Nali" w:hint="cs"/>
          <w:szCs w:val="24"/>
          <w:rtl/>
          <w:lang w:bidi="ku-Arab-IQ"/>
        </w:rPr>
        <w:t xml:space="preserve">مانجی توێژینەوەو </w:t>
      </w:r>
      <w:r w:rsidR="00C652A0">
        <w:rPr>
          <w:rFonts w:ascii="Unikurd Nali" w:hAnsi="Unikurd Nali" w:cs="Unikurd Nali" w:hint="cs"/>
          <w:szCs w:val="24"/>
          <w:rtl/>
          <w:lang w:bidi="ku-Arab-IQ"/>
        </w:rPr>
        <w:t>میتۆدی بەکارهاتو</w:t>
      </w:r>
      <w:r w:rsidR="008E775D">
        <w:rPr>
          <w:rFonts w:ascii="Unikurd Nali" w:hAnsi="Unikurd Nali" w:cs="Unikurd Nali" w:hint="cs"/>
          <w:szCs w:val="24"/>
          <w:rtl/>
          <w:lang w:bidi="ku-Arab-IQ"/>
        </w:rPr>
        <w:t>لە</w:t>
      </w:r>
      <w:r w:rsidR="00C652A0">
        <w:rPr>
          <w:rFonts w:ascii="Unikurd Nali" w:hAnsi="Unikurd Nali" w:cs="Unikurd Nali" w:hint="cs"/>
          <w:szCs w:val="24"/>
          <w:rtl/>
          <w:lang w:bidi="ku-Arab-IQ"/>
        </w:rPr>
        <w:t xml:space="preserve"> </w:t>
      </w:r>
      <w:r w:rsidR="008E775D">
        <w:rPr>
          <w:rFonts w:ascii="Unikurd Nali" w:hAnsi="Unikurd Nali" w:cs="Unikurd Nali" w:hint="cs"/>
          <w:szCs w:val="24"/>
          <w:rtl/>
          <w:lang w:bidi="ku-Arab-IQ"/>
        </w:rPr>
        <w:t xml:space="preserve">توێژینەوەکە دەکات. </w:t>
      </w:r>
      <w:r w:rsidR="00C652A0">
        <w:rPr>
          <w:rFonts w:ascii="Unikurd Nali" w:hAnsi="Unikurd Nali" w:cs="Unikurd Nali" w:hint="cs"/>
          <w:szCs w:val="24"/>
          <w:rtl/>
          <w:lang w:bidi="ku-Arab-IQ"/>
        </w:rPr>
        <w:t xml:space="preserve">تەوەری سێیەم سێ پرسیارە سەرەکییەکەی توێژینەوە لەخۆ دەگرێ. تەوەری چوارەم بەکورتی باس لە </w:t>
      </w:r>
      <w:r w:rsidRPr="002332F6">
        <w:rPr>
          <w:rFonts w:ascii="Unikurd Nali" w:hAnsi="Unikurd Nali" w:cs="Unikurd Nali" w:hint="cs"/>
          <w:szCs w:val="24"/>
          <w:rtl/>
        </w:rPr>
        <w:t xml:space="preserve">ژیانی ئه كاديمى پۆڵ هێرست دەکات. تەوەری </w:t>
      </w:r>
      <w:r w:rsidR="00C652A0">
        <w:rPr>
          <w:rFonts w:ascii="Unikurd Nali" w:hAnsi="Unikurd Nali" w:cs="Unikurd Nali" w:hint="cs"/>
          <w:szCs w:val="24"/>
          <w:rtl/>
        </w:rPr>
        <w:t xml:space="preserve">پێنجەم </w:t>
      </w:r>
      <w:r w:rsidRPr="002332F6">
        <w:rPr>
          <w:rFonts w:ascii="Unikurd Nali" w:hAnsi="Unikurd Nali" w:cs="Unikurd Nali" w:hint="cs"/>
          <w:szCs w:val="24"/>
          <w:rtl/>
        </w:rPr>
        <w:t xml:space="preserve"> </w:t>
      </w:r>
      <w:r w:rsidR="00C652A0">
        <w:rPr>
          <w:rFonts w:ascii="Unikurd Nali" w:hAnsi="Unikurd Nali" w:cs="Unikurd Nali" w:hint="cs"/>
          <w:szCs w:val="24"/>
          <w:rtl/>
        </w:rPr>
        <w:t>باس لە بۆچونی پۆڵ هێرست سەبارەت بە (بەیەکبەستراویبوون) وەک مەزهەب دەکات. تەوەری شەشەم لێکؤڵینەوەێکە لە بؤچوون و</w:t>
      </w:r>
      <w:r w:rsidR="00A716C3">
        <w:rPr>
          <w:rFonts w:ascii="Unikurd Nali" w:hAnsi="Unikurd Nali" w:cs="Unikurd Nali" w:hint="cs"/>
          <w:szCs w:val="24"/>
          <w:rtl/>
        </w:rPr>
        <w:t>ڕوانگە و</w:t>
      </w:r>
      <w:r w:rsidR="00A716C3" w:rsidRPr="00A716C3">
        <w:rPr>
          <w:rFonts w:ascii="Unikurd Nali" w:hAnsi="Unikurd Nali" w:cs="Unikurd Nali" w:hint="cs"/>
          <w:szCs w:val="24"/>
          <w:rtl/>
        </w:rPr>
        <w:t>ڕە</w:t>
      </w:r>
      <w:r w:rsidR="00A716C3" w:rsidRPr="00A716C3">
        <w:rPr>
          <w:rFonts w:ascii="Unikurd Nali" w:hAnsi="Unikurd Nali" w:cs="Unikurd Nali" w:hint="eastAsia"/>
          <w:szCs w:val="24"/>
          <w:rtl/>
        </w:rPr>
        <w:t>خن</w:t>
      </w:r>
      <w:r w:rsidR="00A716C3" w:rsidRPr="00A716C3">
        <w:rPr>
          <w:rFonts w:ascii="Unikurd Nali" w:hAnsi="Unikurd Nali" w:cs="Unikurd Nali" w:hint="cs"/>
          <w:szCs w:val="24"/>
          <w:rtl/>
        </w:rPr>
        <w:t>ەی</w:t>
      </w:r>
      <w:r w:rsidR="00A716C3" w:rsidRPr="00A716C3">
        <w:rPr>
          <w:rFonts w:ascii="Unikurd Nali" w:hAnsi="Unikurd Nali" w:cs="Unikurd Nali"/>
          <w:szCs w:val="24"/>
          <w:rtl/>
        </w:rPr>
        <w:t xml:space="preserve"> </w:t>
      </w:r>
      <w:r w:rsidRPr="002332F6">
        <w:rPr>
          <w:rFonts w:ascii="Unikurd Nali" w:hAnsi="Unikurd Nali" w:cs="Unikurd Nali" w:hint="cs"/>
          <w:szCs w:val="24"/>
          <w:rtl/>
        </w:rPr>
        <w:t xml:space="preserve">هێرست بۆ </w:t>
      </w:r>
      <w:r w:rsidR="00C652A0">
        <w:rPr>
          <w:rFonts w:ascii="Unikurd Nali" w:hAnsi="Unikurd Nali" w:cs="Unikurd Nali" w:hint="cs"/>
          <w:szCs w:val="24"/>
          <w:rtl/>
        </w:rPr>
        <w:t>فرەییبوونی سیاسی و</w:t>
      </w:r>
      <w:r w:rsidRPr="002332F6">
        <w:rPr>
          <w:rFonts w:ascii="Unikurd Nali" w:hAnsi="Unikurd Nali" w:cs="Unikurd Nali" w:hint="cs"/>
          <w:szCs w:val="24"/>
          <w:rtl/>
        </w:rPr>
        <w:t xml:space="preserve">تیۆری </w:t>
      </w:r>
      <w:r w:rsidR="00C652A0">
        <w:rPr>
          <w:rFonts w:ascii="Unikurd Nali" w:hAnsi="Unikurd Nali" w:cs="Unikurd Nali" w:hint="cs"/>
          <w:szCs w:val="24"/>
          <w:rtl/>
        </w:rPr>
        <w:t xml:space="preserve">فرەیی </w:t>
      </w:r>
      <w:r w:rsidRPr="002332F6">
        <w:rPr>
          <w:rFonts w:ascii="Unikurd Nali" w:hAnsi="Unikurd Nali" w:cs="Unikurd Nali" w:hint="cs"/>
          <w:szCs w:val="24"/>
          <w:rtl/>
        </w:rPr>
        <w:t xml:space="preserve">ئينگلیزی و </w:t>
      </w:r>
      <w:r w:rsidR="00A716C3">
        <w:rPr>
          <w:rFonts w:ascii="Unikurd Nali" w:hAnsi="Unikurd Nali" w:cs="Unikurd Nali" w:hint="cs"/>
          <w:szCs w:val="24"/>
          <w:rtl/>
        </w:rPr>
        <w:t xml:space="preserve">پەیوەندی بە دەوڵەتەوە. تەوەری </w:t>
      </w:r>
      <w:r w:rsidR="00A716C3">
        <w:rPr>
          <w:rFonts w:ascii="Unikurd Nali" w:hAnsi="Unikurd Nali" w:cs="Unikurd Nali" w:hint="cs"/>
          <w:szCs w:val="24"/>
          <w:rtl/>
          <w:lang w:bidi="ar-IQ"/>
        </w:rPr>
        <w:t>حه</w:t>
      </w:r>
      <w:r w:rsidR="00A716C3">
        <w:rPr>
          <w:rFonts w:ascii="Unikurd Nali" w:hAnsi="Unikurd Nali" w:cs="Unikurd Nali" w:hint="cs"/>
          <w:szCs w:val="24"/>
          <w:rtl/>
          <w:lang w:bidi="ku-Arab-IQ"/>
        </w:rPr>
        <w:t>فتەم</w:t>
      </w:r>
      <w:r w:rsidRPr="002332F6">
        <w:rPr>
          <w:rFonts w:ascii="Unikurd Nali" w:hAnsi="Unikurd Nali" w:cs="Unikurd Nali" w:hint="cs"/>
          <w:szCs w:val="24"/>
          <w:rtl/>
        </w:rPr>
        <w:t xml:space="preserve"> </w:t>
      </w:r>
      <w:r w:rsidR="00A716C3">
        <w:rPr>
          <w:rFonts w:ascii="Unikurd Nali" w:hAnsi="Unikurd Nali" w:cs="Unikurd Nali" w:hint="cs"/>
          <w:szCs w:val="24"/>
          <w:rtl/>
        </w:rPr>
        <w:t>باس لە ڕوانگەی پۆڵ هێرست بۆ دیمۆکراسی و</w:t>
      </w:r>
      <w:r w:rsidRPr="002332F6">
        <w:rPr>
          <w:rFonts w:ascii="Unikurd Nali" w:hAnsi="Unikurd Nali" w:cs="Unikurd Nali" w:hint="cs"/>
          <w:szCs w:val="24"/>
          <w:rtl/>
        </w:rPr>
        <w:t xml:space="preserve">دەوڵەتی خؤشگوزەرانی وڕێگای سێیەم (الطريق الثالث) </w:t>
      </w:r>
      <w:r w:rsidR="00A716C3">
        <w:rPr>
          <w:rFonts w:ascii="Unikurd Nali" w:hAnsi="Unikurd Nali" w:cs="Unikurd Nali" w:hint="cs"/>
          <w:szCs w:val="24"/>
          <w:rtl/>
        </w:rPr>
        <w:t xml:space="preserve">دەکات </w:t>
      </w:r>
      <w:r w:rsidRPr="002332F6">
        <w:rPr>
          <w:rFonts w:ascii="Unikurd Nali" w:hAnsi="Unikurd Nali" w:cs="Unikurd Nali" w:hint="cs"/>
          <w:szCs w:val="24"/>
          <w:rtl/>
        </w:rPr>
        <w:t xml:space="preserve">بەتایبەتی لە کؤمەڵگای بریتانی. تەوەری </w:t>
      </w:r>
      <w:r w:rsidR="00A716C3">
        <w:rPr>
          <w:rFonts w:ascii="Unikurd Nali" w:hAnsi="Unikurd Nali" w:cs="Unikurd Nali" w:hint="cs"/>
          <w:szCs w:val="24"/>
          <w:rtl/>
        </w:rPr>
        <w:t>هەشتەم</w:t>
      </w:r>
      <w:r w:rsidRPr="002332F6">
        <w:rPr>
          <w:rFonts w:ascii="Unikurd Nali" w:hAnsi="Unikurd Nali" w:cs="Unikurd Nali" w:hint="cs"/>
          <w:szCs w:val="24"/>
          <w:rtl/>
        </w:rPr>
        <w:t xml:space="preserve"> هەڵسەنگاندنێکی ڕەخنەیی توێژەرە بؤ دیمۆکراسی نوێنەرایەتی و چۆنیەتی پابەندبوونی بە فرەیی سیاسی و بونیادنانی دیمۆکراسی پێکەوەیی و ئابوورى بازاری ئازاد. تەوەری </w:t>
      </w:r>
      <w:r w:rsidR="00A716C3">
        <w:rPr>
          <w:rFonts w:ascii="Unikurd Nali" w:hAnsi="Unikurd Nali" w:cs="Unikurd Nali" w:hint="cs"/>
          <w:szCs w:val="24"/>
          <w:rtl/>
        </w:rPr>
        <w:t>نۆیەم</w:t>
      </w:r>
      <w:r w:rsidR="0077388B">
        <w:rPr>
          <w:rFonts w:ascii="Unikurd Nali" w:hAnsi="Unikurd Nali" w:cs="Unikurd Nali" w:hint="cs"/>
          <w:szCs w:val="24"/>
          <w:rtl/>
        </w:rPr>
        <w:t xml:space="preserve"> باس لە </w:t>
      </w:r>
      <w:r w:rsidR="0077388B">
        <w:rPr>
          <w:rFonts w:ascii="Unikurd Nali" w:hAnsi="Unikurd Nali" w:cs="Unikurd Nali" w:hint="cs"/>
          <w:szCs w:val="24"/>
          <w:rtl/>
          <w:lang w:bidi="ku-Arab-IQ"/>
        </w:rPr>
        <w:t xml:space="preserve">قەیرانی </w:t>
      </w:r>
      <w:r w:rsidR="00DA15BF">
        <w:rPr>
          <w:rFonts w:ascii="Unikurd Nali" w:hAnsi="Unikurd Nali" w:cs="Unikurd Nali" w:hint="cs"/>
          <w:szCs w:val="24"/>
          <w:rtl/>
          <w:lang w:bidi="ku-Arab-IQ"/>
        </w:rPr>
        <w:t>هەنوکویی</w:t>
      </w:r>
      <w:r w:rsidR="0077388B">
        <w:rPr>
          <w:rFonts w:ascii="Unikurd Nali" w:hAnsi="Unikurd Nali" w:cs="Unikurd Nali" w:hint="cs"/>
          <w:szCs w:val="24"/>
          <w:rtl/>
          <w:lang w:bidi="ku-Arab-IQ"/>
        </w:rPr>
        <w:t xml:space="preserve"> د</w:t>
      </w:r>
      <w:r w:rsidR="00DA15BF">
        <w:rPr>
          <w:rFonts w:ascii="Unikurd Nali" w:hAnsi="Unikurd Nali" w:cs="Unikurd Nali" w:hint="cs"/>
          <w:szCs w:val="24"/>
          <w:rtl/>
          <w:lang w:bidi="ku-Arab-IQ"/>
        </w:rPr>
        <w:t>یمۆک</w:t>
      </w:r>
      <w:r w:rsidR="0077388B">
        <w:rPr>
          <w:rFonts w:ascii="Unikurd Nali" w:hAnsi="Unikurd Nali" w:cs="Unikurd Nali" w:hint="cs"/>
          <w:szCs w:val="24"/>
          <w:rtl/>
          <w:lang w:bidi="ku-Arab-IQ"/>
        </w:rPr>
        <w:t>راسی دەکات</w:t>
      </w:r>
      <w:r w:rsidR="00DA15BF">
        <w:rPr>
          <w:rFonts w:ascii="Unikurd Nali" w:hAnsi="Unikurd Nali" w:cs="Unikurd Nali" w:hint="cs"/>
          <w:szCs w:val="24"/>
          <w:rtl/>
          <w:lang w:bidi="ku-Arab-IQ"/>
        </w:rPr>
        <w:t xml:space="preserve">. تەوەری دەیەم بەدرێژی باس لە </w:t>
      </w:r>
      <w:r w:rsidRPr="002332F6">
        <w:rPr>
          <w:rFonts w:ascii="Unikurd Nali" w:hAnsi="Unikurd Nali" w:cs="Unikurd Nali" w:hint="cs"/>
          <w:szCs w:val="24"/>
          <w:rtl/>
        </w:rPr>
        <w:t xml:space="preserve">دەرئه نجامى تۆێژینەوەکە </w:t>
      </w:r>
      <w:r w:rsidR="00DA15BF">
        <w:rPr>
          <w:rFonts w:ascii="Unikurd Nali" w:hAnsi="Unikurd Nali" w:cs="Unikurd Nali" w:hint="cs"/>
          <w:szCs w:val="24"/>
          <w:rtl/>
        </w:rPr>
        <w:t>دەکات</w:t>
      </w:r>
      <w:r w:rsidRPr="002332F6">
        <w:rPr>
          <w:rFonts w:ascii="Unikurd Nali" w:hAnsi="Unikurd Nali" w:cs="Unikurd Nali" w:hint="cs"/>
          <w:szCs w:val="24"/>
          <w:rtl/>
        </w:rPr>
        <w:t>.</w:t>
      </w:r>
    </w:p>
    <w:p w14:paraId="1306D7F0" w14:textId="77777777" w:rsidR="005961F6" w:rsidRDefault="005961F6" w:rsidP="005A6C2A">
      <w:pPr>
        <w:bidi/>
        <w:jc w:val="both"/>
        <w:rPr>
          <w:rFonts w:ascii="Unikurd Nali" w:hAnsi="Unikurd Nali" w:cs="Unikurd Nali"/>
          <w:szCs w:val="24"/>
          <w:rtl/>
        </w:rPr>
      </w:pPr>
    </w:p>
    <w:p w14:paraId="74788AB4" w14:textId="6812DFFA" w:rsidR="009B390D" w:rsidRPr="004A2E36" w:rsidRDefault="001C0972" w:rsidP="005A6C2A">
      <w:pPr>
        <w:bidi/>
        <w:jc w:val="both"/>
        <w:rPr>
          <w:rFonts w:ascii="Unikurd Nali" w:hAnsi="Unikurd Nali" w:cs="Unikurd Nali"/>
          <w:szCs w:val="24"/>
          <w:rtl/>
        </w:rPr>
      </w:pPr>
      <w:r w:rsidRPr="004A2E36">
        <w:rPr>
          <w:rFonts w:ascii="Unikurd Nali" w:hAnsi="Unikurd Nali" w:cs="Unikurd Nali" w:hint="cs"/>
          <w:szCs w:val="24"/>
          <w:rtl/>
        </w:rPr>
        <w:t xml:space="preserve">دەستەواژە گرنگەکان: </w:t>
      </w:r>
      <w:r w:rsidR="005961F6" w:rsidRPr="004A2E36">
        <w:rPr>
          <w:rFonts w:ascii="Unikurd Nali" w:hAnsi="Unikurd Nali" w:cs="Unikurd Nali" w:hint="cs"/>
          <w:szCs w:val="24"/>
          <w:rtl/>
        </w:rPr>
        <w:t>تیۆری فرەیی</w:t>
      </w:r>
      <w:r w:rsidR="005961F6" w:rsidRPr="004A2E36">
        <w:rPr>
          <w:rFonts w:ascii="Unikurd Nali" w:hAnsi="Unikurd Nali" w:cs="Unikurd Nali" w:hint="cs"/>
          <w:szCs w:val="24"/>
          <w:rtl/>
          <w:lang w:bidi="ar-IQ"/>
        </w:rPr>
        <w:t xml:space="preserve">، </w:t>
      </w:r>
      <w:r w:rsidR="005961F6" w:rsidRPr="004A2E36">
        <w:rPr>
          <w:rFonts w:ascii="Unikurd Nali" w:hAnsi="Unikurd Nali" w:cs="Unikurd Nali" w:hint="cs"/>
          <w:szCs w:val="24"/>
          <w:rtl/>
        </w:rPr>
        <w:t>دیمۆکراسی پێکەوەیی</w:t>
      </w:r>
      <w:r w:rsidR="00D24F1B">
        <w:rPr>
          <w:rFonts w:ascii="Unikurd Nali" w:hAnsi="Unikurd Nali" w:cs="Unikurd Nali" w:hint="cs"/>
          <w:szCs w:val="24"/>
          <w:rtl/>
          <w:lang w:bidi="ar-IQ"/>
        </w:rPr>
        <w:t xml:space="preserve">، فرەخوازی، حوكمه </w:t>
      </w:r>
      <w:r w:rsidR="005961F6" w:rsidRPr="004A2E36">
        <w:rPr>
          <w:rFonts w:ascii="Unikurd Nali" w:hAnsi="Unikurd Nali" w:cs="Unikurd Nali" w:hint="cs"/>
          <w:szCs w:val="24"/>
          <w:rtl/>
          <w:lang w:bidi="ar-IQ"/>
        </w:rPr>
        <w:t xml:space="preserve">ت، </w:t>
      </w:r>
      <w:r w:rsidR="005961F6" w:rsidRPr="004A2E36">
        <w:rPr>
          <w:rFonts w:ascii="Unikurd Nali" w:hAnsi="Unikurd Nali" w:cs="Unikurd Nali" w:hint="cs"/>
          <w:szCs w:val="24"/>
          <w:rtl/>
        </w:rPr>
        <w:t xml:space="preserve">تیۆری </w:t>
      </w:r>
      <w:r w:rsidR="005961F6" w:rsidRPr="004A2E36">
        <w:rPr>
          <w:rFonts w:ascii="Unikurd Nali" w:hAnsi="Unikurd Nali" w:cs="Unikurd Nali" w:hint="cs"/>
          <w:szCs w:val="24"/>
          <w:rtl/>
          <w:lang w:bidi="ar-IQ"/>
        </w:rPr>
        <w:t>ئ</w:t>
      </w:r>
      <w:r w:rsidR="005961F6" w:rsidRPr="004A2E36">
        <w:rPr>
          <w:rFonts w:ascii="Unikurd Nali" w:hAnsi="Unikurd Nali" w:cs="Unikurd Nali" w:hint="cs"/>
          <w:szCs w:val="24"/>
          <w:rtl/>
        </w:rPr>
        <w:t>ازادی</w:t>
      </w:r>
    </w:p>
    <w:p w14:paraId="46E3B846" w14:textId="77777777" w:rsidR="00971CBA" w:rsidRPr="002332F6" w:rsidRDefault="00971CBA" w:rsidP="00971CBA">
      <w:pPr>
        <w:bidi/>
        <w:jc w:val="both"/>
        <w:rPr>
          <w:rFonts w:ascii="Unikurd Nali" w:hAnsi="Unikurd Nali" w:cs="Unikurd Nali"/>
          <w:szCs w:val="24"/>
          <w:rtl/>
        </w:rPr>
      </w:pPr>
    </w:p>
    <w:p w14:paraId="010084A6" w14:textId="467EC594" w:rsidR="00133357" w:rsidRDefault="00133357" w:rsidP="00D611E7">
      <w:pPr>
        <w:widowControl/>
        <w:jc w:val="both"/>
        <w:rPr>
          <w:rFonts w:ascii="Times New Roman" w:hAnsi="Times New Roman"/>
          <w:sz w:val="22"/>
        </w:rPr>
      </w:pPr>
    </w:p>
    <w:p w14:paraId="086EAA71" w14:textId="188D6534" w:rsidR="00B64DAB" w:rsidRDefault="00B64DAB" w:rsidP="00D611E7">
      <w:pPr>
        <w:widowControl/>
        <w:jc w:val="both"/>
        <w:rPr>
          <w:rFonts w:ascii="Times New Roman" w:hAnsi="Times New Roman"/>
          <w:sz w:val="22"/>
        </w:rPr>
      </w:pPr>
    </w:p>
    <w:p w14:paraId="03703F8E" w14:textId="0442DEE4" w:rsidR="00B64DAB" w:rsidRDefault="00B64DAB" w:rsidP="00D611E7">
      <w:pPr>
        <w:widowControl/>
        <w:jc w:val="both"/>
        <w:rPr>
          <w:rFonts w:ascii="Times New Roman" w:hAnsi="Times New Roman"/>
          <w:sz w:val="22"/>
        </w:rPr>
      </w:pPr>
    </w:p>
    <w:p w14:paraId="146D7C11" w14:textId="473D443C" w:rsidR="00B64DAB" w:rsidRDefault="00B64DAB" w:rsidP="00D611E7">
      <w:pPr>
        <w:widowControl/>
        <w:jc w:val="both"/>
        <w:rPr>
          <w:rFonts w:ascii="Times New Roman" w:hAnsi="Times New Roman"/>
          <w:sz w:val="22"/>
        </w:rPr>
      </w:pPr>
    </w:p>
    <w:p w14:paraId="146F8425" w14:textId="152D4AD2" w:rsidR="00B64DAB" w:rsidRDefault="00B64DAB" w:rsidP="00D611E7">
      <w:pPr>
        <w:widowControl/>
        <w:jc w:val="both"/>
        <w:rPr>
          <w:rFonts w:ascii="Times New Roman" w:hAnsi="Times New Roman"/>
          <w:sz w:val="22"/>
        </w:rPr>
      </w:pPr>
    </w:p>
    <w:p w14:paraId="059C29CB" w14:textId="52FBF982" w:rsidR="00B64DAB" w:rsidRDefault="00B64DAB" w:rsidP="00D611E7">
      <w:pPr>
        <w:widowControl/>
        <w:jc w:val="both"/>
        <w:rPr>
          <w:rFonts w:ascii="Times New Roman" w:hAnsi="Times New Roman"/>
          <w:sz w:val="22"/>
        </w:rPr>
      </w:pPr>
    </w:p>
    <w:p w14:paraId="279FC2E0" w14:textId="3703CC44" w:rsidR="00B64DAB" w:rsidRDefault="00B64DAB" w:rsidP="00D611E7">
      <w:pPr>
        <w:widowControl/>
        <w:jc w:val="both"/>
        <w:rPr>
          <w:rFonts w:ascii="Times New Roman" w:hAnsi="Times New Roman"/>
          <w:sz w:val="22"/>
        </w:rPr>
      </w:pPr>
    </w:p>
    <w:p w14:paraId="27C00BB8" w14:textId="76482BC9" w:rsidR="00B64DAB" w:rsidRPr="00810C37" w:rsidRDefault="00B64DAB" w:rsidP="00D611E7">
      <w:pPr>
        <w:widowControl/>
        <w:jc w:val="both"/>
        <w:rPr>
          <w:rFonts w:ascii="Times New Roman" w:hAnsi="Times New Roman"/>
          <w:sz w:val="22"/>
        </w:rPr>
      </w:pPr>
    </w:p>
    <w:sectPr w:rsidR="00B64DAB" w:rsidRPr="00810C37" w:rsidSect="00D24F1B">
      <w:headerReference w:type="even" r:id="rId11"/>
      <w:headerReference w:type="default" r:id="rId12"/>
      <w:footerReference w:type="even" r:id="rId13"/>
      <w:footerReference w:type="default" r:id="rId14"/>
      <w:headerReference w:type="first" r:id="rId15"/>
      <w:footerReference w:type="first" r:id="rId16"/>
      <w:pgSz w:w="12240" w:h="15840" w:code="1"/>
      <w:pgMar w:top="1138" w:right="1699" w:bottom="1138" w:left="1138" w:header="706" w:footer="706"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1A1BC" w14:textId="77777777" w:rsidR="00290BFC" w:rsidRDefault="00290BFC">
      <w:r>
        <w:separator/>
      </w:r>
    </w:p>
  </w:endnote>
  <w:endnote w:type="continuationSeparator" w:id="0">
    <w:p w14:paraId="34FFDD21" w14:textId="77777777" w:rsidR="00290BFC" w:rsidRDefault="0029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i A  ALwand">
    <w:altName w:val="Times New Roman"/>
    <w:panose1 w:val="00000000000000000000"/>
    <w:charset w:val="00"/>
    <w:family w:val="roman"/>
    <w:notTrueType/>
    <w:pitch w:val="default"/>
  </w:font>
  <w:font w:name="Unikurd Nali">
    <w:altName w:val="Tahoma"/>
    <w:charset w:val="00"/>
    <w:family w:val="swiss"/>
    <w:pitch w:val="variable"/>
    <w:sig w:usb0="00002007"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F63DB" w14:textId="77777777" w:rsidR="00EE1102" w:rsidRDefault="00EE1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8F4EB" w14:textId="77777777" w:rsidR="00273D93" w:rsidRDefault="00273D93" w:rsidP="003575CF">
    <w:pPr>
      <w:pStyle w:val="Footer"/>
    </w:pPr>
  </w:p>
  <w:p w14:paraId="7AE8AF23" w14:textId="77777777" w:rsidR="00273D93" w:rsidRDefault="00273D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032D" w14:textId="77777777" w:rsidR="00EE1102" w:rsidRDefault="00EE1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9F693" w14:textId="77777777" w:rsidR="00290BFC" w:rsidRDefault="00290BFC">
      <w:r>
        <w:separator/>
      </w:r>
    </w:p>
  </w:footnote>
  <w:footnote w:type="continuationSeparator" w:id="0">
    <w:p w14:paraId="759B046C" w14:textId="77777777" w:rsidR="00290BFC" w:rsidRDefault="00290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442516"/>
      <w:docPartObj>
        <w:docPartGallery w:val="Page Numbers (Top of Page)"/>
        <w:docPartUnique/>
      </w:docPartObj>
    </w:sdtPr>
    <w:sdtEndPr>
      <w:rPr>
        <w:rFonts w:ascii="Times New Roman" w:hAnsi="Times New Roman"/>
        <w:noProof/>
      </w:rPr>
    </w:sdtEndPr>
    <w:sdtContent>
      <w:p w14:paraId="42F9E0E7" w14:textId="7A59FD17" w:rsidR="009D0B96" w:rsidRPr="008C2BDF" w:rsidRDefault="001C0972">
        <w:pPr>
          <w:pStyle w:val="Header"/>
          <w:rPr>
            <w:rFonts w:ascii="Times New Roman" w:hAnsi="Times New Roman"/>
          </w:rPr>
        </w:pPr>
        <w:r w:rsidRPr="008C2BDF">
          <w:rPr>
            <w:rFonts w:ascii="Times New Roman" w:hAnsi="Times New Roman"/>
          </w:rPr>
          <w:fldChar w:fldCharType="begin"/>
        </w:r>
        <w:r w:rsidRPr="008C2BDF">
          <w:rPr>
            <w:rFonts w:ascii="Times New Roman" w:hAnsi="Times New Roman"/>
          </w:rPr>
          <w:instrText xml:space="preserve"> PAGE   \* MERGEFORMAT </w:instrText>
        </w:r>
        <w:r w:rsidRPr="008C2BDF">
          <w:rPr>
            <w:rFonts w:ascii="Times New Roman" w:hAnsi="Times New Roman"/>
          </w:rPr>
          <w:fldChar w:fldCharType="separate"/>
        </w:r>
        <w:r w:rsidR="00F10EDD">
          <w:rPr>
            <w:rFonts w:ascii="Times New Roman" w:hAnsi="Times New Roman"/>
            <w:noProof/>
          </w:rPr>
          <w:t>14</w:t>
        </w:r>
        <w:r w:rsidRPr="008C2BDF">
          <w:rPr>
            <w:rFonts w:ascii="Times New Roman" w:hAnsi="Times New Roman"/>
            <w:noProof/>
          </w:rPr>
          <w:fldChar w:fldCharType="end"/>
        </w:r>
      </w:p>
    </w:sdtContent>
  </w:sdt>
  <w:p w14:paraId="0735DFEE" w14:textId="77777777" w:rsidR="009D0B96" w:rsidRDefault="009D0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010931"/>
      <w:docPartObj>
        <w:docPartGallery w:val="Page Numbers (Top of Page)"/>
        <w:docPartUnique/>
      </w:docPartObj>
    </w:sdtPr>
    <w:sdtEndPr>
      <w:rPr>
        <w:rFonts w:ascii="Times New Roman" w:hAnsi="Times New Roman"/>
        <w:noProof/>
      </w:rPr>
    </w:sdtEndPr>
    <w:sdtContent>
      <w:p w14:paraId="771E4446" w14:textId="77777777" w:rsidR="00176F3A" w:rsidRDefault="00176F3A">
        <w:pPr>
          <w:pStyle w:val="Header"/>
          <w:jc w:val="right"/>
          <w:rPr>
            <w:rFonts w:ascii="Times New Roman" w:hAnsi="Times New Roman"/>
          </w:rPr>
        </w:pPr>
      </w:p>
      <w:p w14:paraId="5F2E287D" w14:textId="0219B9F5" w:rsidR="009D0B96" w:rsidRPr="008C2BDF" w:rsidRDefault="001C0972">
        <w:pPr>
          <w:pStyle w:val="Header"/>
          <w:jc w:val="right"/>
          <w:rPr>
            <w:rFonts w:ascii="Times New Roman" w:hAnsi="Times New Roman"/>
          </w:rPr>
        </w:pPr>
        <w:r w:rsidRPr="008C2BDF">
          <w:rPr>
            <w:rFonts w:ascii="Times New Roman" w:hAnsi="Times New Roman"/>
          </w:rPr>
          <w:fldChar w:fldCharType="begin"/>
        </w:r>
        <w:r w:rsidRPr="008C2BDF">
          <w:rPr>
            <w:rFonts w:ascii="Times New Roman" w:hAnsi="Times New Roman"/>
          </w:rPr>
          <w:instrText xml:space="preserve"> PAGE   \* MERGEFORMAT </w:instrText>
        </w:r>
        <w:r w:rsidRPr="008C2BDF">
          <w:rPr>
            <w:rFonts w:ascii="Times New Roman" w:hAnsi="Times New Roman"/>
          </w:rPr>
          <w:fldChar w:fldCharType="separate"/>
        </w:r>
        <w:r w:rsidR="00F10EDD">
          <w:rPr>
            <w:rFonts w:ascii="Times New Roman" w:hAnsi="Times New Roman"/>
            <w:noProof/>
          </w:rPr>
          <w:t>1</w:t>
        </w:r>
        <w:r w:rsidRPr="008C2BDF">
          <w:rPr>
            <w:rFonts w:ascii="Times New Roman" w:hAnsi="Times New Roman"/>
            <w:noProof/>
          </w:rPr>
          <w:fldChar w:fldCharType="end"/>
        </w:r>
      </w:p>
    </w:sdtContent>
  </w:sdt>
  <w:p w14:paraId="08D43561" w14:textId="77777777" w:rsidR="009D0B96" w:rsidRDefault="009D0B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44AE6" w14:textId="77777777" w:rsidR="00EE1102" w:rsidRDefault="00EE1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24CD"/>
    <w:multiLevelType w:val="hybridMultilevel"/>
    <w:tmpl w:val="70109762"/>
    <w:lvl w:ilvl="0" w:tplc="EF181B50">
      <w:start w:val="1"/>
      <w:numFmt w:val="arabicAlpha"/>
      <w:lvlText w:val="%1."/>
      <w:lvlJc w:val="left"/>
      <w:pPr>
        <w:ind w:left="720" w:hanging="360"/>
      </w:pPr>
      <w:rPr>
        <w:rFonts w:hint="default"/>
      </w:rPr>
    </w:lvl>
    <w:lvl w:ilvl="1" w:tplc="4DCA8E10" w:tentative="1">
      <w:start w:val="1"/>
      <w:numFmt w:val="lowerLetter"/>
      <w:lvlText w:val="%2."/>
      <w:lvlJc w:val="left"/>
      <w:pPr>
        <w:ind w:left="1440" w:hanging="360"/>
      </w:pPr>
    </w:lvl>
    <w:lvl w:ilvl="2" w:tplc="772A1DE4" w:tentative="1">
      <w:start w:val="1"/>
      <w:numFmt w:val="lowerRoman"/>
      <w:lvlText w:val="%3."/>
      <w:lvlJc w:val="right"/>
      <w:pPr>
        <w:ind w:left="2160" w:hanging="180"/>
      </w:pPr>
    </w:lvl>
    <w:lvl w:ilvl="3" w:tplc="0C2C4828" w:tentative="1">
      <w:start w:val="1"/>
      <w:numFmt w:val="decimal"/>
      <w:lvlText w:val="%4."/>
      <w:lvlJc w:val="left"/>
      <w:pPr>
        <w:ind w:left="2880" w:hanging="360"/>
      </w:pPr>
    </w:lvl>
    <w:lvl w:ilvl="4" w:tplc="A19693AC" w:tentative="1">
      <w:start w:val="1"/>
      <w:numFmt w:val="lowerLetter"/>
      <w:lvlText w:val="%5."/>
      <w:lvlJc w:val="left"/>
      <w:pPr>
        <w:ind w:left="3600" w:hanging="360"/>
      </w:pPr>
    </w:lvl>
    <w:lvl w:ilvl="5" w:tplc="D16CD1D8" w:tentative="1">
      <w:start w:val="1"/>
      <w:numFmt w:val="lowerRoman"/>
      <w:lvlText w:val="%6."/>
      <w:lvlJc w:val="right"/>
      <w:pPr>
        <w:ind w:left="4320" w:hanging="180"/>
      </w:pPr>
    </w:lvl>
    <w:lvl w:ilvl="6" w:tplc="F2D2F606" w:tentative="1">
      <w:start w:val="1"/>
      <w:numFmt w:val="decimal"/>
      <w:lvlText w:val="%7."/>
      <w:lvlJc w:val="left"/>
      <w:pPr>
        <w:ind w:left="5040" w:hanging="360"/>
      </w:pPr>
    </w:lvl>
    <w:lvl w:ilvl="7" w:tplc="FEDE3018" w:tentative="1">
      <w:start w:val="1"/>
      <w:numFmt w:val="lowerLetter"/>
      <w:lvlText w:val="%8."/>
      <w:lvlJc w:val="left"/>
      <w:pPr>
        <w:ind w:left="5760" w:hanging="360"/>
      </w:pPr>
    </w:lvl>
    <w:lvl w:ilvl="8" w:tplc="51604426" w:tentative="1">
      <w:start w:val="1"/>
      <w:numFmt w:val="lowerRoman"/>
      <w:lvlText w:val="%9."/>
      <w:lvlJc w:val="right"/>
      <w:pPr>
        <w:ind w:left="6480" w:hanging="180"/>
      </w:pPr>
    </w:lvl>
  </w:abstractNum>
  <w:abstractNum w:abstractNumId="1">
    <w:nsid w:val="3BE049DD"/>
    <w:multiLevelType w:val="hybridMultilevel"/>
    <w:tmpl w:val="7A2EC1F4"/>
    <w:lvl w:ilvl="0" w:tplc="30C8B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15759"/>
    <w:multiLevelType w:val="hybridMultilevel"/>
    <w:tmpl w:val="3D1A7E56"/>
    <w:lvl w:ilvl="0" w:tplc="89D42B5A">
      <w:start w:val="1"/>
      <w:numFmt w:val="decimal"/>
      <w:lvlText w:val="%1-"/>
      <w:lvlJc w:val="left"/>
      <w:pPr>
        <w:ind w:left="720" w:hanging="360"/>
      </w:pPr>
      <w:rPr>
        <w:rFonts w:hint="default"/>
      </w:rPr>
    </w:lvl>
    <w:lvl w:ilvl="1" w:tplc="A7B8A734" w:tentative="1">
      <w:start w:val="1"/>
      <w:numFmt w:val="lowerLetter"/>
      <w:lvlText w:val="%2."/>
      <w:lvlJc w:val="left"/>
      <w:pPr>
        <w:ind w:left="1440" w:hanging="360"/>
      </w:pPr>
    </w:lvl>
    <w:lvl w:ilvl="2" w:tplc="25D6D4F6" w:tentative="1">
      <w:start w:val="1"/>
      <w:numFmt w:val="lowerRoman"/>
      <w:lvlText w:val="%3."/>
      <w:lvlJc w:val="right"/>
      <w:pPr>
        <w:ind w:left="2160" w:hanging="180"/>
      </w:pPr>
    </w:lvl>
    <w:lvl w:ilvl="3" w:tplc="9C5C0CAA" w:tentative="1">
      <w:start w:val="1"/>
      <w:numFmt w:val="decimal"/>
      <w:lvlText w:val="%4."/>
      <w:lvlJc w:val="left"/>
      <w:pPr>
        <w:ind w:left="2880" w:hanging="360"/>
      </w:pPr>
    </w:lvl>
    <w:lvl w:ilvl="4" w:tplc="286CFC40" w:tentative="1">
      <w:start w:val="1"/>
      <w:numFmt w:val="lowerLetter"/>
      <w:lvlText w:val="%5."/>
      <w:lvlJc w:val="left"/>
      <w:pPr>
        <w:ind w:left="3600" w:hanging="360"/>
      </w:pPr>
    </w:lvl>
    <w:lvl w:ilvl="5" w:tplc="EC2274C4" w:tentative="1">
      <w:start w:val="1"/>
      <w:numFmt w:val="lowerRoman"/>
      <w:lvlText w:val="%6."/>
      <w:lvlJc w:val="right"/>
      <w:pPr>
        <w:ind w:left="4320" w:hanging="180"/>
      </w:pPr>
    </w:lvl>
    <w:lvl w:ilvl="6" w:tplc="FA449D1C" w:tentative="1">
      <w:start w:val="1"/>
      <w:numFmt w:val="decimal"/>
      <w:lvlText w:val="%7."/>
      <w:lvlJc w:val="left"/>
      <w:pPr>
        <w:ind w:left="5040" w:hanging="360"/>
      </w:pPr>
    </w:lvl>
    <w:lvl w:ilvl="7" w:tplc="A762DAE8" w:tentative="1">
      <w:start w:val="1"/>
      <w:numFmt w:val="lowerLetter"/>
      <w:lvlText w:val="%8."/>
      <w:lvlJc w:val="left"/>
      <w:pPr>
        <w:ind w:left="5760" w:hanging="360"/>
      </w:pPr>
    </w:lvl>
    <w:lvl w:ilvl="8" w:tplc="8870C00A" w:tentative="1">
      <w:start w:val="1"/>
      <w:numFmt w:val="lowerRoman"/>
      <w:lvlText w:val="%9."/>
      <w:lvlJc w:val="right"/>
      <w:pPr>
        <w:ind w:left="6480" w:hanging="180"/>
      </w:pPr>
    </w:lvl>
  </w:abstractNum>
  <w:abstractNum w:abstractNumId="3">
    <w:nsid w:val="5842151B"/>
    <w:multiLevelType w:val="hybridMultilevel"/>
    <w:tmpl w:val="29B0CED6"/>
    <w:lvl w:ilvl="0" w:tplc="FA0A1642">
      <w:start w:val="1"/>
      <w:numFmt w:val="decimal"/>
      <w:lvlText w:val="%1-"/>
      <w:lvlJc w:val="left"/>
      <w:pPr>
        <w:ind w:left="360" w:hanging="360"/>
      </w:pPr>
      <w:rPr>
        <w:rFonts w:hint="default"/>
      </w:rPr>
    </w:lvl>
    <w:lvl w:ilvl="1" w:tplc="5DBAFF8C" w:tentative="1">
      <w:start w:val="1"/>
      <w:numFmt w:val="lowerLetter"/>
      <w:lvlText w:val="%2."/>
      <w:lvlJc w:val="left"/>
      <w:pPr>
        <w:ind w:left="1080" w:hanging="360"/>
      </w:pPr>
    </w:lvl>
    <w:lvl w:ilvl="2" w:tplc="63CC202C" w:tentative="1">
      <w:start w:val="1"/>
      <w:numFmt w:val="lowerRoman"/>
      <w:lvlText w:val="%3."/>
      <w:lvlJc w:val="right"/>
      <w:pPr>
        <w:ind w:left="1800" w:hanging="180"/>
      </w:pPr>
    </w:lvl>
    <w:lvl w:ilvl="3" w:tplc="783AA9E2" w:tentative="1">
      <w:start w:val="1"/>
      <w:numFmt w:val="decimal"/>
      <w:lvlText w:val="%4."/>
      <w:lvlJc w:val="left"/>
      <w:pPr>
        <w:ind w:left="2520" w:hanging="360"/>
      </w:pPr>
    </w:lvl>
    <w:lvl w:ilvl="4" w:tplc="E74AA114" w:tentative="1">
      <w:start w:val="1"/>
      <w:numFmt w:val="lowerLetter"/>
      <w:lvlText w:val="%5."/>
      <w:lvlJc w:val="left"/>
      <w:pPr>
        <w:ind w:left="3240" w:hanging="360"/>
      </w:pPr>
    </w:lvl>
    <w:lvl w:ilvl="5" w:tplc="08922C04" w:tentative="1">
      <w:start w:val="1"/>
      <w:numFmt w:val="lowerRoman"/>
      <w:lvlText w:val="%6."/>
      <w:lvlJc w:val="right"/>
      <w:pPr>
        <w:ind w:left="3960" w:hanging="180"/>
      </w:pPr>
    </w:lvl>
    <w:lvl w:ilvl="6" w:tplc="EFAEA704" w:tentative="1">
      <w:start w:val="1"/>
      <w:numFmt w:val="decimal"/>
      <w:lvlText w:val="%7."/>
      <w:lvlJc w:val="left"/>
      <w:pPr>
        <w:ind w:left="4680" w:hanging="360"/>
      </w:pPr>
    </w:lvl>
    <w:lvl w:ilvl="7" w:tplc="B358B14E" w:tentative="1">
      <w:start w:val="1"/>
      <w:numFmt w:val="lowerLetter"/>
      <w:lvlText w:val="%8."/>
      <w:lvlJc w:val="left"/>
      <w:pPr>
        <w:ind w:left="5400" w:hanging="360"/>
      </w:pPr>
    </w:lvl>
    <w:lvl w:ilvl="8" w:tplc="722ED03E" w:tentative="1">
      <w:start w:val="1"/>
      <w:numFmt w:val="lowerRoman"/>
      <w:lvlText w:val="%9."/>
      <w:lvlJc w:val="right"/>
      <w:pPr>
        <w:ind w:left="6120" w:hanging="180"/>
      </w:pPr>
    </w:lvl>
  </w:abstractNum>
  <w:abstractNum w:abstractNumId="4">
    <w:nsid w:val="61DC76A1"/>
    <w:multiLevelType w:val="hybridMultilevel"/>
    <w:tmpl w:val="8E2A6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40276"/>
    <w:multiLevelType w:val="hybridMultilevel"/>
    <w:tmpl w:val="DA9E8B22"/>
    <w:lvl w:ilvl="0" w:tplc="94E246F4">
      <w:start w:val="1"/>
      <w:numFmt w:val="arabicAlpha"/>
      <w:lvlText w:val="%1."/>
      <w:lvlJc w:val="left"/>
      <w:pPr>
        <w:ind w:left="720" w:hanging="360"/>
      </w:pPr>
      <w:rPr>
        <w:rFonts w:hint="default"/>
      </w:rPr>
    </w:lvl>
    <w:lvl w:ilvl="1" w:tplc="5AC24164" w:tentative="1">
      <w:start w:val="1"/>
      <w:numFmt w:val="lowerLetter"/>
      <w:lvlText w:val="%2."/>
      <w:lvlJc w:val="left"/>
      <w:pPr>
        <w:ind w:left="1440" w:hanging="360"/>
      </w:pPr>
    </w:lvl>
    <w:lvl w:ilvl="2" w:tplc="E87C733E" w:tentative="1">
      <w:start w:val="1"/>
      <w:numFmt w:val="lowerRoman"/>
      <w:lvlText w:val="%3."/>
      <w:lvlJc w:val="right"/>
      <w:pPr>
        <w:ind w:left="2160" w:hanging="180"/>
      </w:pPr>
    </w:lvl>
    <w:lvl w:ilvl="3" w:tplc="8F4A7092" w:tentative="1">
      <w:start w:val="1"/>
      <w:numFmt w:val="decimal"/>
      <w:lvlText w:val="%4."/>
      <w:lvlJc w:val="left"/>
      <w:pPr>
        <w:ind w:left="2880" w:hanging="360"/>
      </w:pPr>
    </w:lvl>
    <w:lvl w:ilvl="4" w:tplc="EACC14B0" w:tentative="1">
      <w:start w:val="1"/>
      <w:numFmt w:val="lowerLetter"/>
      <w:lvlText w:val="%5."/>
      <w:lvlJc w:val="left"/>
      <w:pPr>
        <w:ind w:left="3600" w:hanging="360"/>
      </w:pPr>
    </w:lvl>
    <w:lvl w:ilvl="5" w:tplc="132E17FE" w:tentative="1">
      <w:start w:val="1"/>
      <w:numFmt w:val="lowerRoman"/>
      <w:lvlText w:val="%6."/>
      <w:lvlJc w:val="right"/>
      <w:pPr>
        <w:ind w:left="4320" w:hanging="180"/>
      </w:pPr>
    </w:lvl>
    <w:lvl w:ilvl="6" w:tplc="AF803676" w:tentative="1">
      <w:start w:val="1"/>
      <w:numFmt w:val="decimal"/>
      <w:lvlText w:val="%7."/>
      <w:lvlJc w:val="left"/>
      <w:pPr>
        <w:ind w:left="5040" w:hanging="360"/>
      </w:pPr>
    </w:lvl>
    <w:lvl w:ilvl="7" w:tplc="9DC2A05A" w:tentative="1">
      <w:start w:val="1"/>
      <w:numFmt w:val="lowerLetter"/>
      <w:lvlText w:val="%8."/>
      <w:lvlJc w:val="left"/>
      <w:pPr>
        <w:ind w:left="5760" w:hanging="360"/>
      </w:pPr>
    </w:lvl>
    <w:lvl w:ilvl="8" w:tplc="180E5186" w:tentative="1">
      <w:start w:val="1"/>
      <w:numFmt w:val="lowerRoman"/>
      <w:lvlText w:val="%9."/>
      <w:lvlJc w:val="right"/>
      <w:pPr>
        <w:ind w:left="6480" w:hanging="180"/>
      </w:pPr>
    </w:lvl>
  </w:abstractNum>
  <w:abstractNum w:abstractNumId="6">
    <w:nsid w:val="6E836E41"/>
    <w:multiLevelType w:val="hybridMultilevel"/>
    <w:tmpl w:val="1DF6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6031B8"/>
    <w:multiLevelType w:val="hybridMultilevel"/>
    <w:tmpl w:val="AF723080"/>
    <w:lvl w:ilvl="0" w:tplc="C2B64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04"/>
    <w:rsid w:val="0001379A"/>
    <w:rsid w:val="00023102"/>
    <w:rsid w:val="00025ACE"/>
    <w:rsid w:val="000266DD"/>
    <w:rsid w:val="00035800"/>
    <w:rsid w:val="00045416"/>
    <w:rsid w:val="000563F4"/>
    <w:rsid w:val="000674C2"/>
    <w:rsid w:val="000A1B31"/>
    <w:rsid w:val="000D09A4"/>
    <w:rsid w:val="000D2298"/>
    <w:rsid w:val="000F3EB9"/>
    <w:rsid w:val="00104222"/>
    <w:rsid w:val="00107132"/>
    <w:rsid w:val="001247B5"/>
    <w:rsid w:val="00124A80"/>
    <w:rsid w:val="00131C31"/>
    <w:rsid w:val="00132333"/>
    <w:rsid w:val="00133357"/>
    <w:rsid w:val="00135AD5"/>
    <w:rsid w:val="00166765"/>
    <w:rsid w:val="00167A17"/>
    <w:rsid w:val="00174097"/>
    <w:rsid w:val="00176F3A"/>
    <w:rsid w:val="00181834"/>
    <w:rsid w:val="0019158F"/>
    <w:rsid w:val="00191DB5"/>
    <w:rsid w:val="001A03F3"/>
    <w:rsid w:val="001A24EF"/>
    <w:rsid w:val="001A59C4"/>
    <w:rsid w:val="001B1E58"/>
    <w:rsid w:val="001B3F97"/>
    <w:rsid w:val="001C0972"/>
    <w:rsid w:val="001D5C82"/>
    <w:rsid w:val="001D7555"/>
    <w:rsid w:val="001F414A"/>
    <w:rsid w:val="002108E0"/>
    <w:rsid w:val="00214CF7"/>
    <w:rsid w:val="00232322"/>
    <w:rsid w:val="002332F6"/>
    <w:rsid w:val="0023647A"/>
    <w:rsid w:val="00251C97"/>
    <w:rsid w:val="00273D93"/>
    <w:rsid w:val="00284657"/>
    <w:rsid w:val="00290BFC"/>
    <w:rsid w:val="002927B9"/>
    <w:rsid w:val="002961D0"/>
    <w:rsid w:val="002A402E"/>
    <w:rsid w:val="002A6694"/>
    <w:rsid w:val="002D2909"/>
    <w:rsid w:val="002F2DEB"/>
    <w:rsid w:val="00323293"/>
    <w:rsid w:val="003575CF"/>
    <w:rsid w:val="00363D76"/>
    <w:rsid w:val="003709A5"/>
    <w:rsid w:val="003A3B8E"/>
    <w:rsid w:val="003B38C5"/>
    <w:rsid w:val="003B514A"/>
    <w:rsid w:val="003D154E"/>
    <w:rsid w:val="003D1AEF"/>
    <w:rsid w:val="00400FDF"/>
    <w:rsid w:val="0040706A"/>
    <w:rsid w:val="004172D3"/>
    <w:rsid w:val="00426031"/>
    <w:rsid w:val="00447432"/>
    <w:rsid w:val="00450B9E"/>
    <w:rsid w:val="0045426E"/>
    <w:rsid w:val="00466C11"/>
    <w:rsid w:val="00483D71"/>
    <w:rsid w:val="0048496D"/>
    <w:rsid w:val="00487B80"/>
    <w:rsid w:val="00495529"/>
    <w:rsid w:val="00496924"/>
    <w:rsid w:val="004A2E36"/>
    <w:rsid w:val="004B446A"/>
    <w:rsid w:val="004C3107"/>
    <w:rsid w:val="004C74BF"/>
    <w:rsid w:val="004D1461"/>
    <w:rsid w:val="004D2007"/>
    <w:rsid w:val="004D4542"/>
    <w:rsid w:val="005114BD"/>
    <w:rsid w:val="00511CB5"/>
    <w:rsid w:val="00517CEA"/>
    <w:rsid w:val="00520EC5"/>
    <w:rsid w:val="00524D36"/>
    <w:rsid w:val="0053528B"/>
    <w:rsid w:val="00566C41"/>
    <w:rsid w:val="0058390F"/>
    <w:rsid w:val="00592067"/>
    <w:rsid w:val="005961F6"/>
    <w:rsid w:val="005A68CC"/>
    <w:rsid w:val="005A6C2A"/>
    <w:rsid w:val="005C0AA0"/>
    <w:rsid w:val="005C16DA"/>
    <w:rsid w:val="005D0B8D"/>
    <w:rsid w:val="005D57BC"/>
    <w:rsid w:val="005E3A9A"/>
    <w:rsid w:val="005E4FEE"/>
    <w:rsid w:val="00607841"/>
    <w:rsid w:val="006221A5"/>
    <w:rsid w:val="00633F53"/>
    <w:rsid w:val="00635C8E"/>
    <w:rsid w:val="0068080C"/>
    <w:rsid w:val="006B6F2E"/>
    <w:rsid w:val="006C7CCA"/>
    <w:rsid w:val="006E35D5"/>
    <w:rsid w:val="006F16C8"/>
    <w:rsid w:val="00713E57"/>
    <w:rsid w:val="0071589C"/>
    <w:rsid w:val="0072682A"/>
    <w:rsid w:val="00730E0A"/>
    <w:rsid w:val="007349DF"/>
    <w:rsid w:val="0073783F"/>
    <w:rsid w:val="00743196"/>
    <w:rsid w:val="007557E5"/>
    <w:rsid w:val="00764C0F"/>
    <w:rsid w:val="0077388B"/>
    <w:rsid w:val="007932B6"/>
    <w:rsid w:val="007C2AD7"/>
    <w:rsid w:val="007C4B81"/>
    <w:rsid w:val="007C53CE"/>
    <w:rsid w:val="007F10C5"/>
    <w:rsid w:val="007F61F8"/>
    <w:rsid w:val="00804E9B"/>
    <w:rsid w:val="00810C37"/>
    <w:rsid w:val="008112A7"/>
    <w:rsid w:val="00815CD6"/>
    <w:rsid w:val="00826E69"/>
    <w:rsid w:val="00854722"/>
    <w:rsid w:val="00867C72"/>
    <w:rsid w:val="008A73BF"/>
    <w:rsid w:val="008B4859"/>
    <w:rsid w:val="008C1D39"/>
    <w:rsid w:val="008C2BDF"/>
    <w:rsid w:val="008C7420"/>
    <w:rsid w:val="008E4B7F"/>
    <w:rsid w:val="008E775D"/>
    <w:rsid w:val="00912923"/>
    <w:rsid w:val="00914EBB"/>
    <w:rsid w:val="00935865"/>
    <w:rsid w:val="00935E43"/>
    <w:rsid w:val="00936411"/>
    <w:rsid w:val="009377A6"/>
    <w:rsid w:val="00942078"/>
    <w:rsid w:val="00960C27"/>
    <w:rsid w:val="00971CBA"/>
    <w:rsid w:val="00993374"/>
    <w:rsid w:val="009A11AD"/>
    <w:rsid w:val="009A55A0"/>
    <w:rsid w:val="009B0B0F"/>
    <w:rsid w:val="009B390D"/>
    <w:rsid w:val="009C0B1A"/>
    <w:rsid w:val="009C52C5"/>
    <w:rsid w:val="009D0B96"/>
    <w:rsid w:val="009D26FF"/>
    <w:rsid w:val="009D486D"/>
    <w:rsid w:val="00A15656"/>
    <w:rsid w:val="00A25EBE"/>
    <w:rsid w:val="00A32DB9"/>
    <w:rsid w:val="00A47E7F"/>
    <w:rsid w:val="00A554C1"/>
    <w:rsid w:val="00A60F7E"/>
    <w:rsid w:val="00A638D3"/>
    <w:rsid w:val="00A663D0"/>
    <w:rsid w:val="00A716C3"/>
    <w:rsid w:val="00A8495D"/>
    <w:rsid w:val="00AB0D6E"/>
    <w:rsid w:val="00AB4174"/>
    <w:rsid w:val="00AE320F"/>
    <w:rsid w:val="00B22B04"/>
    <w:rsid w:val="00B263C8"/>
    <w:rsid w:val="00B33DE4"/>
    <w:rsid w:val="00B441FA"/>
    <w:rsid w:val="00B64DAB"/>
    <w:rsid w:val="00B65570"/>
    <w:rsid w:val="00B67A35"/>
    <w:rsid w:val="00B67F55"/>
    <w:rsid w:val="00B768BF"/>
    <w:rsid w:val="00B81242"/>
    <w:rsid w:val="00B95E8D"/>
    <w:rsid w:val="00BA0A56"/>
    <w:rsid w:val="00BA53F5"/>
    <w:rsid w:val="00BA5797"/>
    <w:rsid w:val="00BB004B"/>
    <w:rsid w:val="00BD39D9"/>
    <w:rsid w:val="00BF32E9"/>
    <w:rsid w:val="00C33DA3"/>
    <w:rsid w:val="00C41C7C"/>
    <w:rsid w:val="00C4540C"/>
    <w:rsid w:val="00C6014F"/>
    <w:rsid w:val="00C652A0"/>
    <w:rsid w:val="00C65557"/>
    <w:rsid w:val="00C711EA"/>
    <w:rsid w:val="00C93009"/>
    <w:rsid w:val="00CC4882"/>
    <w:rsid w:val="00CE1A32"/>
    <w:rsid w:val="00D01CDC"/>
    <w:rsid w:val="00D069BB"/>
    <w:rsid w:val="00D237C8"/>
    <w:rsid w:val="00D24F1B"/>
    <w:rsid w:val="00D5300F"/>
    <w:rsid w:val="00D5374D"/>
    <w:rsid w:val="00D54FA2"/>
    <w:rsid w:val="00D57244"/>
    <w:rsid w:val="00D611E7"/>
    <w:rsid w:val="00D624D7"/>
    <w:rsid w:val="00D6265B"/>
    <w:rsid w:val="00D8324E"/>
    <w:rsid w:val="00D87DCE"/>
    <w:rsid w:val="00D91A4E"/>
    <w:rsid w:val="00DA15BF"/>
    <w:rsid w:val="00DA2B64"/>
    <w:rsid w:val="00DD4B68"/>
    <w:rsid w:val="00DE0CA5"/>
    <w:rsid w:val="00DF342C"/>
    <w:rsid w:val="00E1488C"/>
    <w:rsid w:val="00E330F3"/>
    <w:rsid w:val="00E35C0C"/>
    <w:rsid w:val="00E52AA5"/>
    <w:rsid w:val="00E56703"/>
    <w:rsid w:val="00E62AE8"/>
    <w:rsid w:val="00E94B24"/>
    <w:rsid w:val="00EA32F6"/>
    <w:rsid w:val="00EB79B8"/>
    <w:rsid w:val="00EC1F46"/>
    <w:rsid w:val="00EE1074"/>
    <w:rsid w:val="00EE1102"/>
    <w:rsid w:val="00EF7A2B"/>
    <w:rsid w:val="00F10EDD"/>
    <w:rsid w:val="00F165E5"/>
    <w:rsid w:val="00F4448F"/>
    <w:rsid w:val="00F64D01"/>
    <w:rsid w:val="00F71B0D"/>
    <w:rsid w:val="00F749A3"/>
    <w:rsid w:val="00F92356"/>
    <w:rsid w:val="00FA0DA4"/>
    <w:rsid w:val="00FA2BC0"/>
    <w:rsid w:val="00FA3FE8"/>
    <w:rsid w:val="00FC0600"/>
    <w:rsid w:val="00FE5E88"/>
    <w:rsid w:val="00FF11C7"/>
    <w:rsid w:val="00FF22BE"/>
    <w:rsid w:val="00FF311B"/>
    <w:rsid w:val="00FF54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2A"/>
    <w:pPr>
      <w:widowControl w:val="0"/>
      <w:autoSpaceDE w:val="0"/>
      <w:autoSpaceDN w:val="0"/>
      <w:adjustRightInd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D93"/>
    <w:pPr>
      <w:tabs>
        <w:tab w:val="center" w:pos="4680"/>
        <w:tab w:val="right" w:pos="9360"/>
      </w:tabs>
    </w:pPr>
  </w:style>
  <w:style w:type="character" w:customStyle="1" w:styleId="HeaderChar">
    <w:name w:val="Header Char"/>
    <w:basedOn w:val="DefaultParagraphFont"/>
    <w:link w:val="Header"/>
    <w:uiPriority w:val="99"/>
    <w:rsid w:val="00273D93"/>
    <w:rPr>
      <w:rFonts w:ascii="Courier" w:eastAsia="Times New Roman" w:hAnsi="Courier" w:cs="Times New Roman"/>
      <w:sz w:val="20"/>
      <w:szCs w:val="20"/>
    </w:rPr>
  </w:style>
  <w:style w:type="paragraph" w:styleId="Footer">
    <w:name w:val="footer"/>
    <w:basedOn w:val="Normal"/>
    <w:link w:val="FooterChar"/>
    <w:uiPriority w:val="99"/>
    <w:unhideWhenUsed/>
    <w:rsid w:val="00273D93"/>
    <w:pPr>
      <w:tabs>
        <w:tab w:val="center" w:pos="4680"/>
        <w:tab w:val="right" w:pos="9360"/>
      </w:tabs>
    </w:pPr>
  </w:style>
  <w:style w:type="character" w:customStyle="1" w:styleId="FooterChar">
    <w:name w:val="Footer Char"/>
    <w:basedOn w:val="DefaultParagraphFont"/>
    <w:link w:val="Footer"/>
    <w:uiPriority w:val="99"/>
    <w:rsid w:val="00273D93"/>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2A4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02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5426E"/>
    <w:rPr>
      <w:sz w:val="16"/>
      <w:szCs w:val="16"/>
    </w:rPr>
  </w:style>
  <w:style w:type="paragraph" w:styleId="CommentText">
    <w:name w:val="annotation text"/>
    <w:basedOn w:val="Normal"/>
    <w:link w:val="CommentTextChar"/>
    <w:uiPriority w:val="99"/>
    <w:semiHidden/>
    <w:unhideWhenUsed/>
    <w:rsid w:val="0045426E"/>
  </w:style>
  <w:style w:type="character" w:customStyle="1" w:styleId="CommentTextChar">
    <w:name w:val="Comment Text Char"/>
    <w:basedOn w:val="DefaultParagraphFont"/>
    <w:link w:val="CommentText"/>
    <w:uiPriority w:val="99"/>
    <w:semiHidden/>
    <w:rsid w:val="0045426E"/>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5426E"/>
    <w:rPr>
      <w:b/>
      <w:bCs/>
    </w:rPr>
  </w:style>
  <w:style w:type="character" w:customStyle="1" w:styleId="CommentSubjectChar">
    <w:name w:val="Comment Subject Char"/>
    <w:basedOn w:val="CommentTextChar"/>
    <w:link w:val="CommentSubject"/>
    <w:uiPriority w:val="99"/>
    <w:semiHidden/>
    <w:rsid w:val="0045426E"/>
    <w:rPr>
      <w:rFonts w:ascii="Courier" w:eastAsia="Times New Roman" w:hAnsi="Courier" w:cs="Times New Roman"/>
      <w:b/>
      <w:bCs/>
      <w:sz w:val="20"/>
      <w:szCs w:val="20"/>
    </w:rPr>
  </w:style>
  <w:style w:type="paragraph" w:styleId="ListParagraph">
    <w:name w:val="List Paragraph"/>
    <w:basedOn w:val="Normal"/>
    <w:uiPriority w:val="34"/>
    <w:qFormat/>
    <w:rsid w:val="00F92356"/>
    <w:pPr>
      <w:ind w:left="720"/>
      <w:contextualSpacing/>
    </w:pPr>
  </w:style>
  <w:style w:type="character" w:styleId="Hyperlink">
    <w:name w:val="Hyperlink"/>
    <w:basedOn w:val="DefaultParagraphFont"/>
    <w:uiPriority w:val="99"/>
    <w:unhideWhenUsed/>
    <w:rsid w:val="00713E57"/>
    <w:rPr>
      <w:color w:val="0000FF" w:themeColor="hyperlink"/>
      <w:u w:val="single"/>
    </w:rPr>
  </w:style>
  <w:style w:type="character" w:customStyle="1" w:styleId="UnresolvedMention1">
    <w:name w:val="Unresolved Mention1"/>
    <w:basedOn w:val="DefaultParagraphFont"/>
    <w:uiPriority w:val="99"/>
    <w:semiHidden/>
    <w:unhideWhenUsed/>
    <w:rsid w:val="00713E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2A"/>
    <w:pPr>
      <w:widowControl w:val="0"/>
      <w:autoSpaceDE w:val="0"/>
      <w:autoSpaceDN w:val="0"/>
      <w:adjustRightInd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D93"/>
    <w:pPr>
      <w:tabs>
        <w:tab w:val="center" w:pos="4680"/>
        <w:tab w:val="right" w:pos="9360"/>
      </w:tabs>
    </w:pPr>
  </w:style>
  <w:style w:type="character" w:customStyle="1" w:styleId="HeaderChar">
    <w:name w:val="Header Char"/>
    <w:basedOn w:val="DefaultParagraphFont"/>
    <w:link w:val="Header"/>
    <w:uiPriority w:val="99"/>
    <w:rsid w:val="00273D93"/>
    <w:rPr>
      <w:rFonts w:ascii="Courier" w:eastAsia="Times New Roman" w:hAnsi="Courier" w:cs="Times New Roman"/>
      <w:sz w:val="20"/>
      <w:szCs w:val="20"/>
    </w:rPr>
  </w:style>
  <w:style w:type="paragraph" w:styleId="Footer">
    <w:name w:val="footer"/>
    <w:basedOn w:val="Normal"/>
    <w:link w:val="FooterChar"/>
    <w:uiPriority w:val="99"/>
    <w:unhideWhenUsed/>
    <w:rsid w:val="00273D93"/>
    <w:pPr>
      <w:tabs>
        <w:tab w:val="center" w:pos="4680"/>
        <w:tab w:val="right" w:pos="9360"/>
      </w:tabs>
    </w:pPr>
  </w:style>
  <w:style w:type="character" w:customStyle="1" w:styleId="FooterChar">
    <w:name w:val="Footer Char"/>
    <w:basedOn w:val="DefaultParagraphFont"/>
    <w:link w:val="Footer"/>
    <w:uiPriority w:val="99"/>
    <w:rsid w:val="00273D93"/>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2A4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02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5426E"/>
    <w:rPr>
      <w:sz w:val="16"/>
      <w:szCs w:val="16"/>
    </w:rPr>
  </w:style>
  <w:style w:type="paragraph" w:styleId="CommentText">
    <w:name w:val="annotation text"/>
    <w:basedOn w:val="Normal"/>
    <w:link w:val="CommentTextChar"/>
    <w:uiPriority w:val="99"/>
    <w:semiHidden/>
    <w:unhideWhenUsed/>
    <w:rsid w:val="0045426E"/>
  </w:style>
  <w:style w:type="character" w:customStyle="1" w:styleId="CommentTextChar">
    <w:name w:val="Comment Text Char"/>
    <w:basedOn w:val="DefaultParagraphFont"/>
    <w:link w:val="CommentText"/>
    <w:uiPriority w:val="99"/>
    <w:semiHidden/>
    <w:rsid w:val="0045426E"/>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5426E"/>
    <w:rPr>
      <w:b/>
      <w:bCs/>
    </w:rPr>
  </w:style>
  <w:style w:type="character" w:customStyle="1" w:styleId="CommentSubjectChar">
    <w:name w:val="Comment Subject Char"/>
    <w:basedOn w:val="CommentTextChar"/>
    <w:link w:val="CommentSubject"/>
    <w:uiPriority w:val="99"/>
    <w:semiHidden/>
    <w:rsid w:val="0045426E"/>
    <w:rPr>
      <w:rFonts w:ascii="Courier" w:eastAsia="Times New Roman" w:hAnsi="Courier" w:cs="Times New Roman"/>
      <w:b/>
      <w:bCs/>
      <w:sz w:val="20"/>
      <w:szCs w:val="20"/>
    </w:rPr>
  </w:style>
  <w:style w:type="paragraph" w:styleId="ListParagraph">
    <w:name w:val="List Paragraph"/>
    <w:basedOn w:val="Normal"/>
    <w:uiPriority w:val="34"/>
    <w:qFormat/>
    <w:rsid w:val="00F92356"/>
    <w:pPr>
      <w:ind w:left="720"/>
      <w:contextualSpacing/>
    </w:pPr>
  </w:style>
  <w:style w:type="character" w:styleId="Hyperlink">
    <w:name w:val="Hyperlink"/>
    <w:basedOn w:val="DefaultParagraphFont"/>
    <w:uiPriority w:val="99"/>
    <w:unhideWhenUsed/>
    <w:rsid w:val="00713E57"/>
    <w:rPr>
      <w:color w:val="0000FF" w:themeColor="hyperlink"/>
      <w:u w:val="single"/>
    </w:rPr>
  </w:style>
  <w:style w:type="character" w:customStyle="1" w:styleId="UnresolvedMention1">
    <w:name w:val="Unresolved Mention1"/>
    <w:basedOn w:val="DefaultParagraphFont"/>
    <w:uiPriority w:val="99"/>
    <w:semiHidden/>
    <w:unhideWhenUsed/>
    <w:rsid w:val="00713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hetimes.co.uk" TargetMode="External"/><Relationship Id="rId4" Type="http://schemas.microsoft.com/office/2007/relationships/stylesWithEffects" Target="stylesWithEffects.xml"/><Relationship Id="rId9" Type="http://schemas.openxmlformats.org/officeDocument/2006/relationships/hyperlink" Target="http://www.independent.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F265-2C01-4510-B4F3-CA66F5A6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7181</Words>
  <Characters>40932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2022-09-10T18:50:00Z</dcterms:created>
  <dcterms:modified xsi:type="dcterms:W3CDTF">2022-09-11T21:54:00Z</dcterms:modified>
</cp:coreProperties>
</file>