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55" w:rsidRPr="004363C5" w:rsidRDefault="004363C5" w:rsidP="004363C5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Tahoma" w:eastAsia="+mn-ea" w:cs="Ali_K_Samik"/>
          <w:color w:val="00B050"/>
          <w:kern w:val="24"/>
          <w:sz w:val="32"/>
          <w:szCs w:val="32"/>
          <w:rtl/>
          <w:lang w:bidi="ar-IQ"/>
        </w:rPr>
      </w:pPr>
      <w:r w:rsidRPr="004363C5">
        <w:rPr>
          <w:rFonts w:ascii="Tahoma" w:eastAsia="+mn-ea" w:cs="Ali_K_Samik" w:hint="cs"/>
          <w:color w:val="00B050"/>
          <w:kern w:val="24"/>
          <w:sz w:val="32"/>
          <w:szCs w:val="32"/>
          <w:rtl/>
          <w:lang w:bidi="ar-IQ"/>
        </w:rPr>
        <w:t>بنةما زانستيةكاني تاقي كردنةوة</w:t>
      </w:r>
      <w:r>
        <w:rPr>
          <w:rFonts w:ascii="Tahoma" w:eastAsia="+mn-ea" w:cs="Ali_K_Samik" w:hint="cs"/>
          <w:color w:val="00B050"/>
          <w:kern w:val="24"/>
          <w:sz w:val="32"/>
          <w:szCs w:val="32"/>
          <w:rtl/>
          <w:lang w:bidi="ar-IQ"/>
        </w:rPr>
        <w:t>كان</w:t>
      </w:r>
    </w:p>
    <w:p w:rsidR="00A97980" w:rsidRPr="008040D1" w:rsidRDefault="00A97980" w:rsidP="00DA1955">
      <w:pPr>
        <w:pStyle w:val="NormalWeb"/>
        <w:bidi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8040D1">
        <w:rPr>
          <w:rFonts w:ascii="Tahoma" w:eastAsia="+mn-ea" w:cs="Ali_K_Samik" w:hint="cs"/>
          <w:color w:val="FF0000"/>
          <w:kern w:val="24"/>
          <w:sz w:val="28"/>
          <w:szCs w:val="28"/>
          <w:rtl/>
          <w:lang w:bidi="ar-IQ"/>
        </w:rPr>
        <w:t>ثيَناسةى رِاستي (الصدق):</w:t>
      </w:r>
    </w:p>
    <w:p w:rsidR="00A97980" w:rsidRPr="00A97980" w:rsidRDefault="00A97980" w:rsidP="00A97980">
      <w:pPr>
        <w:pStyle w:val="NormalWeb"/>
        <w:bidi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7980">
        <w:rPr>
          <w:rFonts w:ascii="Tahoma" w:eastAsia="+mn-ea" w:hAnsi="Tahoma" w:cs="Ali_K_Samik"/>
          <w:kern w:val="24"/>
          <w:sz w:val="28"/>
          <w:szCs w:val="28"/>
          <w:rtl/>
          <w:lang w:bidi="ar-IQ"/>
        </w:rPr>
        <w:t xml:space="preserve"> - </w:t>
      </w:r>
      <w:r w:rsidRPr="00A97980">
        <w:rPr>
          <w:rFonts w:ascii="Tahoma" w:eastAsia="+mn-ea" w:cs="Ali_K_Samik" w:hint="cs"/>
          <w:kern w:val="24"/>
          <w:sz w:val="28"/>
          <w:szCs w:val="28"/>
          <w:rtl/>
          <w:lang w:bidi="ar-IQ"/>
        </w:rPr>
        <w:t xml:space="preserve">واتة لة رِاستيدا ئةو شتانة دةثيَويَت كة مةبةست ليَي ثيَوانةكردنة.وةك(تاقيكردنةوة توانا، تيبةتمةنديةكان، صفاتةكان) </w:t>
      </w:r>
    </w:p>
    <w:p w:rsidR="00A97980" w:rsidRPr="00A97980" w:rsidRDefault="00A97980" w:rsidP="00A97980">
      <w:pPr>
        <w:pStyle w:val="ListParagraph"/>
        <w:numPr>
          <w:ilvl w:val="0"/>
          <w:numId w:val="1"/>
        </w:numPr>
        <w:bidi/>
        <w:jc w:val="both"/>
        <w:textAlignment w:val="baseline"/>
        <w:rPr>
          <w:sz w:val="28"/>
          <w:szCs w:val="28"/>
        </w:rPr>
      </w:pPr>
      <w:r w:rsidRPr="00A97980">
        <w:rPr>
          <w:rFonts w:ascii="Tahoma" w:eastAsia="+mn-ea" w:cs="Ali_K_Samik" w:hint="cs"/>
          <w:kern w:val="24"/>
          <w:sz w:val="28"/>
          <w:szCs w:val="28"/>
          <w:rtl/>
          <w:lang w:bidi="ar-IQ"/>
        </w:rPr>
        <w:t>يان تا ضي رِادةيةك ئاميَريَك ئةو قةبارةية دةثيَويَت كة بوَي ديزاين كراوة).</w:t>
      </w:r>
    </w:p>
    <w:p w:rsidR="00731281" w:rsidRDefault="00731281" w:rsidP="00A97980">
      <w:pPr>
        <w:pStyle w:val="NormalWeb"/>
        <w:bidi/>
        <w:spacing w:before="0" w:beforeAutospacing="0" w:after="0" w:afterAutospacing="0"/>
        <w:jc w:val="both"/>
        <w:textAlignment w:val="baseline"/>
        <w:rPr>
          <w:rFonts w:ascii="Tahoma" w:eastAsia="+mn-ea" w:cs="Ali_K_Samik"/>
          <w:color w:val="FF0000"/>
          <w:kern w:val="24"/>
          <w:sz w:val="28"/>
          <w:szCs w:val="28"/>
          <w:u w:val="single"/>
          <w:rtl/>
          <w:lang w:bidi="ar-IQ"/>
        </w:rPr>
      </w:pPr>
    </w:p>
    <w:p w:rsidR="00A97980" w:rsidRPr="001A3D39" w:rsidRDefault="00A97980" w:rsidP="00731281">
      <w:pPr>
        <w:pStyle w:val="NormalWeb"/>
        <w:bidi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1A3D39">
        <w:rPr>
          <w:rFonts w:ascii="Tahoma" w:eastAsia="+mn-ea" w:cs="Ali_K_Samik" w:hint="cs"/>
          <w:color w:val="FF0000"/>
          <w:kern w:val="24"/>
          <w:sz w:val="28"/>
          <w:szCs w:val="28"/>
          <w:u w:val="single"/>
          <w:rtl/>
          <w:lang w:bidi="ar-IQ"/>
        </w:rPr>
        <w:t>جوَرةكاني رِاستي</w:t>
      </w:r>
      <w:r w:rsidRPr="001A3D39">
        <w:rPr>
          <w:rFonts w:ascii="Tahoma" w:eastAsia="+mn-ea" w:hAnsi="Tahoma" w:cs="Ali_K_Samik"/>
          <w:color w:val="FF0000"/>
          <w:kern w:val="24"/>
          <w:sz w:val="28"/>
          <w:szCs w:val="28"/>
          <w:u w:val="single"/>
          <w:rtl/>
          <w:lang w:bidi="ar-IQ"/>
        </w:rPr>
        <w:t>(الصدق):</w:t>
      </w:r>
    </w:p>
    <w:p w:rsidR="00A97980" w:rsidRPr="00A97980" w:rsidRDefault="00A97980" w:rsidP="00A97980">
      <w:pPr>
        <w:pStyle w:val="NormalWeb"/>
        <w:bidi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7980">
        <w:rPr>
          <w:rFonts w:ascii="Tahoma" w:eastAsia="+mn-ea" w:hAnsi="Tahoma" w:cs="Ali_K_Samik"/>
          <w:kern w:val="24"/>
          <w:sz w:val="28"/>
          <w:szCs w:val="28"/>
          <w:rtl/>
          <w:lang w:bidi="ar-IQ"/>
        </w:rPr>
        <w:t>1-  ثةيوةنديدار(التلازمي).</w:t>
      </w:r>
    </w:p>
    <w:p w:rsidR="00A97980" w:rsidRPr="00A97980" w:rsidRDefault="00A97980" w:rsidP="00A97980">
      <w:pPr>
        <w:pStyle w:val="NormalWeb"/>
        <w:bidi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7980">
        <w:rPr>
          <w:rFonts w:ascii="Tahoma" w:eastAsia="+mn-ea" w:hAnsi="Tahoma" w:cs="Ali_K_Samik"/>
          <w:kern w:val="24"/>
          <w:sz w:val="28"/>
          <w:szCs w:val="28"/>
          <w:rtl/>
          <w:lang w:bidi="ar-IQ"/>
        </w:rPr>
        <w:t>2- ثيَشبينيكراو(</w:t>
      </w:r>
      <w:r w:rsidRPr="00A97980">
        <w:rPr>
          <w:rFonts w:ascii="Tahoma" w:eastAsia="+mn-ea" w:cs="Ali-A-Sahifa Bold" w:hint="cs"/>
          <w:kern w:val="24"/>
          <w:sz w:val="28"/>
          <w:szCs w:val="28"/>
          <w:rtl/>
          <w:lang w:bidi="ar-IQ"/>
        </w:rPr>
        <w:t>التنبؤي).</w:t>
      </w:r>
    </w:p>
    <w:p w:rsidR="00A97980" w:rsidRPr="00A97980" w:rsidRDefault="00A97980" w:rsidP="00A97980">
      <w:pPr>
        <w:pStyle w:val="NormalWeb"/>
        <w:bidi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7980">
        <w:rPr>
          <w:rFonts w:ascii="Tahoma" w:eastAsia="+mn-ea" w:hAnsi="Tahoma" w:cs="Ali-A-Sahifa Bold"/>
          <w:kern w:val="24"/>
          <w:sz w:val="28"/>
          <w:szCs w:val="28"/>
          <w:rtl/>
          <w:lang w:bidi="ar-IQ"/>
        </w:rPr>
        <w:t xml:space="preserve">3- </w:t>
      </w:r>
      <w:r w:rsidRPr="00A97980">
        <w:rPr>
          <w:rFonts w:ascii="Tahoma" w:eastAsia="+mn-ea" w:cs="Ali_K_Samik" w:hint="cs"/>
          <w:kern w:val="24"/>
          <w:sz w:val="28"/>
          <w:szCs w:val="28"/>
          <w:rtl/>
          <w:lang w:bidi="ar-IQ"/>
        </w:rPr>
        <w:t>مجازي</w:t>
      </w:r>
      <w:r w:rsidRPr="00A97980">
        <w:rPr>
          <w:rFonts w:ascii="Tahoma" w:eastAsia="+mn-ea" w:hAnsi="Tahoma" w:cs="Ali-A-Sahifa Bold"/>
          <w:kern w:val="24"/>
          <w:sz w:val="28"/>
          <w:szCs w:val="28"/>
          <w:rtl/>
          <w:lang w:bidi="ar-IQ"/>
        </w:rPr>
        <w:t>( الظاهري).</w:t>
      </w:r>
    </w:p>
    <w:p w:rsidR="00A97980" w:rsidRPr="00A97980" w:rsidRDefault="00A97980" w:rsidP="00A97980">
      <w:pPr>
        <w:pStyle w:val="NormalWeb"/>
        <w:bidi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7980">
        <w:rPr>
          <w:rFonts w:ascii="Tahoma" w:eastAsia="+mn-ea" w:hAnsi="Tahoma" w:cs="Ali-A-Sahifa Bold"/>
          <w:kern w:val="24"/>
          <w:sz w:val="28"/>
          <w:szCs w:val="28"/>
          <w:rtl/>
          <w:lang w:bidi="ar-IQ"/>
        </w:rPr>
        <w:t xml:space="preserve">4- </w:t>
      </w:r>
      <w:r w:rsidRPr="00A97980">
        <w:rPr>
          <w:rFonts w:ascii="Tahoma" w:eastAsia="+mn-ea" w:cs="Ali_K_Samik" w:hint="cs"/>
          <w:kern w:val="24"/>
          <w:sz w:val="28"/>
          <w:szCs w:val="28"/>
          <w:rtl/>
          <w:lang w:bidi="ar-IQ"/>
        </w:rPr>
        <w:t>فاكتةرى</w:t>
      </w:r>
      <w:r w:rsidRPr="00A97980">
        <w:rPr>
          <w:rFonts w:ascii="Tahoma" w:eastAsia="+mn-ea" w:hAnsi="Tahoma" w:cs="Ali-A-Sahifa Bold"/>
          <w:kern w:val="24"/>
          <w:sz w:val="28"/>
          <w:szCs w:val="28"/>
          <w:rtl/>
          <w:lang w:bidi="ar-IQ"/>
        </w:rPr>
        <w:t>( العاملي).</w:t>
      </w:r>
    </w:p>
    <w:p w:rsidR="00A97980" w:rsidRPr="00A97980" w:rsidRDefault="00A97980" w:rsidP="00A97980">
      <w:pPr>
        <w:pStyle w:val="NormalWeb"/>
        <w:bidi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7980">
        <w:rPr>
          <w:rFonts w:ascii="Tahoma" w:eastAsia="+mn-ea" w:hAnsi="Tahoma" w:cs="Ali-A-Sahifa Bold"/>
          <w:kern w:val="24"/>
          <w:sz w:val="28"/>
          <w:szCs w:val="28"/>
          <w:rtl/>
          <w:lang w:bidi="ar-IQ"/>
        </w:rPr>
        <w:t xml:space="preserve">5- </w:t>
      </w:r>
      <w:r w:rsidRPr="00A97980">
        <w:rPr>
          <w:rFonts w:ascii="Tahoma" w:eastAsia="+mn-ea" w:cs="Ali_K_Samik" w:hint="cs"/>
          <w:kern w:val="24"/>
          <w:sz w:val="28"/>
          <w:szCs w:val="28"/>
          <w:rtl/>
          <w:lang w:bidi="ar-IQ"/>
        </w:rPr>
        <w:t>ناوةرِوَك( المحتوى).</w:t>
      </w:r>
    </w:p>
    <w:p w:rsidR="00A97980" w:rsidRPr="00A97980" w:rsidRDefault="00A97980" w:rsidP="00A97980">
      <w:pPr>
        <w:pStyle w:val="NormalWeb"/>
        <w:bidi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7980">
        <w:rPr>
          <w:rFonts w:ascii="Tahoma" w:eastAsia="+mn-ea" w:hAnsi="Tahoma" w:cs="Ali_K_Samik"/>
          <w:kern w:val="24"/>
          <w:sz w:val="28"/>
          <w:szCs w:val="28"/>
          <w:rtl/>
          <w:lang w:bidi="ar-IQ"/>
        </w:rPr>
        <w:t>6- المحك.</w:t>
      </w:r>
    </w:p>
    <w:p w:rsidR="00A97980" w:rsidRPr="00A97980" w:rsidRDefault="00A97980" w:rsidP="00A97980">
      <w:pPr>
        <w:pStyle w:val="NormalWeb"/>
        <w:bidi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7980">
        <w:rPr>
          <w:rFonts w:ascii="Tahoma" w:eastAsia="+mn-ea" w:hAnsi="Tahoma" w:cs="Ali_K_Samik"/>
          <w:kern w:val="24"/>
          <w:sz w:val="28"/>
          <w:szCs w:val="28"/>
          <w:rtl/>
          <w:lang w:bidi="ar-IQ"/>
        </w:rPr>
        <w:t>7- تاقيكردنةوة( التجريبي).</w:t>
      </w:r>
    </w:p>
    <w:p w:rsidR="00A97980" w:rsidRPr="00A97980" w:rsidRDefault="00A97980" w:rsidP="00A97980">
      <w:pPr>
        <w:pStyle w:val="NormalWeb"/>
        <w:bidi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7980">
        <w:rPr>
          <w:rFonts w:ascii="Tahoma" w:eastAsia="+mn-ea" w:hAnsi="Tahoma" w:cs="Ali_K_Samik"/>
          <w:kern w:val="24"/>
          <w:sz w:val="28"/>
          <w:szCs w:val="28"/>
          <w:rtl/>
          <w:lang w:bidi="ar-IQ"/>
        </w:rPr>
        <w:t>8- تيَطةيشتوو( المفهوم).</w:t>
      </w:r>
    </w:p>
    <w:p w:rsidR="00A97980" w:rsidRPr="00A97980" w:rsidRDefault="00A97980" w:rsidP="00A97980">
      <w:pPr>
        <w:pStyle w:val="NormalWeb"/>
        <w:bidi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7980">
        <w:rPr>
          <w:rFonts w:ascii="Tahoma" w:eastAsia="+mn-ea" w:hAnsi="Tahoma" w:cs="Ali_K_Samik"/>
          <w:kern w:val="24"/>
          <w:sz w:val="28"/>
          <w:szCs w:val="28"/>
          <w:rtl/>
          <w:lang w:bidi="ar-IQ"/>
        </w:rPr>
        <w:t>9- وةرطيَران( الترجمة).</w:t>
      </w:r>
    </w:p>
    <w:p w:rsidR="00A97980" w:rsidRPr="00A97980" w:rsidRDefault="00A97980" w:rsidP="00A97980">
      <w:pPr>
        <w:pStyle w:val="NormalWeb"/>
        <w:bidi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7980">
        <w:rPr>
          <w:rFonts w:ascii="Tahoma" w:eastAsia="+mn-ea" w:hAnsi="Tahoma" w:cs="Ali_K_Samik"/>
          <w:kern w:val="24"/>
          <w:sz w:val="28"/>
          <w:szCs w:val="28"/>
          <w:rtl/>
          <w:lang w:bidi="ar-IQ"/>
        </w:rPr>
        <w:t xml:space="preserve">10- خودي( </w:t>
      </w:r>
      <w:r w:rsidRPr="00A97980">
        <w:rPr>
          <w:rFonts w:ascii="Tahoma" w:eastAsia="+mn-ea" w:cs="Ali-A-Sahifa Bold" w:hint="cs"/>
          <w:kern w:val="24"/>
          <w:sz w:val="28"/>
          <w:szCs w:val="28"/>
          <w:rtl/>
          <w:lang w:bidi="ar-IQ"/>
        </w:rPr>
        <w:t>الذاتي</w:t>
      </w:r>
      <w:r w:rsidRPr="00A97980">
        <w:rPr>
          <w:rFonts w:ascii="Tahoma" w:eastAsia="+mn-ea" w:hAnsi="Tahoma" w:cs="Ali_K_Samik"/>
          <w:kern w:val="24"/>
          <w:sz w:val="28"/>
          <w:szCs w:val="28"/>
          <w:rtl/>
          <w:lang w:bidi="ar-IQ"/>
        </w:rPr>
        <w:t>).</w:t>
      </w:r>
    </w:p>
    <w:p w:rsidR="00F622FB" w:rsidRDefault="00F622FB" w:rsidP="00182758">
      <w:pPr>
        <w:bidi/>
        <w:jc w:val="both"/>
        <w:rPr>
          <w:rFonts w:cs="Ali_K_Samik"/>
          <w:sz w:val="28"/>
          <w:szCs w:val="28"/>
          <w:rtl/>
        </w:rPr>
      </w:pPr>
    </w:p>
    <w:p w:rsidR="00A97980" w:rsidRDefault="00A97980" w:rsidP="00A97980">
      <w:pPr>
        <w:bidi/>
        <w:rPr>
          <w:rFonts w:ascii="Lucida Sans Unicode" w:eastAsia="+mj-ea" w:hAnsi="Lucida Sans Unicode" w:cs="Ali_K_Samik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1A3D39">
        <w:rPr>
          <w:rFonts w:ascii="Lucida Sans Unicode" w:eastAsia="+mj-ea" w:cs="Ali_K_Samik" w:hint="cs"/>
          <w:color w:val="FF0000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ئةو هوَكارانةى كاردةكةنة سةر رِاستي</w:t>
      </w:r>
      <w:r w:rsidRPr="001A3D39">
        <w:rPr>
          <w:rFonts w:ascii="Lucida Sans Unicode" w:eastAsia="+mj-ea" w:hAnsi="Lucida Sans Unicode" w:cs="Ali_K_Samik"/>
          <w:color w:val="FF0000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(</w:t>
      </w:r>
      <w:r w:rsidRPr="001A3D39">
        <w:rPr>
          <w:rFonts w:ascii="Lucida Sans Unicode" w:eastAsia="+mj-ea" w:cs="Ali_K_Samik" w:hint="cs"/>
          <w:color w:val="FF0000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العوامل المؤثرة على الصدق</w:t>
      </w:r>
      <w:r w:rsidRPr="001A3D39">
        <w:rPr>
          <w:rFonts w:ascii="Lucida Sans Unicode" w:eastAsia="+mj-ea" w:hAnsi="Lucida Sans Unicode" w:cs="Ali_K_Samik"/>
          <w:color w:val="FF0000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):</w:t>
      </w:r>
      <w:r w:rsidRPr="001A3D39">
        <w:rPr>
          <w:rFonts w:ascii="Lucida Sans Unicode" w:eastAsia="+mj-ea" w:hAnsi="Lucida Sans Unicode" w:cs="Ali_K_Samik"/>
          <w:color w:val="FF0000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Pr="00A97980">
        <w:rPr>
          <w:rFonts w:ascii="Lucida Sans Unicode" w:eastAsia="+mj-ea" w:hAnsi="Lucida Sans Unicode" w:cs="Ali_K_Samik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1- دريَذي تاقيكردنةوةكة.</w:t>
      </w:r>
      <w:r w:rsidRPr="00A97980">
        <w:rPr>
          <w:rFonts w:ascii="Lucida Sans Unicode" w:eastAsia="+mj-ea" w:hAnsi="Lucida Sans Unicode" w:cs="Ali_K_Samik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>2- جيَطري تاقيكردنةوةكة.</w:t>
      </w:r>
      <w:r w:rsidRPr="00A97980">
        <w:rPr>
          <w:rFonts w:ascii="Lucida Sans Unicode" w:eastAsia="+mj-ea" w:hAnsi="Lucida Sans Unicode" w:cs="Ali_K_Samik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>3- رِةطةز.</w:t>
      </w:r>
      <w:r w:rsidRPr="00A97980">
        <w:rPr>
          <w:rFonts w:ascii="Lucida Sans Unicode" w:eastAsia="+mj-ea" w:hAnsi="Lucida Sans Unicode" w:cs="Ali_K_Samik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>4- تةمةن.</w:t>
      </w:r>
      <w:r w:rsidRPr="00A97980">
        <w:rPr>
          <w:rFonts w:ascii="Lucida Sans Unicode" w:eastAsia="+mj-ea" w:hAnsi="Lucida Sans Unicode" w:cs="Ali_K_Samik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>5- نموونةى تويَذينةوةكة.</w:t>
      </w:r>
      <w:r w:rsidRPr="00A97980">
        <w:rPr>
          <w:rFonts w:ascii="Lucida Sans Unicode" w:eastAsia="+mj-ea" w:hAnsi="Lucida Sans Unicode" w:cs="Ali_K_Samik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>6- ثلةي سةختي و ئاسانكاري ووشةكاني تاقي كردنةوة.</w:t>
      </w:r>
      <w:r w:rsidRPr="00A97980">
        <w:rPr>
          <w:rFonts w:ascii="Lucida Sans Unicode" w:eastAsia="+mj-ea" w:hAnsi="Lucida Sans Unicode" w:cs="Ali_K_Samik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>7- كواليتي وشةسازي بابةتةكة( صياغة).</w:t>
      </w:r>
      <w:r w:rsidRPr="00A97980">
        <w:rPr>
          <w:rFonts w:ascii="Lucida Sans Unicode" w:eastAsia="+mj-ea" w:hAnsi="Lucida Sans Unicode" w:cs="Ali_K_Samik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>8- ئةو كاتةى كة بوَ تاقيكردنةوةكان تةرخان كراوة. بةياني، نيوةروض، زستان، هاوين.. تادوايي.</w:t>
      </w:r>
      <w:r w:rsidRPr="00A97980">
        <w:rPr>
          <w:rFonts w:ascii="Lucida Sans Unicode" w:eastAsia="+mj-ea" w:hAnsi="Lucida Sans Unicode" w:cs="Ali_K_Samik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>9-ئاستي ئةنداماني نموونةكة( ئةو طروثةى تاقي دةكريَتةوة).</w:t>
      </w:r>
      <w:r w:rsidRPr="00A97980">
        <w:rPr>
          <w:rFonts w:ascii="Lucida Sans Unicode" w:eastAsia="+mj-ea" w:hAnsi="Lucida Sans Unicode" w:cs="Ali_K_Samik"/>
          <w:kern w:val="24"/>
          <w:sz w:val="28"/>
          <w:szCs w:val="28"/>
          <w:rtl/>
          <w:lang w:bidi="ar-IQ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>10- هوَكار ثيَوةستةبة تاقيكردنةوةكة خوَي.</w:t>
      </w:r>
    </w:p>
    <w:p w:rsidR="001A3D39" w:rsidRDefault="001A3D39" w:rsidP="00A97980">
      <w:pPr>
        <w:pStyle w:val="NormalWeb"/>
        <w:kinsoku w:val="0"/>
        <w:overflowPunct w:val="0"/>
        <w:bidi/>
        <w:spacing w:before="80" w:beforeAutospacing="0" w:after="0" w:afterAutospacing="0"/>
        <w:ind w:left="173"/>
        <w:jc w:val="both"/>
        <w:textAlignment w:val="baseline"/>
        <w:rPr>
          <w:rFonts w:ascii="Lucida Sans Unicode" w:eastAsia="+mn-ea" w:cs="Ali_K_Samik"/>
          <w:kern w:val="24"/>
          <w:sz w:val="28"/>
          <w:szCs w:val="28"/>
          <w:rtl/>
          <w:lang w:bidi="ar-IQ"/>
        </w:rPr>
      </w:pPr>
    </w:p>
    <w:p w:rsidR="001A3D39" w:rsidRDefault="001A3D39" w:rsidP="001A3D39">
      <w:pPr>
        <w:pStyle w:val="NormalWeb"/>
        <w:kinsoku w:val="0"/>
        <w:overflowPunct w:val="0"/>
        <w:bidi/>
        <w:spacing w:before="80" w:beforeAutospacing="0" w:after="0" w:afterAutospacing="0"/>
        <w:ind w:left="173"/>
        <w:jc w:val="both"/>
        <w:textAlignment w:val="baseline"/>
        <w:rPr>
          <w:rFonts w:ascii="Lucida Sans Unicode" w:eastAsia="+mn-ea" w:cs="Ali_K_Samik"/>
          <w:kern w:val="24"/>
          <w:sz w:val="28"/>
          <w:szCs w:val="28"/>
          <w:rtl/>
          <w:lang w:bidi="ar-IQ"/>
        </w:rPr>
      </w:pPr>
    </w:p>
    <w:p w:rsidR="00A97980" w:rsidRPr="00A97980" w:rsidRDefault="00A97980" w:rsidP="00731281">
      <w:pPr>
        <w:pStyle w:val="NormalWeb"/>
        <w:numPr>
          <w:ilvl w:val="0"/>
          <w:numId w:val="1"/>
        </w:numPr>
        <w:kinsoku w:val="0"/>
        <w:overflowPunct w:val="0"/>
        <w:bidi/>
        <w:spacing w:before="80" w:beforeAutospacing="0" w:after="0" w:afterAutospacing="0"/>
        <w:jc w:val="both"/>
        <w:textAlignment w:val="baseline"/>
        <w:rPr>
          <w:rFonts w:cs="Ali_K_Samik"/>
          <w:sz w:val="28"/>
          <w:szCs w:val="28"/>
        </w:rPr>
      </w:pPr>
      <w:r w:rsidRPr="00A97980">
        <w:rPr>
          <w:rFonts w:ascii="Lucida Sans Unicode" w:eastAsia="+mn-ea" w:cs="Ali_K_Samik" w:hint="cs"/>
          <w:kern w:val="24"/>
          <w:sz w:val="28"/>
          <w:szCs w:val="28"/>
          <w:rtl/>
          <w:lang w:bidi="ar-IQ"/>
        </w:rPr>
        <w:t>مةبةست</w:t>
      </w:r>
      <w:r w:rsidRPr="00A97980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 xml:space="preserve"> </w:t>
      </w:r>
      <w:r w:rsidRPr="00A97980">
        <w:rPr>
          <w:rFonts w:ascii="Lucida Sans Unicode" w:eastAsia="+mn-ea" w:cs="Ali_K_Samik" w:hint="cs"/>
          <w:kern w:val="24"/>
          <w:sz w:val="28"/>
          <w:szCs w:val="28"/>
          <w:rtl/>
          <w:lang w:bidi="ar-IQ"/>
        </w:rPr>
        <w:t>لة(سةقامطيرِي تاقيكردنةوة)</w:t>
      </w:r>
      <w:r w:rsidRPr="00A97980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>(</w:t>
      </w:r>
      <w:r w:rsidRPr="001A3D39">
        <w:rPr>
          <w:rFonts w:asciiTheme="majorBidi" w:eastAsia="+mn-ea" w:hAnsiTheme="majorBidi" w:cstheme="majorBidi"/>
          <w:color w:val="FF0000"/>
          <w:kern w:val="24"/>
          <w:sz w:val="28"/>
          <w:szCs w:val="28"/>
          <w:rtl/>
          <w:lang w:bidi="ar-IQ"/>
        </w:rPr>
        <w:t>ثبات الاختبار</w:t>
      </w:r>
      <w:r w:rsidRPr="00A97980">
        <w:rPr>
          <w:rFonts w:ascii="Lucida Sans Unicode" w:eastAsia="+mn-ea" w:cs="Ali_K_Samik" w:hint="cs"/>
          <w:kern w:val="24"/>
          <w:sz w:val="28"/>
          <w:szCs w:val="28"/>
          <w:rtl/>
          <w:lang w:bidi="ar-IQ"/>
        </w:rPr>
        <w:t>)ضي ية</w:t>
      </w:r>
      <w:r w:rsidRPr="00A97980">
        <w:rPr>
          <w:rFonts w:ascii="Lucida Sans Unicode" w:eastAsia="+mn-ea" w:hAnsi="Arial" w:cs="Ali_K_Samik"/>
          <w:kern w:val="24"/>
          <w:sz w:val="28"/>
          <w:szCs w:val="28"/>
          <w:rtl/>
          <w:lang w:bidi="ar-IQ"/>
        </w:rPr>
        <w:t>؟</w:t>
      </w:r>
    </w:p>
    <w:p w:rsidR="00A97980" w:rsidRPr="00A97980" w:rsidRDefault="00A97980" w:rsidP="00731281">
      <w:pPr>
        <w:pStyle w:val="NormalWeb"/>
        <w:kinsoku w:val="0"/>
        <w:overflowPunct w:val="0"/>
        <w:bidi/>
        <w:spacing w:before="80" w:beforeAutospacing="0" w:after="0" w:afterAutospacing="0" w:line="360" w:lineRule="auto"/>
        <w:jc w:val="both"/>
        <w:textAlignment w:val="baseline"/>
        <w:rPr>
          <w:rFonts w:cs="Ali_K_Samik"/>
          <w:sz w:val="28"/>
          <w:szCs w:val="28"/>
        </w:rPr>
      </w:pPr>
      <w:r w:rsidRPr="00A97980">
        <w:rPr>
          <w:rFonts w:ascii="Lucida Sans Unicode" w:eastAsia="+mn-ea" w:cs="Ali_K_Samik" w:hint="cs"/>
          <w:kern w:val="24"/>
          <w:sz w:val="28"/>
          <w:szCs w:val="28"/>
          <w:rtl/>
          <w:lang w:bidi="ar-IQ"/>
        </w:rPr>
        <w:t>ئةم سةقامطيرية بةشيَوةى ئاماري دةثيَوريَت بةحيسابكردني رِيَذةى ثةيوةندي نيَوان ئةو نمرانةى كة خويَنكار بوَ جاري يةكةم</w:t>
      </w:r>
      <w:r w:rsidRPr="00A97980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 xml:space="preserve"> بةدةستي هيَناوة وة ئةو ئةنجامةى كة جاري </w:t>
      </w:r>
      <w:r w:rsidRPr="00A97980">
        <w:rPr>
          <w:rFonts w:ascii="Lucida Sans Unicode" w:eastAsia="+mn-ea" w:cs="Ali_K_Samik" w:hint="cs"/>
          <w:kern w:val="24"/>
          <w:sz w:val="28"/>
          <w:szCs w:val="28"/>
          <w:rtl/>
          <w:lang w:bidi="ar-IQ"/>
        </w:rPr>
        <w:t>دووةم</w:t>
      </w:r>
      <w:r w:rsidRPr="00A97980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 xml:space="preserve"> ئةنجامي داوة، ئةطةر نمرةكان هةردوو تاقيكردنةوةكة ثشترِاستكرانةوةو ئةوكات </w:t>
      </w:r>
      <w:r w:rsidRPr="00A97980">
        <w:rPr>
          <w:rFonts w:ascii="Lucida Sans Unicode" w:eastAsia="+mn-ea" w:cs="Ali_K_Samik" w:hint="cs"/>
          <w:kern w:val="24"/>
          <w:sz w:val="28"/>
          <w:szCs w:val="28"/>
          <w:rtl/>
          <w:lang w:bidi="ar-IQ"/>
        </w:rPr>
        <w:t>يةكسان بوون، دةوتريَت ثلةى سةقامطيري تاقيكردنةوةكة بريتية لة بةرز(</w:t>
      </w:r>
      <w:r w:rsidRPr="00A97980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 xml:space="preserve"> كبيرة).</w:t>
      </w:r>
    </w:p>
    <w:p w:rsidR="00A97980" w:rsidRPr="001A3D39" w:rsidRDefault="00A97980" w:rsidP="00A97980">
      <w:pPr>
        <w:pStyle w:val="ListParagraph"/>
        <w:numPr>
          <w:ilvl w:val="0"/>
          <w:numId w:val="2"/>
        </w:numPr>
        <w:kinsoku w:val="0"/>
        <w:overflowPunct w:val="0"/>
        <w:bidi/>
        <w:jc w:val="both"/>
        <w:textAlignment w:val="baseline"/>
        <w:rPr>
          <w:rFonts w:cs="Ali_K_Samik"/>
          <w:color w:val="FF0000"/>
          <w:sz w:val="28"/>
          <w:szCs w:val="28"/>
        </w:rPr>
      </w:pPr>
      <w:r w:rsidRPr="001A3D39">
        <w:rPr>
          <w:rFonts w:ascii="Lucida Sans Unicode" w:eastAsia="+mn-ea" w:cs="Ali_K_Samik" w:hint="cs"/>
          <w:color w:val="FF0000"/>
          <w:kern w:val="24"/>
          <w:sz w:val="28"/>
          <w:szCs w:val="28"/>
          <w:rtl/>
          <w:lang w:bidi="ar-IQ"/>
        </w:rPr>
        <w:t>زوَر هوَكار هةنكة دةتوانن ببنة هوَي ناجيَطيرى نمرةى تاقيكردنةوةكان كة( ثورندايك)</w:t>
      </w:r>
      <w:r w:rsidRPr="001A3D39">
        <w:rPr>
          <w:rFonts w:ascii="Lucida Sans Unicode" w:eastAsia="+mn-ea" w:hAnsi="Lucida Sans Unicode" w:cs="Ali_K_Samik"/>
          <w:color w:val="FF0000"/>
          <w:kern w:val="24"/>
          <w:sz w:val="28"/>
          <w:szCs w:val="28"/>
          <w:rtl/>
          <w:lang w:bidi="ar-IQ"/>
        </w:rPr>
        <w:t xml:space="preserve"> ئاماذةى ثيَكردووة ئةمانةن:</w:t>
      </w:r>
    </w:p>
    <w:p w:rsidR="00A97980" w:rsidRPr="00A97980" w:rsidRDefault="00A97980" w:rsidP="00731281">
      <w:pPr>
        <w:pStyle w:val="NormalWeb"/>
        <w:kinsoku w:val="0"/>
        <w:overflowPunct w:val="0"/>
        <w:bidi/>
        <w:spacing w:before="80" w:beforeAutospacing="0" w:after="0" w:afterAutospacing="0" w:line="276" w:lineRule="auto"/>
        <w:ind w:left="173"/>
        <w:jc w:val="both"/>
        <w:textAlignment w:val="baseline"/>
        <w:rPr>
          <w:rFonts w:cs="Ali_K_Samik"/>
          <w:sz w:val="28"/>
          <w:szCs w:val="28"/>
        </w:rPr>
      </w:pPr>
      <w:r w:rsidRPr="00A97980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>1- ئاستي تواناي تاك.</w:t>
      </w:r>
    </w:p>
    <w:p w:rsidR="00A97980" w:rsidRPr="00A97980" w:rsidRDefault="00A97980" w:rsidP="00731281">
      <w:pPr>
        <w:pStyle w:val="NormalWeb"/>
        <w:kinsoku w:val="0"/>
        <w:overflowPunct w:val="0"/>
        <w:bidi/>
        <w:spacing w:before="80" w:beforeAutospacing="0" w:after="0" w:afterAutospacing="0" w:line="276" w:lineRule="auto"/>
        <w:ind w:left="173"/>
        <w:jc w:val="both"/>
        <w:textAlignment w:val="baseline"/>
        <w:rPr>
          <w:rFonts w:cs="Ali_K_Samik"/>
          <w:sz w:val="28"/>
          <w:szCs w:val="28"/>
        </w:rPr>
      </w:pPr>
      <w:r w:rsidRPr="00A97980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>2- ئةزموون و شارةزايي.</w:t>
      </w:r>
    </w:p>
    <w:p w:rsidR="00A97980" w:rsidRPr="00A97980" w:rsidRDefault="00A97980" w:rsidP="00731281">
      <w:pPr>
        <w:pStyle w:val="NormalWeb"/>
        <w:kinsoku w:val="0"/>
        <w:overflowPunct w:val="0"/>
        <w:bidi/>
        <w:spacing w:before="80" w:beforeAutospacing="0" w:after="0" w:afterAutospacing="0" w:line="276" w:lineRule="auto"/>
        <w:ind w:left="173"/>
        <w:jc w:val="both"/>
        <w:textAlignment w:val="baseline"/>
        <w:rPr>
          <w:rFonts w:cs="Ali_K_Samik"/>
          <w:sz w:val="28"/>
          <w:szCs w:val="28"/>
        </w:rPr>
      </w:pPr>
      <w:r w:rsidRPr="00A97980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>3- كارامةو ليَهاتووي طشتي.</w:t>
      </w:r>
    </w:p>
    <w:p w:rsidR="00A97980" w:rsidRPr="00A97980" w:rsidRDefault="00A97980" w:rsidP="00731281">
      <w:pPr>
        <w:pStyle w:val="NormalWeb"/>
        <w:kinsoku w:val="0"/>
        <w:overflowPunct w:val="0"/>
        <w:bidi/>
        <w:spacing w:before="80" w:beforeAutospacing="0" w:after="0" w:afterAutospacing="0" w:line="276" w:lineRule="auto"/>
        <w:ind w:left="173"/>
        <w:jc w:val="both"/>
        <w:textAlignment w:val="baseline"/>
        <w:rPr>
          <w:rFonts w:cs="Ali_K_Samik"/>
          <w:sz w:val="28"/>
          <w:szCs w:val="28"/>
        </w:rPr>
      </w:pPr>
      <w:r w:rsidRPr="00A97980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>4- تواناي تيَطةيشتن لة رِيَنمايي و شيكردنةوةى بوَ تاقيكردنةوةكة.</w:t>
      </w:r>
    </w:p>
    <w:p w:rsidR="00A97980" w:rsidRPr="00A97980" w:rsidRDefault="00A97980" w:rsidP="00731281">
      <w:pPr>
        <w:pStyle w:val="NormalWeb"/>
        <w:kinsoku w:val="0"/>
        <w:overflowPunct w:val="0"/>
        <w:bidi/>
        <w:spacing w:before="80" w:beforeAutospacing="0" w:after="0" w:afterAutospacing="0" w:line="276" w:lineRule="auto"/>
        <w:ind w:left="173"/>
        <w:jc w:val="both"/>
        <w:textAlignment w:val="baseline"/>
        <w:rPr>
          <w:rFonts w:cs="Ali_K_Samik"/>
          <w:sz w:val="28"/>
          <w:szCs w:val="28"/>
        </w:rPr>
      </w:pPr>
      <w:r w:rsidRPr="00A97980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>5- ماندووبوون و ثالَنةرةكان و تةندروستي كةسةكة.</w:t>
      </w:r>
    </w:p>
    <w:p w:rsidR="00A97980" w:rsidRPr="001A3D39" w:rsidRDefault="00A97980" w:rsidP="00A97980">
      <w:pPr>
        <w:pStyle w:val="ListParagraph"/>
        <w:numPr>
          <w:ilvl w:val="0"/>
          <w:numId w:val="3"/>
        </w:numPr>
        <w:kinsoku w:val="0"/>
        <w:overflowPunct w:val="0"/>
        <w:bidi/>
        <w:jc w:val="both"/>
        <w:textAlignment w:val="baseline"/>
        <w:rPr>
          <w:rFonts w:cs="Ali_K_Samik"/>
          <w:color w:val="00B050"/>
          <w:sz w:val="28"/>
          <w:szCs w:val="28"/>
        </w:rPr>
      </w:pPr>
      <w:r w:rsidRPr="001A3D39">
        <w:rPr>
          <w:rFonts w:ascii="Lucida Sans Unicode" w:eastAsia="+mn-ea" w:cs="Ali_K_Samik" w:hint="cs"/>
          <w:color w:val="00B050"/>
          <w:kern w:val="24"/>
          <w:sz w:val="28"/>
          <w:szCs w:val="28"/>
          <w:rtl/>
          <w:lang w:bidi="ar-IQ"/>
        </w:rPr>
        <w:t>رِيَطاكاني دياريكردني متمانة ثيَكراوى تاقيكردنةوة (</w:t>
      </w:r>
      <w:r w:rsidRPr="001A3D39">
        <w:rPr>
          <w:rFonts w:asciiTheme="majorBidi" w:eastAsia="+mn-ea" w:hAnsiTheme="majorBidi" w:cstheme="majorBidi"/>
          <w:color w:val="00B050"/>
          <w:kern w:val="24"/>
          <w:sz w:val="28"/>
          <w:szCs w:val="28"/>
          <w:rtl/>
          <w:lang w:bidi="ar-IQ"/>
        </w:rPr>
        <w:t>ثبات الاختبار</w:t>
      </w:r>
      <w:r w:rsidRPr="001A3D39">
        <w:rPr>
          <w:rFonts w:ascii="Lucida Sans Unicode" w:eastAsia="+mn-ea" w:cs="Ali_K_Samik" w:hint="cs"/>
          <w:color w:val="00B050"/>
          <w:kern w:val="24"/>
          <w:sz w:val="28"/>
          <w:szCs w:val="28"/>
          <w:rtl/>
          <w:lang w:bidi="ar-IQ"/>
        </w:rPr>
        <w:t>)كة</w:t>
      </w:r>
      <w:r w:rsidRPr="001A3D39">
        <w:rPr>
          <w:rFonts w:ascii="Lucida Sans Unicode" w:eastAsia="+mn-ea" w:hAnsi="Lucida Sans Unicode" w:cs="Ali_K_Samik"/>
          <w:color w:val="00B050"/>
          <w:kern w:val="24"/>
          <w:sz w:val="28"/>
          <w:szCs w:val="28"/>
          <w:rtl/>
          <w:lang w:bidi="ar-IQ"/>
        </w:rPr>
        <w:t xml:space="preserve"> </w:t>
      </w:r>
      <w:r w:rsidRPr="001A3D39">
        <w:rPr>
          <w:rFonts w:ascii="Lucida Sans Unicode" w:eastAsia="+mn-ea" w:cs="Ali_K_Samik" w:hint="cs"/>
          <w:color w:val="00B050"/>
          <w:kern w:val="24"/>
          <w:sz w:val="28"/>
          <w:szCs w:val="28"/>
          <w:rtl/>
          <w:lang w:bidi="ar-IQ"/>
        </w:rPr>
        <w:t>بةكار ديَت ئةمانةن:</w:t>
      </w:r>
    </w:p>
    <w:p w:rsidR="00A97980" w:rsidRPr="00A97980" w:rsidRDefault="00A97980" w:rsidP="00A97980">
      <w:pPr>
        <w:pStyle w:val="ListParagraph"/>
        <w:numPr>
          <w:ilvl w:val="0"/>
          <w:numId w:val="3"/>
        </w:numPr>
        <w:kinsoku w:val="0"/>
        <w:overflowPunct w:val="0"/>
        <w:bidi/>
        <w:jc w:val="both"/>
        <w:textAlignment w:val="baseline"/>
        <w:rPr>
          <w:rFonts w:cs="Ali_K_Samik"/>
          <w:color w:val="FF0000"/>
          <w:sz w:val="28"/>
          <w:szCs w:val="28"/>
        </w:rPr>
      </w:pPr>
      <w:r w:rsidRPr="00A97980">
        <w:rPr>
          <w:rFonts w:ascii="Lucida Sans Unicode" w:eastAsia="+mn-ea" w:hAnsi="Lucida Sans Unicode" w:cs="Ali_K_Samik"/>
          <w:color w:val="FF0000"/>
          <w:kern w:val="24"/>
          <w:sz w:val="28"/>
          <w:szCs w:val="28"/>
          <w:rtl/>
          <w:lang w:bidi="ar-IQ"/>
        </w:rPr>
        <w:t>1- شيَوازي دووبارة تاقيكردنةوة(اعادة الاختبار):</w:t>
      </w:r>
    </w:p>
    <w:p w:rsidR="00A97980" w:rsidRPr="00A97980" w:rsidRDefault="00A97980" w:rsidP="00A97980">
      <w:pPr>
        <w:pStyle w:val="NormalWeb"/>
        <w:kinsoku w:val="0"/>
        <w:overflowPunct w:val="0"/>
        <w:bidi/>
        <w:spacing w:before="80" w:beforeAutospacing="0" w:after="0" w:afterAutospacing="0" w:line="360" w:lineRule="auto"/>
        <w:ind w:left="173"/>
        <w:jc w:val="both"/>
        <w:textAlignment w:val="baseline"/>
        <w:rPr>
          <w:rFonts w:cs="Ali_K_Samik"/>
          <w:sz w:val="28"/>
          <w:szCs w:val="28"/>
        </w:rPr>
      </w:pPr>
      <w:r w:rsidRPr="00A97980">
        <w:rPr>
          <w:rFonts w:ascii="Lucida Sans Unicode" w:eastAsia="+mn-ea" w:cs="Ali_K_Samik" w:hint="cs"/>
          <w:kern w:val="24"/>
          <w:sz w:val="28"/>
          <w:szCs w:val="28"/>
          <w:rtl/>
          <w:lang w:bidi="ar-IQ"/>
        </w:rPr>
        <w:t>كةتيَدا دووجار تاقيكردنةوةكة بوَ هةمان كةسةكة يان كوَمةلَةكة دةكريَت لة ماوةى نيَوان(1تا7) رِوَذ. هةروةها رِيَذةى ثةيوةندي نيَوان ئةنجامى تاقيكردنةوةى يةكةم و ئةنجامى تاقيكردنةوةى دووةم  حيسابي بوَ دةكريَت(رِيَذةى سةقامطيري) ليَرةدا دةرِبرِيني سةقامطيرية( ثبات</w:t>
      </w:r>
      <w:r w:rsidRPr="00A97980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>) . بةلاَم لة تاقيكردنةوةى تيَورى ماوةى نيَوان دوو تاقيكردنةوةكة لو نيَوان( 2 تا 4 ) هةفتةية، بة هوَ احتمالي لةبةركردن فقراتي اختبارةكة.</w:t>
      </w:r>
    </w:p>
    <w:p w:rsidR="00A97980" w:rsidRPr="00A97980" w:rsidRDefault="00A97980" w:rsidP="00A97980">
      <w:pPr>
        <w:pStyle w:val="ListParagraph"/>
        <w:numPr>
          <w:ilvl w:val="0"/>
          <w:numId w:val="4"/>
        </w:numPr>
        <w:kinsoku w:val="0"/>
        <w:overflowPunct w:val="0"/>
        <w:bidi/>
        <w:jc w:val="both"/>
        <w:textAlignment w:val="baseline"/>
        <w:rPr>
          <w:rFonts w:cs="Ali_K_Samik"/>
          <w:color w:val="FF0000"/>
          <w:sz w:val="28"/>
          <w:szCs w:val="28"/>
        </w:rPr>
      </w:pPr>
      <w:r w:rsidRPr="00A97980">
        <w:rPr>
          <w:rFonts w:ascii="Lucida Sans Unicode" w:eastAsia="+mn-ea" w:hAnsi="Lucida Sans Unicode" w:cs="Ali_K_Samik"/>
          <w:color w:val="FF0000"/>
          <w:kern w:val="24"/>
          <w:sz w:val="28"/>
          <w:szCs w:val="28"/>
          <w:rtl/>
          <w:lang w:bidi="ar-IQ"/>
        </w:rPr>
        <w:t xml:space="preserve">2- شيَوازي  ويَنةى هاوتاكان( </w:t>
      </w:r>
      <w:r w:rsidRPr="00A97980">
        <w:rPr>
          <w:rFonts w:ascii="Lucida Sans Unicode" w:eastAsia="+mn-ea" w:cs="Ali_K_Samik" w:hint="cs"/>
          <w:color w:val="FF0000"/>
          <w:kern w:val="24"/>
          <w:sz w:val="28"/>
          <w:szCs w:val="28"/>
          <w:rtl/>
          <w:lang w:bidi="ar-IQ"/>
        </w:rPr>
        <w:t>الصور المتكافئة</w:t>
      </w:r>
      <w:r w:rsidRPr="00A97980">
        <w:rPr>
          <w:rFonts w:ascii="Lucida Sans Unicode" w:eastAsia="+mn-ea" w:hAnsi="Lucida Sans Unicode" w:cs="Ali_K_Samik"/>
          <w:color w:val="FF0000"/>
          <w:kern w:val="24"/>
          <w:sz w:val="28"/>
          <w:szCs w:val="28"/>
          <w:rtl/>
          <w:lang w:bidi="ar-IQ"/>
        </w:rPr>
        <w:t>):</w:t>
      </w:r>
    </w:p>
    <w:p w:rsidR="00A97980" w:rsidRPr="00A97980" w:rsidRDefault="00A97980" w:rsidP="00A97980">
      <w:pPr>
        <w:pStyle w:val="NormalWeb"/>
        <w:kinsoku w:val="0"/>
        <w:overflowPunct w:val="0"/>
        <w:bidi/>
        <w:spacing w:before="80" w:beforeAutospacing="0" w:after="0" w:afterAutospacing="0"/>
        <w:ind w:left="173"/>
        <w:jc w:val="both"/>
        <w:textAlignment w:val="baseline"/>
        <w:rPr>
          <w:rFonts w:cs="Ali_K_Samik"/>
          <w:sz w:val="28"/>
          <w:szCs w:val="28"/>
        </w:rPr>
      </w:pPr>
      <w:r w:rsidRPr="00A97980">
        <w:rPr>
          <w:rFonts w:ascii="Lucida Sans Unicode" w:eastAsia="+mn-ea" w:cs="Ali_K_Samik" w:hint="cs"/>
          <w:kern w:val="24"/>
          <w:sz w:val="28"/>
          <w:szCs w:val="28"/>
          <w:rtl/>
          <w:lang w:bidi="ar-IQ"/>
        </w:rPr>
        <w:t>ئةو دوو ويَنةكة كةلةرِووي (درِيَذي، شيَوازي رِيَكار،رِاستكردنةوة،كاتي تةرخان كراو بوَ تاقيكردنةوةكة يةكسانن).بةكارديضت لةسةر هةمان كوَمةلَة.</w:t>
      </w:r>
    </w:p>
    <w:p w:rsidR="00A97980" w:rsidRPr="00A97980" w:rsidRDefault="00A97980" w:rsidP="00A97980">
      <w:pPr>
        <w:pStyle w:val="NormalWeb"/>
        <w:kinsoku w:val="0"/>
        <w:overflowPunct w:val="0"/>
        <w:bidi/>
        <w:spacing w:before="80" w:beforeAutospacing="0" w:after="0" w:afterAutospacing="0"/>
        <w:ind w:left="173"/>
        <w:jc w:val="both"/>
        <w:textAlignment w:val="baseline"/>
        <w:rPr>
          <w:rFonts w:cs="Ali_K_Samik"/>
          <w:color w:val="FF0000"/>
          <w:sz w:val="28"/>
          <w:szCs w:val="28"/>
        </w:rPr>
      </w:pPr>
      <w:r w:rsidRPr="00A97980">
        <w:rPr>
          <w:rFonts w:ascii="Lucida Sans Unicode" w:eastAsia="+mn-ea" w:hAnsi="Lucida Sans Unicode" w:cs="Ali_K_Samik"/>
          <w:color w:val="FF0000"/>
          <w:kern w:val="24"/>
          <w:sz w:val="28"/>
          <w:szCs w:val="28"/>
          <w:rtl/>
          <w:lang w:bidi="ar-IQ"/>
        </w:rPr>
        <w:t xml:space="preserve">3- شيَوازي نيوة دابةشكردن: التجزئة النصفية): </w:t>
      </w:r>
    </w:p>
    <w:p w:rsidR="001A3D39" w:rsidRPr="00731281" w:rsidRDefault="00A97980" w:rsidP="00731281">
      <w:pPr>
        <w:pStyle w:val="NormalWeb"/>
        <w:kinsoku w:val="0"/>
        <w:overflowPunct w:val="0"/>
        <w:bidi/>
        <w:spacing w:before="80" w:beforeAutospacing="0" w:after="0" w:afterAutospacing="0"/>
        <w:ind w:left="173"/>
        <w:jc w:val="both"/>
        <w:textAlignment w:val="baseline"/>
        <w:rPr>
          <w:rFonts w:ascii="Lucida Sans Unicode" w:eastAsia="+mn-ea" w:cs="Ali_K_Samik"/>
          <w:kern w:val="24"/>
          <w:sz w:val="28"/>
          <w:szCs w:val="28"/>
          <w:lang w:bidi="ar-IQ"/>
        </w:rPr>
      </w:pPr>
      <w:r w:rsidRPr="00A97980">
        <w:rPr>
          <w:rFonts w:ascii="Lucida Sans Unicode" w:eastAsia="+mn-ea" w:cs="Ali_K_Samik" w:hint="cs"/>
          <w:kern w:val="24"/>
          <w:sz w:val="28"/>
          <w:szCs w:val="28"/>
          <w:rtl/>
          <w:lang w:bidi="ar-IQ"/>
        </w:rPr>
        <w:t>دابةش دةكريَت كوَمةلَةكة بةسةر دوو بةشي وةك يةك( تاك و جووت). دوايي دةست دةكريَت بة ئةنجامي تاكةكان لةسةرهةردوو نيوةكةدا.</w:t>
      </w:r>
      <w:bookmarkStart w:id="0" w:name="_GoBack"/>
      <w:bookmarkEnd w:id="0"/>
    </w:p>
    <w:p w:rsidR="00A97980" w:rsidRPr="00A97980" w:rsidRDefault="00A97980" w:rsidP="00A97980">
      <w:pPr>
        <w:pStyle w:val="NormalWeb"/>
        <w:kinsoku w:val="0"/>
        <w:overflowPunct w:val="0"/>
        <w:bidi/>
        <w:spacing w:before="80" w:beforeAutospacing="0" w:after="0" w:afterAutospacing="0"/>
        <w:ind w:left="173"/>
        <w:jc w:val="both"/>
        <w:textAlignment w:val="baseline"/>
        <w:rPr>
          <w:rFonts w:cs="Ali_K_Samik"/>
          <w:color w:val="FF0000"/>
          <w:sz w:val="28"/>
          <w:szCs w:val="28"/>
        </w:rPr>
      </w:pPr>
      <w:r w:rsidRPr="00A97980">
        <w:rPr>
          <w:rFonts w:ascii="Lucida Sans Unicode" w:eastAsia="+mn-ea" w:hAnsi="Lucida Sans Unicode" w:cs="Ali_K_Samik"/>
          <w:color w:val="FF0000"/>
          <w:kern w:val="24"/>
          <w:sz w:val="28"/>
          <w:szCs w:val="28"/>
          <w:rtl/>
          <w:lang w:bidi="ar-IQ"/>
        </w:rPr>
        <w:t xml:space="preserve">4- </w:t>
      </w:r>
      <w:r w:rsidRPr="00A97980">
        <w:rPr>
          <w:rFonts w:ascii="Lucida Sans Unicode" w:eastAsia="+mn-ea" w:cs="Ali_K_Samik" w:hint="cs"/>
          <w:color w:val="FF0000"/>
          <w:kern w:val="24"/>
          <w:sz w:val="28"/>
          <w:szCs w:val="28"/>
          <w:rtl/>
          <w:lang w:bidi="ar-IQ"/>
        </w:rPr>
        <w:t>شيَوازي كيودور- ريتشاردسون:</w:t>
      </w:r>
    </w:p>
    <w:p w:rsidR="00A97980" w:rsidRDefault="00A97980" w:rsidP="001A3D39">
      <w:pPr>
        <w:pStyle w:val="NormalWeb"/>
        <w:kinsoku w:val="0"/>
        <w:overflowPunct w:val="0"/>
        <w:bidi/>
        <w:spacing w:before="80" w:beforeAutospacing="0" w:after="0" w:afterAutospacing="0"/>
        <w:ind w:left="173"/>
        <w:jc w:val="both"/>
        <w:textAlignment w:val="baseline"/>
        <w:rPr>
          <w:rFonts w:ascii="Lucida Sans Unicode" w:eastAsia="+mn-ea" w:cs="Ali_K_Samik"/>
          <w:kern w:val="24"/>
          <w:sz w:val="28"/>
          <w:szCs w:val="28"/>
          <w:rtl/>
          <w:lang w:bidi="ar-IQ"/>
        </w:rPr>
      </w:pPr>
      <w:r w:rsidRPr="00A97980">
        <w:rPr>
          <w:rFonts w:ascii="Lucida Sans Unicode" w:eastAsia="+mn-ea" w:cs="Ali_K_Samik" w:hint="cs"/>
          <w:kern w:val="24"/>
          <w:sz w:val="28"/>
          <w:szCs w:val="28"/>
          <w:rtl/>
          <w:lang w:bidi="ar-IQ"/>
        </w:rPr>
        <w:t>حيسابي شيَوةى يةكطرتووي بوَ تاقيكردنةوةي يةك جار بوَ دةكريَت وةك ثرسياري( رِاست وضةوت).</w:t>
      </w:r>
    </w:p>
    <w:p w:rsidR="001A3D39" w:rsidRDefault="001A3D39" w:rsidP="001A3D39">
      <w:pPr>
        <w:pStyle w:val="NormalWeb"/>
        <w:kinsoku w:val="0"/>
        <w:overflowPunct w:val="0"/>
        <w:bidi/>
        <w:spacing w:before="80" w:beforeAutospacing="0" w:after="0" w:afterAutospacing="0"/>
        <w:ind w:left="173"/>
        <w:jc w:val="both"/>
        <w:textAlignment w:val="baseline"/>
        <w:rPr>
          <w:rFonts w:cs="Ali_K_Samik"/>
          <w:sz w:val="28"/>
          <w:szCs w:val="28"/>
          <w:rtl/>
        </w:rPr>
      </w:pPr>
    </w:p>
    <w:p w:rsidR="00A97980" w:rsidRPr="001A3D39" w:rsidRDefault="00A97980" w:rsidP="00A97980">
      <w:pPr>
        <w:pStyle w:val="ListParagraph"/>
        <w:numPr>
          <w:ilvl w:val="0"/>
          <w:numId w:val="5"/>
        </w:numPr>
        <w:kinsoku w:val="0"/>
        <w:overflowPunct w:val="0"/>
        <w:bidi/>
        <w:jc w:val="both"/>
        <w:textAlignment w:val="baseline"/>
        <w:rPr>
          <w:rFonts w:cs="Ali_K_Samik"/>
          <w:color w:val="00B050"/>
          <w:sz w:val="28"/>
          <w:szCs w:val="28"/>
        </w:rPr>
      </w:pPr>
      <w:r w:rsidRPr="001A3D39">
        <w:rPr>
          <w:rFonts w:ascii="Lucida Sans Unicode" w:eastAsia="+mn-ea" w:cs="Ali_K_Samik" w:hint="cs"/>
          <w:color w:val="00B050"/>
          <w:kern w:val="24"/>
          <w:sz w:val="28"/>
          <w:szCs w:val="28"/>
          <w:rtl/>
          <w:lang w:bidi="ar-IQ"/>
        </w:rPr>
        <w:t>يثَ</w:t>
      </w:r>
      <w:r w:rsidRPr="001A3D39">
        <w:rPr>
          <w:rFonts w:ascii="Lucida Sans Unicode" w:eastAsia="+mn-ea" w:cs="Ali_K_Samik" w:hint="cs"/>
          <w:color w:val="00B050"/>
          <w:kern w:val="24"/>
          <w:sz w:val="28"/>
          <w:szCs w:val="28"/>
          <w:rtl/>
          <w:lang w:bidi="ar-IQ"/>
        </w:rPr>
        <w:t>ناسةي بابةتي</w:t>
      </w:r>
      <w:r w:rsidRPr="001A3D39">
        <w:rPr>
          <w:rFonts w:ascii="Lucida Sans Unicode" w:eastAsia="+mn-ea" w:hAnsi="Lucida Sans Unicode" w:cs="Ali_K_Samik"/>
          <w:color w:val="00B050"/>
          <w:kern w:val="24"/>
          <w:sz w:val="28"/>
          <w:szCs w:val="28"/>
          <w:rtl/>
          <w:lang w:bidi="ar-IQ"/>
        </w:rPr>
        <w:t xml:space="preserve">( </w:t>
      </w:r>
      <w:r w:rsidRPr="001A3D39">
        <w:rPr>
          <w:rFonts w:asciiTheme="majorBidi" w:eastAsia="+mn-ea" w:hAnsiTheme="majorBidi" w:cstheme="majorBidi"/>
          <w:b/>
          <w:bCs/>
          <w:color w:val="00B050"/>
          <w:kern w:val="24"/>
          <w:sz w:val="28"/>
          <w:szCs w:val="28"/>
          <w:rtl/>
          <w:lang w:bidi="ar-IQ"/>
        </w:rPr>
        <w:t>موضوعية</w:t>
      </w:r>
      <w:r w:rsidRPr="001A3D39">
        <w:rPr>
          <w:rFonts w:asciiTheme="majorBidi" w:eastAsia="+mn-ea" w:hAnsiTheme="majorBidi" w:cstheme="majorBidi"/>
          <w:color w:val="00B050"/>
          <w:kern w:val="24"/>
          <w:sz w:val="28"/>
          <w:szCs w:val="28"/>
          <w:rtl/>
          <w:lang w:bidi="ar-IQ"/>
        </w:rPr>
        <w:t>):</w:t>
      </w:r>
      <w:r w:rsidRPr="001A3D39">
        <w:rPr>
          <w:rFonts w:ascii="Lucida Sans Unicode" w:eastAsia="+mn-ea" w:hAnsi="Lucida Sans Unicode" w:cs="Ali_K_Samik"/>
          <w:color w:val="00B050"/>
          <w:kern w:val="24"/>
          <w:sz w:val="28"/>
          <w:szCs w:val="28"/>
          <w:rtl/>
          <w:lang w:bidi="ar-IQ"/>
        </w:rPr>
        <w:t xml:space="preserve"> </w:t>
      </w:r>
    </w:p>
    <w:p w:rsidR="00A97980" w:rsidRPr="00A97980" w:rsidRDefault="00A97980" w:rsidP="00A97980">
      <w:pPr>
        <w:pStyle w:val="ListParagraph"/>
        <w:numPr>
          <w:ilvl w:val="0"/>
          <w:numId w:val="6"/>
        </w:numPr>
        <w:kinsoku w:val="0"/>
        <w:overflowPunct w:val="0"/>
        <w:bidi/>
        <w:spacing w:line="360" w:lineRule="auto"/>
        <w:jc w:val="both"/>
        <w:textAlignment w:val="baseline"/>
        <w:rPr>
          <w:rFonts w:cs="Ali_K_Samik"/>
          <w:sz w:val="28"/>
          <w:szCs w:val="28"/>
        </w:rPr>
      </w:pPr>
      <w:r w:rsidRPr="00A97980">
        <w:rPr>
          <w:rFonts w:ascii="Lucida Sans Unicode" w:eastAsia="+mn-ea" w:cs="Ali_K_Samik" w:hint="cs"/>
          <w:kern w:val="24"/>
          <w:sz w:val="28"/>
          <w:szCs w:val="28"/>
          <w:rtl/>
          <w:lang w:bidi="ar-IQ"/>
        </w:rPr>
        <w:t>ريَنمايةكان بوَ  ئةنجامداي تاقيكردنةوةكان ضةند رِوونن.</w:t>
      </w:r>
    </w:p>
    <w:p w:rsidR="00A97980" w:rsidRPr="00A97980" w:rsidRDefault="00A97980" w:rsidP="00A97980">
      <w:pPr>
        <w:pStyle w:val="ListParagraph"/>
        <w:numPr>
          <w:ilvl w:val="0"/>
          <w:numId w:val="6"/>
        </w:numPr>
        <w:kinsoku w:val="0"/>
        <w:overflowPunct w:val="0"/>
        <w:bidi/>
        <w:spacing w:line="360" w:lineRule="auto"/>
        <w:jc w:val="both"/>
        <w:textAlignment w:val="baseline"/>
        <w:rPr>
          <w:rFonts w:cs="Ali_K_Samik"/>
          <w:sz w:val="28"/>
          <w:szCs w:val="28"/>
        </w:rPr>
      </w:pPr>
      <w:r w:rsidRPr="00A97980">
        <w:rPr>
          <w:rFonts w:ascii="Lucida Sans Unicode" w:eastAsia="+mn-ea" w:cs="Ali_K_Samik" w:hint="cs"/>
          <w:kern w:val="24"/>
          <w:sz w:val="28"/>
          <w:szCs w:val="28"/>
          <w:rtl/>
          <w:lang w:bidi="ar-IQ"/>
        </w:rPr>
        <w:t>تاقيكردنةوةكة كاريطةرى هوَكارة(</w:t>
      </w:r>
      <w:r w:rsidRPr="00A97980">
        <w:rPr>
          <w:rFonts w:ascii="Lucida Sans Unicode" w:eastAsia="+mn-ea" w:cs="Ali_K_Samik" w:hint="cs"/>
          <w:b/>
          <w:bCs/>
          <w:kern w:val="24"/>
          <w:sz w:val="28"/>
          <w:szCs w:val="28"/>
          <w:rtl/>
          <w:lang w:bidi="ar-IQ"/>
        </w:rPr>
        <w:t>ذاتيةكان</w:t>
      </w:r>
      <w:r w:rsidRPr="00A97980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>) لةوبابةتةى كة ناوبذيواني دةيكةن نية لة تاقيكردنةوة كة ئةنجامي دةدةن كةسةكان.</w:t>
      </w:r>
    </w:p>
    <w:p w:rsidR="00731281" w:rsidRPr="00731281" w:rsidRDefault="00A97980" w:rsidP="00731281">
      <w:pPr>
        <w:pStyle w:val="ListParagraph"/>
        <w:numPr>
          <w:ilvl w:val="0"/>
          <w:numId w:val="6"/>
        </w:numPr>
        <w:kinsoku w:val="0"/>
        <w:overflowPunct w:val="0"/>
        <w:bidi/>
        <w:spacing w:line="360" w:lineRule="auto"/>
        <w:jc w:val="both"/>
        <w:textAlignment w:val="baseline"/>
        <w:rPr>
          <w:rFonts w:cs="Ali_K_Samik"/>
          <w:sz w:val="28"/>
          <w:szCs w:val="28"/>
        </w:rPr>
      </w:pPr>
      <w:r w:rsidRPr="00A97980">
        <w:rPr>
          <w:rFonts w:ascii="Lucida Sans Unicode" w:eastAsia="+mn-ea" w:cs="Ali_K_Samik" w:hint="cs"/>
          <w:kern w:val="24"/>
          <w:sz w:val="28"/>
          <w:szCs w:val="28"/>
          <w:rtl/>
          <w:lang w:bidi="ar-IQ"/>
        </w:rPr>
        <w:t>نةبووني جياوازى يان كةمي لةكاتي هةلَسةنطاندني(تيَستةكان) هةر ضةندة ناوبذيوانةكان زوَر بن يان جياواز بن).</w:t>
      </w:r>
    </w:p>
    <w:p w:rsidR="00731281" w:rsidRDefault="00731281" w:rsidP="00731281">
      <w:pPr>
        <w:kinsoku w:val="0"/>
        <w:overflowPunct w:val="0"/>
        <w:bidi/>
        <w:spacing w:line="360" w:lineRule="auto"/>
        <w:jc w:val="both"/>
        <w:textAlignment w:val="baseline"/>
        <w:rPr>
          <w:rFonts w:ascii="Lucida Sans Unicode" w:eastAsia="+mn-ea" w:cs="Ali_K_Samik"/>
          <w:color w:val="FF0000"/>
          <w:kern w:val="24"/>
          <w:sz w:val="28"/>
          <w:szCs w:val="28"/>
          <w:rtl/>
          <w:lang w:bidi="ar-IQ"/>
        </w:rPr>
      </w:pPr>
    </w:p>
    <w:p w:rsidR="008040D1" w:rsidRPr="00731281" w:rsidRDefault="008040D1" w:rsidP="00731281">
      <w:pPr>
        <w:kinsoku w:val="0"/>
        <w:overflowPunct w:val="0"/>
        <w:bidi/>
        <w:spacing w:line="360" w:lineRule="auto"/>
        <w:jc w:val="both"/>
        <w:textAlignment w:val="baseline"/>
        <w:rPr>
          <w:rFonts w:ascii="Times New Roman" w:eastAsia="Times New Roman" w:hAnsi="Times New Roman" w:cs="Ali_K_Samik" w:hint="cs"/>
          <w:sz w:val="28"/>
          <w:szCs w:val="28"/>
          <w:rtl/>
        </w:rPr>
      </w:pPr>
      <w:r w:rsidRPr="00731281">
        <w:rPr>
          <w:rFonts w:ascii="Lucida Sans Unicode" w:eastAsia="+mn-ea" w:cs="Ali_K_Samik" w:hint="cs"/>
          <w:color w:val="FF0000"/>
          <w:kern w:val="24"/>
          <w:sz w:val="28"/>
          <w:szCs w:val="28"/>
          <w:rtl/>
          <w:lang w:bidi="ar-IQ"/>
        </w:rPr>
        <w:t>باشي وسودةكاني تاقيكردنةوة بابةتيةكان</w:t>
      </w:r>
      <w:r w:rsidRPr="00731281">
        <w:rPr>
          <w:rFonts w:ascii="Lucida Sans Unicode" w:eastAsia="+mn-ea" w:hAnsi="Lucida Sans Unicode" w:cs="Arial"/>
          <w:color w:val="FF0000"/>
          <w:kern w:val="24"/>
          <w:sz w:val="28"/>
          <w:szCs w:val="28"/>
          <w:rtl/>
          <w:lang w:bidi="ar-IQ"/>
        </w:rPr>
        <w:t>(</w:t>
      </w:r>
      <w:r w:rsidRPr="00731281">
        <w:rPr>
          <w:rFonts w:ascii="Lucida Sans Unicode" w:eastAsia="+mn-ea" w:hAnsi="Arial" w:cs="Arial"/>
          <w:color w:val="FF0000"/>
          <w:kern w:val="24"/>
          <w:sz w:val="28"/>
          <w:szCs w:val="28"/>
          <w:rtl/>
          <w:lang w:bidi="ar-IQ"/>
        </w:rPr>
        <w:t>مزايا موضوعية الاختبار</w:t>
      </w:r>
      <w:r w:rsidRPr="00731281">
        <w:rPr>
          <w:rFonts w:ascii="Lucida Sans Unicode" w:eastAsia="+mn-ea" w:hAnsi="Lucida Sans Unicode" w:cs="Arial"/>
          <w:color w:val="FF0000"/>
          <w:kern w:val="24"/>
          <w:sz w:val="28"/>
          <w:szCs w:val="28"/>
          <w:rtl/>
          <w:lang w:bidi="ar-IQ"/>
        </w:rPr>
        <w:t>)</w:t>
      </w:r>
      <w:r w:rsidRPr="00731281">
        <w:rPr>
          <w:rFonts w:ascii="Lucida Sans Unicode" w:eastAsia="+mn-ea" w:hAnsi="Lucida Sans Unicode" w:cs="Arial" w:hint="cs"/>
          <w:color w:val="FF0000"/>
          <w:kern w:val="24"/>
          <w:sz w:val="28"/>
          <w:szCs w:val="28"/>
          <w:rtl/>
          <w:lang w:bidi="ar-IQ"/>
        </w:rPr>
        <w:t>:</w:t>
      </w:r>
    </w:p>
    <w:p w:rsidR="008040D1" w:rsidRPr="008040D1" w:rsidRDefault="008040D1" w:rsidP="00731281">
      <w:pPr>
        <w:pStyle w:val="NormalWeb"/>
        <w:kinsoku w:val="0"/>
        <w:overflowPunct w:val="0"/>
        <w:bidi/>
        <w:spacing w:before="80" w:beforeAutospacing="0" w:after="0" w:afterAutospacing="0" w:line="276" w:lineRule="auto"/>
        <w:ind w:left="173"/>
        <w:jc w:val="both"/>
        <w:textAlignment w:val="baseline"/>
        <w:rPr>
          <w:sz w:val="28"/>
          <w:szCs w:val="28"/>
        </w:rPr>
      </w:pPr>
      <w:r w:rsidRPr="008040D1">
        <w:rPr>
          <w:rFonts w:ascii="Lucida Sans Unicode" w:eastAsia="+mn-ea" w:hAnsi="Lucida Sans Unicode" w:cs="Arial"/>
          <w:kern w:val="24"/>
          <w:sz w:val="28"/>
          <w:szCs w:val="28"/>
          <w:rtl/>
          <w:lang w:bidi="ar-IQ"/>
        </w:rPr>
        <w:t xml:space="preserve"> </w:t>
      </w:r>
      <w:r w:rsidRPr="008040D1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>1- طشتطيري بابةتةكاني.</w:t>
      </w:r>
    </w:p>
    <w:p w:rsidR="008040D1" w:rsidRPr="008040D1" w:rsidRDefault="008040D1" w:rsidP="00731281">
      <w:pPr>
        <w:pStyle w:val="NormalWeb"/>
        <w:kinsoku w:val="0"/>
        <w:overflowPunct w:val="0"/>
        <w:bidi/>
        <w:spacing w:before="80" w:beforeAutospacing="0" w:after="0" w:afterAutospacing="0" w:line="276" w:lineRule="auto"/>
        <w:ind w:left="173"/>
        <w:jc w:val="both"/>
        <w:textAlignment w:val="baseline"/>
        <w:rPr>
          <w:sz w:val="28"/>
          <w:szCs w:val="28"/>
        </w:rPr>
      </w:pPr>
      <w:r w:rsidRPr="008040D1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>2- باشترين جوَرةكاني تاقيكردنةوةية و جيَطاي متمانةية و وورد بووني تيَداية.</w:t>
      </w:r>
    </w:p>
    <w:p w:rsidR="008040D1" w:rsidRPr="008040D1" w:rsidRDefault="008040D1" w:rsidP="00731281">
      <w:pPr>
        <w:pStyle w:val="NormalWeb"/>
        <w:kinsoku w:val="0"/>
        <w:overflowPunct w:val="0"/>
        <w:bidi/>
        <w:spacing w:before="80" w:beforeAutospacing="0" w:after="0" w:afterAutospacing="0" w:line="276" w:lineRule="auto"/>
        <w:ind w:left="173"/>
        <w:jc w:val="both"/>
        <w:textAlignment w:val="baseline"/>
        <w:rPr>
          <w:sz w:val="28"/>
          <w:szCs w:val="28"/>
        </w:rPr>
      </w:pPr>
      <w:r w:rsidRPr="008040D1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>3- دوورة لة نارِووني.</w:t>
      </w:r>
    </w:p>
    <w:p w:rsidR="008040D1" w:rsidRPr="008040D1" w:rsidRDefault="008040D1" w:rsidP="00731281">
      <w:pPr>
        <w:pStyle w:val="NormalWeb"/>
        <w:kinsoku w:val="0"/>
        <w:overflowPunct w:val="0"/>
        <w:bidi/>
        <w:spacing w:before="80" w:beforeAutospacing="0" w:after="0" w:afterAutospacing="0" w:line="276" w:lineRule="auto"/>
        <w:ind w:left="173"/>
        <w:jc w:val="both"/>
        <w:textAlignment w:val="baseline"/>
        <w:rPr>
          <w:sz w:val="28"/>
          <w:szCs w:val="28"/>
        </w:rPr>
      </w:pPr>
      <w:r w:rsidRPr="008040D1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>4- ئاسانكاري و خيَرايي ووردي لة كاتي رِاست كردنةوة( تصحيح).</w:t>
      </w:r>
    </w:p>
    <w:p w:rsidR="008040D1" w:rsidRDefault="008040D1" w:rsidP="00731281">
      <w:pPr>
        <w:pStyle w:val="NormalWeb"/>
        <w:kinsoku w:val="0"/>
        <w:overflowPunct w:val="0"/>
        <w:bidi/>
        <w:spacing w:before="80" w:beforeAutospacing="0" w:after="0" w:afterAutospacing="0" w:line="276" w:lineRule="auto"/>
        <w:ind w:left="173"/>
        <w:jc w:val="both"/>
        <w:textAlignment w:val="baseline"/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</w:pPr>
      <w:r w:rsidRPr="008040D1">
        <w:rPr>
          <w:rFonts w:ascii="Lucida Sans Unicode" w:eastAsia="+mn-ea" w:hAnsi="Lucida Sans Unicode" w:cs="Ali_K_Samik"/>
          <w:kern w:val="24"/>
          <w:sz w:val="28"/>
          <w:szCs w:val="28"/>
          <w:rtl/>
          <w:lang w:bidi="ar-IQ"/>
        </w:rPr>
        <w:t>5- كاتي بوَ وةلاَمدانةوةى بوَ ثرسيارةكان زوَر كةمة لة (1 خولةك لا نادات).</w:t>
      </w:r>
    </w:p>
    <w:p w:rsidR="00731281" w:rsidRPr="008040D1" w:rsidRDefault="00731281" w:rsidP="00731281">
      <w:pPr>
        <w:pStyle w:val="NormalWeb"/>
        <w:kinsoku w:val="0"/>
        <w:overflowPunct w:val="0"/>
        <w:bidi/>
        <w:spacing w:before="80" w:beforeAutospacing="0" w:after="0" w:afterAutospacing="0" w:line="276" w:lineRule="auto"/>
        <w:ind w:left="173"/>
        <w:jc w:val="both"/>
        <w:textAlignment w:val="baseline"/>
        <w:rPr>
          <w:sz w:val="28"/>
          <w:szCs w:val="28"/>
        </w:rPr>
      </w:pPr>
    </w:p>
    <w:p w:rsidR="008040D1" w:rsidRPr="008040D1" w:rsidRDefault="008040D1" w:rsidP="008040D1">
      <w:pPr>
        <w:pStyle w:val="ListParagraph"/>
        <w:numPr>
          <w:ilvl w:val="0"/>
          <w:numId w:val="7"/>
        </w:numPr>
        <w:kinsoku w:val="0"/>
        <w:overflowPunct w:val="0"/>
        <w:bidi/>
        <w:textAlignment w:val="baseline"/>
        <w:rPr>
          <w:color w:val="FF0000"/>
          <w:sz w:val="28"/>
          <w:szCs w:val="28"/>
        </w:rPr>
      </w:pPr>
      <w:r w:rsidRPr="008040D1">
        <w:rPr>
          <w:rFonts w:ascii="Lucida Sans Unicode" w:eastAsia="+mn-ea" w:cs="Ali_K_Samik" w:hint="cs"/>
          <w:color w:val="FF0000"/>
          <w:kern w:val="24"/>
          <w:sz w:val="28"/>
          <w:szCs w:val="28"/>
          <w:rtl/>
          <w:lang w:bidi="ar-IQ"/>
        </w:rPr>
        <w:t>زيانةكاني تاقيكردنةوةى بابةتيةكان: (</w:t>
      </w:r>
      <w:r w:rsidRPr="008040D1">
        <w:rPr>
          <w:rFonts w:ascii="Lucida Sans Unicode" w:eastAsia="+mn-ea" w:cs="Ali-A-Sahifa" w:hint="cs"/>
          <w:color w:val="FF0000"/>
          <w:kern w:val="24"/>
          <w:sz w:val="28"/>
          <w:szCs w:val="28"/>
          <w:rtl/>
          <w:lang w:bidi="ar-IQ"/>
        </w:rPr>
        <w:t>مساوء الاختبارات الموضوعية)</w:t>
      </w:r>
    </w:p>
    <w:p w:rsidR="008040D1" w:rsidRPr="008040D1" w:rsidRDefault="008040D1" w:rsidP="008040D1">
      <w:pPr>
        <w:pStyle w:val="NormalWeb"/>
        <w:kinsoku w:val="0"/>
        <w:overflowPunct w:val="0"/>
        <w:bidi/>
        <w:spacing w:before="80" w:beforeAutospacing="0" w:after="0" w:afterAutospacing="0" w:line="360" w:lineRule="auto"/>
        <w:ind w:left="173"/>
        <w:jc w:val="both"/>
        <w:textAlignment w:val="baseline"/>
        <w:rPr>
          <w:color w:val="000000" w:themeColor="text1"/>
          <w:sz w:val="28"/>
          <w:szCs w:val="28"/>
        </w:rPr>
      </w:pPr>
      <w:r w:rsidRPr="008040D1">
        <w:rPr>
          <w:rFonts w:ascii="Lucida Sans Unicode" w:eastAsia="+mn-ea" w:hAnsi="Lucida Sans Unicode" w:cs="Ali_K_Samik"/>
          <w:color w:val="000000" w:themeColor="text1"/>
          <w:kern w:val="24"/>
          <w:sz w:val="28"/>
          <w:szCs w:val="28"/>
          <w:rtl/>
          <w:lang w:bidi="ar-IQ"/>
        </w:rPr>
        <w:t xml:space="preserve">1- </w:t>
      </w:r>
      <w:r w:rsidRPr="008040D1">
        <w:rPr>
          <w:rFonts w:ascii="Lucida Sans Unicode" w:eastAsia="+mn-ea" w:cs="Ali_K_Samik" w:hint="cs"/>
          <w:color w:val="000000" w:themeColor="text1"/>
          <w:kern w:val="24"/>
          <w:sz w:val="28"/>
          <w:szCs w:val="28"/>
          <w:rtl/>
          <w:lang w:bidi="ar-IQ"/>
        </w:rPr>
        <w:t>ئامادةكردني قورسة ثيَويستي بةكات و ماندووبوون و ليَهاتووي و ئةزمووني زوَر هةية بوَ ئامادةكردن و دارِشتني ثرسيارةكان.</w:t>
      </w:r>
    </w:p>
    <w:p w:rsidR="008040D1" w:rsidRPr="008040D1" w:rsidRDefault="008040D1" w:rsidP="008040D1">
      <w:pPr>
        <w:pStyle w:val="NormalWeb"/>
        <w:kinsoku w:val="0"/>
        <w:overflowPunct w:val="0"/>
        <w:bidi/>
        <w:spacing w:before="80" w:beforeAutospacing="0" w:after="0" w:afterAutospacing="0" w:line="360" w:lineRule="auto"/>
        <w:ind w:left="173"/>
        <w:jc w:val="both"/>
        <w:textAlignment w:val="baseline"/>
        <w:rPr>
          <w:color w:val="000000" w:themeColor="text1"/>
          <w:sz w:val="28"/>
          <w:szCs w:val="28"/>
        </w:rPr>
      </w:pPr>
      <w:r w:rsidRPr="008040D1">
        <w:rPr>
          <w:rFonts w:ascii="Lucida Sans Unicode" w:eastAsia="+mn-ea" w:hAnsi="Lucida Sans Unicode" w:cs="Ali_K_Samik"/>
          <w:color w:val="000000" w:themeColor="text1"/>
          <w:kern w:val="24"/>
          <w:sz w:val="28"/>
          <w:szCs w:val="28"/>
          <w:rtl/>
          <w:lang w:bidi="ar-IQ"/>
        </w:rPr>
        <w:t>2- خويَنكار رِةنطة بةرِيَكةوت ثيَشبيني هةرةمةكي بطاتة وةلاَمي رِاست.</w:t>
      </w:r>
    </w:p>
    <w:p w:rsidR="008040D1" w:rsidRPr="008040D1" w:rsidRDefault="008040D1" w:rsidP="008040D1">
      <w:pPr>
        <w:pStyle w:val="NormalWeb"/>
        <w:kinsoku w:val="0"/>
        <w:overflowPunct w:val="0"/>
        <w:bidi/>
        <w:spacing w:before="80" w:beforeAutospacing="0" w:after="0" w:afterAutospacing="0" w:line="360" w:lineRule="auto"/>
        <w:ind w:left="173"/>
        <w:jc w:val="both"/>
        <w:textAlignment w:val="baseline"/>
        <w:rPr>
          <w:color w:val="000000" w:themeColor="text1"/>
          <w:sz w:val="28"/>
          <w:szCs w:val="28"/>
        </w:rPr>
      </w:pPr>
      <w:r w:rsidRPr="008040D1">
        <w:rPr>
          <w:rFonts w:ascii="Lucida Sans Unicode" w:eastAsia="+mn-ea" w:hAnsi="Lucida Sans Unicode" w:cs="Ali_K_Samik"/>
          <w:color w:val="000000" w:themeColor="text1"/>
          <w:kern w:val="24"/>
          <w:sz w:val="28"/>
          <w:szCs w:val="28"/>
          <w:rtl/>
          <w:lang w:bidi="ar-IQ"/>
        </w:rPr>
        <w:t>3- رِيَذةى ساختةكاري زياد دةكات.</w:t>
      </w:r>
    </w:p>
    <w:p w:rsidR="008040D1" w:rsidRPr="008040D1" w:rsidRDefault="008040D1" w:rsidP="008040D1">
      <w:pPr>
        <w:pStyle w:val="NormalWeb"/>
        <w:kinsoku w:val="0"/>
        <w:overflowPunct w:val="0"/>
        <w:bidi/>
        <w:spacing w:before="80" w:beforeAutospacing="0" w:after="0" w:afterAutospacing="0" w:line="360" w:lineRule="auto"/>
        <w:ind w:left="173"/>
        <w:jc w:val="both"/>
        <w:textAlignment w:val="baseline"/>
        <w:rPr>
          <w:color w:val="000000" w:themeColor="text1"/>
          <w:sz w:val="28"/>
          <w:szCs w:val="28"/>
        </w:rPr>
      </w:pPr>
      <w:r w:rsidRPr="008040D1">
        <w:rPr>
          <w:rFonts w:ascii="Lucida Sans Unicode" w:eastAsia="+mn-ea" w:hAnsi="Lucida Sans Unicode" w:cs="Ali_K_Samik"/>
          <w:color w:val="000000" w:themeColor="text1"/>
          <w:kern w:val="24"/>
          <w:sz w:val="28"/>
          <w:szCs w:val="28"/>
          <w:rtl/>
          <w:lang w:bidi="ar-IQ"/>
        </w:rPr>
        <w:t>4- دةرفةتة بوَ خويَنكار نا رِةخسيَت كة زانياريةكاني خوَي بة زمانو ووشة سازى خوَي دةرِبرِيَت.( تعبيري خوَي).</w:t>
      </w:r>
    </w:p>
    <w:p w:rsidR="008040D1" w:rsidRPr="008040D1" w:rsidRDefault="008040D1" w:rsidP="008040D1">
      <w:pPr>
        <w:pStyle w:val="NormalWeb"/>
        <w:kinsoku w:val="0"/>
        <w:overflowPunct w:val="0"/>
        <w:bidi/>
        <w:spacing w:before="80" w:beforeAutospacing="0" w:after="0" w:afterAutospacing="0" w:line="360" w:lineRule="auto"/>
        <w:ind w:left="173"/>
        <w:jc w:val="both"/>
        <w:textAlignment w:val="baseline"/>
        <w:rPr>
          <w:color w:val="000000" w:themeColor="text1"/>
          <w:sz w:val="28"/>
          <w:szCs w:val="28"/>
        </w:rPr>
      </w:pPr>
      <w:r w:rsidRPr="008040D1">
        <w:rPr>
          <w:rFonts w:ascii="Lucida Sans Unicode" w:eastAsia="+mn-ea" w:hAnsi="Lucida Sans Unicode" w:cs="Ali_K_Samik"/>
          <w:color w:val="000000" w:themeColor="text1"/>
          <w:kern w:val="24"/>
          <w:sz w:val="28"/>
          <w:szCs w:val="28"/>
          <w:rtl/>
          <w:lang w:bidi="ar-IQ"/>
        </w:rPr>
        <w:t>5- شكست دةهيَنيَت لة تيَطةيشتن لة بةهاو مةيلي خويَنكاران.</w:t>
      </w:r>
    </w:p>
    <w:p w:rsidR="008040D1" w:rsidRPr="008040D1" w:rsidRDefault="008040D1" w:rsidP="008040D1">
      <w:pPr>
        <w:bidi/>
        <w:rPr>
          <w:rFonts w:cs="Ali_K_Samik"/>
          <w:sz w:val="28"/>
          <w:szCs w:val="28"/>
        </w:rPr>
      </w:pPr>
    </w:p>
    <w:sectPr w:rsidR="008040D1" w:rsidRPr="008040D1" w:rsidSect="00731281">
      <w:footerReference w:type="default" r:id="rId7"/>
      <w:pgSz w:w="12240" w:h="15840"/>
      <w:pgMar w:top="720" w:right="1008" w:bottom="720" w:left="1008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98" w:rsidRDefault="00254798" w:rsidP="008040D1">
      <w:pPr>
        <w:spacing w:after="0" w:line="240" w:lineRule="auto"/>
      </w:pPr>
      <w:r>
        <w:separator/>
      </w:r>
    </w:p>
  </w:endnote>
  <w:endnote w:type="continuationSeparator" w:id="0">
    <w:p w:rsidR="00254798" w:rsidRDefault="00254798" w:rsidP="0080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455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0D1" w:rsidRDefault="008040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2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40D1" w:rsidRDefault="00804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98" w:rsidRDefault="00254798" w:rsidP="008040D1">
      <w:pPr>
        <w:spacing w:after="0" w:line="240" w:lineRule="auto"/>
      </w:pPr>
      <w:r>
        <w:separator/>
      </w:r>
    </w:p>
  </w:footnote>
  <w:footnote w:type="continuationSeparator" w:id="0">
    <w:p w:rsidR="00254798" w:rsidRDefault="00254798" w:rsidP="0080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3970"/>
    <w:multiLevelType w:val="hybridMultilevel"/>
    <w:tmpl w:val="9EF25C5E"/>
    <w:lvl w:ilvl="0" w:tplc="F52AE8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C19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C31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E30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8A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8C7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060E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A00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C2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D45907"/>
    <w:multiLevelType w:val="hybridMultilevel"/>
    <w:tmpl w:val="33F83A00"/>
    <w:lvl w:ilvl="0" w:tplc="9D5A1B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BC87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101B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3ADA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AA3F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840B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1AF2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4ACD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C678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A3D1EC3"/>
    <w:multiLevelType w:val="hybridMultilevel"/>
    <w:tmpl w:val="9B800548"/>
    <w:lvl w:ilvl="0" w:tplc="196244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BC06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363D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EC7B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6C7A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206A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FA0C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7663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D490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23238A4"/>
    <w:multiLevelType w:val="hybridMultilevel"/>
    <w:tmpl w:val="2F7E6AAA"/>
    <w:lvl w:ilvl="0" w:tplc="91168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C0C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4CB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CD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A23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E1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07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876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219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161D0D"/>
    <w:multiLevelType w:val="hybridMultilevel"/>
    <w:tmpl w:val="742E7FCC"/>
    <w:lvl w:ilvl="0" w:tplc="159457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3C4A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E6B3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768C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F6B0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8838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2F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6ECA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28C9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32C5BC2"/>
    <w:multiLevelType w:val="hybridMultilevel"/>
    <w:tmpl w:val="C5C6F4E0"/>
    <w:lvl w:ilvl="0" w:tplc="BB7AE2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60F3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A8ED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92F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34C7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104C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7E86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0E1D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344F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3472DB2"/>
    <w:multiLevelType w:val="hybridMultilevel"/>
    <w:tmpl w:val="5DF63BBA"/>
    <w:lvl w:ilvl="0" w:tplc="DBBE9B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DC27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54D3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88E9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6435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4898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18F4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A070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2A03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1"/>
    <w:rsid w:val="00182758"/>
    <w:rsid w:val="001A3D39"/>
    <w:rsid w:val="00254798"/>
    <w:rsid w:val="004363C5"/>
    <w:rsid w:val="004B1A81"/>
    <w:rsid w:val="00731281"/>
    <w:rsid w:val="008040D1"/>
    <w:rsid w:val="00A97980"/>
    <w:rsid w:val="00DA1955"/>
    <w:rsid w:val="00F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7A076"/>
  <w15:chartTrackingRefBased/>
  <w15:docId w15:val="{45A3B774-3A35-4A04-ADD0-81BEF86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D1"/>
  </w:style>
  <w:style w:type="paragraph" w:styleId="Footer">
    <w:name w:val="footer"/>
    <w:basedOn w:val="Normal"/>
    <w:link w:val="FooterChar"/>
    <w:uiPriority w:val="99"/>
    <w:unhideWhenUsed/>
    <w:rsid w:val="0080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83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91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21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78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17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73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76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39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5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287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2024-02-26T13:28:00Z</dcterms:created>
  <dcterms:modified xsi:type="dcterms:W3CDTF">2024-02-26T13:45:00Z</dcterms:modified>
</cp:coreProperties>
</file>