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D4ED" w14:textId="77777777" w:rsidR="006A2E26" w:rsidRDefault="006A2E26" w:rsidP="002F1CA1">
      <w:pPr>
        <w:ind w:left="-720"/>
        <w:jc w:val="center"/>
        <w:rPr>
          <w:rFonts w:asciiTheme="majorBidi" w:hAnsiTheme="majorBidi" w:cstheme="majorBidi"/>
          <w:b/>
          <w:bCs/>
          <w:sz w:val="44"/>
          <w:szCs w:val="44"/>
          <w:rtl/>
          <w:lang w:bidi="ar-IQ"/>
        </w:rPr>
      </w:pPr>
      <w:r>
        <w:rPr>
          <w:noProof/>
        </w:rPr>
        <w:drawing>
          <wp:inline distT="0" distB="0" distL="0" distR="0" wp14:anchorId="165B070A" wp14:editId="3D29B604">
            <wp:extent cx="1905000" cy="1971675"/>
            <wp:effectExtent l="19050" t="0" r="0" b="0"/>
            <wp:docPr id="1" name="Picture 1" descr="جامعة صلاح الدين (أربيل) - ويكيبيد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جامعة صلاح الدين (أربيل) - ويكيبيديا"/>
                    <pic:cNvPicPr>
                      <a:picLocks noChangeAspect="1" noChangeArrowheads="1"/>
                    </pic:cNvPicPr>
                  </pic:nvPicPr>
                  <pic:blipFill>
                    <a:blip r:embed="rId8" cstate="print"/>
                    <a:srcRect/>
                    <a:stretch>
                      <a:fillRect/>
                    </a:stretch>
                  </pic:blipFill>
                  <pic:spPr bwMode="auto">
                    <a:xfrm>
                      <a:off x="0" y="0"/>
                      <a:ext cx="1905000" cy="1971675"/>
                    </a:xfrm>
                    <a:prstGeom prst="rect">
                      <a:avLst/>
                    </a:prstGeom>
                    <a:noFill/>
                    <a:ln w="9525">
                      <a:noFill/>
                      <a:miter lim="800000"/>
                      <a:headEnd/>
                      <a:tailEnd/>
                    </a:ln>
                  </pic:spPr>
                </pic:pic>
              </a:graphicData>
            </a:graphic>
          </wp:inline>
        </w:drawing>
      </w:r>
    </w:p>
    <w:p w14:paraId="6BD64BAE" w14:textId="77777777" w:rsidR="006A2E26" w:rsidRDefault="006A2E26" w:rsidP="002F1CA1">
      <w:pPr>
        <w:ind w:left="-720"/>
        <w:jc w:val="center"/>
        <w:rPr>
          <w:rFonts w:asciiTheme="majorBidi" w:hAnsiTheme="majorBidi" w:cstheme="majorBidi"/>
          <w:b/>
          <w:bCs/>
          <w:sz w:val="44"/>
          <w:szCs w:val="44"/>
          <w:rtl/>
          <w:lang w:bidi="ar-IQ"/>
        </w:rPr>
      </w:pPr>
    </w:p>
    <w:p w14:paraId="17224C46" w14:textId="77777777" w:rsidR="006A2E26" w:rsidRDefault="006A2E26" w:rsidP="002F1CA1">
      <w:pPr>
        <w:ind w:left="-720"/>
        <w:jc w:val="center"/>
        <w:rPr>
          <w:rFonts w:asciiTheme="majorBidi" w:hAnsiTheme="majorBidi" w:cstheme="majorBidi"/>
          <w:b/>
          <w:bCs/>
          <w:sz w:val="44"/>
          <w:szCs w:val="44"/>
          <w:rtl/>
          <w:lang w:bidi="ar-IQ"/>
        </w:rPr>
      </w:pPr>
    </w:p>
    <w:p w14:paraId="19D4C8DD" w14:textId="77777777" w:rsidR="006A2E26" w:rsidRDefault="006A2E26" w:rsidP="002F1CA1">
      <w:pPr>
        <w:ind w:left="-720"/>
        <w:rPr>
          <w:rFonts w:asciiTheme="majorBidi" w:hAnsiTheme="majorBidi" w:cstheme="majorBidi"/>
          <w:b/>
          <w:bCs/>
          <w:sz w:val="44"/>
          <w:szCs w:val="44"/>
          <w:rtl/>
          <w:lang w:bidi="ar-IQ"/>
        </w:rPr>
      </w:pPr>
    </w:p>
    <w:p w14:paraId="132A78F1" w14:textId="6A387705" w:rsidR="00F768C0" w:rsidRPr="00F94158" w:rsidRDefault="00F768C0" w:rsidP="002F1CA1">
      <w:pPr>
        <w:ind w:left="-720"/>
        <w:jc w:val="center"/>
        <w:rPr>
          <w:rFonts w:asciiTheme="majorBidi" w:hAnsiTheme="majorBidi" w:cstheme="majorBidi"/>
          <w:b/>
          <w:bCs/>
          <w:color w:val="943634" w:themeColor="accent2" w:themeShade="BF"/>
          <w:sz w:val="44"/>
          <w:szCs w:val="44"/>
          <w:lang w:bidi="ar-IQ"/>
        </w:rPr>
      </w:pPr>
      <w:bookmarkStart w:id="0" w:name="_Hlk126185670"/>
      <w:r w:rsidRPr="00F94158">
        <w:rPr>
          <w:rFonts w:asciiTheme="majorBidi" w:hAnsiTheme="majorBidi" w:cstheme="majorBidi"/>
          <w:b/>
          <w:bCs/>
          <w:color w:val="943634" w:themeColor="accent2" w:themeShade="BF"/>
          <w:sz w:val="44"/>
          <w:szCs w:val="44"/>
          <w:rtl/>
          <w:lang w:bidi="ar-IQ"/>
        </w:rPr>
        <w:t xml:space="preserve">أثر استخدام تقنيات الذكاء الاصطناعي على تحسين </w:t>
      </w:r>
      <w:r w:rsidR="00DC4667">
        <w:rPr>
          <w:rFonts w:asciiTheme="majorBidi" w:hAnsiTheme="majorBidi" w:cstheme="majorBidi" w:hint="cs"/>
          <w:b/>
          <w:bCs/>
          <w:color w:val="943634" w:themeColor="accent2" w:themeShade="BF"/>
          <w:sz w:val="44"/>
          <w:szCs w:val="44"/>
          <w:rtl/>
          <w:lang w:bidi="ar-IQ"/>
        </w:rPr>
        <w:t>عمل</w:t>
      </w:r>
      <w:r w:rsidR="00067097">
        <w:rPr>
          <w:rFonts w:asciiTheme="majorBidi" w:hAnsiTheme="majorBidi" w:cstheme="majorBidi" w:hint="cs"/>
          <w:b/>
          <w:bCs/>
          <w:color w:val="943634" w:themeColor="accent2" w:themeShade="BF"/>
          <w:sz w:val="44"/>
          <w:szCs w:val="44"/>
          <w:rtl/>
          <w:lang w:bidi="ar-IQ"/>
        </w:rPr>
        <w:t xml:space="preserve"> </w:t>
      </w:r>
      <w:r w:rsidRPr="00F94158">
        <w:rPr>
          <w:rFonts w:asciiTheme="majorBidi" w:hAnsiTheme="majorBidi" w:cstheme="majorBidi"/>
          <w:b/>
          <w:bCs/>
          <w:color w:val="943634" w:themeColor="accent2" w:themeShade="BF"/>
          <w:sz w:val="44"/>
          <w:szCs w:val="44"/>
          <w:rtl/>
          <w:lang w:bidi="ar-IQ"/>
        </w:rPr>
        <w:t>التدقيق الداخلي</w:t>
      </w:r>
    </w:p>
    <w:p w14:paraId="5F6E60EF" w14:textId="1180C833" w:rsidR="00F768C0" w:rsidRPr="006A2E26" w:rsidRDefault="00F768C0" w:rsidP="002F1CA1">
      <w:pPr>
        <w:ind w:left="-720"/>
        <w:jc w:val="center"/>
        <w:rPr>
          <w:rFonts w:asciiTheme="minorBidi" w:hAnsiTheme="minorBidi"/>
          <w:b/>
          <w:bCs/>
          <w:sz w:val="36"/>
          <w:szCs w:val="36"/>
        </w:rPr>
      </w:pPr>
      <w:r w:rsidRPr="006A2E26">
        <w:rPr>
          <w:rFonts w:asciiTheme="minorBidi" w:hAnsiTheme="minorBidi"/>
          <w:b/>
          <w:bCs/>
          <w:sz w:val="36"/>
          <w:szCs w:val="36"/>
          <w:rtl/>
        </w:rPr>
        <w:t xml:space="preserve">"دراسة استطلاعية للآراء عيينة من المدققين الداخليين </w:t>
      </w:r>
      <w:r w:rsidR="0056497E">
        <w:rPr>
          <w:rFonts w:asciiTheme="minorBidi" w:hAnsiTheme="minorBidi" w:hint="cs"/>
          <w:b/>
          <w:bCs/>
          <w:sz w:val="36"/>
          <w:szCs w:val="36"/>
          <w:rtl/>
        </w:rPr>
        <w:t xml:space="preserve">ومراقبي الحسابات </w:t>
      </w:r>
      <w:r w:rsidRPr="006A2E26">
        <w:rPr>
          <w:rFonts w:asciiTheme="minorBidi" w:hAnsiTheme="minorBidi"/>
          <w:b/>
          <w:bCs/>
          <w:sz w:val="36"/>
          <w:szCs w:val="36"/>
          <w:rtl/>
        </w:rPr>
        <w:t>وأكاديميين في اقسام المحاسبة "</w:t>
      </w:r>
    </w:p>
    <w:bookmarkEnd w:id="0"/>
    <w:p w14:paraId="2889912F" w14:textId="77777777" w:rsidR="00F768C0" w:rsidRDefault="00F768C0" w:rsidP="002F1CA1">
      <w:pPr>
        <w:bidi/>
        <w:spacing w:line="360" w:lineRule="auto"/>
        <w:ind w:left="-720"/>
        <w:jc w:val="both"/>
        <w:rPr>
          <w:rFonts w:asciiTheme="majorBidi" w:hAnsiTheme="majorBidi" w:cstheme="majorBidi"/>
          <w:sz w:val="28"/>
          <w:szCs w:val="28"/>
          <w:rtl/>
          <w:lang w:bidi="ar-IQ"/>
        </w:rPr>
      </w:pPr>
    </w:p>
    <w:p w14:paraId="4093822E" w14:textId="77777777" w:rsidR="006A2E26" w:rsidRDefault="006A2E26" w:rsidP="002F1CA1">
      <w:pPr>
        <w:bidi/>
        <w:spacing w:line="360" w:lineRule="auto"/>
        <w:ind w:left="-720"/>
        <w:jc w:val="center"/>
        <w:rPr>
          <w:rFonts w:asciiTheme="majorBidi" w:hAnsiTheme="majorBidi" w:cstheme="majorBidi"/>
          <w:sz w:val="28"/>
          <w:szCs w:val="28"/>
          <w:rtl/>
          <w:lang w:bidi="ar-IQ"/>
        </w:rPr>
      </w:pPr>
      <w:proofErr w:type="gramStart"/>
      <w:r>
        <w:rPr>
          <w:rFonts w:asciiTheme="majorBidi" w:hAnsiTheme="majorBidi" w:cstheme="majorBidi" w:hint="cs"/>
          <w:sz w:val="28"/>
          <w:szCs w:val="28"/>
          <w:rtl/>
          <w:lang w:bidi="ar-IQ"/>
        </w:rPr>
        <w:t>اعداد :</w:t>
      </w:r>
      <w:proofErr w:type="gramEnd"/>
    </w:p>
    <w:p w14:paraId="75F5EAD6" w14:textId="77777777" w:rsidR="006A2E26" w:rsidRDefault="006A2E26" w:rsidP="002F1CA1">
      <w:pPr>
        <w:bidi/>
        <w:spacing w:line="360" w:lineRule="auto"/>
        <w:ind w:left="-72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الاء خالد اكرام                                      محمد هيمن محمد </w:t>
      </w:r>
    </w:p>
    <w:p w14:paraId="763F028F" w14:textId="77777777" w:rsidR="006A2E26" w:rsidRDefault="006A2E26" w:rsidP="002F1CA1">
      <w:pPr>
        <w:bidi/>
        <w:spacing w:line="360" w:lineRule="auto"/>
        <w:ind w:left="-72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بدرية جليل محمود                                  احمد عزالدين محمد</w:t>
      </w:r>
    </w:p>
    <w:p w14:paraId="6A521AAA" w14:textId="77777777" w:rsidR="006A2E26" w:rsidRDefault="006A2E26" w:rsidP="002F1CA1">
      <w:pPr>
        <w:bidi/>
        <w:spacing w:line="360" w:lineRule="auto"/>
        <w:ind w:left="-720"/>
        <w:jc w:val="both"/>
        <w:rPr>
          <w:rFonts w:asciiTheme="majorBidi" w:hAnsiTheme="majorBidi" w:cstheme="majorBidi"/>
          <w:sz w:val="28"/>
          <w:szCs w:val="28"/>
          <w:rtl/>
          <w:lang w:bidi="ar-IQ"/>
        </w:rPr>
      </w:pPr>
    </w:p>
    <w:p w14:paraId="6AD5C931" w14:textId="77777777" w:rsidR="006A2E26" w:rsidRDefault="006A2E26" w:rsidP="002F1CA1">
      <w:pPr>
        <w:tabs>
          <w:tab w:val="left" w:pos="3581"/>
        </w:tabs>
        <w:bidi/>
        <w:spacing w:line="360" w:lineRule="auto"/>
        <w:ind w:left="-720"/>
        <w:jc w:val="both"/>
        <w:rPr>
          <w:rFonts w:asciiTheme="majorBidi" w:hAnsiTheme="majorBidi" w:cstheme="majorBidi"/>
          <w:sz w:val="28"/>
          <w:szCs w:val="28"/>
          <w:rtl/>
          <w:lang w:bidi="ar-IQ"/>
        </w:rPr>
      </w:pPr>
      <w:r>
        <w:rPr>
          <w:rFonts w:asciiTheme="majorBidi" w:hAnsiTheme="majorBidi" w:cstheme="majorBidi"/>
          <w:sz w:val="28"/>
          <w:szCs w:val="28"/>
          <w:rtl/>
          <w:lang w:bidi="ar-IQ"/>
        </w:rPr>
        <w:tab/>
      </w:r>
      <w:proofErr w:type="spellStart"/>
      <w:r>
        <w:rPr>
          <w:rFonts w:asciiTheme="majorBidi" w:hAnsiTheme="majorBidi" w:cstheme="majorBidi" w:hint="cs"/>
          <w:sz w:val="28"/>
          <w:szCs w:val="28"/>
          <w:rtl/>
          <w:lang w:bidi="ar-IQ"/>
        </w:rPr>
        <w:t>باشراف</w:t>
      </w:r>
      <w:proofErr w:type="spellEnd"/>
      <w:r>
        <w:rPr>
          <w:rFonts w:asciiTheme="majorBidi" w:hAnsiTheme="majorBidi" w:cstheme="majorBidi" w:hint="cs"/>
          <w:sz w:val="28"/>
          <w:szCs w:val="28"/>
          <w:rtl/>
          <w:lang w:bidi="ar-IQ"/>
        </w:rPr>
        <w:t xml:space="preserve"> </w:t>
      </w:r>
      <w:proofErr w:type="gramStart"/>
      <w:r>
        <w:rPr>
          <w:rFonts w:asciiTheme="majorBidi" w:hAnsiTheme="majorBidi" w:cstheme="majorBidi" w:hint="cs"/>
          <w:sz w:val="28"/>
          <w:szCs w:val="28"/>
          <w:rtl/>
          <w:lang w:bidi="ar-IQ"/>
        </w:rPr>
        <w:t>استاذ :</w:t>
      </w:r>
      <w:proofErr w:type="gramEnd"/>
    </w:p>
    <w:p w14:paraId="26944A0C" w14:textId="77777777" w:rsidR="006A2E26" w:rsidRDefault="006A2E26" w:rsidP="002F1CA1">
      <w:pPr>
        <w:tabs>
          <w:tab w:val="left" w:pos="3581"/>
        </w:tabs>
        <w:bidi/>
        <w:spacing w:line="360" w:lineRule="auto"/>
        <w:ind w:left="-72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مالك </w:t>
      </w:r>
      <w:r w:rsidR="00F94158">
        <w:rPr>
          <w:rFonts w:asciiTheme="majorBidi" w:hAnsiTheme="majorBidi" w:cstheme="majorBidi" w:hint="cs"/>
          <w:sz w:val="28"/>
          <w:szCs w:val="28"/>
          <w:rtl/>
          <w:lang w:bidi="ar-IQ"/>
        </w:rPr>
        <w:t xml:space="preserve">محمد توفيق فاضل </w:t>
      </w:r>
    </w:p>
    <w:p w14:paraId="2967EDF2" w14:textId="77777777" w:rsidR="002F1CA1" w:rsidRPr="000E64EA" w:rsidRDefault="002F1CA1" w:rsidP="002F1CA1">
      <w:pPr>
        <w:bidi/>
        <w:spacing w:line="360" w:lineRule="auto"/>
        <w:ind w:left="-720"/>
        <w:jc w:val="both"/>
        <w:rPr>
          <w:rFonts w:asciiTheme="majorBidi" w:hAnsiTheme="majorBidi" w:cstheme="majorBidi"/>
          <w:sz w:val="28"/>
          <w:szCs w:val="28"/>
          <w:rtl/>
          <w:lang w:bidi="ar-IQ"/>
        </w:rPr>
      </w:pPr>
    </w:p>
    <w:tbl>
      <w:tblPr>
        <w:tblStyle w:val="TableGrid"/>
        <w:bidiVisual/>
        <w:tblW w:w="10543" w:type="dxa"/>
        <w:tblLook w:val="04A0" w:firstRow="1" w:lastRow="0" w:firstColumn="1" w:lastColumn="0" w:noHBand="0" w:noVBand="1"/>
      </w:tblPr>
      <w:tblGrid>
        <w:gridCol w:w="6296"/>
        <w:gridCol w:w="4247"/>
      </w:tblGrid>
      <w:tr w:rsidR="002F1CA1" w14:paraId="5363387F" w14:textId="77777777" w:rsidTr="000201E8">
        <w:tc>
          <w:tcPr>
            <w:tcW w:w="10542" w:type="dxa"/>
            <w:gridSpan w:val="2"/>
          </w:tcPr>
          <w:p w14:paraId="1320261F" w14:textId="77777777" w:rsidR="002F1CA1" w:rsidRPr="00C3583F" w:rsidRDefault="002F1CA1" w:rsidP="002F1CA1">
            <w:pPr>
              <w:ind w:left="-720"/>
              <w:jc w:val="center"/>
              <w:rPr>
                <w:b/>
                <w:bCs/>
                <w:sz w:val="28"/>
                <w:szCs w:val="28"/>
                <w:rtl/>
                <w:lang w:bidi="ar-IQ"/>
              </w:rPr>
            </w:pPr>
            <w:r w:rsidRPr="001D50F2">
              <w:rPr>
                <w:rFonts w:hint="cs"/>
                <w:b/>
                <w:bCs/>
                <w:sz w:val="28"/>
                <w:szCs w:val="28"/>
                <w:rtl/>
                <w:lang w:bidi="ar-IQ"/>
              </w:rPr>
              <w:lastRenderedPageBreak/>
              <w:t>قائمة المحتويات</w:t>
            </w:r>
          </w:p>
        </w:tc>
      </w:tr>
      <w:tr w:rsidR="002F1CA1" w14:paraId="44CDE559" w14:textId="77777777" w:rsidTr="000201E8">
        <w:tc>
          <w:tcPr>
            <w:tcW w:w="6296" w:type="dxa"/>
            <w:shd w:val="clear" w:color="auto" w:fill="BFBFBF" w:themeFill="background1" w:themeFillShade="BF"/>
          </w:tcPr>
          <w:p w14:paraId="207B33AF" w14:textId="77777777" w:rsidR="002F1CA1" w:rsidRPr="00833264" w:rsidRDefault="002F1CA1" w:rsidP="002F1CA1">
            <w:pPr>
              <w:ind w:left="-720"/>
              <w:jc w:val="right"/>
              <w:rPr>
                <w:b/>
                <w:bCs/>
                <w:sz w:val="28"/>
                <w:szCs w:val="28"/>
                <w:rtl/>
                <w:lang w:bidi="ar-IQ"/>
              </w:rPr>
            </w:pPr>
            <w:r w:rsidRPr="00833264">
              <w:rPr>
                <w:rFonts w:hint="cs"/>
                <w:b/>
                <w:bCs/>
                <w:sz w:val="28"/>
                <w:szCs w:val="28"/>
                <w:rtl/>
                <w:lang w:bidi="ar-IQ"/>
              </w:rPr>
              <w:t>الفصل الاول: منهجية البحث</w:t>
            </w:r>
          </w:p>
        </w:tc>
        <w:tc>
          <w:tcPr>
            <w:tcW w:w="4247" w:type="dxa"/>
            <w:shd w:val="clear" w:color="auto" w:fill="BFBFBF" w:themeFill="background1" w:themeFillShade="BF"/>
          </w:tcPr>
          <w:p w14:paraId="317A885B" w14:textId="77777777" w:rsidR="002F1CA1" w:rsidRPr="00833264" w:rsidRDefault="002F1CA1" w:rsidP="002F1CA1">
            <w:pPr>
              <w:ind w:left="-720"/>
              <w:jc w:val="right"/>
              <w:rPr>
                <w:b/>
                <w:bCs/>
                <w:sz w:val="28"/>
                <w:szCs w:val="28"/>
                <w:rtl/>
                <w:lang w:bidi="ar-IQ"/>
              </w:rPr>
            </w:pPr>
          </w:p>
        </w:tc>
      </w:tr>
      <w:tr w:rsidR="002F1CA1" w14:paraId="0E624550" w14:textId="77777777" w:rsidTr="000201E8">
        <w:tc>
          <w:tcPr>
            <w:tcW w:w="6296" w:type="dxa"/>
          </w:tcPr>
          <w:p w14:paraId="29E45C74" w14:textId="39685307" w:rsidR="002F1CA1" w:rsidRPr="00833264" w:rsidRDefault="002F1CA1" w:rsidP="002F1CA1">
            <w:pPr>
              <w:ind w:left="-720"/>
              <w:jc w:val="right"/>
              <w:rPr>
                <w:b/>
                <w:bCs/>
                <w:sz w:val="28"/>
                <w:szCs w:val="28"/>
                <w:rtl/>
                <w:lang w:bidi="ar-IQ"/>
              </w:rPr>
            </w:pPr>
            <w:r w:rsidRPr="00833264">
              <w:rPr>
                <w:rFonts w:hint="cs"/>
                <w:sz w:val="28"/>
                <w:szCs w:val="28"/>
                <w:u w:val="single"/>
                <w:rtl/>
                <w:lang w:bidi="ar-IQ"/>
              </w:rPr>
              <w:t>المقدمة:</w:t>
            </w:r>
          </w:p>
        </w:tc>
        <w:tc>
          <w:tcPr>
            <w:tcW w:w="4247" w:type="dxa"/>
          </w:tcPr>
          <w:p w14:paraId="38BB8ECE" w14:textId="77777777" w:rsidR="002F1CA1" w:rsidRDefault="002F1CA1" w:rsidP="002F1CA1">
            <w:pPr>
              <w:ind w:left="-720"/>
              <w:rPr>
                <w:b/>
                <w:bCs/>
                <w:rtl/>
                <w:lang w:bidi="ar-IQ"/>
              </w:rPr>
            </w:pPr>
          </w:p>
        </w:tc>
      </w:tr>
      <w:tr w:rsidR="002F1CA1" w14:paraId="43E3C3A2" w14:textId="77777777" w:rsidTr="000201E8">
        <w:tc>
          <w:tcPr>
            <w:tcW w:w="6296" w:type="dxa"/>
          </w:tcPr>
          <w:p w14:paraId="6B09C4AF" w14:textId="77777777" w:rsidR="002F1CA1" w:rsidRPr="00833264" w:rsidRDefault="002F1CA1" w:rsidP="002F1CA1">
            <w:pPr>
              <w:ind w:left="-720"/>
              <w:jc w:val="right"/>
              <w:rPr>
                <w:b/>
                <w:bCs/>
                <w:sz w:val="28"/>
                <w:szCs w:val="28"/>
                <w:rtl/>
                <w:lang w:bidi="ar-IQ"/>
              </w:rPr>
            </w:pPr>
            <w:r w:rsidRPr="00833264">
              <w:rPr>
                <w:rFonts w:hint="cs"/>
                <w:sz w:val="28"/>
                <w:szCs w:val="28"/>
                <w:rtl/>
                <w:lang w:bidi="ar-IQ"/>
              </w:rPr>
              <w:t xml:space="preserve">اولا: مشكلة </w:t>
            </w:r>
            <w:r>
              <w:rPr>
                <w:rFonts w:hint="cs"/>
                <w:sz w:val="28"/>
                <w:szCs w:val="28"/>
                <w:rtl/>
                <w:lang w:bidi="ar-IQ"/>
              </w:rPr>
              <w:t>ال</w:t>
            </w:r>
            <w:r w:rsidRPr="00833264">
              <w:rPr>
                <w:rFonts w:hint="cs"/>
                <w:sz w:val="28"/>
                <w:szCs w:val="28"/>
                <w:rtl/>
                <w:lang w:bidi="ar-IQ"/>
              </w:rPr>
              <w:t xml:space="preserve">بحث </w:t>
            </w:r>
          </w:p>
        </w:tc>
        <w:tc>
          <w:tcPr>
            <w:tcW w:w="4247" w:type="dxa"/>
          </w:tcPr>
          <w:p w14:paraId="70CB575F" w14:textId="77777777" w:rsidR="002F1CA1" w:rsidRDefault="002F1CA1" w:rsidP="002F1CA1">
            <w:pPr>
              <w:ind w:left="-720"/>
              <w:rPr>
                <w:b/>
                <w:bCs/>
                <w:rtl/>
                <w:lang w:bidi="ar-IQ"/>
              </w:rPr>
            </w:pPr>
          </w:p>
        </w:tc>
      </w:tr>
      <w:tr w:rsidR="002F1CA1" w14:paraId="045EDDBA" w14:textId="77777777" w:rsidTr="000201E8">
        <w:tc>
          <w:tcPr>
            <w:tcW w:w="6296" w:type="dxa"/>
          </w:tcPr>
          <w:p w14:paraId="13D4FBE4" w14:textId="05E960DB" w:rsidR="002F1CA1" w:rsidRPr="00833264" w:rsidRDefault="002F1CA1" w:rsidP="002F1CA1">
            <w:pPr>
              <w:ind w:left="-720"/>
              <w:jc w:val="right"/>
              <w:rPr>
                <w:b/>
                <w:bCs/>
                <w:sz w:val="28"/>
                <w:szCs w:val="28"/>
                <w:rtl/>
                <w:lang w:bidi="ar-IQ"/>
              </w:rPr>
            </w:pPr>
            <w:r w:rsidRPr="00833264">
              <w:rPr>
                <w:rFonts w:hint="cs"/>
                <w:sz w:val="28"/>
                <w:szCs w:val="28"/>
                <w:rtl/>
                <w:lang w:bidi="ar-IQ"/>
              </w:rPr>
              <w:t>ثانيا: اهداف البحث</w:t>
            </w:r>
          </w:p>
        </w:tc>
        <w:tc>
          <w:tcPr>
            <w:tcW w:w="4247" w:type="dxa"/>
          </w:tcPr>
          <w:p w14:paraId="6CD00BBA" w14:textId="77777777" w:rsidR="002F1CA1" w:rsidRDefault="002F1CA1" w:rsidP="002F1CA1">
            <w:pPr>
              <w:ind w:left="-720"/>
              <w:rPr>
                <w:b/>
                <w:bCs/>
                <w:rtl/>
                <w:lang w:bidi="ar-IQ"/>
              </w:rPr>
            </w:pPr>
          </w:p>
        </w:tc>
      </w:tr>
      <w:tr w:rsidR="002F1CA1" w14:paraId="2F5E4C85" w14:textId="77777777" w:rsidTr="000201E8">
        <w:tc>
          <w:tcPr>
            <w:tcW w:w="6296" w:type="dxa"/>
          </w:tcPr>
          <w:p w14:paraId="466CE57D" w14:textId="4D12D4B3" w:rsidR="002F1CA1" w:rsidRPr="00833264" w:rsidRDefault="002F1CA1" w:rsidP="002F1CA1">
            <w:pPr>
              <w:ind w:left="-720"/>
              <w:jc w:val="right"/>
              <w:rPr>
                <w:b/>
                <w:bCs/>
                <w:sz w:val="28"/>
                <w:szCs w:val="28"/>
                <w:rtl/>
                <w:lang w:bidi="ar-IQ"/>
              </w:rPr>
            </w:pPr>
            <w:r w:rsidRPr="00833264">
              <w:rPr>
                <w:rFonts w:hint="cs"/>
                <w:sz w:val="28"/>
                <w:szCs w:val="28"/>
                <w:rtl/>
                <w:lang w:bidi="ar-IQ"/>
              </w:rPr>
              <w:t>ثالثا: اهمية البحث</w:t>
            </w:r>
          </w:p>
        </w:tc>
        <w:tc>
          <w:tcPr>
            <w:tcW w:w="4247" w:type="dxa"/>
          </w:tcPr>
          <w:p w14:paraId="5AACB9BC" w14:textId="77777777" w:rsidR="002F1CA1" w:rsidRDefault="002F1CA1" w:rsidP="002F1CA1">
            <w:pPr>
              <w:ind w:left="-720"/>
              <w:rPr>
                <w:b/>
                <w:bCs/>
                <w:rtl/>
                <w:lang w:bidi="ar-IQ"/>
              </w:rPr>
            </w:pPr>
          </w:p>
        </w:tc>
      </w:tr>
      <w:tr w:rsidR="002F1CA1" w14:paraId="40396A53" w14:textId="77777777" w:rsidTr="000201E8">
        <w:tc>
          <w:tcPr>
            <w:tcW w:w="6296" w:type="dxa"/>
          </w:tcPr>
          <w:p w14:paraId="4FAA6162" w14:textId="7243C821" w:rsidR="002F1CA1" w:rsidRPr="00833264" w:rsidRDefault="002F1CA1" w:rsidP="002F1CA1">
            <w:pPr>
              <w:ind w:left="-720"/>
              <w:jc w:val="right"/>
              <w:rPr>
                <w:b/>
                <w:bCs/>
                <w:sz w:val="28"/>
                <w:szCs w:val="28"/>
                <w:rtl/>
                <w:lang w:bidi="ar-IQ"/>
              </w:rPr>
            </w:pPr>
            <w:r w:rsidRPr="00833264">
              <w:rPr>
                <w:rFonts w:hint="cs"/>
                <w:sz w:val="28"/>
                <w:szCs w:val="28"/>
                <w:rtl/>
                <w:lang w:bidi="ar-IQ"/>
              </w:rPr>
              <w:t>رابعا: فرضيات البحث</w:t>
            </w:r>
          </w:p>
        </w:tc>
        <w:tc>
          <w:tcPr>
            <w:tcW w:w="4247" w:type="dxa"/>
          </w:tcPr>
          <w:p w14:paraId="5666C8FD" w14:textId="77777777" w:rsidR="002F1CA1" w:rsidRDefault="002F1CA1" w:rsidP="002F1CA1">
            <w:pPr>
              <w:ind w:left="-720"/>
              <w:rPr>
                <w:b/>
                <w:bCs/>
                <w:rtl/>
                <w:lang w:bidi="ar-IQ"/>
              </w:rPr>
            </w:pPr>
          </w:p>
        </w:tc>
      </w:tr>
      <w:tr w:rsidR="002F1CA1" w14:paraId="041062A7" w14:textId="77777777" w:rsidTr="000201E8">
        <w:tc>
          <w:tcPr>
            <w:tcW w:w="6296" w:type="dxa"/>
          </w:tcPr>
          <w:p w14:paraId="75B0D8E0" w14:textId="1179BD2D" w:rsidR="002F1CA1" w:rsidRPr="00833264" w:rsidRDefault="002F1CA1" w:rsidP="002F1CA1">
            <w:pPr>
              <w:ind w:left="-720"/>
              <w:jc w:val="right"/>
              <w:rPr>
                <w:b/>
                <w:bCs/>
                <w:sz w:val="28"/>
                <w:szCs w:val="28"/>
                <w:rtl/>
                <w:lang w:bidi="ar-IQ"/>
              </w:rPr>
            </w:pPr>
            <w:r w:rsidRPr="00833264">
              <w:rPr>
                <w:rFonts w:hint="cs"/>
                <w:sz w:val="28"/>
                <w:szCs w:val="28"/>
                <w:rtl/>
                <w:lang w:bidi="ar-IQ"/>
              </w:rPr>
              <w:t>خامسا: متغيرات البحث</w:t>
            </w:r>
          </w:p>
        </w:tc>
        <w:tc>
          <w:tcPr>
            <w:tcW w:w="4247" w:type="dxa"/>
          </w:tcPr>
          <w:p w14:paraId="1C7D0AB4" w14:textId="77777777" w:rsidR="002F1CA1" w:rsidRDefault="002F1CA1" w:rsidP="002F1CA1">
            <w:pPr>
              <w:ind w:left="-720"/>
              <w:rPr>
                <w:b/>
                <w:bCs/>
                <w:rtl/>
                <w:lang w:bidi="ar-IQ"/>
              </w:rPr>
            </w:pPr>
          </w:p>
        </w:tc>
      </w:tr>
      <w:tr w:rsidR="002F1CA1" w14:paraId="77C8EB77" w14:textId="77777777" w:rsidTr="000201E8">
        <w:tc>
          <w:tcPr>
            <w:tcW w:w="6296" w:type="dxa"/>
          </w:tcPr>
          <w:p w14:paraId="03A54A2F" w14:textId="70B37BBA" w:rsidR="002F1CA1" w:rsidRPr="00833264" w:rsidRDefault="002F1CA1" w:rsidP="002F1CA1">
            <w:pPr>
              <w:ind w:left="-720"/>
              <w:jc w:val="right"/>
              <w:rPr>
                <w:b/>
                <w:bCs/>
                <w:sz w:val="28"/>
                <w:szCs w:val="28"/>
                <w:rtl/>
                <w:lang w:bidi="ar-IQ"/>
              </w:rPr>
            </w:pPr>
            <w:r w:rsidRPr="00833264">
              <w:rPr>
                <w:rFonts w:hint="cs"/>
                <w:sz w:val="28"/>
                <w:szCs w:val="28"/>
                <w:rtl/>
                <w:lang w:bidi="ar-IQ"/>
              </w:rPr>
              <w:t>سادسا: الدراسات السابقة</w:t>
            </w:r>
          </w:p>
        </w:tc>
        <w:tc>
          <w:tcPr>
            <w:tcW w:w="4247" w:type="dxa"/>
          </w:tcPr>
          <w:p w14:paraId="771B9250" w14:textId="77777777" w:rsidR="002F1CA1" w:rsidRDefault="002F1CA1" w:rsidP="002F1CA1">
            <w:pPr>
              <w:ind w:left="-720"/>
              <w:rPr>
                <w:b/>
                <w:bCs/>
                <w:rtl/>
                <w:lang w:bidi="ar-IQ"/>
              </w:rPr>
            </w:pPr>
          </w:p>
        </w:tc>
      </w:tr>
      <w:tr w:rsidR="002F1CA1" w14:paraId="203E24A6" w14:textId="77777777" w:rsidTr="000201E8">
        <w:tc>
          <w:tcPr>
            <w:tcW w:w="6296" w:type="dxa"/>
            <w:shd w:val="clear" w:color="auto" w:fill="BFBFBF" w:themeFill="background1" w:themeFillShade="BF"/>
          </w:tcPr>
          <w:p w14:paraId="71FE1D5A" w14:textId="77777777" w:rsidR="002F1CA1" w:rsidRDefault="002F1CA1" w:rsidP="002F1CA1">
            <w:pPr>
              <w:ind w:left="-720"/>
              <w:jc w:val="right"/>
              <w:rPr>
                <w:b/>
                <w:bCs/>
                <w:rtl/>
                <w:lang w:bidi="ar-IQ"/>
              </w:rPr>
            </w:pPr>
            <w:r w:rsidRPr="00833264">
              <w:rPr>
                <w:rFonts w:hint="cs"/>
                <w:b/>
                <w:bCs/>
                <w:sz w:val="28"/>
                <w:szCs w:val="28"/>
                <w:rtl/>
                <w:lang w:bidi="ar-IQ"/>
              </w:rPr>
              <w:t xml:space="preserve">الفصل الثاني: </w:t>
            </w:r>
            <w:r>
              <w:rPr>
                <w:rFonts w:hint="cs"/>
                <w:b/>
                <w:bCs/>
                <w:sz w:val="28"/>
                <w:szCs w:val="28"/>
                <w:rtl/>
                <w:lang w:bidi="ar-IQ"/>
              </w:rPr>
              <w:t>الذكاء الاصطناعي</w:t>
            </w:r>
          </w:p>
        </w:tc>
        <w:tc>
          <w:tcPr>
            <w:tcW w:w="4247" w:type="dxa"/>
            <w:shd w:val="clear" w:color="auto" w:fill="BFBFBF" w:themeFill="background1" w:themeFillShade="BF"/>
          </w:tcPr>
          <w:p w14:paraId="3CB8FFE7" w14:textId="77777777" w:rsidR="002F1CA1" w:rsidRDefault="002F1CA1" w:rsidP="002F1CA1">
            <w:pPr>
              <w:ind w:left="-720"/>
              <w:jc w:val="right"/>
              <w:rPr>
                <w:b/>
                <w:bCs/>
                <w:rtl/>
                <w:lang w:bidi="ar-IQ"/>
              </w:rPr>
            </w:pPr>
          </w:p>
        </w:tc>
      </w:tr>
      <w:tr w:rsidR="002F1CA1" w14:paraId="558AAC27" w14:textId="77777777" w:rsidTr="000201E8">
        <w:tc>
          <w:tcPr>
            <w:tcW w:w="6296" w:type="dxa"/>
          </w:tcPr>
          <w:p w14:paraId="0B10C515" w14:textId="77777777" w:rsidR="002F1CA1" w:rsidRPr="00833264" w:rsidRDefault="002F1CA1" w:rsidP="002F1CA1">
            <w:pPr>
              <w:ind w:left="-720"/>
              <w:jc w:val="right"/>
              <w:rPr>
                <w:b/>
                <w:bCs/>
                <w:sz w:val="28"/>
                <w:szCs w:val="28"/>
                <w:rtl/>
                <w:lang w:bidi="ar-IQ"/>
              </w:rPr>
            </w:pPr>
            <w:r w:rsidRPr="00833264">
              <w:rPr>
                <w:rFonts w:hint="cs"/>
                <w:sz w:val="28"/>
                <w:szCs w:val="28"/>
                <w:rtl/>
                <w:lang w:bidi="ar-IQ"/>
              </w:rPr>
              <w:t xml:space="preserve">اولا: مفهوم </w:t>
            </w:r>
            <w:r w:rsidRPr="009E19EB">
              <w:rPr>
                <w:rFonts w:hint="cs"/>
                <w:sz w:val="28"/>
                <w:szCs w:val="28"/>
                <w:rtl/>
                <w:lang w:bidi="ar-IQ"/>
              </w:rPr>
              <w:t>الذكاء الاصطناعي</w:t>
            </w:r>
          </w:p>
        </w:tc>
        <w:tc>
          <w:tcPr>
            <w:tcW w:w="4247" w:type="dxa"/>
          </w:tcPr>
          <w:p w14:paraId="1D6562C4" w14:textId="77777777" w:rsidR="002F1CA1" w:rsidRDefault="002F1CA1" w:rsidP="002F1CA1">
            <w:pPr>
              <w:ind w:left="-720"/>
              <w:rPr>
                <w:b/>
                <w:bCs/>
                <w:rtl/>
                <w:lang w:bidi="ar-IQ"/>
              </w:rPr>
            </w:pPr>
          </w:p>
        </w:tc>
      </w:tr>
      <w:tr w:rsidR="002F1CA1" w14:paraId="3D1E5994" w14:textId="77777777" w:rsidTr="000201E8">
        <w:tc>
          <w:tcPr>
            <w:tcW w:w="6296" w:type="dxa"/>
          </w:tcPr>
          <w:p w14:paraId="43FB41CA" w14:textId="77777777" w:rsidR="002F1CA1" w:rsidRPr="00833264" w:rsidRDefault="002F1CA1" w:rsidP="002F1CA1">
            <w:pPr>
              <w:ind w:left="-720"/>
              <w:jc w:val="right"/>
              <w:rPr>
                <w:b/>
                <w:bCs/>
                <w:sz w:val="28"/>
                <w:szCs w:val="28"/>
                <w:rtl/>
                <w:lang w:bidi="ar-IQ"/>
              </w:rPr>
            </w:pPr>
            <w:r w:rsidRPr="00833264">
              <w:rPr>
                <w:rFonts w:hint="cs"/>
                <w:sz w:val="28"/>
                <w:szCs w:val="28"/>
                <w:rtl/>
                <w:lang w:bidi="ar-IQ"/>
              </w:rPr>
              <w:t xml:space="preserve">ثانيا: مراحل </w:t>
            </w:r>
            <w:r>
              <w:rPr>
                <w:rFonts w:hint="cs"/>
                <w:sz w:val="28"/>
                <w:szCs w:val="28"/>
                <w:rtl/>
                <w:lang w:bidi="ar-IQ"/>
              </w:rPr>
              <w:t xml:space="preserve">تطور </w:t>
            </w:r>
            <w:r w:rsidRPr="009E19EB">
              <w:rPr>
                <w:rFonts w:hint="cs"/>
                <w:sz w:val="28"/>
                <w:szCs w:val="28"/>
                <w:rtl/>
                <w:lang w:bidi="ar-IQ"/>
              </w:rPr>
              <w:t>الذكاء الاصطناعي</w:t>
            </w:r>
          </w:p>
        </w:tc>
        <w:tc>
          <w:tcPr>
            <w:tcW w:w="4247" w:type="dxa"/>
          </w:tcPr>
          <w:p w14:paraId="1917B242" w14:textId="77777777" w:rsidR="002F1CA1" w:rsidRDefault="002F1CA1" w:rsidP="002F1CA1">
            <w:pPr>
              <w:ind w:left="-720"/>
              <w:rPr>
                <w:b/>
                <w:bCs/>
                <w:rtl/>
                <w:lang w:bidi="ar-IQ"/>
              </w:rPr>
            </w:pPr>
          </w:p>
        </w:tc>
      </w:tr>
      <w:tr w:rsidR="002F1CA1" w14:paraId="33800428" w14:textId="77777777" w:rsidTr="000201E8">
        <w:tc>
          <w:tcPr>
            <w:tcW w:w="6296" w:type="dxa"/>
          </w:tcPr>
          <w:p w14:paraId="505F672B" w14:textId="62301292" w:rsidR="002F1CA1" w:rsidRPr="00833264" w:rsidRDefault="002F1CA1" w:rsidP="002F1CA1">
            <w:pPr>
              <w:ind w:left="-720"/>
              <w:jc w:val="right"/>
              <w:rPr>
                <w:b/>
                <w:bCs/>
                <w:sz w:val="28"/>
                <w:szCs w:val="28"/>
                <w:rtl/>
                <w:lang w:bidi="ar-IQ"/>
              </w:rPr>
            </w:pPr>
            <w:r w:rsidRPr="00833264">
              <w:rPr>
                <w:rFonts w:hint="cs"/>
                <w:sz w:val="28"/>
                <w:szCs w:val="28"/>
                <w:rtl/>
                <w:lang w:bidi="ar-IQ"/>
              </w:rPr>
              <w:t xml:space="preserve">ثالثا: اهداف وخدمات </w:t>
            </w:r>
            <w:r w:rsidRPr="009E19EB">
              <w:rPr>
                <w:rFonts w:hint="cs"/>
                <w:sz w:val="28"/>
                <w:szCs w:val="28"/>
                <w:rtl/>
                <w:lang w:bidi="ar-IQ"/>
              </w:rPr>
              <w:t>الذكاء الاصطناعي</w:t>
            </w:r>
          </w:p>
        </w:tc>
        <w:tc>
          <w:tcPr>
            <w:tcW w:w="4247" w:type="dxa"/>
          </w:tcPr>
          <w:p w14:paraId="7705C5BE" w14:textId="77777777" w:rsidR="002F1CA1" w:rsidRDefault="002F1CA1" w:rsidP="002F1CA1">
            <w:pPr>
              <w:ind w:left="-720"/>
              <w:rPr>
                <w:b/>
                <w:bCs/>
                <w:rtl/>
                <w:lang w:bidi="ar-IQ"/>
              </w:rPr>
            </w:pPr>
          </w:p>
        </w:tc>
      </w:tr>
      <w:tr w:rsidR="002F1CA1" w14:paraId="56E03217" w14:textId="77777777" w:rsidTr="000201E8">
        <w:tc>
          <w:tcPr>
            <w:tcW w:w="6296" w:type="dxa"/>
          </w:tcPr>
          <w:p w14:paraId="512C4F5E" w14:textId="77777777" w:rsidR="002F1CA1" w:rsidRPr="00833264" w:rsidRDefault="002F1CA1" w:rsidP="002F1CA1">
            <w:pPr>
              <w:ind w:left="-720"/>
              <w:jc w:val="right"/>
              <w:rPr>
                <w:b/>
                <w:bCs/>
                <w:sz w:val="28"/>
                <w:szCs w:val="28"/>
                <w:rtl/>
                <w:lang w:bidi="ar-IQ"/>
              </w:rPr>
            </w:pPr>
            <w:r w:rsidRPr="00833264">
              <w:rPr>
                <w:rFonts w:hint="cs"/>
                <w:sz w:val="28"/>
                <w:szCs w:val="28"/>
                <w:rtl/>
                <w:lang w:bidi="ar-IQ"/>
              </w:rPr>
              <w:t xml:space="preserve">رابعا: </w:t>
            </w:r>
            <w:r>
              <w:rPr>
                <w:rFonts w:hint="cs"/>
                <w:sz w:val="28"/>
                <w:szCs w:val="28"/>
                <w:rtl/>
                <w:lang w:bidi="ar-IQ"/>
              </w:rPr>
              <w:t xml:space="preserve">أهمية وخصائص </w:t>
            </w:r>
            <w:r w:rsidRPr="009E19EB">
              <w:rPr>
                <w:rFonts w:hint="cs"/>
                <w:sz w:val="28"/>
                <w:szCs w:val="28"/>
                <w:rtl/>
                <w:lang w:bidi="ar-IQ"/>
              </w:rPr>
              <w:t>الذكاء الاصطناعي</w:t>
            </w:r>
          </w:p>
        </w:tc>
        <w:tc>
          <w:tcPr>
            <w:tcW w:w="4247" w:type="dxa"/>
          </w:tcPr>
          <w:p w14:paraId="2BEDA503" w14:textId="77777777" w:rsidR="002F1CA1" w:rsidRDefault="002F1CA1" w:rsidP="002F1CA1">
            <w:pPr>
              <w:ind w:left="-720"/>
              <w:rPr>
                <w:b/>
                <w:bCs/>
                <w:rtl/>
                <w:lang w:bidi="ar-IQ"/>
              </w:rPr>
            </w:pPr>
          </w:p>
        </w:tc>
      </w:tr>
      <w:tr w:rsidR="002F1CA1" w14:paraId="6300E149" w14:textId="77777777" w:rsidTr="000201E8">
        <w:tc>
          <w:tcPr>
            <w:tcW w:w="6296" w:type="dxa"/>
          </w:tcPr>
          <w:p w14:paraId="71EE7990" w14:textId="77777777" w:rsidR="002F1CA1" w:rsidRPr="00833264" w:rsidRDefault="002F1CA1" w:rsidP="002F1CA1">
            <w:pPr>
              <w:ind w:left="-720"/>
              <w:jc w:val="right"/>
              <w:rPr>
                <w:b/>
                <w:bCs/>
                <w:sz w:val="28"/>
                <w:szCs w:val="28"/>
                <w:rtl/>
                <w:lang w:bidi="ar-IQ"/>
              </w:rPr>
            </w:pPr>
            <w:r w:rsidRPr="00833264">
              <w:rPr>
                <w:rFonts w:hint="cs"/>
                <w:sz w:val="28"/>
                <w:szCs w:val="28"/>
                <w:rtl/>
                <w:lang w:bidi="ar-IQ"/>
              </w:rPr>
              <w:t xml:space="preserve">خامسا: </w:t>
            </w:r>
            <w:r>
              <w:rPr>
                <w:rFonts w:hint="cs"/>
                <w:sz w:val="28"/>
                <w:szCs w:val="28"/>
                <w:rtl/>
                <w:lang w:bidi="ar-IQ"/>
              </w:rPr>
              <w:t>البنية التحتية ل</w:t>
            </w:r>
            <w:r w:rsidRPr="009E19EB">
              <w:rPr>
                <w:rFonts w:hint="cs"/>
                <w:sz w:val="28"/>
                <w:szCs w:val="28"/>
                <w:rtl/>
                <w:lang w:bidi="ar-IQ"/>
              </w:rPr>
              <w:t>ذكاء الاصطناعي</w:t>
            </w:r>
          </w:p>
        </w:tc>
        <w:tc>
          <w:tcPr>
            <w:tcW w:w="4247" w:type="dxa"/>
          </w:tcPr>
          <w:p w14:paraId="64BA8804" w14:textId="77777777" w:rsidR="002F1CA1" w:rsidRDefault="002F1CA1" w:rsidP="002F1CA1">
            <w:pPr>
              <w:ind w:left="-720"/>
              <w:rPr>
                <w:b/>
                <w:bCs/>
                <w:rtl/>
                <w:lang w:bidi="ar-IQ"/>
              </w:rPr>
            </w:pPr>
          </w:p>
        </w:tc>
      </w:tr>
      <w:tr w:rsidR="002F1CA1" w14:paraId="3B2E2C49" w14:textId="77777777" w:rsidTr="000201E8">
        <w:tc>
          <w:tcPr>
            <w:tcW w:w="6296" w:type="dxa"/>
          </w:tcPr>
          <w:p w14:paraId="33CF9393" w14:textId="77777777" w:rsidR="002F1CA1" w:rsidRPr="00833264" w:rsidRDefault="002F1CA1" w:rsidP="002F1CA1">
            <w:pPr>
              <w:ind w:left="-720"/>
              <w:jc w:val="right"/>
              <w:rPr>
                <w:b/>
                <w:bCs/>
                <w:sz w:val="28"/>
                <w:szCs w:val="28"/>
                <w:rtl/>
                <w:lang w:bidi="ar-IQ"/>
              </w:rPr>
            </w:pPr>
            <w:r w:rsidRPr="00833264">
              <w:rPr>
                <w:rFonts w:hint="cs"/>
                <w:sz w:val="28"/>
                <w:szCs w:val="28"/>
                <w:rtl/>
                <w:lang w:bidi="ar-IQ"/>
              </w:rPr>
              <w:t xml:space="preserve">سادسا: </w:t>
            </w:r>
            <w:r>
              <w:rPr>
                <w:rFonts w:hint="cs"/>
                <w:sz w:val="28"/>
                <w:szCs w:val="28"/>
                <w:rtl/>
                <w:lang w:bidi="ar-IQ"/>
              </w:rPr>
              <w:t xml:space="preserve">مزايا ومخاطر استخدام </w:t>
            </w:r>
            <w:r w:rsidRPr="009E19EB">
              <w:rPr>
                <w:rFonts w:hint="cs"/>
                <w:sz w:val="28"/>
                <w:szCs w:val="28"/>
                <w:rtl/>
                <w:lang w:bidi="ar-IQ"/>
              </w:rPr>
              <w:t>الذكاء الاصطناعي</w:t>
            </w:r>
          </w:p>
        </w:tc>
        <w:tc>
          <w:tcPr>
            <w:tcW w:w="4247" w:type="dxa"/>
          </w:tcPr>
          <w:p w14:paraId="3D5D3104" w14:textId="77777777" w:rsidR="002F1CA1" w:rsidRDefault="002F1CA1" w:rsidP="002F1CA1">
            <w:pPr>
              <w:ind w:left="-720"/>
              <w:rPr>
                <w:b/>
                <w:bCs/>
                <w:rtl/>
                <w:lang w:bidi="ar-IQ"/>
              </w:rPr>
            </w:pPr>
          </w:p>
        </w:tc>
      </w:tr>
      <w:tr w:rsidR="002F1CA1" w14:paraId="31886F14" w14:textId="77777777" w:rsidTr="000201E8">
        <w:tc>
          <w:tcPr>
            <w:tcW w:w="6296" w:type="dxa"/>
            <w:shd w:val="clear" w:color="auto" w:fill="BFBFBF" w:themeFill="background1" w:themeFillShade="BF"/>
          </w:tcPr>
          <w:p w14:paraId="7565D172" w14:textId="77777777" w:rsidR="002F1CA1" w:rsidRPr="00833264" w:rsidRDefault="002F1CA1" w:rsidP="002F1CA1">
            <w:pPr>
              <w:ind w:left="-720"/>
              <w:jc w:val="right"/>
              <w:rPr>
                <w:b/>
                <w:bCs/>
                <w:sz w:val="28"/>
                <w:szCs w:val="28"/>
                <w:rtl/>
                <w:lang w:bidi="ar-IQ"/>
              </w:rPr>
            </w:pPr>
            <w:r w:rsidRPr="00833264">
              <w:rPr>
                <w:rFonts w:hint="cs"/>
                <w:b/>
                <w:bCs/>
                <w:sz w:val="28"/>
                <w:szCs w:val="28"/>
                <w:rtl/>
                <w:lang w:bidi="ar-IQ"/>
              </w:rPr>
              <w:t xml:space="preserve">الفصل الثالث: </w:t>
            </w:r>
            <w:r>
              <w:rPr>
                <w:rFonts w:hint="cs"/>
                <w:b/>
                <w:bCs/>
                <w:sz w:val="28"/>
                <w:szCs w:val="28"/>
                <w:rtl/>
                <w:lang w:bidi="ar-IQ"/>
              </w:rPr>
              <w:t>التدقيق الداخلي في ظل الذكاء الاصطناعي</w:t>
            </w:r>
          </w:p>
        </w:tc>
        <w:tc>
          <w:tcPr>
            <w:tcW w:w="4247" w:type="dxa"/>
            <w:shd w:val="clear" w:color="auto" w:fill="BFBFBF" w:themeFill="background1" w:themeFillShade="BF"/>
          </w:tcPr>
          <w:p w14:paraId="5E20F5F4" w14:textId="77777777" w:rsidR="002F1CA1" w:rsidRPr="00833264" w:rsidRDefault="002F1CA1" w:rsidP="002F1CA1">
            <w:pPr>
              <w:ind w:left="-720"/>
              <w:jc w:val="right"/>
              <w:rPr>
                <w:b/>
                <w:bCs/>
                <w:sz w:val="28"/>
                <w:szCs w:val="28"/>
                <w:rtl/>
                <w:lang w:bidi="ar-IQ"/>
              </w:rPr>
            </w:pPr>
          </w:p>
        </w:tc>
      </w:tr>
      <w:tr w:rsidR="002F1CA1" w14:paraId="5A7F76BC" w14:textId="77777777" w:rsidTr="000201E8">
        <w:tc>
          <w:tcPr>
            <w:tcW w:w="6296" w:type="dxa"/>
          </w:tcPr>
          <w:p w14:paraId="5A1A1926" w14:textId="77777777" w:rsidR="002F1CA1" w:rsidRPr="00BB5BEE" w:rsidRDefault="002F1CA1" w:rsidP="002F1CA1">
            <w:pPr>
              <w:ind w:left="-720"/>
              <w:jc w:val="right"/>
              <w:rPr>
                <w:sz w:val="28"/>
                <w:szCs w:val="28"/>
                <w:rtl/>
                <w:lang w:bidi="ar-IQ"/>
              </w:rPr>
            </w:pPr>
            <w:r w:rsidRPr="00BB5BEE">
              <w:rPr>
                <w:rFonts w:hint="cs"/>
                <w:sz w:val="28"/>
                <w:szCs w:val="28"/>
                <w:rtl/>
                <w:lang w:bidi="ar-IQ"/>
              </w:rPr>
              <w:t>اولا: مفهوم</w:t>
            </w:r>
            <w:r w:rsidRPr="00BB5BEE">
              <w:rPr>
                <w:sz w:val="28"/>
                <w:szCs w:val="28"/>
                <w:rtl/>
                <w:lang w:bidi="ar-IQ"/>
              </w:rPr>
              <w:t xml:space="preserve"> التدقيق </w:t>
            </w:r>
            <w:r w:rsidRPr="00BB5BEE">
              <w:rPr>
                <w:rFonts w:hint="cs"/>
                <w:sz w:val="28"/>
                <w:szCs w:val="28"/>
                <w:rtl/>
                <w:lang w:bidi="ar-IQ"/>
              </w:rPr>
              <w:t xml:space="preserve">والتدقيق </w:t>
            </w:r>
            <w:r w:rsidRPr="00BB5BEE">
              <w:rPr>
                <w:sz w:val="28"/>
                <w:szCs w:val="28"/>
                <w:rtl/>
                <w:lang w:bidi="ar-IQ"/>
              </w:rPr>
              <w:t>الداخلي</w:t>
            </w:r>
          </w:p>
        </w:tc>
        <w:tc>
          <w:tcPr>
            <w:tcW w:w="4247" w:type="dxa"/>
          </w:tcPr>
          <w:p w14:paraId="36439A33" w14:textId="77777777" w:rsidR="002F1CA1" w:rsidRDefault="002F1CA1" w:rsidP="002F1CA1">
            <w:pPr>
              <w:ind w:left="-720"/>
              <w:rPr>
                <w:b/>
                <w:bCs/>
                <w:rtl/>
                <w:lang w:bidi="ar-IQ"/>
              </w:rPr>
            </w:pPr>
          </w:p>
        </w:tc>
      </w:tr>
      <w:tr w:rsidR="002F1CA1" w14:paraId="48447EAC" w14:textId="77777777" w:rsidTr="000201E8">
        <w:tc>
          <w:tcPr>
            <w:tcW w:w="6296" w:type="dxa"/>
          </w:tcPr>
          <w:p w14:paraId="66FAECD3" w14:textId="77777777" w:rsidR="002F1CA1" w:rsidRPr="00BB5BEE" w:rsidRDefault="002F1CA1" w:rsidP="002F1CA1">
            <w:pPr>
              <w:ind w:left="-720"/>
              <w:jc w:val="right"/>
              <w:rPr>
                <w:sz w:val="28"/>
                <w:szCs w:val="28"/>
                <w:rtl/>
                <w:lang w:bidi="ar-IQ"/>
              </w:rPr>
            </w:pPr>
            <w:r w:rsidRPr="00BB5BEE">
              <w:rPr>
                <w:rFonts w:hint="cs"/>
                <w:sz w:val="28"/>
                <w:szCs w:val="28"/>
                <w:rtl/>
                <w:lang w:bidi="ar-IQ"/>
              </w:rPr>
              <w:t xml:space="preserve">ثانيا: </w:t>
            </w:r>
            <w:r w:rsidRPr="00BB5BEE">
              <w:rPr>
                <w:sz w:val="28"/>
                <w:szCs w:val="28"/>
                <w:rtl/>
                <w:lang w:bidi="ar-IQ"/>
              </w:rPr>
              <w:t>نشأة وتطور التدقيق الداخلي</w:t>
            </w:r>
          </w:p>
        </w:tc>
        <w:tc>
          <w:tcPr>
            <w:tcW w:w="4247" w:type="dxa"/>
          </w:tcPr>
          <w:p w14:paraId="435C5563" w14:textId="77777777" w:rsidR="002F1CA1" w:rsidRDefault="002F1CA1" w:rsidP="002F1CA1">
            <w:pPr>
              <w:ind w:left="-720"/>
              <w:rPr>
                <w:b/>
                <w:bCs/>
                <w:rtl/>
                <w:lang w:bidi="ar-IQ"/>
              </w:rPr>
            </w:pPr>
          </w:p>
        </w:tc>
      </w:tr>
      <w:tr w:rsidR="002F1CA1" w14:paraId="344B2E8E" w14:textId="77777777" w:rsidTr="000201E8">
        <w:tc>
          <w:tcPr>
            <w:tcW w:w="6296" w:type="dxa"/>
          </w:tcPr>
          <w:p w14:paraId="06BC5FCF" w14:textId="77777777" w:rsidR="002F1CA1" w:rsidRPr="00BB5BEE" w:rsidRDefault="002F1CA1" w:rsidP="002F1CA1">
            <w:pPr>
              <w:ind w:left="-720"/>
              <w:jc w:val="right"/>
              <w:rPr>
                <w:sz w:val="28"/>
                <w:szCs w:val="28"/>
                <w:rtl/>
                <w:lang w:bidi="ar-IQ"/>
              </w:rPr>
            </w:pPr>
            <w:r w:rsidRPr="00BB5BEE">
              <w:rPr>
                <w:rFonts w:hint="cs"/>
                <w:sz w:val="28"/>
                <w:szCs w:val="28"/>
                <w:rtl/>
                <w:lang w:bidi="ar-IQ"/>
              </w:rPr>
              <w:t>ثالثا: أهمية</w:t>
            </w:r>
            <w:r w:rsidRPr="00BB5BEE">
              <w:rPr>
                <w:sz w:val="28"/>
                <w:szCs w:val="28"/>
                <w:rtl/>
                <w:lang w:bidi="ar-IQ"/>
              </w:rPr>
              <w:t xml:space="preserve"> التدقيق الداخلي</w:t>
            </w:r>
          </w:p>
        </w:tc>
        <w:tc>
          <w:tcPr>
            <w:tcW w:w="4247" w:type="dxa"/>
          </w:tcPr>
          <w:p w14:paraId="03B43B14" w14:textId="77777777" w:rsidR="002F1CA1" w:rsidRDefault="002F1CA1" w:rsidP="002F1CA1">
            <w:pPr>
              <w:ind w:left="-720"/>
              <w:rPr>
                <w:b/>
                <w:bCs/>
                <w:rtl/>
                <w:lang w:bidi="ar-IQ"/>
              </w:rPr>
            </w:pPr>
          </w:p>
        </w:tc>
      </w:tr>
      <w:tr w:rsidR="002F1CA1" w14:paraId="7994E6FB" w14:textId="77777777" w:rsidTr="000201E8">
        <w:tc>
          <w:tcPr>
            <w:tcW w:w="6296" w:type="dxa"/>
          </w:tcPr>
          <w:p w14:paraId="4345D195" w14:textId="77777777" w:rsidR="002F1CA1" w:rsidRPr="00BB5BEE" w:rsidRDefault="002F1CA1" w:rsidP="002F1CA1">
            <w:pPr>
              <w:ind w:left="-720"/>
              <w:jc w:val="right"/>
              <w:rPr>
                <w:sz w:val="28"/>
                <w:szCs w:val="28"/>
                <w:rtl/>
                <w:lang w:bidi="ar-IQ"/>
              </w:rPr>
            </w:pPr>
            <w:r w:rsidRPr="00BB5BEE">
              <w:rPr>
                <w:rFonts w:hint="cs"/>
                <w:sz w:val="28"/>
                <w:szCs w:val="28"/>
                <w:rtl/>
                <w:lang w:bidi="ar-IQ"/>
              </w:rPr>
              <w:t>رابعا: أهداف</w:t>
            </w:r>
            <w:r w:rsidRPr="00BB5BEE">
              <w:rPr>
                <w:sz w:val="28"/>
                <w:szCs w:val="28"/>
                <w:rtl/>
                <w:lang w:bidi="ar-IQ"/>
              </w:rPr>
              <w:t xml:space="preserve"> التدقيق الداخلي</w:t>
            </w:r>
          </w:p>
        </w:tc>
        <w:tc>
          <w:tcPr>
            <w:tcW w:w="4247" w:type="dxa"/>
          </w:tcPr>
          <w:p w14:paraId="68860C5B" w14:textId="77777777" w:rsidR="002F1CA1" w:rsidRDefault="002F1CA1" w:rsidP="002F1CA1">
            <w:pPr>
              <w:ind w:left="-720"/>
              <w:rPr>
                <w:b/>
                <w:bCs/>
                <w:rtl/>
                <w:lang w:bidi="ar-IQ"/>
              </w:rPr>
            </w:pPr>
          </w:p>
        </w:tc>
      </w:tr>
      <w:tr w:rsidR="002F1CA1" w14:paraId="792BCDF3" w14:textId="77777777" w:rsidTr="000201E8">
        <w:tc>
          <w:tcPr>
            <w:tcW w:w="6296" w:type="dxa"/>
          </w:tcPr>
          <w:p w14:paraId="606E28E9" w14:textId="77777777" w:rsidR="002F1CA1" w:rsidRPr="00BB5BEE" w:rsidRDefault="002F1CA1" w:rsidP="002F1CA1">
            <w:pPr>
              <w:ind w:left="-720"/>
              <w:jc w:val="right"/>
              <w:rPr>
                <w:sz w:val="28"/>
                <w:szCs w:val="28"/>
                <w:rtl/>
                <w:lang w:bidi="ar-IQ"/>
              </w:rPr>
            </w:pPr>
            <w:r w:rsidRPr="00BB5BEE">
              <w:rPr>
                <w:rFonts w:hint="cs"/>
                <w:sz w:val="28"/>
                <w:szCs w:val="28"/>
                <w:rtl/>
                <w:lang w:bidi="ar-IQ"/>
              </w:rPr>
              <w:t>خامسا: تعريف التدقيق الداخلي في ظل الذكاء الاصطناعي</w:t>
            </w:r>
          </w:p>
        </w:tc>
        <w:tc>
          <w:tcPr>
            <w:tcW w:w="4247" w:type="dxa"/>
          </w:tcPr>
          <w:p w14:paraId="7D246B0D" w14:textId="77777777" w:rsidR="002F1CA1" w:rsidRDefault="002F1CA1" w:rsidP="002F1CA1">
            <w:pPr>
              <w:ind w:left="-720"/>
              <w:rPr>
                <w:b/>
                <w:bCs/>
                <w:rtl/>
                <w:lang w:bidi="ar-IQ"/>
              </w:rPr>
            </w:pPr>
          </w:p>
        </w:tc>
      </w:tr>
      <w:tr w:rsidR="002F1CA1" w14:paraId="40239622" w14:textId="77777777" w:rsidTr="000201E8">
        <w:tc>
          <w:tcPr>
            <w:tcW w:w="6296" w:type="dxa"/>
          </w:tcPr>
          <w:p w14:paraId="2088E9C7" w14:textId="77777777" w:rsidR="002F1CA1" w:rsidRPr="00BB5BEE" w:rsidRDefault="002F1CA1" w:rsidP="002F1CA1">
            <w:pPr>
              <w:ind w:left="-720"/>
              <w:jc w:val="right"/>
              <w:rPr>
                <w:sz w:val="28"/>
                <w:szCs w:val="28"/>
                <w:rtl/>
                <w:lang w:bidi="ar-IQ"/>
              </w:rPr>
            </w:pPr>
            <w:r w:rsidRPr="00BB5BEE">
              <w:rPr>
                <w:rFonts w:hint="cs"/>
                <w:sz w:val="28"/>
                <w:szCs w:val="28"/>
                <w:rtl/>
                <w:lang w:bidi="ar-IQ"/>
              </w:rPr>
              <w:t xml:space="preserve">سادسا: أهمية استخدام الذكاء الاصطناعي في التدقيق الداخلي </w:t>
            </w:r>
          </w:p>
        </w:tc>
        <w:tc>
          <w:tcPr>
            <w:tcW w:w="4247" w:type="dxa"/>
          </w:tcPr>
          <w:p w14:paraId="3F7D2C91" w14:textId="77777777" w:rsidR="002F1CA1" w:rsidRDefault="002F1CA1" w:rsidP="002F1CA1">
            <w:pPr>
              <w:ind w:left="-720"/>
              <w:rPr>
                <w:b/>
                <w:bCs/>
                <w:rtl/>
                <w:lang w:bidi="ar-IQ"/>
              </w:rPr>
            </w:pPr>
          </w:p>
        </w:tc>
      </w:tr>
      <w:tr w:rsidR="002F1CA1" w14:paraId="23EDAD63" w14:textId="77777777" w:rsidTr="000201E8">
        <w:tc>
          <w:tcPr>
            <w:tcW w:w="6296" w:type="dxa"/>
          </w:tcPr>
          <w:p w14:paraId="30437FED" w14:textId="77777777" w:rsidR="002F1CA1" w:rsidRPr="00BB5BEE" w:rsidRDefault="002F1CA1" w:rsidP="002F1CA1">
            <w:pPr>
              <w:ind w:left="-720"/>
              <w:jc w:val="right"/>
              <w:rPr>
                <w:sz w:val="28"/>
                <w:szCs w:val="28"/>
                <w:rtl/>
                <w:lang w:bidi="ar-IQ"/>
              </w:rPr>
            </w:pPr>
            <w:r w:rsidRPr="00BB5BEE">
              <w:rPr>
                <w:rFonts w:hint="cs"/>
                <w:sz w:val="28"/>
                <w:szCs w:val="28"/>
                <w:rtl/>
                <w:lang w:bidi="ar-IQ"/>
              </w:rPr>
              <w:t>سابعا: مزايا التدقيق الداخلي في ظل استخدام الذكاء الاصطناعي</w:t>
            </w:r>
          </w:p>
        </w:tc>
        <w:tc>
          <w:tcPr>
            <w:tcW w:w="4247" w:type="dxa"/>
          </w:tcPr>
          <w:p w14:paraId="288F7E51" w14:textId="77777777" w:rsidR="002F1CA1" w:rsidRDefault="002F1CA1" w:rsidP="002F1CA1">
            <w:pPr>
              <w:ind w:left="-720"/>
              <w:rPr>
                <w:b/>
                <w:bCs/>
                <w:rtl/>
                <w:lang w:bidi="ar-IQ"/>
              </w:rPr>
            </w:pPr>
          </w:p>
        </w:tc>
      </w:tr>
      <w:tr w:rsidR="002F1CA1" w14:paraId="285FB0CC" w14:textId="77777777" w:rsidTr="000201E8">
        <w:tc>
          <w:tcPr>
            <w:tcW w:w="6296" w:type="dxa"/>
          </w:tcPr>
          <w:p w14:paraId="70217F23" w14:textId="77777777" w:rsidR="002F1CA1" w:rsidRPr="00BB5BEE" w:rsidRDefault="002F1CA1" w:rsidP="002F1CA1">
            <w:pPr>
              <w:ind w:left="-720"/>
              <w:jc w:val="right"/>
              <w:rPr>
                <w:sz w:val="28"/>
                <w:szCs w:val="28"/>
                <w:rtl/>
                <w:lang w:bidi="ar-IQ"/>
              </w:rPr>
            </w:pPr>
            <w:r w:rsidRPr="00BB5BEE">
              <w:rPr>
                <w:rFonts w:hint="cs"/>
                <w:sz w:val="28"/>
                <w:szCs w:val="28"/>
                <w:rtl/>
                <w:lang w:bidi="ar-IQ"/>
              </w:rPr>
              <w:t>ثامنا: إجراءات التدقيق الداخلي في ظل استخدام الذكاء الاصطناعي</w:t>
            </w:r>
          </w:p>
        </w:tc>
        <w:tc>
          <w:tcPr>
            <w:tcW w:w="4247" w:type="dxa"/>
          </w:tcPr>
          <w:p w14:paraId="50174931" w14:textId="77777777" w:rsidR="002F1CA1" w:rsidRDefault="002F1CA1" w:rsidP="002F1CA1">
            <w:pPr>
              <w:ind w:left="-720"/>
              <w:rPr>
                <w:b/>
                <w:bCs/>
                <w:rtl/>
                <w:lang w:bidi="ar-IQ"/>
              </w:rPr>
            </w:pPr>
          </w:p>
        </w:tc>
      </w:tr>
      <w:tr w:rsidR="002F1CA1" w14:paraId="1EA77D11" w14:textId="77777777" w:rsidTr="000201E8">
        <w:tc>
          <w:tcPr>
            <w:tcW w:w="6296" w:type="dxa"/>
            <w:shd w:val="clear" w:color="auto" w:fill="BFBFBF" w:themeFill="background1" w:themeFillShade="BF"/>
          </w:tcPr>
          <w:p w14:paraId="7A0E4D56" w14:textId="77777777" w:rsidR="002F1CA1" w:rsidRPr="00833264" w:rsidRDefault="002F1CA1" w:rsidP="002F1CA1">
            <w:pPr>
              <w:ind w:left="-720"/>
              <w:jc w:val="right"/>
              <w:rPr>
                <w:b/>
                <w:bCs/>
                <w:sz w:val="28"/>
                <w:szCs w:val="28"/>
                <w:rtl/>
                <w:lang w:bidi="ar-IQ"/>
              </w:rPr>
            </w:pPr>
            <w:r w:rsidRPr="00833264">
              <w:rPr>
                <w:rFonts w:hint="cs"/>
                <w:b/>
                <w:bCs/>
                <w:sz w:val="28"/>
                <w:szCs w:val="28"/>
                <w:rtl/>
                <w:lang w:bidi="ar-IQ"/>
              </w:rPr>
              <w:t>الفصل الرابع: الجانب الميداني</w:t>
            </w:r>
          </w:p>
        </w:tc>
        <w:tc>
          <w:tcPr>
            <w:tcW w:w="4247" w:type="dxa"/>
            <w:shd w:val="clear" w:color="auto" w:fill="BFBFBF" w:themeFill="background1" w:themeFillShade="BF"/>
          </w:tcPr>
          <w:p w14:paraId="11B9C42C" w14:textId="77777777" w:rsidR="002F1CA1" w:rsidRPr="00833264" w:rsidRDefault="002F1CA1" w:rsidP="002F1CA1">
            <w:pPr>
              <w:ind w:left="-720"/>
              <w:jc w:val="right"/>
              <w:rPr>
                <w:b/>
                <w:bCs/>
                <w:sz w:val="28"/>
                <w:szCs w:val="28"/>
                <w:rtl/>
                <w:lang w:bidi="ar-IQ"/>
              </w:rPr>
            </w:pPr>
          </w:p>
        </w:tc>
      </w:tr>
      <w:tr w:rsidR="002F1CA1" w14:paraId="77BEE26A" w14:textId="77777777" w:rsidTr="000201E8">
        <w:tc>
          <w:tcPr>
            <w:tcW w:w="6296" w:type="dxa"/>
          </w:tcPr>
          <w:p w14:paraId="1A75A7AE" w14:textId="77777777" w:rsidR="002F1CA1" w:rsidRPr="00D0483F" w:rsidRDefault="002F1CA1" w:rsidP="002F1CA1">
            <w:pPr>
              <w:ind w:left="-720"/>
              <w:jc w:val="right"/>
              <w:rPr>
                <w:rtl/>
                <w:lang w:bidi="ar-IQ"/>
              </w:rPr>
            </w:pPr>
          </w:p>
        </w:tc>
        <w:tc>
          <w:tcPr>
            <w:tcW w:w="4247" w:type="dxa"/>
          </w:tcPr>
          <w:p w14:paraId="2EAE8206" w14:textId="77777777" w:rsidR="002F1CA1" w:rsidRDefault="002F1CA1" w:rsidP="002F1CA1">
            <w:pPr>
              <w:ind w:left="-720"/>
              <w:rPr>
                <w:b/>
                <w:bCs/>
                <w:rtl/>
                <w:lang w:bidi="ar-IQ"/>
              </w:rPr>
            </w:pPr>
          </w:p>
        </w:tc>
      </w:tr>
      <w:tr w:rsidR="002F1CA1" w14:paraId="1F7735C6" w14:textId="77777777" w:rsidTr="000201E8">
        <w:tc>
          <w:tcPr>
            <w:tcW w:w="6296" w:type="dxa"/>
            <w:shd w:val="clear" w:color="auto" w:fill="BFBFBF" w:themeFill="background1" w:themeFillShade="BF"/>
          </w:tcPr>
          <w:p w14:paraId="7100EC39" w14:textId="45A271F3" w:rsidR="002F1CA1" w:rsidRPr="00833264" w:rsidRDefault="002F1CA1" w:rsidP="002F1CA1">
            <w:pPr>
              <w:ind w:left="-720"/>
              <w:jc w:val="right"/>
              <w:rPr>
                <w:b/>
                <w:bCs/>
                <w:sz w:val="28"/>
                <w:szCs w:val="28"/>
                <w:rtl/>
                <w:lang w:bidi="ar-IQ"/>
              </w:rPr>
            </w:pPr>
            <w:r w:rsidRPr="00833264">
              <w:rPr>
                <w:rFonts w:hint="cs"/>
                <w:b/>
                <w:bCs/>
                <w:sz w:val="28"/>
                <w:szCs w:val="28"/>
                <w:rtl/>
                <w:lang w:bidi="ar-IQ"/>
              </w:rPr>
              <w:t>الفصل خامس: الاستنتاجات والتوصيات</w:t>
            </w:r>
          </w:p>
        </w:tc>
        <w:tc>
          <w:tcPr>
            <w:tcW w:w="4247" w:type="dxa"/>
            <w:shd w:val="clear" w:color="auto" w:fill="BFBFBF" w:themeFill="background1" w:themeFillShade="BF"/>
          </w:tcPr>
          <w:p w14:paraId="4B734051" w14:textId="77777777" w:rsidR="002F1CA1" w:rsidRPr="00833264" w:rsidRDefault="002F1CA1" w:rsidP="002F1CA1">
            <w:pPr>
              <w:ind w:left="-720"/>
              <w:jc w:val="right"/>
              <w:rPr>
                <w:b/>
                <w:bCs/>
                <w:sz w:val="28"/>
                <w:szCs w:val="28"/>
                <w:rtl/>
                <w:lang w:bidi="ar-IQ"/>
              </w:rPr>
            </w:pPr>
          </w:p>
        </w:tc>
      </w:tr>
    </w:tbl>
    <w:p w14:paraId="3B56B84F" w14:textId="77777777" w:rsidR="002F1CA1" w:rsidRDefault="002F1CA1" w:rsidP="002F1CA1">
      <w:pPr>
        <w:bidi/>
        <w:spacing w:line="360" w:lineRule="auto"/>
        <w:ind w:left="-720"/>
        <w:jc w:val="both"/>
        <w:rPr>
          <w:rFonts w:asciiTheme="majorBidi" w:hAnsiTheme="majorBidi" w:cstheme="majorBidi"/>
          <w:sz w:val="28"/>
          <w:szCs w:val="28"/>
          <w:lang w:bidi="ar-IQ"/>
        </w:rPr>
      </w:pPr>
    </w:p>
    <w:p w14:paraId="08E97E34" w14:textId="03FA4FB2" w:rsidR="002F1CA1" w:rsidRDefault="002F1CA1" w:rsidP="002F1CA1">
      <w:pPr>
        <w:ind w:left="-720"/>
        <w:jc w:val="center"/>
        <w:rPr>
          <w:sz w:val="48"/>
          <w:szCs w:val="48"/>
          <w:rtl/>
        </w:rPr>
      </w:pPr>
    </w:p>
    <w:p w14:paraId="16FB934B" w14:textId="4C4E6F06" w:rsidR="002F1CA1" w:rsidRDefault="002F1CA1" w:rsidP="002F1CA1">
      <w:pPr>
        <w:ind w:left="-720"/>
        <w:rPr>
          <w:sz w:val="48"/>
          <w:szCs w:val="48"/>
          <w:rtl/>
        </w:rPr>
      </w:pPr>
    </w:p>
    <w:p w14:paraId="036DE947" w14:textId="77777777" w:rsidR="002F1CA1" w:rsidRDefault="002F1CA1" w:rsidP="002F1CA1">
      <w:pPr>
        <w:spacing w:after="0" w:line="240" w:lineRule="auto"/>
        <w:ind w:left="-720"/>
        <w:jc w:val="center"/>
        <w:rPr>
          <w:sz w:val="36"/>
          <w:szCs w:val="36"/>
          <w:rtl/>
        </w:rPr>
      </w:pPr>
    </w:p>
    <w:p w14:paraId="009B39A8" w14:textId="1DACA620" w:rsidR="002F1CA1" w:rsidRPr="002F1CA1" w:rsidRDefault="002F1CA1" w:rsidP="002F1CA1">
      <w:pPr>
        <w:spacing w:after="0" w:line="240" w:lineRule="auto"/>
        <w:ind w:left="-720"/>
        <w:jc w:val="center"/>
        <w:rPr>
          <w:sz w:val="36"/>
          <w:szCs w:val="36"/>
          <w:rtl/>
        </w:rPr>
      </w:pPr>
      <w:r w:rsidRPr="002F1CA1">
        <w:rPr>
          <w:rFonts w:hint="cs"/>
          <w:sz w:val="36"/>
          <w:szCs w:val="36"/>
          <w:rtl/>
        </w:rPr>
        <w:t>الفصل الأول</w:t>
      </w:r>
    </w:p>
    <w:p w14:paraId="5DFF8E50" w14:textId="77777777" w:rsidR="002F1CA1" w:rsidRPr="002F1CA1" w:rsidRDefault="002F1CA1" w:rsidP="002F1CA1">
      <w:pPr>
        <w:spacing w:after="0" w:line="240" w:lineRule="auto"/>
        <w:ind w:left="-720"/>
        <w:jc w:val="center"/>
        <w:rPr>
          <w:sz w:val="36"/>
          <w:szCs w:val="36"/>
          <w:rtl/>
        </w:rPr>
      </w:pPr>
      <w:r w:rsidRPr="002F1CA1">
        <w:rPr>
          <w:rFonts w:hint="cs"/>
          <w:sz w:val="36"/>
          <w:szCs w:val="36"/>
          <w:rtl/>
        </w:rPr>
        <w:t>منهجية البحث</w:t>
      </w:r>
    </w:p>
    <w:p w14:paraId="30037A51" w14:textId="77777777" w:rsidR="002F1CA1" w:rsidRDefault="002F1CA1" w:rsidP="002F1CA1">
      <w:pPr>
        <w:ind w:left="-720"/>
        <w:jc w:val="right"/>
        <w:rPr>
          <w:sz w:val="48"/>
          <w:szCs w:val="48"/>
          <w:rtl/>
        </w:rPr>
      </w:pPr>
    </w:p>
    <w:p w14:paraId="10783FE8" w14:textId="2A9AFF7E" w:rsidR="002F1CA1" w:rsidRPr="00E129B5" w:rsidRDefault="002F1CA1" w:rsidP="002F1CA1">
      <w:pPr>
        <w:ind w:left="-720"/>
        <w:jc w:val="right"/>
        <w:rPr>
          <w:rFonts w:asciiTheme="majorBidi" w:hAnsiTheme="majorBidi" w:cstheme="majorBidi"/>
          <w:sz w:val="32"/>
          <w:szCs w:val="32"/>
          <w:lang w:bidi="ar-IQ"/>
        </w:rPr>
      </w:pPr>
      <w:r>
        <w:rPr>
          <w:rFonts w:asciiTheme="majorBidi" w:hAnsiTheme="majorBidi" w:cstheme="majorBidi"/>
          <w:sz w:val="32"/>
          <w:szCs w:val="32"/>
          <w:rtl/>
          <w:lang w:bidi="ar-IQ"/>
        </w:rPr>
        <w:lastRenderedPageBreak/>
        <w:t>المقدمة:</w:t>
      </w:r>
    </w:p>
    <w:p w14:paraId="70386FE2" w14:textId="75A999D7" w:rsidR="002F1CA1" w:rsidRPr="00E129B5" w:rsidRDefault="002F1CA1" w:rsidP="002F1CA1">
      <w:pPr>
        <w:ind w:left="-720"/>
        <w:jc w:val="right"/>
        <w:rPr>
          <w:rFonts w:asciiTheme="majorBidi" w:hAnsiTheme="majorBidi" w:cstheme="majorBidi"/>
          <w:sz w:val="28"/>
          <w:szCs w:val="28"/>
          <w:rtl/>
          <w:lang w:bidi="ar-IQ"/>
        </w:rPr>
      </w:pPr>
      <w:r w:rsidRPr="00E129B5">
        <w:rPr>
          <w:rFonts w:asciiTheme="majorBidi" w:hAnsiTheme="majorBidi" w:cstheme="majorBidi"/>
          <w:sz w:val="28"/>
          <w:szCs w:val="28"/>
          <w:rtl/>
          <w:lang w:bidi="ar-IQ"/>
        </w:rPr>
        <w:t>لقد أصبحت ثورة المعلومات و التكنلوجيا ( صناعة المعلومات ) أحد أهم الصناعات الحديثة في الوقت الحاضر و نتيجة لل</w:t>
      </w:r>
      <w:r>
        <w:rPr>
          <w:rFonts w:asciiTheme="majorBidi" w:hAnsiTheme="majorBidi" w:cstheme="majorBidi" w:hint="cs"/>
          <w:sz w:val="28"/>
          <w:szCs w:val="28"/>
          <w:rtl/>
          <w:lang w:bidi="ar-IQ"/>
        </w:rPr>
        <w:t>ت</w:t>
      </w:r>
      <w:r w:rsidRPr="00E129B5">
        <w:rPr>
          <w:rFonts w:asciiTheme="majorBidi" w:hAnsiTheme="majorBidi" w:cstheme="majorBidi"/>
          <w:sz w:val="28"/>
          <w:szCs w:val="28"/>
          <w:rtl/>
          <w:lang w:bidi="ar-IQ"/>
        </w:rPr>
        <w:t xml:space="preserve">طورات الحاصلة في مجمل اعمال </w:t>
      </w:r>
      <w:r>
        <w:rPr>
          <w:rFonts w:asciiTheme="majorBidi" w:hAnsiTheme="majorBidi" w:cstheme="majorBidi" w:hint="cs"/>
          <w:sz w:val="28"/>
          <w:szCs w:val="28"/>
          <w:rtl/>
          <w:lang w:bidi="ar-IQ"/>
        </w:rPr>
        <w:t>الشركات</w:t>
      </w:r>
      <w:r w:rsidRPr="00E129B5">
        <w:rPr>
          <w:rFonts w:asciiTheme="majorBidi" w:hAnsiTheme="majorBidi" w:cstheme="majorBidi"/>
          <w:sz w:val="28"/>
          <w:szCs w:val="28"/>
          <w:rtl/>
          <w:lang w:bidi="ar-IQ"/>
        </w:rPr>
        <w:t xml:space="preserve"> ، ظهرت الحاجة إلى أدوات و وسائل تساعد هذه المنظمات على تحسين العملية الرقابية و </w:t>
      </w:r>
      <w:r w:rsidRPr="00E129B5">
        <w:rPr>
          <w:rFonts w:asciiTheme="majorBidi" w:hAnsiTheme="majorBidi" w:cstheme="majorBidi" w:hint="cs"/>
          <w:sz w:val="28"/>
          <w:szCs w:val="28"/>
          <w:rtl/>
          <w:lang w:bidi="ar-IQ"/>
        </w:rPr>
        <w:t>التقييمية</w:t>
      </w:r>
      <w:r w:rsidRPr="00E129B5">
        <w:rPr>
          <w:rFonts w:asciiTheme="majorBidi" w:hAnsiTheme="majorBidi" w:cstheme="majorBidi"/>
          <w:sz w:val="28"/>
          <w:szCs w:val="28"/>
          <w:rtl/>
          <w:lang w:bidi="ar-IQ"/>
        </w:rPr>
        <w:t xml:space="preserve"> ، لذا تم البدء باستخدام أساليب جديدة تقوم على تقليل الأخطاء و تقديم أفضل خدمة أو منتج للعملاء و تقليل مخاطر الانحدار بسبب قوة المنافسة لذلك تم البدء بإيجاد طرق </w:t>
      </w:r>
      <w:r w:rsidR="00F77CBA">
        <w:rPr>
          <w:rFonts w:asciiTheme="majorBidi" w:hAnsiTheme="majorBidi" w:cstheme="majorBidi" w:hint="cs"/>
          <w:sz w:val="28"/>
          <w:szCs w:val="28"/>
          <w:rtl/>
          <w:lang w:bidi="ar-IQ"/>
        </w:rPr>
        <w:t>و</w:t>
      </w:r>
      <w:r w:rsidRPr="00E129B5">
        <w:rPr>
          <w:rFonts w:asciiTheme="majorBidi" w:hAnsiTheme="majorBidi" w:cstheme="majorBidi"/>
          <w:sz w:val="28"/>
          <w:szCs w:val="28"/>
          <w:rtl/>
          <w:lang w:bidi="ar-IQ"/>
        </w:rPr>
        <w:t xml:space="preserve">أساليب جديدة و متطورة في تقليل </w:t>
      </w:r>
      <w:r>
        <w:rPr>
          <w:rFonts w:asciiTheme="majorBidi" w:hAnsiTheme="majorBidi" w:cstheme="majorBidi" w:hint="cs"/>
          <w:sz w:val="28"/>
          <w:szCs w:val="28"/>
          <w:rtl/>
          <w:lang w:bidi="ar-IQ"/>
        </w:rPr>
        <w:t>الاخطاء</w:t>
      </w:r>
      <w:r w:rsidRPr="00E129B5">
        <w:rPr>
          <w:rFonts w:asciiTheme="majorBidi" w:hAnsiTheme="majorBidi" w:cstheme="majorBidi"/>
          <w:sz w:val="28"/>
          <w:szCs w:val="28"/>
          <w:rtl/>
          <w:lang w:bidi="ar-IQ"/>
        </w:rPr>
        <w:t xml:space="preserve"> و منها </w:t>
      </w:r>
      <w:r w:rsidR="00F77CBA">
        <w:rPr>
          <w:rFonts w:asciiTheme="majorBidi" w:hAnsiTheme="majorBidi" w:cstheme="majorBidi" w:hint="cs"/>
          <w:sz w:val="28"/>
          <w:szCs w:val="28"/>
          <w:rtl/>
          <w:lang w:bidi="ar-IQ"/>
        </w:rPr>
        <w:t xml:space="preserve">استخدام </w:t>
      </w:r>
      <w:r w:rsidRPr="00E129B5">
        <w:rPr>
          <w:rFonts w:asciiTheme="majorBidi" w:hAnsiTheme="majorBidi" w:cstheme="majorBidi"/>
          <w:sz w:val="28"/>
          <w:szCs w:val="28"/>
          <w:rtl/>
          <w:lang w:bidi="ar-IQ"/>
        </w:rPr>
        <w:t xml:space="preserve">تقنيات الذكاء الصناعي </w:t>
      </w:r>
      <w:r w:rsidR="00F77CBA">
        <w:rPr>
          <w:rFonts w:asciiTheme="majorBidi" w:hAnsiTheme="majorBidi" w:cstheme="majorBidi" w:hint="cs"/>
          <w:sz w:val="28"/>
          <w:szCs w:val="28"/>
          <w:rtl/>
          <w:lang w:bidi="ar-IQ"/>
        </w:rPr>
        <w:t>في</w:t>
      </w:r>
      <w:r w:rsidRPr="00E129B5">
        <w:rPr>
          <w:rFonts w:asciiTheme="majorBidi" w:hAnsiTheme="majorBidi" w:cstheme="majorBidi"/>
          <w:sz w:val="28"/>
          <w:szCs w:val="28"/>
          <w:rtl/>
          <w:lang w:bidi="ar-IQ"/>
        </w:rPr>
        <w:t xml:space="preserve"> التدقيق الداخلي ، </w:t>
      </w:r>
      <w:r w:rsidR="00F77CBA">
        <w:rPr>
          <w:rFonts w:asciiTheme="majorBidi" w:hAnsiTheme="majorBidi" w:cstheme="majorBidi" w:hint="cs"/>
          <w:sz w:val="28"/>
          <w:szCs w:val="28"/>
          <w:rtl/>
          <w:lang w:bidi="ar-IQ"/>
        </w:rPr>
        <w:t xml:space="preserve">من اجل </w:t>
      </w:r>
      <w:r w:rsidRPr="00E129B5">
        <w:rPr>
          <w:rFonts w:asciiTheme="majorBidi" w:hAnsiTheme="majorBidi" w:cstheme="majorBidi"/>
          <w:sz w:val="28"/>
          <w:szCs w:val="28"/>
          <w:rtl/>
          <w:lang w:bidi="ar-IQ"/>
        </w:rPr>
        <w:t xml:space="preserve"> </w:t>
      </w:r>
      <w:r w:rsidR="00F77CBA">
        <w:rPr>
          <w:rFonts w:asciiTheme="majorBidi" w:hAnsiTheme="majorBidi" w:cstheme="majorBidi" w:hint="cs"/>
          <w:sz w:val="28"/>
          <w:szCs w:val="28"/>
          <w:rtl/>
          <w:lang w:bidi="ar-IQ"/>
        </w:rPr>
        <w:t>مساعدة</w:t>
      </w:r>
      <w:r w:rsidRPr="00E129B5">
        <w:rPr>
          <w:rFonts w:asciiTheme="majorBidi" w:hAnsiTheme="majorBidi" w:cstheme="majorBidi"/>
          <w:sz w:val="28"/>
          <w:szCs w:val="28"/>
          <w:rtl/>
          <w:lang w:bidi="ar-IQ"/>
        </w:rPr>
        <w:t xml:space="preserve"> </w:t>
      </w:r>
      <w:r w:rsidR="00F77CBA">
        <w:rPr>
          <w:rFonts w:asciiTheme="majorBidi" w:hAnsiTheme="majorBidi" w:cstheme="majorBidi" w:hint="cs"/>
          <w:sz w:val="28"/>
          <w:szCs w:val="28"/>
          <w:rtl/>
          <w:lang w:bidi="ar-IQ"/>
        </w:rPr>
        <w:t>الشركات</w:t>
      </w:r>
      <w:r w:rsidRPr="00E129B5">
        <w:rPr>
          <w:rFonts w:asciiTheme="majorBidi" w:hAnsiTheme="majorBidi" w:cstheme="majorBidi"/>
          <w:sz w:val="28"/>
          <w:szCs w:val="28"/>
          <w:rtl/>
          <w:lang w:bidi="ar-IQ"/>
        </w:rPr>
        <w:t xml:space="preserve"> في الوصول إلى درجة عالية من الدقة و الجودة .</w:t>
      </w:r>
    </w:p>
    <w:p w14:paraId="402931AE" w14:textId="414C21E7" w:rsidR="002F1CA1" w:rsidRPr="00E129B5" w:rsidRDefault="002F1CA1" w:rsidP="002F1CA1">
      <w:pPr>
        <w:ind w:left="-720"/>
        <w:jc w:val="right"/>
        <w:rPr>
          <w:rFonts w:asciiTheme="majorBidi" w:hAnsiTheme="majorBidi" w:cstheme="majorBidi"/>
          <w:sz w:val="28"/>
          <w:szCs w:val="28"/>
          <w:rtl/>
          <w:lang w:bidi="ar-IQ"/>
        </w:rPr>
      </w:pPr>
      <w:r w:rsidRPr="00E129B5">
        <w:rPr>
          <w:rFonts w:asciiTheme="majorBidi" w:hAnsiTheme="majorBidi" w:cstheme="majorBidi"/>
          <w:sz w:val="28"/>
          <w:szCs w:val="28"/>
          <w:rtl/>
          <w:lang w:bidi="ar-IQ"/>
        </w:rPr>
        <w:t xml:space="preserve">الذكاء الاصطناعي يطلق على مجموعة من الأساليب والطرق الجديدة في برمجة الأنظمة المحاسبية والتي يمكن أن تستخدم لتطوير أنظمة تحاكي بعض عناصر ذكاء الإنسان وتسمح لها بالقيام بعمليات استنتاجية عن حقائق وقوانين يتم تمثيلها في ذاكرة الحاسب. بحيث تصبح لدى الحاسوب المقدرة على حل المشكلات واتخاذ القرارات بأسلوب منطقي ومرتب وبنفس طريقة تفكير العقل البشري.     </w:t>
      </w:r>
    </w:p>
    <w:p w14:paraId="0763AE5D" w14:textId="78C27127" w:rsidR="002F1CA1" w:rsidRPr="00826B14" w:rsidRDefault="002F1CA1" w:rsidP="002F1CA1">
      <w:pPr>
        <w:ind w:left="-720"/>
        <w:jc w:val="right"/>
        <w:rPr>
          <w:rFonts w:asciiTheme="majorBidi" w:hAnsiTheme="majorBidi" w:cstheme="majorBidi"/>
          <w:sz w:val="28"/>
          <w:szCs w:val="28"/>
          <w:rtl/>
          <w:lang w:bidi="ar-IQ"/>
        </w:rPr>
      </w:pPr>
      <w:r w:rsidRPr="00E129B5">
        <w:rPr>
          <w:rFonts w:asciiTheme="majorBidi" w:hAnsiTheme="majorBidi" w:cstheme="majorBidi"/>
          <w:sz w:val="28"/>
          <w:szCs w:val="28"/>
          <w:rtl/>
          <w:lang w:bidi="ar-IQ"/>
        </w:rPr>
        <w:t xml:space="preserve">تعد وظيفة التدقيق الداخلي من الوظائف المهمة في </w:t>
      </w:r>
      <w:r w:rsidR="00F77CBA">
        <w:rPr>
          <w:rFonts w:asciiTheme="majorBidi" w:hAnsiTheme="majorBidi" w:cstheme="majorBidi" w:hint="cs"/>
          <w:sz w:val="28"/>
          <w:szCs w:val="28"/>
          <w:rtl/>
          <w:lang w:bidi="ar-IQ"/>
        </w:rPr>
        <w:t>الشركات</w:t>
      </w:r>
      <w:r w:rsidRPr="00E129B5">
        <w:rPr>
          <w:rFonts w:asciiTheme="majorBidi" w:hAnsiTheme="majorBidi" w:cstheme="majorBidi"/>
          <w:sz w:val="28"/>
          <w:szCs w:val="28"/>
          <w:rtl/>
          <w:lang w:bidi="ar-IQ"/>
        </w:rPr>
        <w:t xml:space="preserve"> وذلك بسبب التوسع الكبير في حجم الأعمال والتطورات الكبيرة التي تحدث في المجالات المالية و</w:t>
      </w:r>
      <w:r w:rsidRPr="00E129B5">
        <w:rPr>
          <w:rFonts w:asciiTheme="majorBidi" w:hAnsiTheme="majorBidi" w:cstheme="majorBidi" w:hint="cs"/>
          <w:sz w:val="28"/>
          <w:szCs w:val="28"/>
          <w:rtl/>
          <w:lang w:bidi="ar-IQ"/>
        </w:rPr>
        <w:t>الإدارية،</w:t>
      </w:r>
      <w:r w:rsidRPr="00E129B5">
        <w:rPr>
          <w:rFonts w:asciiTheme="majorBidi" w:hAnsiTheme="majorBidi" w:cstheme="majorBidi"/>
          <w:sz w:val="28"/>
          <w:szCs w:val="28"/>
          <w:rtl/>
          <w:lang w:bidi="ar-IQ"/>
        </w:rPr>
        <w:t xml:space="preserve"> وزيادة حدة المنافسة بين </w:t>
      </w:r>
      <w:r w:rsidR="00F77CBA">
        <w:rPr>
          <w:rFonts w:asciiTheme="majorBidi" w:hAnsiTheme="majorBidi" w:cstheme="majorBidi" w:hint="cs"/>
          <w:sz w:val="28"/>
          <w:szCs w:val="28"/>
          <w:rtl/>
          <w:lang w:bidi="ar-IQ"/>
        </w:rPr>
        <w:t>الشركات</w:t>
      </w:r>
      <w:r w:rsidRPr="00E129B5">
        <w:rPr>
          <w:rFonts w:asciiTheme="majorBidi" w:hAnsiTheme="majorBidi" w:cstheme="majorBidi"/>
          <w:sz w:val="28"/>
          <w:szCs w:val="28"/>
          <w:rtl/>
          <w:lang w:bidi="ar-IQ"/>
        </w:rPr>
        <w:t xml:space="preserve">، إذ أن الهدف الأساسي للذكاء الصناعي هو صنع أفضل قرار عمل من خلال استعمال أصناف متوسعة من نظم إدارة المعلومات، التطبيقات وتكنلوجيا للتجميع، التخزين، التحليل، وتوفير النفاذ للبيانات، وهو يهدف أيضا إلى صناعة قرار عمل أفضل من خلال استخدام المعلومة الدقيقة وبالوقت المناسب. </w:t>
      </w:r>
    </w:p>
    <w:p w14:paraId="1624EA92" w14:textId="30233E00" w:rsidR="002F1CA1" w:rsidRDefault="002F1CA1" w:rsidP="00611045">
      <w:pPr>
        <w:bidi/>
        <w:ind w:left="-784" w:firstLine="810"/>
        <w:rPr>
          <w:sz w:val="28"/>
          <w:szCs w:val="28"/>
          <w:rtl/>
        </w:rPr>
      </w:pPr>
      <w:r>
        <w:rPr>
          <w:rFonts w:hint="cs"/>
          <w:sz w:val="28"/>
          <w:szCs w:val="28"/>
          <w:rtl/>
        </w:rPr>
        <w:t xml:space="preserve">وقد جاء هذا البحث للتعرف على </w:t>
      </w:r>
      <w:r w:rsidRPr="00826B14">
        <w:rPr>
          <w:sz w:val="28"/>
          <w:szCs w:val="28"/>
          <w:rtl/>
        </w:rPr>
        <w:t xml:space="preserve">أثر استخدام تقنيات الذكاء الاصطناعي على تحسين </w:t>
      </w:r>
      <w:r w:rsidR="0029010F">
        <w:rPr>
          <w:rFonts w:hint="cs"/>
          <w:sz w:val="28"/>
          <w:szCs w:val="28"/>
          <w:rtl/>
        </w:rPr>
        <w:t>عمل</w:t>
      </w:r>
      <w:r w:rsidR="00460539">
        <w:rPr>
          <w:rFonts w:hint="cs"/>
          <w:sz w:val="28"/>
          <w:szCs w:val="28"/>
          <w:rtl/>
        </w:rPr>
        <w:t xml:space="preserve"> </w:t>
      </w:r>
      <w:r w:rsidR="00611045" w:rsidRPr="00826B14">
        <w:rPr>
          <w:sz w:val="28"/>
          <w:szCs w:val="28"/>
          <w:rtl/>
        </w:rPr>
        <w:t>التدقيق الداخلي</w:t>
      </w:r>
      <w:r w:rsidR="00611045">
        <w:rPr>
          <w:rFonts w:hint="cs"/>
          <w:sz w:val="28"/>
          <w:szCs w:val="28"/>
          <w:rtl/>
        </w:rPr>
        <w:t>.</w:t>
      </w:r>
    </w:p>
    <w:p w14:paraId="3EB730C0" w14:textId="77777777" w:rsidR="002F1CA1" w:rsidRPr="00F601CC" w:rsidRDefault="002F1CA1" w:rsidP="002F1CA1">
      <w:pPr>
        <w:rPr>
          <w:sz w:val="28"/>
          <w:szCs w:val="28"/>
          <w:rtl/>
        </w:rPr>
      </w:pPr>
    </w:p>
    <w:p w14:paraId="14D5F9A3" w14:textId="77777777" w:rsidR="002F1CA1" w:rsidRPr="00C333DD" w:rsidRDefault="002F1CA1" w:rsidP="00460539">
      <w:pPr>
        <w:spacing w:after="0" w:line="240" w:lineRule="auto"/>
        <w:ind w:left="-720"/>
        <w:jc w:val="right"/>
        <w:rPr>
          <w:rFonts w:asciiTheme="minorBidi" w:hAnsiTheme="minorBidi"/>
          <w:sz w:val="32"/>
          <w:szCs w:val="32"/>
          <w:rtl/>
        </w:rPr>
      </w:pPr>
      <w:r w:rsidRPr="00C333DD">
        <w:rPr>
          <w:rFonts w:hint="cs"/>
          <w:sz w:val="32"/>
          <w:szCs w:val="32"/>
          <w:rtl/>
        </w:rPr>
        <w:t>اولا: مشكلة البحث</w:t>
      </w:r>
    </w:p>
    <w:p w14:paraId="52F3559E" w14:textId="77777777" w:rsidR="00335029" w:rsidRDefault="002F1CA1" w:rsidP="00460539">
      <w:pPr>
        <w:spacing w:after="0" w:line="240" w:lineRule="auto"/>
        <w:ind w:left="-720"/>
        <w:jc w:val="right"/>
        <w:rPr>
          <w:rFonts w:asciiTheme="minorBidi" w:hAnsiTheme="minorBidi"/>
          <w:sz w:val="28"/>
          <w:szCs w:val="28"/>
          <w:rtl/>
        </w:rPr>
      </w:pPr>
      <w:r w:rsidRPr="00853395">
        <w:rPr>
          <w:rFonts w:asciiTheme="minorBidi" w:hAnsiTheme="minorBidi"/>
          <w:sz w:val="28"/>
          <w:szCs w:val="28"/>
          <w:rtl/>
        </w:rPr>
        <w:t>يمكن صياغة مشكلة البحث بسؤال رئيسي:</w:t>
      </w:r>
      <w:r w:rsidR="00335029">
        <w:rPr>
          <w:rFonts w:asciiTheme="minorBidi" w:hAnsiTheme="minorBidi" w:hint="cs"/>
          <w:sz w:val="28"/>
          <w:szCs w:val="28"/>
          <w:rtl/>
        </w:rPr>
        <w:t xml:space="preserve"> </w:t>
      </w:r>
    </w:p>
    <w:p w14:paraId="197B1379" w14:textId="480D7C0D" w:rsidR="002F1CA1" w:rsidRPr="00853395" w:rsidRDefault="002F1CA1" w:rsidP="00460539">
      <w:pPr>
        <w:spacing w:after="0" w:line="240" w:lineRule="auto"/>
        <w:ind w:left="-720"/>
        <w:jc w:val="right"/>
        <w:rPr>
          <w:rFonts w:asciiTheme="minorBidi" w:hAnsiTheme="minorBidi"/>
          <w:sz w:val="28"/>
          <w:szCs w:val="28"/>
          <w:rtl/>
        </w:rPr>
      </w:pPr>
      <w:r w:rsidRPr="00853395">
        <w:rPr>
          <w:rFonts w:asciiTheme="minorBidi" w:hAnsiTheme="minorBidi"/>
          <w:sz w:val="28"/>
          <w:szCs w:val="28"/>
          <w:rtl/>
          <w:lang w:bidi="ar-IQ"/>
        </w:rPr>
        <w:t xml:space="preserve">ما هو أثر استخدام تقنيات الذكاء الاصطناعي على تحسين </w:t>
      </w:r>
      <w:r w:rsidR="0029010F">
        <w:rPr>
          <w:rFonts w:asciiTheme="minorBidi" w:hAnsiTheme="minorBidi" w:hint="cs"/>
          <w:sz w:val="28"/>
          <w:szCs w:val="28"/>
          <w:rtl/>
          <w:lang w:bidi="ar-IQ"/>
        </w:rPr>
        <w:t>عمل</w:t>
      </w:r>
      <w:r w:rsidRPr="00853395">
        <w:rPr>
          <w:rFonts w:asciiTheme="minorBidi" w:hAnsiTheme="minorBidi"/>
          <w:sz w:val="28"/>
          <w:szCs w:val="28"/>
          <w:rtl/>
          <w:lang w:bidi="ar-IQ"/>
        </w:rPr>
        <w:t xml:space="preserve"> التدقيق الداخلي</w:t>
      </w:r>
      <w:r w:rsidR="00335029">
        <w:rPr>
          <w:rFonts w:asciiTheme="minorBidi" w:hAnsiTheme="minorBidi" w:hint="cs"/>
          <w:sz w:val="28"/>
          <w:szCs w:val="28"/>
          <w:rtl/>
          <w:lang w:bidi="ar-IQ"/>
        </w:rPr>
        <w:t xml:space="preserve"> </w:t>
      </w:r>
      <w:r w:rsidR="00335029" w:rsidRPr="00853395">
        <w:rPr>
          <w:rFonts w:asciiTheme="minorBidi" w:hAnsiTheme="minorBidi"/>
          <w:sz w:val="28"/>
          <w:szCs w:val="28"/>
          <w:rtl/>
        </w:rPr>
        <w:t>ويتفرع من السؤال الرئيسي الاسئلة الفرعية الاتية</w:t>
      </w:r>
      <w:r w:rsidR="00335029">
        <w:rPr>
          <w:rFonts w:asciiTheme="minorBidi" w:hAnsiTheme="minorBidi" w:hint="cs"/>
          <w:sz w:val="28"/>
          <w:szCs w:val="28"/>
          <w:rtl/>
        </w:rPr>
        <w:t>:</w:t>
      </w:r>
    </w:p>
    <w:p w14:paraId="13A64ADD" w14:textId="49A901CE" w:rsidR="002F1CA1" w:rsidRPr="00853395" w:rsidRDefault="002F1CA1" w:rsidP="00460539">
      <w:pPr>
        <w:pStyle w:val="ListParagraph"/>
        <w:numPr>
          <w:ilvl w:val="0"/>
          <w:numId w:val="4"/>
        </w:numPr>
        <w:bidi/>
        <w:spacing w:after="0" w:line="240" w:lineRule="auto"/>
        <w:ind w:left="-64"/>
        <w:rPr>
          <w:rFonts w:asciiTheme="minorBidi" w:hAnsiTheme="minorBidi"/>
          <w:sz w:val="28"/>
          <w:szCs w:val="28"/>
        </w:rPr>
      </w:pPr>
      <w:r w:rsidRPr="00853395">
        <w:rPr>
          <w:rFonts w:asciiTheme="minorBidi" w:hAnsiTheme="minorBidi"/>
          <w:sz w:val="28"/>
          <w:szCs w:val="28"/>
          <w:rtl/>
        </w:rPr>
        <w:t xml:space="preserve"> هل يدرك المدقق الداخلي أهمية استخدام الذكاء الاصطناعي في تحسين </w:t>
      </w:r>
      <w:r w:rsidR="0029010F">
        <w:rPr>
          <w:rFonts w:asciiTheme="minorBidi" w:hAnsiTheme="minorBidi" w:hint="cs"/>
          <w:sz w:val="28"/>
          <w:szCs w:val="28"/>
          <w:rtl/>
        </w:rPr>
        <w:t>عمل</w:t>
      </w:r>
      <w:r w:rsidRPr="00853395">
        <w:rPr>
          <w:rFonts w:asciiTheme="minorBidi" w:hAnsiTheme="minorBidi"/>
          <w:sz w:val="28"/>
          <w:szCs w:val="28"/>
          <w:rtl/>
        </w:rPr>
        <w:t xml:space="preserve"> التدقيق </w:t>
      </w:r>
      <w:r w:rsidRPr="00853395">
        <w:rPr>
          <w:rFonts w:asciiTheme="minorBidi" w:hAnsiTheme="minorBidi" w:hint="cs"/>
          <w:sz w:val="28"/>
          <w:szCs w:val="28"/>
          <w:rtl/>
        </w:rPr>
        <w:t>الداخلي؟</w:t>
      </w:r>
      <w:r w:rsidRPr="00853395">
        <w:rPr>
          <w:rFonts w:asciiTheme="minorBidi" w:hAnsiTheme="minorBidi"/>
          <w:sz w:val="28"/>
          <w:szCs w:val="28"/>
          <w:rtl/>
        </w:rPr>
        <w:t xml:space="preserve"> </w:t>
      </w:r>
    </w:p>
    <w:p w14:paraId="6D92B435" w14:textId="77777777" w:rsidR="002F1CA1" w:rsidRPr="00853395" w:rsidRDefault="002F1CA1" w:rsidP="00460539">
      <w:pPr>
        <w:pStyle w:val="ListParagraph"/>
        <w:numPr>
          <w:ilvl w:val="0"/>
          <w:numId w:val="4"/>
        </w:numPr>
        <w:bidi/>
        <w:spacing w:after="0" w:line="240" w:lineRule="auto"/>
        <w:ind w:left="-64"/>
        <w:rPr>
          <w:rFonts w:asciiTheme="minorBidi" w:hAnsiTheme="minorBidi"/>
          <w:sz w:val="28"/>
          <w:szCs w:val="28"/>
        </w:rPr>
      </w:pPr>
      <w:r w:rsidRPr="00853395">
        <w:rPr>
          <w:rFonts w:asciiTheme="minorBidi" w:hAnsiTheme="minorBidi"/>
          <w:sz w:val="28"/>
          <w:szCs w:val="28"/>
          <w:rtl/>
        </w:rPr>
        <w:t xml:space="preserve">ما هي اثار استخدام الذكاء </w:t>
      </w:r>
      <w:r w:rsidRPr="00853395">
        <w:rPr>
          <w:rFonts w:asciiTheme="minorBidi" w:hAnsiTheme="minorBidi" w:hint="cs"/>
          <w:sz w:val="28"/>
          <w:szCs w:val="28"/>
          <w:rtl/>
        </w:rPr>
        <w:t>الاصطناعي في</w:t>
      </w:r>
      <w:r w:rsidRPr="00853395">
        <w:rPr>
          <w:rFonts w:asciiTheme="minorBidi" w:hAnsiTheme="minorBidi"/>
          <w:sz w:val="28"/>
          <w:szCs w:val="28"/>
          <w:rtl/>
        </w:rPr>
        <w:t xml:space="preserve"> تحسين مرحلة التخطيط لعملية التدقيق الداخلي؟ </w:t>
      </w:r>
    </w:p>
    <w:p w14:paraId="301850BD" w14:textId="77777777" w:rsidR="002F1CA1" w:rsidRPr="00853395" w:rsidRDefault="002F1CA1" w:rsidP="00460539">
      <w:pPr>
        <w:pStyle w:val="ListParagraph"/>
        <w:numPr>
          <w:ilvl w:val="0"/>
          <w:numId w:val="4"/>
        </w:numPr>
        <w:bidi/>
        <w:spacing w:after="0" w:line="240" w:lineRule="auto"/>
        <w:ind w:left="-64"/>
        <w:rPr>
          <w:rFonts w:asciiTheme="minorBidi" w:hAnsiTheme="minorBidi"/>
          <w:sz w:val="28"/>
          <w:szCs w:val="28"/>
        </w:rPr>
      </w:pPr>
      <w:r w:rsidRPr="00853395">
        <w:rPr>
          <w:rFonts w:asciiTheme="minorBidi" w:hAnsiTheme="minorBidi"/>
          <w:sz w:val="28"/>
          <w:szCs w:val="28"/>
          <w:rtl/>
        </w:rPr>
        <w:t xml:space="preserve">ما هي اثار استخدام الذكاء </w:t>
      </w:r>
      <w:r w:rsidRPr="00853395">
        <w:rPr>
          <w:rFonts w:asciiTheme="minorBidi" w:hAnsiTheme="minorBidi" w:hint="cs"/>
          <w:sz w:val="28"/>
          <w:szCs w:val="28"/>
          <w:rtl/>
        </w:rPr>
        <w:t>الاصطناعي في</w:t>
      </w:r>
      <w:r w:rsidRPr="00853395">
        <w:rPr>
          <w:rFonts w:asciiTheme="minorBidi" w:hAnsiTheme="minorBidi"/>
          <w:sz w:val="28"/>
          <w:szCs w:val="28"/>
          <w:rtl/>
        </w:rPr>
        <w:t xml:space="preserve"> تحسين جودة القيام بالإجراءات التحليلية من قبل المدقق الداخلي؟ </w:t>
      </w:r>
    </w:p>
    <w:p w14:paraId="77FDF79F" w14:textId="76B53536" w:rsidR="002F1CA1" w:rsidRDefault="002F1CA1" w:rsidP="00460539">
      <w:pPr>
        <w:pStyle w:val="ListParagraph"/>
        <w:numPr>
          <w:ilvl w:val="0"/>
          <w:numId w:val="4"/>
        </w:numPr>
        <w:bidi/>
        <w:spacing w:after="0" w:line="240" w:lineRule="auto"/>
        <w:ind w:left="-64"/>
        <w:rPr>
          <w:rFonts w:asciiTheme="minorBidi" w:hAnsiTheme="minorBidi"/>
          <w:sz w:val="28"/>
          <w:szCs w:val="28"/>
        </w:rPr>
      </w:pPr>
      <w:r w:rsidRPr="00853395">
        <w:rPr>
          <w:rFonts w:asciiTheme="minorBidi" w:hAnsiTheme="minorBidi"/>
          <w:sz w:val="28"/>
          <w:szCs w:val="28"/>
          <w:rtl/>
        </w:rPr>
        <w:t xml:space="preserve">ما هي مزايا استخدام الذكاء </w:t>
      </w:r>
      <w:r w:rsidRPr="00853395">
        <w:rPr>
          <w:rFonts w:asciiTheme="minorBidi" w:hAnsiTheme="minorBidi" w:hint="cs"/>
          <w:sz w:val="28"/>
          <w:szCs w:val="28"/>
          <w:rtl/>
        </w:rPr>
        <w:t>الاصطناعي في</w:t>
      </w:r>
      <w:r w:rsidRPr="00853395">
        <w:rPr>
          <w:rFonts w:asciiTheme="minorBidi" w:hAnsiTheme="minorBidi"/>
          <w:sz w:val="28"/>
          <w:szCs w:val="28"/>
          <w:rtl/>
        </w:rPr>
        <w:t xml:space="preserve"> </w:t>
      </w:r>
      <w:r w:rsidR="0029010F">
        <w:rPr>
          <w:rFonts w:asciiTheme="minorBidi" w:hAnsiTheme="minorBidi" w:hint="cs"/>
          <w:sz w:val="28"/>
          <w:szCs w:val="28"/>
          <w:rtl/>
        </w:rPr>
        <w:t>تحسين</w:t>
      </w:r>
      <w:r w:rsidRPr="00853395">
        <w:rPr>
          <w:rFonts w:asciiTheme="minorBidi" w:hAnsiTheme="minorBidi"/>
          <w:sz w:val="28"/>
          <w:szCs w:val="28"/>
          <w:rtl/>
        </w:rPr>
        <w:t xml:space="preserve"> أعمال التدقيق الداخلي </w:t>
      </w:r>
      <w:r w:rsidRPr="00853395">
        <w:rPr>
          <w:rFonts w:asciiTheme="minorBidi" w:hAnsiTheme="minorBidi" w:hint="cs"/>
          <w:sz w:val="28"/>
          <w:szCs w:val="28"/>
          <w:rtl/>
        </w:rPr>
        <w:t>وتوثيقها؟</w:t>
      </w:r>
    </w:p>
    <w:p w14:paraId="20C74A10" w14:textId="2E63FC24" w:rsidR="0029010F" w:rsidRDefault="0029010F" w:rsidP="0029010F">
      <w:pPr>
        <w:bidi/>
        <w:spacing w:after="0" w:line="240" w:lineRule="auto"/>
        <w:rPr>
          <w:rFonts w:asciiTheme="minorBidi" w:hAnsiTheme="minorBidi"/>
          <w:sz w:val="28"/>
          <w:szCs w:val="28"/>
          <w:rtl/>
        </w:rPr>
      </w:pPr>
    </w:p>
    <w:p w14:paraId="4CCCB317" w14:textId="77777777" w:rsidR="0029010F" w:rsidRPr="0029010F" w:rsidRDefault="0029010F" w:rsidP="0029010F">
      <w:pPr>
        <w:bidi/>
        <w:spacing w:after="0" w:line="240" w:lineRule="auto"/>
        <w:rPr>
          <w:rFonts w:asciiTheme="minorBidi" w:hAnsiTheme="minorBidi"/>
          <w:sz w:val="28"/>
          <w:szCs w:val="28"/>
          <w:rtl/>
        </w:rPr>
      </w:pPr>
    </w:p>
    <w:p w14:paraId="6511921C" w14:textId="77777777" w:rsidR="002F1CA1" w:rsidRPr="00C333DD" w:rsidRDefault="002F1CA1" w:rsidP="00460539">
      <w:pPr>
        <w:spacing w:after="0" w:line="240" w:lineRule="auto"/>
        <w:ind w:left="-720" w:right="-964"/>
        <w:jc w:val="right"/>
        <w:rPr>
          <w:rFonts w:asciiTheme="minorBidi" w:hAnsiTheme="minorBidi"/>
          <w:sz w:val="32"/>
          <w:szCs w:val="32"/>
          <w:rtl/>
        </w:rPr>
      </w:pPr>
      <w:r w:rsidRPr="00C333DD">
        <w:rPr>
          <w:rFonts w:asciiTheme="minorBidi" w:hAnsiTheme="minorBidi"/>
          <w:sz w:val="32"/>
          <w:szCs w:val="32"/>
          <w:rtl/>
        </w:rPr>
        <w:t>ثانيا:</w:t>
      </w:r>
      <w:r w:rsidRPr="00C333DD">
        <w:rPr>
          <w:rFonts w:asciiTheme="minorBidi" w:hAnsiTheme="minorBidi" w:hint="cs"/>
          <w:sz w:val="32"/>
          <w:szCs w:val="32"/>
          <w:rtl/>
        </w:rPr>
        <w:t xml:space="preserve"> </w:t>
      </w:r>
      <w:r w:rsidRPr="00C333DD">
        <w:rPr>
          <w:rFonts w:asciiTheme="minorBidi" w:hAnsiTheme="minorBidi"/>
          <w:sz w:val="32"/>
          <w:szCs w:val="32"/>
          <w:rtl/>
        </w:rPr>
        <w:t>اهداف البحث</w:t>
      </w:r>
    </w:p>
    <w:p w14:paraId="6E1F260B" w14:textId="77777777" w:rsidR="002F1CA1" w:rsidRPr="00786924" w:rsidRDefault="002F1CA1" w:rsidP="00460539">
      <w:pPr>
        <w:pStyle w:val="ListParagraph"/>
        <w:numPr>
          <w:ilvl w:val="0"/>
          <w:numId w:val="5"/>
        </w:numPr>
        <w:bidi/>
        <w:spacing w:after="0" w:line="240" w:lineRule="auto"/>
        <w:ind w:left="-720"/>
        <w:rPr>
          <w:rFonts w:asciiTheme="minorBidi" w:hAnsiTheme="minorBidi"/>
          <w:sz w:val="28"/>
          <w:szCs w:val="28"/>
        </w:rPr>
      </w:pPr>
      <w:r w:rsidRPr="00786924">
        <w:rPr>
          <w:rFonts w:asciiTheme="minorBidi" w:hAnsiTheme="minorBidi"/>
          <w:sz w:val="28"/>
          <w:szCs w:val="28"/>
          <w:rtl/>
        </w:rPr>
        <w:t xml:space="preserve">التعرف وتوضيح مفهوم الذكاء </w:t>
      </w:r>
      <w:r w:rsidRPr="00786924">
        <w:rPr>
          <w:rFonts w:asciiTheme="minorBidi" w:hAnsiTheme="minorBidi" w:hint="cs"/>
          <w:sz w:val="28"/>
          <w:szCs w:val="28"/>
          <w:rtl/>
        </w:rPr>
        <w:t>الاصطناعي.</w:t>
      </w:r>
    </w:p>
    <w:p w14:paraId="3C036716" w14:textId="583EFE36" w:rsidR="002F1CA1" w:rsidRPr="00853395" w:rsidRDefault="002F1CA1" w:rsidP="00460539">
      <w:pPr>
        <w:pStyle w:val="ListParagraph"/>
        <w:numPr>
          <w:ilvl w:val="0"/>
          <w:numId w:val="5"/>
        </w:numPr>
        <w:bidi/>
        <w:spacing w:after="0" w:line="240" w:lineRule="auto"/>
        <w:ind w:left="-720"/>
        <w:rPr>
          <w:rFonts w:asciiTheme="minorBidi" w:hAnsiTheme="minorBidi"/>
          <w:sz w:val="28"/>
          <w:szCs w:val="28"/>
        </w:rPr>
      </w:pPr>
      <w:r w:rsidRPr="00853395">
        <w:rPr>
          <w:rFonts w:asciiTheme="minorBidi" w:hAnsiTheme="minorBidi"/>
          <w:sz w:val="28"/>
          <w:szCs w:val="28"/>
          <w:rtl/>
        </w:rPr>
        <w:t xml:space="preserve">بيان مدى </w:t>
      </w:r>
      <w:r w:rsidRPr="00853395">
        <w:rPr>
          <w:rFonts w:asciiTheme="minorBidi" w:hAnsiTheme="minorBidi" w:hint="cs"/>
          <w:sz w:val="28"/>
          <w:szCs w:val="28"/>
          <w:rtl/>
        </w:rPr>
        <w:t>إدراك</w:t>
      </w:r>
      <w:r w:rsidRPr="00853395">
        <w:rPr>
          <w:rFonts w:asciiTheme="minorBidi" w:hAnsiTheme="minorBidi"/>
          <w:sz w:val="28"/>
          <w:szCs w:val="28"/>
          <w:rtl/>
        </w:rPr>
        <w:t xml:space="preserve"> المدقق الداخلي لأهمية استخدام الذكاء الاصطناعي في تحسين </w:t>
      </w:r>
      <w:r w:rsidR="0029010F">
        <w:rPr>
          <w:rFonts w:asciiTheme="minorBidi" w:hAnsiTheme="minorBidi" w:hint="cs"/>
          <w:sz w:val="28"/>
          <w:szCs w:val="28"/>
          <w:rtl/>
        </w:rPr>
        <w:t>عمل</w:t>
      </w:r>
      <w:r w:rsidRPr="00853395">
        <w:rPr>
          <w:rFonts w:asciiTheme="minorBidi" w:hAnsiTheme="minorBidi"/>
          <w:sz w:val="28"/>
          <w:szCs w:val="28"/>
          <w:rtl/>
        </w:rPr>
        <w:t xml:space="preserve"> التدقيق </w:t>
      </w:r>
      <w:r w:rsidRPr="00853395">
        <w:rPr>
          <w:rFonts w:asciiTheme="minorBidi" w:hAnsiTheme="minorBidi" w:hint="cs"/>
          <w:sz w:val="28"/>
          <w:szCs w:val="28"/>
          <w:rtl/>
        </w:rPr>
        <w:t>الداخلي.</w:t>
      </w:r>
    </w:p>
    <w:p w14:paraId="699690D4" w14:textId="77777777" w:rsidR="002F1CA1" w:rsidRPr="00853395" w:rsidRDefault="002F1CA1" w:rsidP="00460539">
      <w:pPr>
        <w:pStyle w:val="ListParagraph"/>
        <w:numPr>
          <w:ilvl w:val="0"/>
          <w:numId w:val="5"/>
        </w:numPr>
        <w:bidi/>
        <w:spacing w:after="0" w:line="240" w:lineRule="auto"/>
        <w:ind w:left="-720"/>
        <w:rPr>
          <w:rFonts w:asciiTheme="minorBidi" w:hAnsiTheme="minorBidi"/>
          <w:sz w:val="28"/>
          <w:szCs w:val="28"/>
        </w:rPr>
      </w:pPr>
      <w:r w:rsidRPr="00853395">
        <w:rPr>
          <w:rFonts w:asciiTheme="minorBidi" w:hAnsiTheme="minorBidi"/>
          <w:sz w:val="28"/>
          <w:szCs w:val="28"/>
          <w:rtl/>
        </w:rPr>
        <w:t xml:space="preserve"> التعرف على دور استخدام الذكاء </w:t>
      </w:r>
      <w:r w:rsidRPr="00853395">
        <w:rPr>
          <w:rFonts w:asciiTheme="minorBidi" w:hAnsiTheme="minorBidi" w:hint="cs"/>
          <w:sz w:val="28"/>
          <w:szCs w:val="28"/>
          <w:rtl/>
        </w:rPr>
        <w:t>الاصطناعي في</w:t>
      </w:r>
      <w:r w:rsidRPr="00853395">
        <w:rPr>
          <w:rFonts w:asciiTheme="minorBidi" w:hAnsiTheme="minorBidi"/>
          <w:sz w:val="28"/>
          <w:szCs w:val="28"/>
          <w:rtl/>
        </w:rPr>
        <w:t xml:space="preserve"> تحسين مرحلة التخطيط لعملية التدقيق الداخلي.</w:t>
      </w:r>
    </w:p>
    <w:p w14:paraId="503F0D0D" w14:textId="77777777" w:rsidR="002F1CA1" w:rsidRPr="00786924" w:rsidRDefault="002F1CA1" w:rsidP="00460539">
      <w:pPr>
        <w:pStyle w:val="ListParagraph"/>
        <w:numPr>
          <w:ilvl w:val="0"/>
          <w:numId w:val="5"/>
        </w:numPr>
        <w:bidi/>
        <w:spacing w:after="0" w:line="240" w:lineRule="auto"/>
        <w:ind w:left="-720"/>
        <w:rPr>
          <w:rFonts w:asciiTheme="minorBidi" w:hAnsiTheme="minorBidi"/>
          <w:sz w:val="28"/>
          <w:szCs w:val="28"/>
        </w:rPr>
      </w:pPr>
      <w:r w:rsidRPr="00786924">
        <w:rPr>
          <w:rFonts w:asciiTheme="minorBidi" w:hAnsiTheme="minorBidi" w:hint="cs"/>
          <w:sz w:val="28"/>
          <w:szCs w:val="28"/>
          <w:rtl/>
        </w:rPr>
        <w:lastRenderedPageBreak/>
        <w:t xml:space="preserve"> </w:t>
      </w:r>
      <w:r w:rsidRPr="00786924">
        <w:rPr>
          <w:rFonts w:asciiTheme="minorBidi" w:hAnsiTheme="minorBidi"/>
          <w:sz w:val="28"/>
          <w:szCs w:val="28"/>
          <w:rtl/>
        </w:rPr>
        <w:t xml:space="preserve">التعرف على دور الذكاء </w:t>
      </w:r>
      <w:r w:rsidRPr="00786924">
        <w:rPr>
          <w:rFonts w:asciiTheme="minorBidi" w:hAnsiTheme="minorBidi" w:hint="cs"/>
          <w:sz w:val="28"/>
          <w:szCs w:val="28"/>
          <w:rtl/>
        </w:rPr>
        <w:t>الاصطناعي في</w:t>
      </w:r>
      <w:r w:rsidRPr="00786924">
        <w:rPr>
          <w:rFonts w:asciiTheme="minorBidi" w:hAnsiTheme="minorBidi"/>
          <w:sz w:val="28"/>
          <w:szCs w:val="28"/>
          <w:rtl/>
        </w:rPr>
        <w:t xml:space="preserve"> تحسين جودة القيام بالإجراءات التحليلية من قبل المدقق الداخلي. </w:t>
      </w:r>
    </w:p>
    <w:p w14:paraId="1DE4851D" w14:textId="77777777" w:rsidR="002F1CA1" w:rsidRPr="00786924" w:rsidRDefault="002F1CA1" w:rsidP="00460539">
      <w:pPr>
        <w:pStyle w:val="ListParagraph"/>
        <w:numPr>
          <w:ilvl w:val="0"/>
          <w:numId w:val="5"/>
        </w:numPr>
        <w:bidi/>
        <w:spacing w:after="0" w:line="240" w:lineRule="auto"/>
        <w:ind w:left="-720"/>
        <w:rPr>
          <w:rFonts w:asciiTheme="minorBidi" w:hAnsiTheme="minorBidi"/>
          <w:sz w:val="28"/>
          <w:szCs w:val="28"/>
          <w:rtl/>
        </w:rPr>
      </w:pPr>
      <w:r w:rsidRPr="00786924">
        <w:rPr>
          <w:rFonts w:asciiTheme="minorBidi" w:hAnsiTheme="minorBidi"/>
          <w:sz w:val="28"/>
          <w:szCs w:val="28"/>
          <w:rtl/>
        </w:rPr>
        <w:t xml:space="preserve">التعرف على دور استخدام الذكاء </w:t>
      </w:r>
      <w:r w:rsidRPr="00786924">
        <w:rPr>
          <w:rFonts w:asciiTheme="minorBidi" w:hAnsiTheme="minorBidi" w:hint="cs"/>
          <w:sz w:val="28"/>
          <w:szCs w:val="28"/>
          <w:rtl/>
        </w:rPr>
        <w:t>الاصطناعي في</w:t>
      </w:r>
      <w:r w:rsidRPr="00786924">
        <w:rPr>
          <w:rFonts w:asciiTheme="minorBidi" w:hAnsiTheme="minorBidi"/>
          <w:sz w:val="28"/>
          <w:szCs w:val="28"/>
          <w:rtl/>
        </w:rPr>
        <w:t xml:space="preserve"> أداء أعمال التدقيق الداخلي وتوثيقها.</w:t>
      </w:r>
    </w:p>
    <w:p w14:paraId="62D377C2" w14:textId="77777777" w:rsidR="002F1CA1" w:rsidRPr="00C333DD" w:rsidRDefault="002F1CA1" w:rsidP="00335029">
      <w:pPr>
        <w:spacing w:after="0" w:line="240" w:lineRule="auto"/>
        <w:ind w:left="-720" w:right="-964"/>
        <w:jc w:val="right"/>
        <w:rPr>
          <w:rFonts w:asciiTheme="minorBidi" w:hAnsiTheme="minorBidi"/>
          <w:sz w:val="32"/>
          <w:szCs w:val="32"/>
          <w:rtl/>
        </w:rPr>
      </w:pPr>
      <w:r w:rsidRPr="00C333DD">
        <w:rPr>
          <w:rFonts w:asciiTheme="minorBidi" w:hAnsiTheme="minorBidi" w:hint="cs"/>
          <w:sz w:val="32"/>
          <w:szCs w:val="32"/>
          <w:rtl/>
        </w:rPr>
        <w:t>ثالثا: اهمي</w:t>
      </w:r>
      <w:r w:rsidRPr="00C333DD">
        <w:rPr>
          <w:rFonts w:asciiTheme="minorBidi" w:hAnsiTheme="minorBidi" w:hint="eastAsia"/>
          <w:sz w:val="32"/>
          <w:szCs w:val="32"/>
          <w:rtl/>
        </w:rPr>
        <w:t>ة</w:t>
      </w:r>
      <w:r w:rsidRPr="00C333DD">
        <w:rPr>
          <w:rFonts w:asciiTheme="minorBidi" w:hAnsiTheme="minorBidi"/>
          <w:sz w:val="32"/>
          <w:szCs w:val="32"/>
          <w:rtl/>
        </w:rPr>
        <w:t xml:space="preserve"> البحث</w:t>
      </w:r>
    </w:p>
    <w:p w14:paraId="65A63F97" w14:textId="5AFF02A7" w:rsidR="002F1CA1" w:rsidRPr="00853395" w:rsidRDefault="00537EE3" w:rsidP="00335029">
      <w:pPr>
        <w:pStyle w:val="ListParagraph"/>
        <w:bidi/>
        <w:spacing w:after="0" w:line="240" w:lineRule="auto"/>
        <w:ind w:left="-720"/>
        <w:rPr>
          <w:rFonts w:asciiTheme="minorBidi" w:hAnsiTheme="minorBidi"/>
          <w:sz w:val="28"/>
          <w:szCs w:val="28"/>
        </w:rPr>
      </w:pPr>
      <w:r>
        <w:rPr>
          <w:rFonts w:asciiTheme="minorBidi" w:hAnsiTheme="minorBidi" w:hint="cs"/>
          <w:sz w:val="28"/>
          <w:szCs w:val="28"/>
          <w:rtl/>
        </w:rPr>
        <w:t>ا</w:t>
      </w:r>
      <w:r w:rsidR="002F1CA1" w:rsidRPr="00853395">
        <w:rPr>
          <w:rFonts w:asciiTheme="minorBidi" w:hAnsiTheme="minorBidi"/>
          <w:sz w:val="28"/>
          <w:szCs w:val="28"/>
          <w:rtl/>
        </w:rPr>
        <w:t>لاهمية العلمية: تظهر اهمية العلمية في الاضافة التي يقدمها في جانبه النظري لتوضيح مفهوم واهمية الذكاء الاصطناعي والتدقيق الداخلي.</w:t>
      </w:r>
    </w:p>
    <w:p w14:paraId="017BC9E2" w14:textId="062398CB" w:rsidR="002F1CA1" w:rsidRPr="00853395" w:rsidRDefault="002F1CA1" w:rsidP="00460539">
      <w:pPr>
        <w:ind w:left="-720" w:right="-694"/>
        <w:jc w:val="right"/>
        <w:rPr>
          <w:rFonts w:asciiTheme="minorBidi" w:hAnsiTheme="minorBidi"/>
          <w:sz w:val="28"/>
          <w:szCs w:val="28"/>
          <w:rtl/>
          <w:lang w:bidi="ar-IQ"/>
        </w:rPr>
      </w:pPr>
      <w:r w:rsidRPr="00853395">
        <w:rPr>
          <w:rFonts w:asciiTheme="minorBidi" w:hAnsiTheme="minorBidi"/>
          <w:sz w:val="28"/>
          <w:szCs w:val="28"/>
          <w:rtl/>
        </w:rPr>
        <w:t xml:space="preserve">الاهمية العملية: نستطيع أن نقول بأن هذا البحث لها أهمية </w:t>
      </w:r>
      <w:proofErr w:type="spellStart"/>
      <w:r w:rsidRPr="00853395">
        <w:rPr>
          <w:rFonts w:asciiTheme="minorBidi" w:hAnsiTheme="minorBidi"/>
          <w:sz w:val="28"/>
          <w:szCs w:val="28"/>
          <w:rtl/>
        </w:rPr>
        <w:t>کبيرة</w:t>
      </w:r>
      <w:proofErr w:type="spellEnd"/>
      <w:r w:rsidRPr="00853395">
        <w:rPr>
          <w:rFonts w:asciiTheme="minorBidi" w:hAnsiTheme="minorBidi"/>
          <w:sz w:val="28"/>
          <w:szCs w:val="28"/>
          <w:rtl/>
        </w:rPr>
        <w:t xml:space="preserve"> لأنها يتناول موضوع من أحدث الموضوعات التي تناولت الربط بين عدة مواضع حيوية وهي تقنيات الذكاء الاصطناعي وعلاقته في تحقيق </w:t>
      </w:r>
      <w:r w:rsidR="0089331A">
        <w:rPr>
          <w:rFonts w:asciiTheme="minorBidi" w:hAnsiTheme="minorBidi" w:hint="cs"/>
          <w:sz w:val="28"/>
          <w:szCs w:val="28"/>
          <w:rtl/>
        </w:rPr>
        <w:t>تحسين اداء</w:t>
      </w:r>
      <w:r w:rsidRPr="00853395">
        <w:rPr>
          <w:rFonts w:asciiTheme="minorBidi" w:hAnsiTheme="minorBidi"/>
          <w:sz w:val="28"/>
          <w:szCs w:val="28"/>
          <w:rtl/>
        </w:rPr>
        <w:t xml:space="preserve"> التدقيق الداخلي.</w:t>
      </w:r>
      <w:r w:rsidRPr="00853395">
        <w:rPr>
          <w:rFonts w:asciiTheme="minorBidi" w:hAnsiTheme="minorBidi"/>
          <w:sz w:val="28"/>
          <w:szCs w:val="28"/>
          <w:rtl/>
          <w:lang w:bidi="ar-IQ"/>
        </w:rPr>
        <w:t xml:space="preserve"> كما تأتي أهمية هذه الدراسة في كونها تحدد أهم السياسات و إجراءات التدقيق الداخلي، اعتمادا على ما هو متوافر من تكنلوجيا و معايير التدقيق و التأكد من تطبيقها، و من المؤمل أن تساهم هذه الدراسة في تطوير عمل التدقيق الداخلي في </w:t>
      </w:r>
      <w:proofErr w:type="gramStart"/>
      <w:r w:rsidRPr="00853395">
        <w:rPr>
          <w:rFonts w:asciiTheme="minorBidi" w:hAnsiTheme="minorBidi"/>
          <w:sz w:val="28"/>
          <w:szCs w:val="28"/>
          <w:rtl/>
          <w:lang w:bidi="ar-IQ"/>
        </w:rPr>
        <w:t>الشركات ،</w:t>
      </w:r>
      <w:proofErr w:type="gramEnd"/>
      <w:r w:rsidRPr="00853395">
        <w:rPr>
          <w:rFonts w:asciiTheme="minorBidi" w:hAnsiTheme="minorBidi"/>
          <w:sz w:val="28"/>
          <w:szCs w:val="28"/>
          <w:rtl/>
          <w:lang w:bidi="ar-IQ"/>
        </w:rPr>
        <w:t xml:space="preserve"> و تحديد نقاط القوة و الضعف ولفت النظر الى أهمية توفيرها ، و اتخاذ الإجراءات المناسبة لتوفير غير المتوافر منها، مما سيكون له أثر فعال على جودة التدقيق الداخلي .  </w:t>
      </w:r>
      <w:r w:rsidRPr="00853395">
        <w:rPr>
          <w:rFonts w:asciiTheme="minorBidi" w:hAnsiTheme="minorBidi"/>
          <w:sz w:val="28"/>
          <w:szCs w:val="28"/>
          <w:rtl/>
        </w:rPr>
        <w:t xml:space="preserve"> </w:t>
      </w:r>
    </w:p>
    <w:p w14:paraId="04FC9263" w14:textId="77777777" w:rsidR="002F1CA1" w:rsidRPr="00C333DD" w:rsidRDefault="002F1CA1" w:rsidP="00335029">
      <w:pPr>
        <w:spacing w:after="0" w:line="240" w:lineRule="auto"/>
        <w:ind w:left="-720" w:right="-1054"/>
        <w:jc w:val="right"/>
        <w:rPr>
          <w:rFonts w:asciiTheme="minorBidi" w:hAnsiTheme="minorBidi"/>
          <w:sz w:val="32"/>
          <w:szCs w:val="32"/>
          <w:rtl/>
        </w:rPr>
      </w:pPr>
      <w:r w:rsidRPr="00C333DD">
        <w:rPr>
          <w:rFonts w:asciiTheme="minorBidi" w:hAnsiTheme="minorBidi"/>
          <w:sz w:val="32"/>
          <w:szCs w:val="32"/>
          <w:rtl/>
        </w:rPr>
        <w:t>رابعا: فرضيات البحث</w:t>
      </w:r>
    </w:p>
    <w:p w14:paraId="5B6BC190" w14:textId="77777777" w:rsidR="00356ADB" w:rsidRDefault="002F1CA1" w:rsidP="00356ADB">
      <w:pPr>
        <w:spacing w:after="0" w:line="240" w:lineRule="auto"/>
        <w:ind w:left="-720" w:right="-334"/>
        <w:jc w:val="right"/>
        <w:rPr>
          <w:rFonts w:asciiTheme="minorBidi" w:hAnsiTheme="minorBidi"/>
          <w:sz w:val="28"/>
          <w:szCs w:val="28"/>
          <w:rtl/>
          <w:lang w:bidi="ar-IQ"/>
        </w:rPr>
      </w:pPr>
      <w:bookmarkStart w:id="1" w:name="_Hlk126185748"/>
      <w:r w:rsidRPr="00C333DD">
        <w:rPr>
          <w:rFonts w:asciiTheme="minorBidi" w:hAnsiTheme="minorBidi"/>
          <w:sz w:val="28"/>
          <w:szCs w:val="28"/>
          <w:rtl/>
          <w:lang w:bidi="ar-IQ"/>
        </w:rPr>
        <w:t>فرضية البحث: يمكن صياغة فرضي</w:t>
      </w:r>
      <w:r w:rsidR="00356ADB">
        <w:rPr>
          <w:rFonts w:asciiTheme="minorBidi" w:hAnsiTheme="minorBidi" w:hint="cs"/>
          <w:sz w:val="28"/>
          <w:szCs w:val="28"/>
          <w:rtl/>
          <w:lang w:bidi="ar-IQ"/>
        </w:rPr>
        <w:t>ة</w:t>
      </w:r>
      <w:r w:rsidRPr="00C333DD">
        <w:rPr>
          <w:rFonts w:asciiTheme="minorBidi" w:hAnsiTheme="minorBidi"/>
          <w:sz w:val="28"/>
          <w:szCs w:val="28"/>
          <w:rtl/>
          <w:lang w:bidi="ar-IQ"/>
        </w:rPr>
        <w:t xml:space="preserve"> البحث على ضوء مشكلة البحث كالاتي:</w:t>
      </w:r>
      <w:bookmarkEnd w:id="1"/>
    </w:p>
    <w:p w14:paraId="0A8E7765" w14:textId="0855CDEC" w:rsidR="00356ADB" w:rsidRPr="00356ADB" w:rsidRDefault="00356ADB" w:rsidP="00356ADB">
      <w:pPr>
        <w:spacing w:after="0" w:line="240" w:lineRule="auto"/>
        <w:ind w:left="-720" w:right="-334"/>
        <w:jc w:val="right"/>
        <w:rPr>
          <w:rFonts w:asciiTheme="minorBidi" w:hAnsiTheme="minorBidi"/>
          <w:sz w:val="28"/>
          <w:szCs w:val="28"/>
          <w:lang w:bidi="ar-IQ"/>
        </w:rPr>
      </w:pPr>
      <w:r w:rsidRPr="00356ADB">
        <w:rPr>
          <w:rFonts w:asciiTheme="minorBidi" w:hAnsiTheme="minorBidi" w:hint="cs"/>
          <w:sz w:val="28"/>
          <w:szCs w:val="28"/>
          <w:rtl/>
          <w:lang w:bidi="ar-IQ"/>
        </w:rPr>
        <w:t>ت</w:t>
      </w:r>
      <w:r w:rsidRPr="00356ADB">
        <w:rPr>
          <w:rFonts w:asciiTheme="minorBidi" w:hAnsiTheme="minorBidi"/>
          <w:sz w:val="28"/>
          <w:szCs w:val="28"/>
          <w:rtl/>
          <w:lang w:bidi="ar-IQ"/>
        </w:rPr>
        <w:t xml:space="preserve">وجد علاقة ذات دلالة معنوية بين استخدام تقنيات الذكاء الاصطناعي </w:t>
      </w:r>
      <w:r w:rsidRPr="00356ADB">
        <w:rPr>
          <w:rFonts w:asciiTheme="minorBidi" w:hAnsiTheme="minorBidi" w:hint="cs"/>
          <w:sz w:val="28"/>
          <w:szCs w:val="28"/>
          <w:rtl/>
          <w:lang w:bidi="ar-IQ"/>
        </w:rPr>
        <w:t>وتحسين</w:t>
      </w:r>
      <w:r w:rsidRPr="00356ADB">
        <w:rPr>
          <w:rFonts w:asciiTheme="minorBidi" w:hAnsiTheme="minorBidi"/>
          <w:sz w:val="28"/>
          <w:szCs w:val="28"/>
          <w:rtl/>
          <w:lang w:bidi="ar-IQ"/>
        </w:rPr>
        <w:t xml:space="preserve"> </w:t>
      </w:r>
      <w:r w:rsidRPr="00356ADB">
        <w:rPr>
          <w:rFonts w:asciiTheme="minorBidi" w:hAnsiTheme="minorBidi" w:hint="cs"/>
          <w:sz w:val="28"/>
          <w:szCs w:val="28"/>
          <w:rtl/>
          <w:lang w:bidi="ar-IQ"/>
        </w:rPr>
        <w:t xml:space="preserve">عمل </w:t>
      </w:r>
      <w:r w:rsidRPr="00356ADB">
        <w:rPr>
          <w:rFonts w:asciiTheme="minorBidi" w:hAnsiTheme="minorBidi"/>
          <w:sz w:val="28"/>
          <w:szCs w:val="28"/>
          <w:rtl/>
          <w:lang w:bidi="ar-IQ"/>
        </w:rPr>
        <w:t>التدقيق الداخلي</w:t>
      </w:r>
      <w:r w:rsidRPr="00356ADB">
        <w:rPr>
          <w:rFonts w:asciiTheme="minorBidi" w:hAnsiTheme="minorBidi" w:hint="cs"/>
          <w:sz w:val="28"/>
          <w:szCs w:val="28"/>
          <w:rtl/>
          <w:lang w:bidi="ar-IQ"/>
        </w:rPr>
        <w:t>.</w:t>
      </w:r>
    </w:p>
    <w:p w14:paraId="52AC98D5" w14:textId="168706D4" w:rsidR="00356ADB" w:rsidRDefault="00356ADB" w:rsidP="00356ADB">
      <w:pPr>
        <w:tabs>
          <w:tab w:val="left" w:pos="8565"/>
        </w:tabs>
        <w:spacing w:after="0" w:line="240" w:lineRule="auto"/>
        <w:ind w:left="-720" w:right="-1144"/>
        <w:rPr>
          <w:rFonts w:asciiTheme="minorBidi" w:hAnsiTheme="minorBidi"/>
          <w:sz w:val="32"/>
          <w:szCs w:val="32"/>
          <w:rtl/>
          <w:lang w:bidi="ar-IQ"/>
        </w:rPr>
      </w:pPr>
    </w:p>
    <w:p w14:paraId="733EE2CA" w14:textId="37D71E27" w:rsidR="002F1CA1" w:rsidRPr="00C333DD" w:rsidRDefault="002F1CA1" w:rsidP="002F1CA1">
      <w:pPr>
        <w:spacing w:after="0" w:line="240" w:lineRule="auto"/>
        <w:ind w:left="-720" w:right="-1144"/>
        <w:jc w:val="right"/>
        <w:rPr>
          <w:rFonts w:asciiTheme="minorBidi" w:hAnsiTheme="minorBidi"/>
          <w:sz w:val="32"/>
          <w:szCs w:val="32"/>
          <w:rtl/>
        </w:rPr>
      </w:pPr>
      <w:r w:rsidRPr="00C333DD">
        <w:rPr>
          <w:rFonts w:asciiTheme="minorBidi" w:hAnsiTheme="minorBidi"/>
          <w:sz w:val="32"/>
          <w:szCs w:val="32"/>
          <w:rtl/>
        </w:rPr>
        <w:t>خامسا: متغيرات البحث:</w:t>
      </w:r>
    </w:p>
    <w:p w14:paraId="4E8F5D1D" w14:textId="77777777" w:rsidR="002F1CA1" w:rsidRPr="00853395" w:rsidRDefault="002F1CA1" w:rsidP="002F1CA1">
      <w:pPr>
        <w:spacing w:after="0" w:line="240" w:lineRule="auto"/>
        <w:ind w:left="-720"/>
        <w:jc w:val="right"/>
        <w:rPr>
          <w:rFonts w:asciiTheme="minorBidi" w:hAnsiTheme="minorBidi"/>
          <w:sz w:val="28"/>
          <w:szCs w:val="28"/>
          <w:rtl/>
        </w:rPr>
      </w:pPr>
      <w:r w:rsidRPr="00853395">
        <w:rPr>
          <w:rFonts w:asciiTheme="minorBidi" w:hAnsiTheme="minorBidi"/>
          <w:sz w:val="28"/>
          <w:szCs w:val="28"/>
          <w:rtl/>
        </w:rPr>
        <w:t xml:space="preserve">متغير المستقل: الذكاء الاصطناعي </w:t>
      </w:r>
    </w:p>
    <w:p w14:paraId="6DC76AD9" w14:textId="386F7DA0" w:rsidR="00212A88" w:rsidRPr="002F1CA1" w:rsidRDefault="002F1CA1" w:rsidP="002F1CA1">
      <w:pPr>
        <w:spacing w:after="0" w:line="240" w:lineRule="auto"/>
        <w:ind w:left="-720"/>
        <w:jc w:val="right"/>
        <w:rPr>
          <w:rFonts w:asciiTheme="minorBidi" w:hAnsiTheme="minorBidi"/>
          <w:sz w:val="28"/>
          <w:szCs w:val="28"/>
        </w:rPr>
      </w:pPr>
      <w:r w:rsidRPr="00853395">
        <w:rPr>
          <w:rFonts w:asciiTheme="minorBidi" w:hAnsiTheme="minorBidi"/>
          <w:sz w:val="28"/>
          <w:szCs w:val="28"/>
          <w:rtl/>
        </w:rPr>
        <w:t xml:space="preserve">متغير التابع: تحسين </w:t>
      </w:r>
      <w:r w:rsidR="0029010F">
        <w:rPr>
          <w:rFonts w:asciiTheme="minorBidi" w:hAnsiTheme="minorBidi" w:hint="cs"/>
          <w:sz w:val="28"/>
          <w:szCs w:val="28"/>
          <w:rtl/>
        </w:rPr>
        <w:t>عمل</w:t>
      </w:r>
      <w:r w:rsidRPr="00853395">
        <w:rPr>
          <w:rFonts w:asciiTheme="minorBidi" w:hAnsiTheme="minorBidi"/>
          <w:sz w:val="28"/>
          <w:szCs w:val="28"/>
          <w:rtl/>
        </w:rPr>
        <w:t xml:space="preserve"> التدقيق </w:t>
      </w:r>
      <w:r w:rsidR="00936810" w:rsidRPr="002F1CA1">
        <w:rPr>
          <w:rFonts w:asciiTheme="majorBidi" w:hAnsiTheme="majorBidi" w:cstheme="majorBidi"/>
          <w:sz w:val="28"/>
          <w:szCs w:val="28"/>
          <w:rtl/>
        </w:rPr>
        <w:t xml:space="preserve">الداخلي </w:t>
      </w:r>
    </w:p>
    <w:sectPr w:rsidR="00212A88" w:rsidRPr="002F1CA1" w:rsidSect="00693DE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E09D" w14:textId="77777777" w:rsidR="00CA273C" w:rsidRDefault="00CA273C" w:rsidP="00F768C0">
      <w:pPr>
        <w:spacing w:after="0" w:line="240" w:lineRule="auto"/>
      </w:pPr>
      <w:r>
        <w:separator/>
      </w:r>
    </w:p>
  </w:endnote>
  <w:endnote w:type="continuationSeparator" w:id="0">
    <w:p w14:paraId="6C9202DC" w14:textId="77777777" w:rsidR="00CA273C" w:rsidRDefault="00CA273C" w:rsidP="00F7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AA349" w14:textId="77777777" w:rsidR="00CA273C" w:rsidRDefault="00CA273C" w:rsidP="00F768C0">
      <w:pPr>
        <w:spacing w:after="0" w:line="240" w:lineRule="auto"/>
      </w:pPr>
      <w:r>
        <w:separator/>
      </w:r>
    </w:p>
  </w:footnote>
  <w:footnote w:type="continuationSeparator" w:id="0">
    <w:p w14:paraId="2694874E" w14:textId="77777777" w:rsidR="00CA273C" w:rsidRDefault="00CA273C" w:rsidP="00F76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5F0"/>
    <w:multiLevelType w:val="hybridMultilevel"/>
    <w:tmpl w:val="25767570"/>
    <w:lvl w:ilvl="0" w:tplc="61AC965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D01A6"/>
    <w:multiLevelType w:val="hybridMultilevel"/>
    <w:tmpl w:val="8E92D82A"/>
    <w:lvl w:ilvl="0" w:tplc="3CB6A1B4">
      <w:start w:val="1"/>
      <w:numFmt w:val="decimal"/>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823AF"/>
    <w:multiLevelType w:val="hybridMultilevel"/>
    <w:tmpl w:val="51B065A8"/>
    <w:lvl w:ilvl="0" w:tplc="24F4245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8BD48FA"/>
    <w:multiLevelType w:val="hybridMultilevel"/>
    <w:tmpl w:val="EA1E2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B60E7"/>
    <w:multiLevelType w:val="hybridMultilevel"/>
    <w:tmpl w:val="765648B0"/>
    <w:lvl w:ilvl="0" w:tplc="AB906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63E97"/>
    <w:multiLevelType w:val="multilevel"/>
    <w:tmpl w:val="CCA0C2F0"/>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5D32643"/>
    <w:multiLevelType w:val="hybridMultilevel"/>
    <w:tmpl w:val="2D28E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751"/>
    <w:rsid w:val="000201E8"/>
    <w:rsid w:val="00067097"/>
    <w:rsid w:val="00073216"/>
    <w:rsid w:val="0009767F"/>
    <w:rsid w:val="000F5FFD"/>
    <w:rsid w:val="001114CA"/>
    <w:rsid w:val="00170059"/>
    <w:rsid w:val="001754A8"/>
    <w:rsid w:val="00212A88"/>
    <w:rsid w:val="002634D0"/>
    <w:rsid w:val="00280A51"/>
    <w:rsid w:val="0029010F"/>
    <w:rsid w:val="002F1CA1"/>
    <w:rsid w:val="003300D6"/>
    <w:rsid w:val="00335029"/>
    <w:rsid w:val="00356ADB"/>
    <w:rsid w:val="00371E16"/>
    <w:rsid w:val="003D23A8"/>
    <w:rsid w:val="003D3FB5"/>
    <w:rsid w:val="00415D6A"/>
    <w:rsid w:val="00460539"/>
    <w:rsid w:val="004638AF"/>
    <w:rsid w:val="004B40EF"/>
    <w:rsid w:val="004F4CE2"/>
    <w:rsid w:val="00537EE3"/>
    <w:rsid w:val="00552195"/>
    <w:rsid w:val="00560963"/>
    <w:rsid w:val="0056497E"/>
    <w:rsid w:val="00574035"/>
    <w:rsid w:val="00587EEA"/>
    <w:rsid w:val="00600542"/>
    <w:rsid w:val="00611045"/>
    <w:rsid w:val="0062259C"/>
    <w:rsid w:val="00693DEB"/>
    <w:rsid w:val="006A2E26"/>
    <w:rsid w:val="006C163F"/>
    <w:rsid w:val="006C21C9"/>
    <w:rsid w:val="006C492E"/>
    <w:rsid w:val="006D6468"/>
    <w:rsid w:val="007054BD"/>
    <w:rsid w:val="00713751"/>
    <w:rsid w:val="0075265D"/>
    <w:rsid w:val="007F40CE"/>
    <w:rsid w:val="00835168"/>
    <w:rsid w:val="008730A5"/>
    <w:rsid w:val="0089331A"/>
    <w:rsid w:val="008954A6"/>
    <w:rsid w:val="008C4664"/>
    <w:rsid w:val="00912804"/>
    <w:rsid w:val="00936810"/>
    <w:rsid w:val="00942CE1"/>
    <w:rsid w:val="00967F1E"/>
    <w:rsid w:val="00997DB8"/>
    <w:rsid w:val="009F3BBA"/>
    <w:rsid w:val="00AA4779"/>
    <w:rsid w:val="00AE0483"/>
    <w:rsid w:val="00B868BE"/>
    <w:rsid w:val="00C66440"/>
    <w:rsid w:val="00C7587A"/>
    <w:rsid w:val="00C85542"/>
    <w:rsid w:val="00CA273C"/>
    <w:rsid w:val="00CE0765"/>
    <w:rsid w:val="00D24E6E"/>
    <w:rsid w:val="00D42CDE"/>
    <w:rsid w:val="00DB5221"/>
    <w:rsid w:val="00DC4667"/>
    <w:rsid w:val="00DD2396"/>
    <w:rsid w:val="00DE1F02"/>
    <w:rsid w:val="00E02812"/>
    <w:rsid w:val="00E129B5"/>
    <w:rsid w:val="00E339B1"/>
    <w:rsid w:val="00EA6EA3"/>
    <w:rsid w:val="00ED4255"/>
    <w:rsid w:val="00F529E1"/>
    <w:rsid w:val="00F555CC"/>
    <w:rsid w:val="00F768C0"/>
    <w:rsid w:val="00F77CBA"/>
    <w:rsid w:val="00F86C11"/>
    <w:rsid w:val="00F94158"/>
    <w:rsid w:val="00FC0A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B955"/>
  <w15:docId w15:val="{AE6424E8-8A1E-4C22-9AD1-A09EB169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768C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768C0"/>
  </w:style>
  <w:style w:type="paragraph" w:styleId="Footer">
    <w:name w:val="footer"/>
    <w:basedOn w:val="Normal"/>
    <w:link w:val="FooterChar"/>
    <w:uiPriority w:val="99"/>
    <w:semiHidden/>
    <w:unhideWhenUsed/>
    <w:rsid w:val="00F768C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768C0"/>
  </w:style>
  <w:style w:type="paragraph" w:styleId="ListParagraph">
    <w:name w:val="List Paragraph"/>
    <w:basedOn w:val="Normal"/>
    <w:uiPriority w:val="34"/>
    <w:qFormat/>
    <w:rsid w:val="006D6468"/>
    <w:pPr>
      <w:ind w:left="720"/>
      <w:contextualSpacing/>
    </w:pPr>
  </w:style>
  <w:style w:type="paragraph" w:styleId="BalloonText">
    <w:name w:val="Balloon Text"/>
    <w:basedOn w:val="Normal"/>
    <w:link w:val="BalloonTextChar"/>
    <w:uiPriority w:val="99"/>
    <w:semiHidden/>
    <w:unhideWhenUsed/>
    <w:rsid w:val="006A2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BC9DB-61B0-49D6-AAD3-24A59C56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3330</TotalTime>
  <Pages>4</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Malik</cp:lastModifiedBy>
  <cp:revision>60</cp:revision>
  <dcterms:created xsi:type="dcterms:W3CDTF">2022-11-13T16:37:00Z</dcterms:created>
  <dcterms:modified xsi:type="dcterms:W3CDTF">2023-02-12T20:19:00Z</dcterms:modified>
</cp:coreProperties>
</file>