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3180804D" w:rsidR="008F39C1" w:rsidRPr="00FB5A95" w:rsidRDefault="00FB5A95" w:rsidP="00FB5A95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                                                                                               </w:t>
      </w:r>
      <w:r w:rsidR="008F39C1" w:rsidRPr="00D47951">
        <w:rPr>
          <w:b/>
          <w:bCs/>
          <w:sz w:val="40"/>
          <w:szCs w:val="40"/>
        </w:rPr>
        <w:t>Personal Information</w:t>
      </w:r>
      <w:r>
        <w:rPr>
          <w:b/>
          <w:bCs/>
          <w:sz w:val="40"/>
          <w:szCs w:val="40"/>
        </w:rPr>
        <w:t xml:space="preserve">:          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</w:t>
      </w:r>
      <w:r w:rsidRPr="00FB5A95">
        <w:rPr>
          <w:b/>
          <w:bCs/>
          <w:noProof/>
          <w:sz w:val="40"/>
          <w:szCs w:val="40"/>
        </w:rPr>
        <w:drawing>
          <wp:inline distT="0" distB="0" distL="0" distR="0" wp14:anchorId="258B9F69" wp14:editId="4FC2218B">
            <wp:extent cx="1162050" cy="1339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87" cy="134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0F6D" w14:textId="6BE2C73D" w:rsidR="00142031" w:rsidRPr="008F39C1" w:rsidRDefault="00142031" w:rsidP="0050309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3652B">
        <w:rPr>
          <w:sz w:val="26"/>
          <w:szCs w:val="26"/>
        </w:rPr>
        <w:t xml:space="preserve"> </w:t>
      </w:r>
      <w:r w:rsidR="00503099">
        <w:rPr>
          <w:sz w:val="26"/>
          <w:szCs w:val="26"/>
        </w:rPr>
        <w:t xml:space="preserve">Marlin </w:t>
      </w:r>
      <w:proofErr w:type="spellStart"/>
      <w:r w:rsidR="00503099">
        <w:rPr>
          <w:sz w:val="26"/>
          <w:szCs w:val="26"/>
        </w:rPr>
        <w:t>Yousif</w:t>
      </w:r>
      <w:proofErr w:type="spellEnd"/>
      <w:r w:rsidR="00503099">
        <w:rPr>
          <w:sz w:val="26"/>
          <w:szCs w:val="26"/>
        </w:rPr>
        <w:t xml:space="preserve"> </w:t>
      </w:r>
      <w:proofErr w:type="spellStart"/>
      <w:r w:rsidR="00503099">
        <w:rPr>
          <w:sz w:val="26"/>
          <w:szCs w:val="26"/>
        </w:rPr>
        <w:t>Azeez</w:t>
      </w:r>
      <w:proofErr w:type="spellEnd"/>
    </w:p>
    <w:p w14:paraId="01C50924" w14:textId="31071715" w:rsidR="00142031" w:rsidRPr="00FB5A95" w:rsidRDefault="00142031" w:rsidP="00FB5A95">
      <w:pPr>
        <w:tabs>
          <w:tab w:val="left" w:pos="5760"/>
        </w:tabs>
        <w:spacing w:after="0"/>
        <w:rPr>
          <w:sz w:val="26"/>
          <w:szCs w:val="26"/>
        </w:rPr>
      </w:pPr>
      <w:r w:rsidRPr="00FB5A95">
        <w:rPr>
          <w:sz w:val="26"/>
          <w:szCs w:val="26"/>
        </w:rPr>
        <w:t>Academic Title:</w:t>
      </w:r>
      <w:r w:rsidR="0063652B" w:rsidRPr="00FB5A95">
        <w:rPr>
          <w:sz w:val="26"/>
          <w:szCs w:val="26"/>
        </w:rPr>
        <w:t xml:space="preserve"> </w:t>
      </w:r>
      <w:r w:rsidR="00503099" w:rsidRPr="00FB5A95">
        <w:rPr>
          <w:sz w:val="26"/>
          <w:szCs w:val="26"/>
        </w:rPr>
        <w:t>Lecturer</w:t>
      </w:r>
      <w:r w:rsidR="00FB5A95" w:rsidRPr="00FB5A95">
        <w:rPr>
          <w:sz w:val="26"/>
          <w:szCs w:val="26"/>
        </w:rPr>
        <w:tab/>
        <w:t xml:space="preserve">                                             </w:t>
      </w:r>
    </w:p>
    <w:p w14:paraId="608D9FC0" w14:textId="2876C394" w:rsidR="00142031" w:rsidRPr="008F39C1" w:rsidRDefault="00142031" w:rsidP="0050309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503099">
        <w:rPr>
          <w:sz w:val="26"/>
          <w:szCs w:val="26"/>
        </w:rPr>
        <w:t>marlin.aziz</w:t>
      </w:r>
      <w:r w:rsidR="0063652B">
        <w:rPr>
          <w:sz w:val="26"/>
          <w:szCs w:val="26"/>
        </w:rPr>
        <w:t>@su.edu.krd</w:t>
      </w:r>
    </w:p>
    <w:p w14:paraId="03B22A1F" w14:textId="12C1397E" w:rsidR="00142031" w:rsidRDefault="00142031" w:rsidP="0050309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3652B">
        <w:rPr>
          <w:sz w:val="26"/>
          <w:szCs w:val="26"/>
        </w:rPr>
        <w:t xml:space="preserve"> </w:t>
      </w:r>
      <w:r w:rsidR="0063652B" w:rsidRPr="0063652B">
        <w:rPr>
          <w:sz w:val="26"/>
          <w:szCs w:val="26"/>
        </w:rPr>
        <w:t>009647504</w:t>
      </w:r>
      <w:r w:rsidR="00503099">
        <w:rPr>
          <w:sz w:val="26"/>
          <w:szCs w:val="26"/>
        </w:rPr>
        <w:t>837935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D887489" w14:textId="072578D5" w:rsidR="00503099" w:rsidRPr="00503099" w:rsidRDefault="00503099" w:rsidP="005030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8"/>
          <w:szCs w:val="28"/>
        </w:rPr>
      </w:pPr>
      <w:r w:rsidRPr="00503099">
        <w:rPr>
          <w:sz w:val="26"/>
          <w:szCs w:val="26"/>
        </w:rPr>
        <w:t>2008-2011</w:t>
      </w:r>
      <w:r w:rsidR="0063652B" w:rsidRPr="00503099">
        <w:rPr>
          <w:sz w:val="26"/>
          <w:szCs w:val="26"/>
        </w:rPr>
        <w:t>: (</w:t>
      </w:r>
      <w:r w:rsidRPr="00503099">
        <w:rPr>
          <w:sz w:val="26"/>
          <w:szCs w:val="26"/>
        </w:rPr>
        <w:t>MSc. In Organic</w:t>
      </w:r>
      <w:r w:rsidR="0063652B" w:rsidRPr="00503099">
        <w:rPr>
          <w:sz w:val="26"/>
          <w:szCs w:val="26"/>
        </w:rPr>
        <w:t xml:space="preserve"> Chemistry). The title of the thesis is (</w:t>
      </w:r>
      <w:r w:rsidRPr="00503099">
        <w:rPr>
          <w:rFonts w:ascii="TimesNewRoman" w:hAnsi="TimesNewRoman" w:cs="TimesNewRoman"/>
          <w:sz w:val="28"/>
          <w:szCs w:val="28"/>
        </w:rPr>
        <w:t>Synthesis and Spectroscopic Identification of a New Series of 1</w:t>
      </w:r>
      <w:proofErr w:type="gramStart"/>
      <w:r w:rsidRPr="00503099">
        <w:rPr>
          <w:rFonts w:ascii="TimesNewRoman" w:hAnsi="TimesNewRoman" w:cs="TimesNewRoman"/>
          <w:sz w:val="28"/>
          <w:szCs w:val="28"/>
        </w:rPr>
        <w:t>,2,4</w:t>
      </w:r>
      <w:proofErr w:type="gramEnd"/>
      <w:r w:rsidRPr="00503099">
        <w:rPr>
          <w:rFonts w:ascii="TimesNewRoman" w:hAnsi="TimesNewRoman" w:cs="TimesNewRoman"/>
          <w:sz w:val="28"/>
          <w:szCs w:val="28"/>
        </w:rPr>
        <w:t xml:space="preserve">- </w:t>
      </w:r>
      <w:proofErr w:type="spellStart"/>
      <w:r w:rsidRPr="00503099">
        <w:rPr>
          <w:rFonts w:ascii="TimesNewRoman" w:hAnsi="TimesNewRoman" w:cs="TimesNewRoman"/>
          <w:sz w:val="28"/>
          <w:szCs w:val="28"/>
        </w:rPr>
        <w:t>Triazole</w:t>
      </w:r>
      <w:proofErr w:type="spellEnd"/>
      <w:r w:rsidRPr="00503099">
        <w:rPr>
          <w:rFonts w:ascii="TimesNewRoman" w:hAnsi="TimesNewRoman" w:cs="TimesNewRoman"/>
          <w:sz w:val="28"/>
          <w:szCs w:val="28"/>
        </w:rPr>
        <w:t xml:space="preserve"> Derivatives</w:t>
      </w:r>
      <w:r>
        <w:rPr>
          <w:rFonts w:ascii="TimesNewRoman" w:hAnsi="TimesNewRoman" w:cs="TimesNewRoman"/>
          <w:sz w:val="28"/>
          <w:szCs w:val="28"/>
        </w:rPr>
        <w:t>).</w:t>
      </w:r>
    </w:p>
    <w:p w14:paraId="6EA27BB3" w14:textId="169039C6" w:rsidR="0063652B" w:rsidRPr="0063652B" w:rsidRDefault="0063652B" w:rsidP="00503099">
      <w:pPr>
        <w:pStyle w:val="ListParagraph"/>
        <w:spacing w:after="0"/>
        <w:rPr>
          <w:sz w:val="26"/>
          <w:szCs w:val="26"/>
        </w:rPr>
      </w:pPr>
      <w:proofErr w:type="gramStart"/>
      <w:r w:rsidRPr="0063652B">
        <w:rPr>
          <w:sz w:val="26"/>
          <w:szCs w:val="26"/>
        </w:rPr>
        <w:t xml:space="preserve">Department of Chemistry, College of Education, University of </w:t>
      </w:r>
      <w:proofErr w:type="spellStart"/>
      <w:r w:rsidR="00503099">
        <w:rPr>
          <w:sz w:val="26"/>
          <w:szCs w:val="26"/>
        </w:rPr>
        <w:t>Slahaddin</w:t>
      </w:r>
      <w:proofErr w:type="spellEnd"/>
      <w:r w:rsidRPr="0063652B">
        <w:rPr>
          <w:sz w:val="26"/>
          <w:szCs w:val="26"/>
        </w:rPr>
        <w:t xml:space="preserve">, </w:t>
      </w:r>
      <w:r w:rsidR="00503099">
        <w:rPr>
          <w:sz w:val="26"/>
          <w:szCs w:val="26"/>
        </w:rPr>
        <w:t>Erbil</w:t>
      </w:r>
      <w:r w:rsidRPr="0063652B">
        <w:rPr>
          <w:sz w:val="26"/>
          <w:szCs w:val="26"/>
        </w:rPr>
        <w:t>.</w:t>
      </w:r>
      <w:proofErr w:type="gramEnd"/>
    </w:p>
    <w:p w14:paraId="52858641" w14:textId="74E7DC34" w:rsidR="009E0364" w:rsidRPr="00503099" w:rsidRDefault="00503099" w:rsidP="00503099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2004-2005</w:t>
      </w:r>
      <w:r w:rsidR="0063652B" w:rsidRPr="0063652B">
        <w:rPr>
          <w:sz w:val="26"/>
          <w:szCs w:val="26"/>
        </w:rPr>
        <w:t>: (</w:t>
      </w:r>
      <w:r w:rsidR="0053511F" w:rsidRPr="0063652B">
        <w:rPr>
          <w:sz w:val="26"/>
          <w:szCs w:val="26"/>
        </w:rPr>
        <w:t>B.Sc.</w:t>
      </w:r>
      <w:r w:rsidR="0063652B" w:rsidRPr="0063652B">
        <w:rPr>
          <w:sz w:val="26"/>
          <w:szCs w:val="26"/>
        </w:rPr>
        <w:t xml:space="preserve"> in Chemistry).  </w:t>
      </w:r>
      <w:proofErr w:type="gramStart"/>
      <w:r w:rsidR="0063652B" w:rsidRPr="0063652B">
        <w:rPr>
          <w:sz w:val="26"/>
          <w:szCs w:val="26"/>
        </w:rPr>
        <w:t xml:space="preserve">Department of Chemistry, College of </w:t>
      </w:r>
      <w:r>
        <w:rPr>
          <w:sz w:val="26"/>
          <w:szCs w:val="26"/>
        </w:rPr>
        <w:t>Education</w:t>
      </w:r>
      <w:r w:rsidR="0063652B" w:rsidRPr="0063652B">
        <w:rPr>
          <w:sz w:val="26"/>
          <w:szCs w:val="26"/>
        </w:rPr>
        <w:t xml:space="preserve">, </w:t>
      </w:r>
      <w:r w:rsidRPr="0063652B"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Slahaddin</w:t>
      </w:r>
      <w:proofErr w:type="spellEnd"/>
      <w:r w:rsidRPr="0063652B">
        <w:rPr>
          <w:sz w:val="26"/>
          <w:szCs w:val="26"/>
        </w:rPr>
        <w:t xml:space="preserve">, </w:t>
      </w:r>
      <w:r>
        <w:rPr>
          <w:sz w:val="26"/>
          <w:szCs w:val="26"/>
        </w:rPr>
        <w:t>Erbil</w:t>
      </w:r>
      <w:r w:rsidRPr="0063652B">
        <w:rPr>
          <w:sz w:val="26"/>
          <w:szCs w:val="26"/>
        </w:rPr>
        <w:t>.</w:t>
      </w:r>
      <w:proofErr w:type="gramEnd"/>
    </w:p>
    <w:p w14:paraId="03C50DEA" w14:textId="77777777" w:rsidR="0053511F" w:rsidRPr="0053511F" w:rsidRDefault="0053511F" w:rsidP="0053511F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649F3EA" w14:textId="4AF0FF13" w:rsidR="008A1B06" w:rsidRPr="008A1B06" w:rsidRDefault="0010565A" w:rsidP="001056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2018 </w:t>
      </w:r>
      <w:r w:rsidR="008A1B06" w:rsidRPr="008A1B06">
        <w:rPr>
          <w:sz w:val="26"/>
          <w:szCs w:val="26"/>
        </w:rPr>
        <w:t xml:space="preserve"> Lecturer</w:t>
      </w:r>
      <w:proofErr w:type="gramEnd"/>
      <w:r w:rsidR="008A1B06" w:rsidRPr="008A1B06">
        <w:rPr>
          <w:sz w:val="26"/>
          <w:szCs w:val="26"/>
        </w:rPr>
        <w:t xml:space="preserve"> of </w:t>
      </w:r>
      <w:r>
        <w:rPr>
          <w:sz w:val="26"/>
          <w:szCs w:val="26"/>
        </w:rPr>
        <w:t>Organic</w:t>
      </w:r>
      <w:r w:rsidR="008A1B06" w:rsidRPr="008A1B06">
        <w:rPr>
          <w:sz w:val="26"/>
          <w:szCs w:val="26"/>
        </w:rPr>
        <w:t xml:space="preserve"> Chemistry, Department of Chemistry, College of Education/ University of </w:t>
      </w:r>
      <w:proofErr w:type="spellStart"/>
      <w:r w:rsidR="008A1B06" w:rsidRPr="008A1B06">
        <w:rPr>
          <w:sz w:val="26"/>
          <w:szCs w:val="26"/>
        </w:rPr>
        <w:t>Salahaddin</w:t>
      </w:r>
      <w:proofErr w:type="spellEnd"/>
      <w:r w:rsidR="008A1B06" w:rsidRPr="008A1B06">
        <w:rPr>
          <w:sz w:val="26"/>
          <w:szCs w:val="26"/>
        </w:rPr>
        <w:t xml:space="preserve">.      </w:t>
      </w:r>
    </w:p>
    <w:p w14:paraId="574F8838" w14:textId="6AF08EC9" w:rsidR="008A1B06" w:rsidRPr="0010565A" w:rsidRDefault="0010565A" w:rsidP="001056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2012 </w:t>
      </w:r>
      <w:r w:rsidR="008A1B06" w:rsidRPr="008A1B06">
        <w:rPr>
          <w:sz w:val="26"/>
          <w:szCs w:val="26"/>
        </w:rPr>
        <w:t xml:space="preserve"> Assist</w:t>
      </w:r>
      <w:proofErr w:type="gramEnd"/>
      <w:r w:rsidR="008A1B06" w:rsidRPr="008A1B06">
        <w:rPr>
          <w:sz w:val="26"/>
          <w:szCs w:val="26"/>
        </w:rPr>
        <w:t xml:space="preserve">. Lecturer of </w:t>
      </w:r>
      <w:r>
        <w:rPr>
          <w:sz w:val="26"/>
          <w:szCs w:val="26"/>
        </w:rPr>
        <w:t>Organic</w:t>
      </w:r>
      <w:r w:rsidR="008A1B06" w:rsidRPr="008A1B06">
        <w:rPr>
          <w:sz w:val="26"/>
          <w:szCs w:val="26"/>
        </w:rPr>
        <w:t xml:space="preserve"> Chemistry, Department of Chemistry, College of Education/ University of </w:t>
      </w:r>
      <w:proofErr w:type="spellStart"/>
      <w:r w:rsidR="008A1B06" w:rsidRPr="008A1B06">
        <w:rPr>
          <w:sz w:val="26"/>
          <w:szCs w:val="26"/>
        </w:rPr>
        <w:t>Salahaddin</w:t>
      </w:r>
      <w:proofErr w:type="spellEnd"/>
      <w:r w:rsidR="008A1B06" w:rsidRPr="008A1B06">
        <w:rPr>
          <w:sz w:val="26"/>
          <w:szCs w:val="26"/>
        </w:rPr>
        <w:t>.</w:t>
      </w:r>
    </w:p>
    <w:p w14:paraId="5971015C" w14:textId="77777777" w:rsidR="008A1B06" w:rsidRPr="008A1B06" w:rsidRDefault="008A1B06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 xml:space="preserve">Supervised fourth year under graduation projects. </w:t>
      </w:r>
    </w:p>
    <w:p w14:paraId="29A29887" w14:textId="77777777" w:rsidR="0010565A" w:rsidRDefault="0010565A" w:rsidP="00D47951">
      <w:pPr>
        <w:rPr>
          <w:b/>
          <w:bCs/>
          <w:sz w:val="40"/>
          <w:szCs w:val="40"/>
        </w:rPr>
      </w:pPr>
    </w:p>
    <w:p w14:paraId="4EFF5514" w14:textId="77777777" w:rsidR="003312D2" w:rsidRDefault="003312D2" w:rsidP="00D47951">
      <w:pPr>
        <w:rPr>
          <w:b/>
          <w:bCs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108230E4" w14:textId="2427DCBB" w:rsidR="0010565A" w:rsidRPr="0010565A" w:rsidRDefault="0010565A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 xml:space="preserve">Teaching Methods Course  2010 </w:t>
      </w:r>
    </w:p>
    <w:p w14:paraId="0AE69483" w14:textId="16F3649A" w:rsidR="00C36DAD" w:rsidRPr="00C36DAD" w:rsidRDefault="0010565A" w:rsidP="0010565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 and Translation Center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Erbil</w:t>
      </w:r>
    </w:p>
    <w:p w14:paraId="66F8703B" w14:textId="77777777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126727A3" w14:textId="77777777" w:rsidR="0010565A" w:rsidRDefault="0010565A" w:rsidP="00C36DAD">
      <w:pPr>
        <w:pStyle w:val="ListParagraph"/>
        <w:spacing w:after="0"/>
        <w:rPr>
          <w:sz w:val="26"/>
          <w:szCs w:val="26"/>
        </w:rPr>
      </w:pPr>
    </w:p>
    <w:p w14:paraId="1A685AD4" w14:textId="77777777" w:rsidR="0010565A" w:rsidRPr="00C36DAD" w:rsidRDefault="0010565A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770A401" w14:textId="79529787" w:rsidR="008A1B06" w:rsidRPr="008A1B06" w:rsidRDefault="0010565A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Organic</w:t>
      </w:r>
      <w:r w:rsidR="008A1B06" w:rsidRPr="008A1B06">
        <w:rPr>
          <w:sz w:val="26"/>
          <w:szCs w:val="26"/>
        </w:rPr>
        <w:t xml:space="preserve"> Chemistry</w:t>
      </w:r>
      <w:r>
        <w:rPr>
          <w:sz w:val="26"/>
          <w:szCs w:val="26"/>
        </w:rPr>
        <w:t xml:space="preserve"> </w:t>
      </w:r>
      <w:r w:rsidR="00E70232">
        <w:t>2</w:t>
      </w:r>
      <w:r w:rsidR="00E70232" w:rsidRPr="00E70232">
        <w:rPr>
          <w:vertAlign w:val="superscript"/>
        </w:rPr>
        <w:t>nd</w:t>
      </w:r>
      <w:r w:rsidR="00E70232">
        <w:t xml:space="preserve"> </w:t>
      </w:r>
      <w:proofErr w:type="gramStart"/>
      <w:r w:rsidR="00E70232">
        <w:t>3</w:t>
      </w:r>
      <w:r w:rsidR="00E70232" w:rsidRPr="00E70232">
        <w:rPr>
          <w:vertAlign w:val="superscript"/>
        </w:rPr>
        <w:t>rd</w:t>
      </w:r>
      <w:r w:rsidR="00E70232">
        <w:t xml:space="preserve">  and</w:t>
      </w:r>
      <w:proofErr w:type="gramEnd"/>
      <w:r w:rsidR="00E70232">
        <w:t xml:space="preserve"> 4</w:t>
      </w:r>
      <w:r w:rsidR="00E70232" w:rsidRPr="00E70232">
        <w:rPr>
          <w:vertAlign w:val="superscript"/>
        </w:rPr>
        <w:t>th</w:t>
      </w:r>
      <w:r w:rsidR="00E70232">
        <w:rPr>
          <w:vertAlign w:val="superscript"/>
        </w:rPr>
        <w:t xml:space="preserve">  </w:t>
      </w:r>
      <w:r w:rsidR="00E70232">
        <w:rPr>
          <w:vertAlign w:val="subscript"/>
        </w:rPr>
        <w:t xml:space="preserve"> </w:t>
      </w:r>
      <w:r w:rsidR="00E70232">
        <w:t xml:space="preserve">stages  </w:t>
      </w:r>
      <w:r w:rsidR="005F332B">
        <w:t>Practical</w:t>
      </w:r>
      <w:r w:rsidR="008A1B06" w:rsidRPr="008A1B06">
        <w:rPr>
          <w:sz w:val="26"/>
          <w:szCs w:val="26"/>
        </w:rPr>
        <w:t>.</w:t>
      </w:r>
    </w:p>
    <w:p w14:paraId="3750A5F6" w14:textId="561100E9" w:rsidR="008A1B06" w:rsidRPr="008A1B06" w:rsidRDefault="00E70232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Viewing and Application 4</w:t>
      </w:r>
      <w:r w:rsidRPr="00E702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stage</w:t>
      </w:r>
      <w:r w:rsidR="008A1B06" w:rsidRPr="008A1B06">
        <w:rPr>
          <w:sz w:val="26"/>
          <w:szCs w:val="26"/>
        </w:rPr>
        <w:t>.</w:t>
      </w:r>
    </w:p>
    <w:p w14:paraId="2BFBA1EA" w14:textId="77777777" w:rsidR="008A1B06" w:rsidRPr="008A1B06" w:rsidRDefault="008A1B06" w:rsidP="008A1B0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A1B06">
        <w:rPr>
          <w:sz w:val="26"/>
          <w:szCs w:val="26"/>
        </w:rPr>
        <w:t>Micro-analysis.</w:t>
      </w:r>
    </w:p>
    <w:p w14:paraId="708C20BC" w14:textId="77777777" w:rsidR="00E70232" w:rsidRDefault="00E70232" w:rsidP="00D47951">
      <w:pPr>
        <w:rPr>
          <w:b/>
          <w:bCs/>
          <w:sz w:val="40"/>
          <w:szCs w:val="40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B454CB1" w14:textId="356B7029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70232">
        <w:rPr>
          <w:sz w:val="26"/>
          <w:szCs w:val="26"/>
        </w:rPr>
        <w:t xml:space="preserve">- </w:t>
      </w:r>
      <w:proofErr w:type="spellStart"/>
      <w:r w:rsidRPr="00E70232">
        <w:rPr>
          <w:sz w:val="26"/>
          <w:szCs w:val="26"/>
        </w:rPr>
        <w:t>Farouq</w:t>
      </w:r>
      <w:proofErr w:type="spellEnd"/>
      <w:r w:rsidRPr="00E70232">
        <w:rPr>
          <w:sz w:val="26"/>
          <w:szCs w:val="26"/>
        </w:rPr>
        <w:t xml:space="preserve"> E. Hawaiz1, Mohammed K. Samad2 and </w:t>
      </w:r>
      <w:r w:rsidRPr="00E70232">
        <w:rPr>
          <w:b/>
          <w:bCs/>
          <w:sz w:val="26"/>
          <w:szCs w:val="26"/>
        </w:rPr>
        <w:t>Marlin Y. Aziz3</w:t>
      </w:r>
    </w:p>
    <w:p w14:paraId="1C9BDE78" w14:textId="77777777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70232">
        <w:rPr>
          <w:sz w:val="26"/>
          <w:szCs w:val="26"/>
        </w:rPr>
        <w:t xml:space="preserve">(2015) “Synthesis of Some New Heterocyclic Compounds  </w:t>
      </w:r>
    </w:p>
    <w:p w14:paraId="22B275F7" w14:textId="77777777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70232">
        <w:rPr>
          <w:sz w:val="26"/>
          <w:szCs w:val="26"/>
        </w:rPr>
        <w:t>Derived From 4-(4-Hydroxy-3-Chlorophenyl)</w:t>
      </w:r>
      <w:proofErr w:type="spellStart"/>
      <w:r w:rsidRPr="00E70232">
        <w:rPr>
          <w:sz w:val="26"/>
          <w:szCs w:val="26"/>
        </w:rPr>
        <w:t>azoacetophenone</w:t>
      </w:r>
      <w:proofErr w:type="spellEnd"/>
      <w:r w:rsidRPr="00E70232">
        <w:rPr>
          <w:sz w:val="26"/>
          <w:szCs w:val="26"/>
        </w:rPr>
        <w:t>”</w:t>
      </w:r>
    </w:p>
    <w:p w14:paraId="33644C70" w14:textId="77777777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70232">
        <w:rPr>
          <w:sz w:val="26"/>
          <w:szCs w:val="26"/>
        </w:rPr>
        <w:t xml:space="preserve">Journal </w:t>
      </w:r>
      <w:proofErr w:type="gramStart"/>
      <w:r w:rsidRPr="00E70232">
        <w:rPr>
          <w:sz w:val="26"/>
          <w:szCs w:val="26"/>
        </w:rPr>
        <w:t xml:space="preserve">of  </w:t>
      </w:r>
      <w:proofErr w:type="spellStart"/>
      <w:r w:rsidRPr="00E70232">
        <w:rPr>
          <w:sz w:val="26"/>
          <w:szCs w:val="26"/>
        </w:rPr>
        <w:t>Zankoi</w:t>
      </w:r>
      <w:proofErr w:type="spellEnd"/>
      <w:proofErr w:type="gramEnd"/>
      <w:r w:rsidRPr="00E70232">
        <w:rPr>
          <w:sz w:val="26"/>
          <w:szCs w:val="26"/>
        </w:rPr>
        <w:t xml:space="preserve"> </w:t>
      </w:r>
      <w:proofErr w:type="spellStart"/>
      <w:r w:rsidRPr="00E70232">
        <w:rPr>
          <w:sz w:val="26"/>
          <w:szCs w:val="26"/>
        </w:rPr>
        <w:t>Sulaimani</w:t>
      </w:r>
      <w:proofErr w:type="spellEnd"/>
      <w:r w:rsidRPr="00E70232">
        <w:rPr>
          <w:sz w:val="26"/>
          <w:szCs w:val="26"/>
        </w:rPr>
        <w:t>, JZS (2015) 17-2 (Part-A).</w:t>
      </w:r>
    </w:p>
    <w:p w14:paraId="12FF944E" w14:textId="77777777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29D53802" w14:textId="75BA9C00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70232">
        <w:rPr>
          <w:sz w:val="26"/>
          <w:szCs w:val="26"/>
        </w:rPr>
        <w:t xml:space="preserve">-  </w:t>
      </w:r>
      <w:r w:rsidRPr="00E70232">
        <w:rPr>
          <w:b/>
          <w:bCs/>
          <w:sz w:val="26"/>
          <w:szCs w:val="26"/>
        </w:rPr>
        <w:t>Marlin Y. Aziz1</w:t>
      </w:r>
      <w:r w:rsidRPr="00E70232">
        <w:rPr>
          <w:sz w:val="26"/>
          <w:szCs w:val="26"/>
        </w:rPr>
        <w:t xml:space="preserve">, </w:t>
      </w:r>
      <w:proofErr w:type="spellStart"/>
      <w:r w:rsidRPr="00E70232">
        <w:rPr>
          <w:sz w:val="26"/>
          <w:szCs w:val="26"/>
        </w:rPr>
        <w:t>Yousif</w:t>
      </w:r>
      <w:proofErr w:type="spellEnd"/>
      <w:r w:rsidRPr="00E70232">
        <w:rPr>
          <w:sz w:val="26"/>
          <w:szCs w:val="26"/>
        </w:rPr>
        <w:t xml:space="preserve"> K. Bayiz1 and </w:t>
      </w:r>
      <w:proofErr w:type="spellStart"/>
      <w:r w:rsidRPr="00E70232">
        <w:rPr>
          <w:sz w:val="26"/>
          <w:szCs w:val="26"/>
        </w:rPr>
        <w:t>Farouq</w:t>
      </w:r>
      <w:proofErr w:type="spellEnd"/>
      <w:r w:rsidRPr="00E70232">
        <w:rPr>
          <w:sz w:val="26"/>
          <w:szCs w:val="26"/>
        </w:rPr>
        <w:t xml:space="preserve"> E. Hawaiz1</w:t>
      </w:r>
    </w:p>
    <w:p w14:paraId="73D27DF7" w14:textId="77777777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70232">
        <w:rPr>
          <w:sz w:val="26"/>
          <w:szCs w:val="26"/>
        </w:rPr>
        <w:t xml:space="preserve"> One-pot Three Component Synthesis of Some </w:t>
      </w:r>
      <w:proofErr w:type="spellStart"/>
      <w:r w:rsidRPr="00E70232">
        <w:rPr>
          <w:sz w:val="26"/>
          <w:szCs w:val="26"/>
        </w:rPr>
        <w:t>NewAzo-PyrazolineCompounds</w:t>
      </w:r>
      <w:proofErr w:type="spellEnd"/>
      <w:r w:rsidRPr="00E70232">
        <w:rPr>
          <w:sz w:val="26"/>
          <w:szCs w:val="26"/>
        </w:rPr>
        <w:t xml:space="preserve"> Derived From 5-((3-chloro-4-methylphenyl)</w:t>
      </w:r>
      <w:proofErr w:type="spellStart"/>
      <w:r w:rsidRPr="00E70232">
        <w:rPr>
          <w:sz w:val="26"/>
          <w:szCs w:val="26"/>
        </w:rPr>
        <w:t>diazenyl</w:t>
      </w:r>
      <w:proofErr w:type="spellEnd"/>
      <w:r w:rsidRPr="00E70232">
        <w:rPr>
          <w:sz w:val="26"/>
          <w:szCs w:val="26"/>
        </w:rPr>
        <w:t xml:space="preserve">)-2-hydroxybenzaldehyde </w:t>
      </w:r>
    </w:p>
    <w:p w14:paraId="6D375361" w14:textId="77777777" w:rsidR="00E70232" w:rsidRPr="00E70232" w:rsidRDefault="00E70232" w:rsidP="00E702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70232">
        <w:rPr>
          <w:sz w:val="26"/>
          <w:szCs w:val="26"/>
        </w:rPr>
        <w:t>ZANCO Journal of Pure and Applied Sciences, ZJPAS (2017), 29 (4); 134--139</w:t>
      </w:r>
    </w:p>
    <w:p w14:paraId="4BF86A7B" w14:textId="77777777" w:rsidR="00BC1B54" w:rsidRDefault="00BC1B54" w:rsidP="009035DB">
      <w:pPr>
        <w:pStyle w:val="ListParagraph"/>
        <w:numPr>
          <w:ilvl w:val="0"/>
          <w:numId w:val="3"/>
        </w:numPr>
      </w:pPr>
      <w:r w:rsidRPr="00BC1B54">
        <w:rPr>
          <w:b/>
          <w:bCs/>
        </w:rPr>
        <w:t xml:space="preserve">Nabil A. </w:t>
      </w:r>
      <w:proofErr w:type="spellStart"/>
      <w:r w:rsidRPr="00BC1B54">
        <w:rPr>
          <w:b/>
          <w:bCs/>
        </w:rPr>
        <w:t>Fakhre</w:t>
      </w:r>
      <w:proofErr w:type="spellEnd"/>
      <w:r w:rsidRPr="00052829">
        <w:t xml:space="preserve"> and </w:t>
      </w:r>
      <w:proofErr w:type="spellStart"/>
      <w:r w:rsidRPr="00052829">
        <w:t>Dashty</w:t>
      </w:r>
      <w:proofErr w:type="spellEnd"/>
      <w:r>
        <w:t xml:space="preserve"> K.</w:t>
      </w:r>
      <w:r w:rsidRPr="00052829">
        <w:t xml:space="preserve"> Ali</w:t>
      </w:r>
      <w:r>
        <w:t xml:space="preserve">, </w:t>
      </w:r>
      <w:r w:rsidRPr="00052829">
        <w:t>Determination of Iron (II), Iron (III) and Total Iron in Some β-Thalassemia Patients Using Different Analytical Techniques</w:t>
      </w:r>
      <w:r>
        <w:t>,</w:t>
      </w:r>
      <w:r w:rsidRPr="00052829">
        <w:t xml:space="preserve"> </w:t>
      </w:r>
      <w:r>
        <w:t>J. Environmental Science and Engineering, No. 4, Vol. 5, 2013, 304-307.</w:t>
      </w:r>
    </w:p>
    <w:p w14:paraId="1419D2D8" w14:textId="77777777" w:rsidR="00BC1B54" w:rsidRPr="00BC1B54" w:rsidRDefault="00BC1B54" w:rsidP="00BC1B54">
      <w:pPr>
        <w:pStyle w:val="ListParagraph"/>
        <w:rPr>
          <w:b/>
          <w:bCs/>
        </w:rPr>
      </w:pPr>
    </w:p>
    <w:p w14:paraId="65891CC7" w14:textId="77777777" w:rsidR="00BC1B54" w:rsidRPr="00140796" w:rsidRDefault="00BC1B54" w:rsidP="00BC1B54"/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420BBCE" w14:textId="38C55A44" w:rsidR="00B87FFE" w:rsidRPr="00B87FFE" w:rsidRDefault="00B87FFE" w:rsidP="00B87FFE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B87FFE">
        <w:rPr>
          <w:sz w:val="26"/>
          <w:szCs w:val="26"/>
        </w:rPr>
        <w:t xml:space="preserve">Synthesis and Spectroscopic Identification of a New Series of 1, 2, 4- </w:t>
      </w:r>
      <w:proofErr w:type="spellStart"/>
      <w:r w:rsidRPr="00B87FFE">
        <w:rPr>
          <w:sz w:val="26"/>
          <w:szCs w:val="26"/>
        </w:rPr>
        <w:t>Triazole</w:t>
      </w:r>
      <w:proofErr w:type="spellEnd"/>
      <w:r w:rsidRPr="00B87FFE">
        <w:rPr>
          <w:sz w:val="26"/>
          <w:szCs w:val="26"/>
        </w:rPr>
        <w:t xml:space="preserve"> Derivatives.</w:t>
      </w:r>
      <w:proofErr w:type="gramEnd"/>
      <w:r w:rsidRPr="00B87FFE">
        <w:rPr>
          <w:sz w:val="26"/>
          <w:szCs w:val="26"/>
        </w:rPr>
        <w:t xml:space="preserve"> </w:t>
      </w:r>
    </w:p>
    <w:p w14:paraId="55F1D462" w14:textId="6E7B1015" w:rsidR="00B87FFE" w:rsidRPr="00B87FFE" w:rsidRDefault="00B87FFE" w:rsidP="00B87FFE">
      <w:pPr>
        <w:pStyle w:val="Default"/>
        <w:spacing w:line="360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B87FFE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4th International Scientific Conference of </w:t>
      </w:r>
      <w:proofErr w:type="spellStart"/>
      <w:r w:rsidRPr="00B87FFE">
        <w:rPr>
          <w:rFonts w:asciiTheme="minorHAnsi" w:eastAsiaTheme="minorHAnsi" w:hAnsiTheme="minorHAnsi" w:cstheme="minorBidi"/>
          <w:color w:val="auto"/>
          <w:sz w:val="26"/>
          <w:szCs w:val="26"/>
        </w:rPr>
        <w:t>Salahaddin</w:t>
      </w:r>
      <w:proofErr w:type="spellEnd"/>
      <w:r w:rsidRPr="00B87FFE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University-</w:t>
      </w:r>
      <w:r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</w:t>
      </w:r>
      <w:r w:rsidRPr="00B87FFE">
        <w:rPr>
          <w:rFonts w:asciiTheme="minorHAnsi" w:eastAsiaTheme="minorHAnsi" w:hAnsiTheme="minorHAnsi" w:cstheme="minorBidi"/>
          <w:color w:val="auto"/>
          <w:sz w:val="26"/>
          <w:szCs w:val="26"/>
        </w:rPr>
        <w:t>Erbil, October 18-20, 2011</w:t>
      </w:r>
    </w:p>
    <w:p w14:paraId="396DA2A5" w14:textId="77777777" w:rsidR="00B87FFE" w:rsidRDefault="00B87FFE" w:rsidP="00B87FFE">
      <w:pPr>
        <w:pStyle w:val="Default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5CE0E559" w14:textId="7645F9D7" w:rsidR="00A21F68" w:rsidRDefault="00B87FFE" w:rsidP="00A21F68">
      <w:pPr>
        <w:pStyle w:val="Heading1"/>
        <w:keepNext/>
        <w:numPr>
          <w:ilvl w:val="0"/>
          <w:numId w:val="1"/>
        </w:numPr>
        <w:rPr>
          <w:b/>
          <w:bCs/>
        </w:rPr>
      </w:pPr>
      <w:r>
        <w:t xml:space="preserve">-Kurdistan Chemists syndicate -Kurdistan teachers Union </w:t>
      </w:r>
      <w:r w:rsidR="00A21F68" w:rsidRPr="007F072C">
        <w:t>2000- till now</w:t>
      </w:r>
      <w:r w:rsidR="00A21F68">
        <w:rPr>
          <w:b/>
          <w:bCs/>
        </w:rPr>
        <w:t xml:space="preserve"> </w:t>
      </w:r>
      <w:r w:rsidR="00A21F68">
        <w:t>member of Kurdistan Chemical Society.</w:t>
      </w:r>
    </w:p>
    <w:p w14:paraId="3ACB6A9D" w14:textId="77777777" w:rsidR="00A21F68" w:rsidRDefault="00A21F68" w:rsidP="00A21F68">
      <w:pPr>
        <w:pStyle w:val="ListParagraph"/>
        <w:numPr>
          <w:ilvl w:val="0"/>
          <w:numId w:val="1"/>
        </w:numPr>
      </w:pPr>
      <w:r>
        <w:t xml:space="preserve">2011- </w:t>
      </w:r>
      <w:r w:rsidRPr="007F072C">
        <w:t>till now</w:t>
      </w:r>
      <w:r w:rsidRPr="00A21F68">
        <w:rPr>
          <w:b/>
          <w:bCs/>
        </w:rPr>
        <w:t xml:space="preserve"> </w:t>
      </w:r>
      <w:r>
        <w:t>member of Arabia Saudi Chemical Society.</w:t>
      </w:r>
    </w:p>
    <w:p w14:paraId="1C64C166" w14:textId="605C1D0D" w:rsidR="00E617CC" w:rsidRDefault="00E617CC" w:rsidP="00E617CC">
      <w:pPr>
        <w:spacing w:after="0"/>
        <w:rPr>
          <w:sz w:val="26"/>
          <w:szCs w:val="26"/>
        </w:rPr>
      </w:pPr>
    </w:p>
    <w:p w14:paraId="758EA2BD" w14:textId="77777777" w:rsidR="00B87FFE" w:rsidRDefault="00B87FFE" w:rsidP="00E617CC">
      <w:pPr>
        <w:spacing w:after="0"/>
        <w:rPr>
          <w:sz w:val="26"/>
          <w:szCs w:val="26"/>
        </w:rPr>
      </w:pPr>
    </w:p>
    <w:p w14:paraId="14C4432C" w14:textId="60223E0A" w:rsidR="004D6CAB" w:rsidRDefault="009F295B" w:rsidP="00A21F68">
      <w:pPr>
        <w:ind w:left="2340" w:hanging="2340"/>
        <w:rPr>
          <w:b/>
          <w:bCs/>
        </w:rPr>
      </w:pPr>
      <w:r>
        <w:rPr>
          <w:b/>
          <w:bCs/>
        </w:rPr>
        <w:t xml:space="preserve">Research gate: </w:t>
      </w:r>
      <w:hyperlink r:id="rId10" w:history="1">
        <w:r w:rsidR="004D6CAB" w:rsidRPr="006D003D">
          <w:rPr>
            <w:rStyle w:val="Hyperlink"/>
            <w:rFonts w:cstheme="minorBidi"/>
            <w:b/>
            <w:bCs/>
          </w:rPr>
          <w:t>https://www.researchgate.net/profile/Marlin-Aziz</w:t>
        </w:r>
      </w:hyperlink>
    </w:p>
    <w:p w14:paraId="27A31D3C" w14:textId="7338210F" w:rsidR="00A21F68" w:rsidRPr="00B12197" w:rsidRDefault="00A21F68" w:rsidP="004D6CAB">
      <w:pPr>
        <w:ind w:left="2340" w:hanging="2340"/>
      </w:pPr>
      <w:r w:rsidRPr="00B12197">
        <w:rPr>
          <w:b/>
          <w:bCs/>
        </w:rPr>
        <w:t>ORCID ID</w:t>
      </w:r>
      <w:r w:rsidRPr="00B12197">
        <w:t xml:space="preserve">: </w:t>
      </w:r>
    </w:p>
    <w:p w14:paraId="393EE7BC" w14:textId="77777777" w:rsidR="004D6CAB" w:rsidRDefault="00B12197" w:rsidP="004D6CAB">
      <w:pPr>
        <w:ind w:left="2340" w:hanging="2340"/>
      </w:pPr>
      <w:r>
        <w:rPr>
          <w:b/>
          <w:bCs/>
        </w:rPr>
        <w:t xml:space="preserve">Academic Profile: </w:t>
      </w:r>
      <w:hyperlink r:id="rId11" w:history="1">
        <w:r w:rsidR="004D6CAB" w:rsidRPr="006D003D">
          <w:rPr>
            <w:rStyle w:val="Hyperlink"/>
            <w:rFonts w:cstheme="minorBidi"/>
          </w:rPr>
          <w:t>https://academics.su.edu.krd/profile-admin/index.php?p=dashboard</w:t>
        </w:r>
      </w:hyperlink>
      <w:r w:rsidR="004D6CAB">
        <w:t xml:space="preserve">   </w:t>
      </w:r>
    </w:p>
    <w:p w14:paraId="48D36200" w14:textId="56108A4E" w:rsidR="00E617CC" w:rsidRDefault="00B12197" w:rsidP="009F295B">
      <w:pPr>
        <w:ind w:left="2340" w:hanging="2340"/>
        <w:rPr>
          <w:sz w:val="26"/>
          <w:szCs w:val="26"/>
        </w:rPr>
      </w:pPr>
      <w:r>
        <w:rPr>
          <w:b/>
          <w:bCs/>
        </w:rPr>
        <w:t>Scholar Account</w:t>
      </w:r>
    </w:p>
    <w:p w14:paraId="2C827759" w14:textId="7E81D68B" w:rsidR="00E617CC" w:rsidRDefault="004A3917" w:rsidP="00E617CC">
      <w:pPr>
        <w:spacing w:after="0"/>
        <w:rPr>
          <w:sz w:val="26"/>
          <w:szCs w:val="26"/>
        </w:rPr>
      </w:pPr>
      <w:hyperlink r:id="rId12" w:history="1">
        <w:r w:rsidR="009F295B" w:rsidRPr="006D003D">
          <w:rPr>
            <w:rStyle w:val="Hyperlink"/>
            <w:rFonts w:cstheme="minorBidi"/>
            <w:sz w:val="26"/>
            <w:szCs w:val="26"/>
          </w:rPr>
          <w:t>https://scholar.google.com/citations?hl=en&amp;user=gnqoCscAAAAJ</w:t>
        </w:r>
      </w:hyperlink>
    </w:p>
    <w:p w14:paraId="3DBB5737" w14:textId="52FCC59B" w:rsidR="009F295B" w:rsidRPr="00E617CC" w:rsidRDefault="009F295B" w:rsidP="00E617CC">
      <w:pPr>
        <w:spacing w:after="0"/>
        <w:rPr>
          <w:sz w:val="26"/>
          <w:szCs w:val="26"/>
        </w:rPr>
      </w:pPr>
    </w:p>
    <w:sectPr w:rsidR="009F295B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A815" w14:textId="77777777" w:rsidR="004A3917" w:rsidRDefault="004A3917" w:rsidP="00E617CC">
      <w:pPr>
        <w:spacing w:after="0" w:line="240" w:lineRule="auto"/>
      </w:pPr>
      <w:r>
        <w:separator/>
      </w:r>
    </w:p>
  </w:endnote>
  <w:endnote w:type="continuationSeparator" w:id="0">
    <w:p w14:paraId="4AF6593E" w14:textId="77777777" w:rsidR="004A3917" w:rsidRDefault="004A391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2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12D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C7C9" w14:textId="77777777" w:rsidR="004A3917" w:rsidRDefault="004A3917" w:rsidP="00E617CC">
      <w:pPr>
        <w:spacing w:after="0" w:line="240" w:lineRule="auto"/>
      </w:pPr>
      <w:r>
        <w:separator/>
      </w:r>
    </w:p>
  </w:footnote>
  <w:footnote w:type="continuationSeparator" w:id="0">
    <w:p w14:paraId="27BB75DE" w14:textId="77777777" w:rsidR="004A3917" w:rsidRDefault="004A391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36E2F"/>
    <w:multiLevelType w:val="hybridMultilevel"/>
    <w:tmpl w:val="6D64F150"/>
    <w:lvl w:ilvl="0" w:tplc="8FA4F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7C51"/>
    <w:rsid w:val="0008017D"/>
    <w:rsid w:val="0010565A"/>
    <w:rsid w:val="00137F85"/>
    <w:rsid w:val="00142031"/>
    <w:rsid w:val="00321C1B"/>
    <w:rsid w:val="003312D2"/>
    <w:rsid w:val="003448A5"/>
    <w:rsid w:val="003B5DC4"/>
    <w:rsid w:val="004A3917"/>
    <w:rsid w:val="004D6CAB"/>
    <w:rsid w:val="00503099"/>
    <w:rsid w:val="0053511F"/>
    <w:rsid w:val="00577682"/>
    <w:rsid w:val="005B3ED5"/>
    <w:rsid w:val="005E5628"/>
    <w:rsid w:val="005F332B"/>
    <w:rsid w:val="0063489D"/>
    <w:rsid w:val="0063652B"/>
    <w:rsid w:val="00654F0E"/>
    <w:rsid w:val="006E27E0"/>
    <w:rsid w:val="00764883"/>
    <w:rsid w:val="00842A86"/>
    <w:rsid w:val="00875D80"/>
    <w:rsid w:val="008A1B06"/>
    <w:rsid w:val="008F39C1"/>
    <w:rsid w:val="009E0364"/>
    <w:rsid w:val="009F295B"/>
    <w:rsid w:val="00A21F68"/>
    <w:rsid w:val="00A336A3"/>
    <w:rsid w:val="00A93E54"/>
    <w:rsid w:val="00B12197"/>
    <w:rsid w:val="00B3543F"/>
    <w:rsid w:val="00B87FFE"/>
    <w:rsid w:val="00BA0429"/>
    <w:rsid w:val="00BC1B54"/>
    <w:rsid w:val="00C0065C"/>
    <w:rsid w:val="00C36DAD"/>
    <w:rsid w:val="00D13074"/>
    <w:rsid w:val="00D455A3"/>
    <w:rsid w:val="00D47951"/>
    <w:rsid w:val="00DE7409"/>
    <w:rsid w:val="00E617CC"/>
    <w:rsid w:val="00E70232"/>
    <w:rsid w:val="00E873F6"/>
    <w:rsid w:val="00EE0E6F"/>
    <w:rsid w:val="00FB2CD6"/>
    <w:rsid w:val="00F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FF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C1B5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BC1B54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1">
    <w:name w:val="style211"/>
    <w:basedOn w:val="DefaultParagraphFont"/>
    <w:uiPriority w:val="99"/>
    <w:rsid w:val="00BC1B54"/>
    <w:rPr>
      <w:rFonts w:cs="Times New Roman"/>
      <w:color w:val="333333"/>
    </w:rPr>
  </w:style>
  <w:style w:type="character" w:customStyle="1" w:styleId="yshortcuts">
    <w:name w:val="yshortcuts"/>
    <w:basedOn w:val="DefaultParagraphFont"/>
    <w:uiPriority w:val="99"/>
    <w:rsid w:val="00BC1B54"/>
    <w:rPr>
      <w:rFonts w:cs="Times New Roman"/>
    </w:rPr>
  </w:style>
  <w:style w:type="paragraph" w:customStyle="1" w:styleId="Default">
    <w:name w:val="Default"/>
    <w:rsid w:val="00BC1B54"/>
    <w:pPr>
      <w:autoSpaceDE w:val="0"/>
      <w:autoSpaceDN w:val="0"/>
      <w:adjustRightInd w:val="0"/>
      <w:spacing w:after="0" w:line="240" w:lineRule="auto"/>
    </w:pPr>
    <w:rPr>
      <w:rFonts w:ascii="Museo 700" w:eastAsia="Times New Roman" w:hAnsi="Museo 700" w:cs="Museo 7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B5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D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FF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hl=en&amp;user=gnqoCscAAA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cademics.su.edu.krd/profile-admin/index.php?p=dashboa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Marlin-Az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ViSTA Tech</cp:lastModifiedBy>
  <cp:revision>25</cp:revision>
  <dcterms:created xsi:type="dcterms:W3CDTF">2022-12-05T06:10:00Z</dcterms:created>
  <dcterms:modified xsi:type="dcterms:W3CDTF">2023-04-22T15:39:00Z</dcterms:modified>
</cp:coreProperties>
</file>