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DF2" w14:textId="77777777" w:rsidR="00E45CD8" w:rsidRDefault="00E45CD8" w:rsidP="00E45CD8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4910BA7B" wp14:editId="21CECB4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B48C" w14:textId="77777777" w:rsidR="00E45CD8" w:rsidRDefault="00E45CD8" w:rsidP="00E45CD8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FF2626E" w14:textId="77777777" w:rsidR="00E45CD8" w:rsidRDefault="00E45CD8" w:rsidP="00E45CD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>
        <w:rPr>
          <w:rFonts w:hint="cs"/>
          <w:b/>
          <w:bCs/>
          <w:sz w:val="44"/>
          <w:szCs w:val="44"/>
          <w:rtl/>
          <w:lang w:bidi="ar-IQ"/>
        </w:rPr>
        <w:t>. القانون</w:t>
      </w:r>
    </w:p>
    <w:p w14:paraId="40B714AA" w14:textId="77777777" w:rsidR="00E45CD8" w:rsidRDefault="00E45CD8" w:rsidP="00E45CD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>
        <w:rPr>
          <w:rFonts w:hint="cs"/>
          <w:b/>
          <w:bCs/>
          <w:sz w:val="44"/>
          <w:szCs w:val="44"/>
          <w:rtl/>
          <w:lang w:bidi="ar-IQ"/>
        </w:rPr>
        <w:t>. القانون والعلوم السياسية</w:t>
      </w:r>
    </w:p>
    <w:p w14:paraId="4AA09D97" w14:textId="77777777" w:rsidR="00E45CD8" w:rsidRDefault="00E45CD8" w:rsidP="00E45CD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rFonts w:hint="cs"/>
          <w:b/>
          <w:bCs/>
          <w:sz w:val="44"/>
          <w:szCs w:val="44"/>
          <w:rtl/>
          <w:lang w:bidi="ar-IQ"/>
        </w:rPr>
        <w:t>. صلاح الدين</w:t>
      </w:r>
    </w:p>
    <w:p w14:paraId="0ECA8FE9" w14:textId="77777777" w:rsidR="00E45CD8" w:rsidRDefault="00E45CD8" w:rsidP="00E45CD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>
        <w:rPr>
          <w:rFonts w:hint="cs"/>
          <w:b/>
          <w:bCs/>
          <w:sz w:val="44"/>
          <w:szCs w:val="44"/>
          <w:rtl/>
          <w:lang w:bidi="ar-IQ"/>
        </w:rPr>
        <w:t>. الميراث والوصية</w:t>
      </w:r>
    </w:p>
    <w:p w14:paraId="0BFFA042" w14:textId="77777777" w:rsidR="00E45CD8" w:rsidRDefault="00E45CD8" w:rsidP="00E45CD8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cs"/>
          <w:b/>
          <w:bCs/>
          <w:sz w:val="20"/>
          <w:szCs w:val="20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د.</w:t>
      </w:r>
      <w:r w:rsidRPr="002C3F36">
        <w:rPr>
          <w:rFonts w:cs="Times New Roman" w:hint="cs"/>
          <w:b/>
          <w:bCs/>
          <w:sz w:val="44"/>
          <w:szCs w:val="44"/>
          <w:rtl/>
          <w:lang w:bidi="ar-IQ"/>
        </w:rPr>
        <w:t>مغديد كريم طه</w:t>
      </w:r>
    </w:p>
    <w:p w14:paraId="68B3C9CF" w14:textId="77777777" w:rsidR="00E45CD8" w:rsidRPr="006B5084" w:rsidRDefault="00E45CD8" w:rsidP="00E45CD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2021/2022</w:t>
      </w:r>
    </w:p>
    <w:p w14:paraId="5451EF20" w14:textId="77777777" w:rsidR="00E45CD8" w:rsidRPr="00197EA6" w:rsidRDefault="00E45CD8" w:rsidP="00E45CD8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14:paraId="664F922A" w14:textId="77777777" w:rsidR="00E45CD8" w:rsidRDefault="00E45CD8" w:rsidP="00E45CD8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5A7328C" w14:textId="77777777" w:rsidR="00E45CD8" w:rsidRPr="006B5084" w:rsidRDefault="00E45CD8" w:rsidP="00E45CD8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4A4ADDCE" w14:textId="77777777" w:rsidR="00E45CD8" w:rsidRDefault="00E45CD8" w:rsidP="00E45CD8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52C0379" w14:textId="77777777" w:rsidR="00E45CD8" w:rsidRDefault="00E45CD8" w:rsidP="00E45CD8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14:paraId="748E186A" w14:textId="77777777" w:rsidR="00E45CD8" w:rsidRPr="00807092" w:rsidRDefault="00E45CD8" w:rsidP="00E45CD8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lastRenderedPageBreak/>
        <w:t>Course Book</w:t>
      </w: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695"/>
        <w:gridCol w:w="2469"/>
      </w:tblGrid>
      <w:tr w:rsidR="00E45CD8" w:rsidRPr="00236016" w14:paraId="212558AA" w14:textId="77777777" w:rsidTr="00D7557C">
        <w:tc>
          <w:tcPr>
            <w:tcW w:w="6850" w:type="dxa"/>
            <w:gridSpan w:val="2"/>
          </w:tcPr>
          <w:p w14:paraId="0A4B8416" w14:textId="77777777" w:rsidR="00E45CD8" w:rsidRPr="00B6542D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الميراث والوصية</w:t>
            </w:r>
          </w:p>
        </w:tc>
        <w:tc>
          <w:tcPr>
            <w:tcW w:w="2469" w:type="dxa"/>
          </w:tcPr>
          <w:p w14:paraId="0E16F0EC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E45CD8" w:rsidRPr="00236016" w14:paraId="66A9C11E" w14:textId="77777777" w:rsidTr="00D7557C">
        <w:tc>
          <w:tcPr>
            <w:tcW w:w="6850" w:type="dxa"/>
            <w:gridSpan w:val="2"/>
          </w:tcPr>
          <w:p w14:paraId="30C73DD0" w14:textId="77777777" w:rsidR="00E45CD8" w:rsidRPr="00B6542D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د.مغديد كريم طه</w:t>
            </w:r>
          </w:p>
        </w:tc>
        <w:tc>
          <w:tcPr>
            <w:tcW w:w="2469" w:type="dxa"/>
          </w:tcPr>
          <w:p w14:paraId="669B160C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E45CD8" w:rsidRPr="00236016" w14:paraId="12DF36DE" w14:textId="77777777" w:rsidTr="00D7557C">
        <w:tc>
          <w:tcPr>
            <w:tcW w:w="6850" w:type="dxa"/>
            <w:gridSpan w:val="2"/>
          </w:tcPr>
          <w:p w14:paraId="19629848" w14:textId="77777777" w:rsidR="00E45CD8" w:rsidRPr="00B6542D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قانون/كلية القانون والعلوم السياسية</w:t>
            </w:r>
          </w:p>
        </w:tc>
        <w:tc>
          <w:tcPr>
            <w:tcW w:w="2469" w:type="dxa"/>
          </w:tcPr>
          <w:p w14:paraId="7678C9B6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E45CD8" w:rsidRPr="00236016" w14:paraId="2D553D33" w14:textId="77777777" w:rsidTr="00D7557C">
        <w:trPr>
          <w:trHeight w:val="352"/>
        </w:trPr>
        <w:tc>
          <w:tcPr>
            <w:tcW w:w="6850" w:type="dxa"/>
            <w:gridSpan w:val="2"/>
          </w:tcPr>
          <w:p w14:paraId="18489DEB" w14:textId="77777777" w:rsidR="00E45CD8" w:rsidRPr="00197EA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mghadid.taha@su.edu.krd </w:t>
            </w:r>
          </w:p>
          <w:p w14:paraId="34DF0DD9" w14:textId="77777777" w:rsidR="00E45CD8" w:rsidRPr="00B6542D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07504494779 </w:t>
            </w:r>
          </w:p>
        </w:tc>
        <w:tc>
          <w:tcPr>
            <w:tcW w:w="2469" w:type="dxa"/>
          </w:tcPr>
          <w:p w14:paraId="6C2310A0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14:paraId="1841BF51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45CD8" w:rsidRPr="00236016" w14:paraId="2711E603" w14:textId="77777777" w:rsidTr="00D7557C">
        <w:tc>
          <w:tcPr>
            <w:tcW w:w="6850" w:type="dxa"/>
            <w:gridSpan w:val="2"/>
          </w:tcPr>
          <w:p w14:paraId="3A199EE6" w14:textId="77777777" w:rsidR="00E45CD8" w:rsidRPr="005950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النظري 2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فقط</w:t>
            </w:r>
          </w:p>
          <w:p w14:paraId="03F1C170" w14:textId="77777777" w:rsidR="00E45CD8" w:rsidRPr="00197EA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6C969E08" w14:textId="77777777" w:rsidR="00E45CD8" w:rsidRPr="000D03E0" w:rsidRDefault="00E45CD8" w:rsidP="00D7557C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469" w:type="dxa"/>
          </w:tcPr>
          <w:p w14:paraId="69398985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5F5DB3D1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28C84679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264458DD" w14:textId="77777777" w:rsidR="00E45CD8" w:rsidRPr="005A2D58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E45CD8" w:rsidRPr="00236016" w14:paraId="52CA65C0" w14:textId="77777777" w:rsidTr="00D7557C">
        <w:tc>
          <w:tcPr>
            <w:tcW w:w="6850" w:type="dxa"/>
            <w:gridSpan w:val="2"/>
          </w:tcPr>
          <w:p w14:paraId="74B1BEC1" w14:textId="77777777" w:rsidR="00E45CD8" w:rsidRPr="00053C1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لا يوجد </w:t>
            </w:r>
          </w:p>
        </w:tc>
        <w:tc>
          <w:tcPr>
            <w:tcW w:w="2469" w:type="dxa"/>
          </w:tcPr>
          <w:p w14:paraId="61EFDEC2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4A41A100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E45CD8" w:rsidRPr="00236016" w14:paraId="3F803E26" w14:textId="77777777" w:rsidTr="00D7557C">
        <w:trPr>
          <w:trHeight w:val="568"/>
        </w:trPr>
        <w:tc>
          <w:tcPr>
            <w:tcW w:w="6850" w:type="dxa"/>
            <w:gridSpan w:val="2"/>
          </w:tcPr>
          <w:p w14:paraId="39AE4E0B" w14:textId="77777777" w:rsidR="00E45CD8" w:rsidRPr="00496757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469" w:type="dxa"/>
          </w:tcPr>
          <w:p w14:paraId="6EF4C6EC" w14:textId="77777777" w:rsidR="00E45CD8" w:rsidRPr="00236016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E45CD8" w:rsidRPr="00747A9A" w14:paraId="6C9EBF5C" w14:textId="77777777" w:rsidTr="00D7557C">
        <w:tc>
          <w:tcPr>
            <w:tcW w:w="6850" w:type="dxa"/>
            <w:gridSpan w:val="2"/>
          </w:tcPr>
          <w:p w14:paraId="35DD1FBB" w14:textId="77777777" w:rsidR="00E45CD8" w:rsidRDefault="00E45CD8" w:rsidP="00D7557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د.مغديد كريم طه</w:t>
            </w:r>
          </w:p>
          <w:p w14:paraId="7F17204C" w14:textId="77777777" w:rsidR="00E45CD8" w:rsidRDefault="00E45CD8" w:rsidP="00D7557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بكلوريس: في العلوم الاسلامية</w:t>
            </w:r>
          </w:p>
          <w:p w14:paraId="353EFBDF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ماجستير: في اصول الفقه</w:t>
            </w:r>
          </w:p>
          <w:p w14:paraId="4C516204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دكتوراه: في فقه المقارن</w:t>
            </w:r>
          </w:p>
          <w:p w14:paraId="692A22A5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عضو الاتحاد العالمي لعلماء المسلمين</w:t>
            </w:r>
          </w:p>
          <w:p w14:paraId="10800310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عضو الاتحاد العالمي للمدارس اللغة الربية</w:t>
            </w:r>
          </w:p>
          <w:p w14:paraId="1A023E9A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عضو الاتحاد لعلماء كردستان</w:t>
            </w:r>
          </w:p>
          <w:p w14:paraId="63285FDA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تدريسي متخصص في مادة (الاحوال الشخصية) و(اصول الفقه)</w:t>
            </w:r>
          </w:p>
          <w:p w14:paraId="1EF21A18" w14:textId="18079368" w:rsidR="00E45CD8" w:rsidRPr="006766CD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مدرس في كلية القانون والعلوم السياسية- جامعة صلاح الدين </w:t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القانون (مادة: الميراث والوصية) منذ 2010 الى 20</w:t>
            </w:r>
            <w:r w:rsidR="000C7D9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22</w:t>
            </w:r>
          </w:p>
        </w:tc>
        <w:tc>
          <w:tcPr>
            <w:tcW w:w="2469" w:type="dxa"/>
          </w:tcPr>
          <w:p w14:paraId="48DFD3C6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4DCC3097" w14:textId="77777777" w:rsidR="00E45CD8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2D70ECA5" w14:textId="77777777" w:rsidR="00E45CD8" w:rsidRDefault="00E45CD8" w:rsidP="00D755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60333CF9" w14:textId="77777777" w:rsidR="00E45CD8" w:rsidRDefault="00E45CD8" w:rsidP="00D755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28B6FDCA" w14:textId="77777777" w:rsidR="00E45CD8" w:rsidRDefault="00E45CD8" w:rsidP="00D755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0F33065A" w14:textId="77777777" w:rsidR="00E45CD8" w:rsidRDefault="00E45CD8" w:rsidP="00D755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3387679D" w14:textId="77777777" w:rsidR="00E45CD8" w:rsidRPr="006766CD" w:rsidRDefault="00E45CD8" w:rsidP="00D7557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E45CD8" w:rsidRPr="00747A9A" w14:paraId="7F975872" w14:textId="77777777" w:rsidTr="00D7557C">
        <w:tc>
          <w:tcPr>
            <w:tcW w:w="6850" w:type="dxa"/>
            <w:gridSpan w:val="2"/>
          </w:tcPr>
          <w:p w14:paraId="212017A5" w14:textId="77777777" w:rsidR="00E45CD8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6737EC15" w14:textId="77777777" w:rsidR="00E45CD8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6768C4FB" w14:textId="77777777" w:rsidR="00E45CD8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3959CBD8" w14:textId="77777777" w:rsidR="00E45CD8" w:rsidRPr="000A7D21" w:rsidRDefault="00E45CD8" w:rsidP="00D7557C">
            <w:pPr>
              <w:jc w:val="center"/>
              <w:rPr>
                <w:rFonts w:eastAsia="Times New Roman" w:cs="Ali_K_Samik"/>
                <w:sz w:val="48"/>
                <w:szCs w:val="48"/>
                <w:lang w:val="en-US"/>
              </w:rPr>
            </w:pPr>
            <w:r w:rsidRPr="000A7D21">
              <w:rPr>
                <w:rFonts w:eastAsia="Times New Roman" w:cs="Ali_K_Samik" w:hint="cs"/>
                <w:sz w:val="48"/>
                <w:szCs w:val="48"/>
                <w:rtl/>
                <w:lang w:val="en-US" w:bidi="ar-IQ"/>
              </w:rPr>
              <w:t>يةكةكانى خويَندن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  <w:gridCol w:w="1727"/>
              <w:gridCol w:w="3142"/>
            </w:tblGrid>
            <w:tr w:rsidR="00E45CD8" w:rsidRPr="000A7D21" w14:paraId="5148D45E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44EDDE35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هةفتةكان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74726EB1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بةروار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14:paraId="650D7B8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b/>
                      <w:bCs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بابةتةكان</w:t>
                  </w:r>
                </w:p>
              </w:tc>
            </w:tr>
            <w:tr w:rsidR="00E45CD8" w:rsidRPr="000A7D21" w14:paraId="13081D42" w14:textId="77777777" w:rsidTr="00D7557C">
              <w:trPr>
                <w:trHeight w:val="2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EA52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يةكةم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53344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/>
                    </w:rPr>
                    <w:t>8/10/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C8BB3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معنى التركة والميراث والحقوق المتعلقة بالتركة وأركانه</w:t>
                  </w:r>
                </w:p>
              </w:tc>
            </w:tr>
            <w:tr w:rsidR="00E45CD8" w:rsidRPr="000A7D21" w14:paraId="21E263FD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72E8A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دووةم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13B7F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 15/10/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46F66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أسباب الميراث وشروطه</w:t>
                  </w: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 xml:space="preserve"> وفلسفته</w:t>
                  </w:r>
                </w:p>
              </w:tc>
            </w:tr>
            <w:tr w:rsidR="00E45CD8" w:rsidRPr="000A7D21" w14:paraId="5E9CA077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2A2C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هةفتةي سيَيةم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B52C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22/10/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4909D" w14:textId="77777777" w:rsidR="00E45CD8" w:rsidRPr="000A7D21" w:rsidRDefault="00E45CD8" w:rsidP="00D7557C">
                  <w:pPr>
                    <w:bidi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 xml:space="preserve">        موانع الميراث ومستحقوا التركة</w:t>
                  </w:r>
                </w:p>
              </w:tc>
            </w:tr>
            <w:tr w:rsidR="00E45CD8" w:rsidRPr="000A7D21" w14:paraId="49D297C3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4CF5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ضوارةم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436B1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29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/10/2021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31393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الأرث بالفرض وتصحيح المسائل</w:t>
                  </w:r>
                </w:p>
              </w:tc>
            </w:tr>
            <w:tr w:rsidR="00E45CD8" w:rsidRPr="000A7D21" w14:paraId="6A3A6B93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4F7D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ثيَنجةم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5EC4B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 5/11/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6E1A0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ميراث الزوجين  (الزوج والزوجة)</w:t>
                  </w:r>
                </w:p>
              </w:tc>
            </w:tr>
            <w:tr w:rsidR="00E45CD8" w:rsidRPr="000A7D21" w14:paraId="41543C39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DC5E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شةشةم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F525F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 12/11/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7B33E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ميراث الأصول (الأب، الأم، الجد، الجدة)</w:t>
                  </w:r>
                </w:p>
              </w:tc>
            </w:tr>
            <w:tr w:rsidR="00E45CD8" w:rsidRPr="000A7D21" w14:paraId="6D7F98E5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73A5C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هةفتةى حةوتةم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6CB9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19/11/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D367A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ميراث الفروع (ميراث البنت، ميراث بنت الأبن)</w:t>
                  </w:r>
                </w:p>
              </w:tc>
            </w:tr>
            <w:tr w:rsidR="00E45CD8" w:rsidRPr="000A7D21" w14:paraId="28E4AD9A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97A55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هةشتةم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6F383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26/11/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899E4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ميراث الاخوات (ميراث الاخت الشقيقة، ميراث الاخت لاب، ميراث الاخ والاخت لأم)</w:t>
                  </w:r>
                </w:p>
              </w:tc>
            </w:tr>
            <w:tr w:rsidR="00E45CD8" w:rsidRPr="000A7D21" w14:paraId="72C95874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4A464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نؤيةم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37A0D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3/12/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E29E0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>تصحيح المسائل (المسلك الاول، المسلك الثاني)</w:t>
                  </w:r>
                </w:p>
              </w:tc>
            </w:tr>
            <w:tr w:rsidR="00E45CD8" w:rsidRPr="000A7D21" w14:paraId="79717730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3516D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هةفتةى دةيةم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7A30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10/12/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63AFA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الأرث بالوصية الواجبة</w:t>
                  </w:r>
                </w:p>
              </w:tc>
            </w:tr>
            <w:tr w:rsidR="00E45CD8" w:rsidRPr="000A7D21" w14:paraId="6FF116DE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65BB6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هةفتةى يازدةم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8FE8D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17/12/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A5238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تغير الحصص (1-العول)</w:t>
                  </w:r>
                </w:p>
              </w:tc>
            </w:tr>
            <w:tr w:rsidR="00E45CD8" w:rsidRPr="000A7D21" w14:paraId="087E847D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72B7A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دوازدةم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B9F4B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24/12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/2021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ACE06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تغير الحصص (2-الرد)</w:t>
                  </w:r>
                </w:p>
              </w:tc>
            </w:tr>
            <w:tr w:rsidR="00E45CD8" w:rsidRPr="000A7D21" w14:paraId="2A26CF4F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D6DB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سىَ زدةهةم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83D63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31/12/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2021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7C253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الحجب و الحرمان</w:t>
                  </w:r>
                </w:p>
              </w:tc>
            </w:tr>
            <w:tr w:rsidR="00E45CD8" w:rsidRPr="000A7D21" w14:paraId="5A748BC8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BC56B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 xml:space="preserve">هةفتةي ضواردةم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16ACB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7/1/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ACE2E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غيراصحاب الفروض من الوارثين (أرث العصبة)</w:t>
                  </w:r>
                  <w:r w:rsidRPr="000A7D21"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E45CD8" w:rsidRPr="000A7D21" w14:paraId="667A737C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36607" w14:textId="77777777" w:rsidR="00E45CD8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هةفتةي </w:t>
                  </w:r>
                </w:p>
                <w:p w14:paraId="1D0DE360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ثازدةم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A2A2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14/1/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E2A3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ميراث ذوي الارحام (أرث الصنف الأول، الثاني، الثالث، الرابع)</w:t>
                  </w:r>
                </w:p>
              </w:tc>
            </w:tr>
            <w:tr w:rsidR="00E45CD8" w:rsidRPr="000A7D21" w14:paraId="5E9938E7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D47F3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 شازدةم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DD7F8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21/1/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322C2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الأرث بالتقدير(ميراث الحمل)</w:t>
                  </w:r>
                </w:p>
              </w:tc>
            </w:tr>
            <w:tr w:rsidR="00E45CD8" w:rsidRPr="000A7D21" w14:paraId="6EEAB6C6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8DA3F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حةظدةم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9850B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  28/1/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1CEE3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الأرث بالتقدير (ميراث المفقود والأسير)</w:t>
                  </w:r>
                </w:p>
              </w:tc>
            </w:tr>
            <w:tr w:rsidR="00E45CD8" w:rsidRPr="000A7D21" w14:paraId="663F1198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2C1BE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هةذدةم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F5A94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4/2/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2E7B0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الأرث بالتقدير (ميراث الخنثى)</w:t>
                  </w:r>
                </w:p>
              </w:tc>
            </w:tr>
            <w:tr w:rsidR="00E45CD8" w:rsidRPr="000A7D21" w14:paraId="04D23D31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2D913" w14:textId="77777777" w:rsidR="00E45CD8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هةفتةي </w:t>
                  </w:r>
                </w:p>
                <w:p w14:paraId="489E741C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نؤزدةم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93795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11/2/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607B4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غير الوارثين من مستحقي التركة (المقر له بالنسب على الغير، الموصي له بأكثر من الثلث، بيت المال)</w:t>
                  </w:r>
                </w:p>
              </w:tc>
            </w:tr>
            <w:tr w:rsidR="00E45CD8" w:rsidRPr="000A7D21" w14:paraId="59E4F86C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823F23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بيستةم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CCABA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18/2/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A308A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التخاريج  والمناسخة ( التخاريج)</w:t>
                  </w:r>
                </w:p>
              </w:tc>
            </w:tr>
            <w:tr w:rsidR="00E45CD8" w:rsidRPr="000A7D21" w14:paraId="1F6CFC59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B1C5A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 ويةك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B8FB8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25/2/2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57CAF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>المناسخة ( الحالة ألاولى، الحالة الثانية، الحالة الثالثة)</w:t>
                  </w:r>
                </w:p>
              </w:tc>
            </w:tr>
            <w:tr w:rsidR="00E45CD8" w:rsidRPr="000A7D21" w14:paraId="2444E18D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9B3B5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 و دوو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FE444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3/3/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509C8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 xml:space="preserve">أسماء المسائل المتفرقة (المشتركة، العمريتان، المباهلة، الدينارية، أم الارامل، الثلاثينية، </w:t>
                  </w: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المأمونية، اليتيمتان، أم الفروخ، الحمزية، الأرث بوجهين)</w:t>
                  </w:r>
                </w:p>
              </w:tc>
            </w:tr>
            <w:tr w:rsidR="00E45CD8" w:rsidRPr="000A7D21" w14:paraId="7C32E834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D91ED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هةفتةي بيست و سى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3F150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 xml:space="preserve"> 10/3/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D5718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تعريف الوصية، فكرة عامة عن تأريخ الوصية</w:t>
                  </w:r>
                </w:p>
              </w:tc>
            </w:tr>
            <w:tr w:rsidR="00E45CD8" w:rsidRPr="000A7D21" w14:paraId="40C6BCF2" w14:textId="77777777" w:rsidTr="00D7557C"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3091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 و ضوار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092B2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17/3/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87A40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>جواز الوصية وصفتها الشرعية،الحكمة من تشريع الوصية</w:t>
                  </w:r>
                </w:p>
              </w:tc>
            </w:tr>
            <w:tr w:rsidR="00E45CD8" w:rsidRPr="000A7D21" w14:paraId="71F2D937" w14:textId="77777777" w:rsidTr="00D7557C">
              <w:trPr>
                <w:trHeight w:val="71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B65A2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 و ثينج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6C9E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24/3/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526C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>أنشاء الوصية، صيغة أنشاء الوصية، ركن الوصية، وقت الثبوت</w:t>
                  </w:r>
                </w:p>
              </w:tc>
            </w:tr>
            <w:tr w:rsidR="00E45CD8" w:rsidRPr="000A7D21" w14:paraId="2DE44278" w14:textId="77777777" w:rsidTr="00D7557C">
              <w:trPr>
                <w:trHeight w:val="836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406F9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هةفتةي بيست وشةش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C38D4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31/3/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CE399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 xml:space="preserve">شروط الوصية، (الشروط المقترنة بالصيغة، شروط الموصى، شروط الموصى له، شروط الموصى به) </w:t>
                  </w:r>
                </w:p>
              </w:tc>
            </w:tr>
            <w:tr w:rsidR="00E45CD8" w:rsidRPr="000A7D21" w14:paraId="763626CB" w14:textId="77777777" w:rsidTr="00D7557C">
              <w:trPr>
                <w:trHeight w:val="7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6BFED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هةفتةى بيست وحةوت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DA1C4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7/4/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3BEA9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>تنفيذ الوصية بالمال و المنافع (أثرجهالة المال الموصى به، مال غائب أو دين)</w:t>
                  </w:r>
                </w:p>
              </w:tc>
            </w:tr>
            <w:tr w:rsidR="00E45CD8" w:rsidRPr="000A7D21" w14:paraId="4A659F6E" w14:textId="77777777" w:rsidTr="00D7557C">
              <w:trPr>
                <w:trHeight w:val="7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B2BF1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هةفتةى بيست وهشت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16923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14/4/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B1A1C" w14:textId="77777777" w:rsidR="00E45CD8" w:rsidRPr="000A7D21" w:rsidRDefault="00E45CD8" w:rsidP="00D7557C">
                  <w:pPr>
                    <w:bidi/>
                    <w:jc w:val="center"/>
                    <w:rPr>
                      <w:rFonts w:ascii="Arial" w:eastAsia="Times New Roman" w:hAnsi="Arial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  <w:t>الوصية</w:t>
                  </w: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 w:bidi="ar-IQ"/>
                    </w:rPr>
                    <w:t xml:space="preserve"> بالمنفعة وأنواعها وتقديرها وكيفية أستيفائها</w:t>
                  </w:r>
                  <w:r w:rsidRPr="000A7D21"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 w:bidi="ar-IQ"/>
                    </w:rPr>
                    <w:t xml:space="preserve"> </w:t>
                  </w:r>
                </w:p>
              </w:tc>
            </w:tr>
            <w:tr w:rsidR="00E45CD8" w:rsidRPr="000A7D21" w14:paraId="48FA9AB8" w14:textId="77777777" w:rsidTr="00D7557C">
              <w:trPr>
                <w:trHeight w:val="7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21115" w14:textId="77777777" w:rsidR="00E45CD8" w:rsidRPr="000A7D21" w:rsidRDefault="00E45CD8" w:rsidP="00D7557C">
                  <w:pPr>
                    <w:bidi/>
                    <w:rPr>
                      <w:rFonts w:eastAsia="Times New Roman" w:cs="Ali_K_Samik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/>
                    </w:rPr>
                    <w:t>هةفتةى بيست و نؤ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62F77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21/4/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7C417" w14:textId="77777777" w:rsidR="00E45CD8" w:rsidRPr="000A7D21" w:rsidRDefault="00E45CD8" w:rsidP="00D7557C">
                  <w:pPr>
                    <w:bidi/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/>
                    </w:rPr>
                    <w:t xml:space="preserve">           </w:t>
                  </w:r>
                  <w:r w:rsidRPr="000A7D21">
                    <w:rPr>
                      <w:rFonts w:ascii="Arial" w:eastAsia="Times New Roman" w:hAnsi="Arial"/>
                      <w:sz w:val="32"/>
                      <w:szCs w:val="32"/>
                      <w:rtl/>
                      <w:lang w:val="en-US"/>
                    </w:rPr>
                    <w:t xml:space="preserve"> </w:t>
                  </w:r>
                  <w:r w:rsidRPr="000A7D21">
                    <w:rPr>
                      <w:rFonts w:ascii="Arial" w:eastAsia="Times New Roman" w:hAnsi="Arial" w:hint="cs"/>
                      <w:sz w:val="32"/>
                      <w:szCs w:val="32"/>
                      <w:rtl/>
                      <w:lang w:val="en-US"/>
                    </w:rPr>
                    <w:t>تزاحم الوصايا</w:t>
                  </w:r>
                </w:p>
              </w:tc>
            </w:tr>
            <w:tr w:rsidR="00E45CD8" w:rsidRPr="000A7D21" w14:paraId="7814E624" w14:textId="77777777" w:rsidTr="00D7557C">
              <w:trPr>
                <w:trHeight w:val="70"/>
              </w:trPr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E620E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28"/>
                      <w:szCs w:val="28"/>
                      <w:rtl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28"/>
                      <w:szCs w:val="28"/>
                      <w:rtl/>
                      <w:lang w:val="en-US" w:bidi="ar-IQ"/>
                    </w:rPr>
                    <w:t>هةفتةى سى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48B6D" w14:textId="77777777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 w:rsidRPr="000A7D21"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28/4/</w:t>
                  </w: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2022</w:t>
                  </w:r>
                </w:p>
              </w:tc>
              <w:tc>
                <w:tcPr>
                  <w:tcW w:w="3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5B45C" w14:textId="1715BADE" w:rsidR="00E45CD8" w:rsidRPr="000A7D21" w:rsidRDefault="00E45CD8" w:rsidP="00D7557C">
                  <w:pPr>
                    <w:bidi/>
                    <w:jc w:val="center"/>
                    <w:rPr>
                      <w:rFonts w:eastAsia="Times New Roman" w:cs="Ali_K_Samik"/>
                      <w:sz w:val="32"/>
                      <w:szCs w:val="32"/>
                      <w:lang w:val="en-US" w:bidi="ar-IQ"/>
                    </w:rPr>
                  </w:pPr>
                  <w:r>
                    <w:rPr>
                      <w:rFonts w:eastAsia="Times New Roman" w:cs="Ali_K_Samik" w:hint="cs"/>
                      <w:sz w:val="32"/>
                      <w:szCs w:val="32"/>
                      <w:rtl/>
                      <w:lang w:val="en-US" w:bidi="ar-IQ"/>
                    </w:rPr>
                    <w:t>حل الاسئلة</w:t>
                  </w:r>
                </w:p>
              </w:tc>
            </w:tr>
          </w:tbl>
          <w:p w14:paraId="54CDE02C" w14:textId="77777777" w:rsidR="00E45CD8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791DE3CE" w14:textId="77777777" w:rsidR="00E45CD8" w:rsidRPr="006766CD" w:rsidRDefault="00E45CD8" w:rsidP="00D7557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469" w:type="dxa"/>
          </w:tcPr>
          <w:p w14:paraId="0AB93E4A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٩. المفردات الرئيسية للمادة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E45CD8" w:rsidRPr="00747A9A" w14:paraId="22279806" w14:textId="77777777" w:rsidTr="00D7557C">
        <w:trPr>
          <w:trHeight w:val="2771"/>
        </w:trPr>
        <w:tc>
          <w:tcPr>
            <w:tcW w:w="9319" w:type="dxa"/>
            <w:gridSpan w:val="3"/>
          </w:tcPr>
          <w:p w14:paraId="6C291D20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١٠. نبذة عامة عن المادة</w:t>
            </w:r>
          </w:p>
          <w:p w14:paraId="004F3D74" w14:textId="77777777" w:rsidR="00E45CD8" w:rsidRPr="00375B41" w:rsidRDefault="00E45CD8" w:rsidP="00D7557C">
            <w:pPr>
              <w:bidi/>
              <w:jc w:val="both"/>
              <w:rPr>
                <w:rFonts w:eastAsia="Times New Roman" w:cs="Ali_K_Samik"/>
                <w:sz w:val="32"/>
                <w:szCs w:val="32"/>
                <w:rtl/>
                <w:lang w:val="en-US"/>
              </w:rPr>
            </w:pP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>الميراث</w:t>
            </w: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 xml:space="preserve"> (ميرات):</w:t>
            </w: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/>
              </w:rPr>
              <w:t xml:space="preserve"> بريتية لة ومالأ و سةروةت وسامان و مافانةى كة مردوو لة دواى خؤى بةجيى ديلى، دواى ئةوةى كةمافةكانى خةلك و خوداو وةسيةتةكانى تيدا جآ بةجآ دةكرآ.</w:t>
            </w:r>
          </w:p>
          <w:p w14:paraId="7AF5431C" w14:textId="77777777" w:rsidR="00E45CD8" w:rsidRPr="00375B41" w:rsidRDefault="00E45CD8" w:rsidP="00D7557C">
            <w:pPr>
              <w:bidi/>
              <w:jc w:val="both"/>
              <w:rPr>
                <w:rFonts w:eastAsia="Times New Roman" w:cs="Ali_K_Samik"/>
                <w:sz w:val="32"/>
                <w:szCs w:val="32"/>
                <w:rtl/>
                <w:lang w:val="en-US"/>
              </w:rPr>
            </w:pPr>
            <w:r w:rsidRPr="00375B41">
              <w:rPr>
                <w:rFonts w:ascii="Arial" w:eastAsia="Times New Roman" w:hAnsi="Arial" w:hint="cs"/>
                <w:sz w:val="32"/>
                <w:szCs w:val="32"/>
                <w:rtl/>
                <w:lang w:val="en-US"/>
              </w:rPr>
              <w:t>الوصية</w:t>
            </w: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 xml:space="preserve"> </w:t>
            </w: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 xml:space="preserve">(وسيةت): </w:t>
            </w: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/>
              </w:rPr>
              <w:t>بريتية: لةم هةلسوكةوتةى كةجآ بةجآ دةكريت لةو ميراتةى مردوو بةجيى ديليت لة دواى خؤى بةجؤريك كةسيك دةكات بة خاوةنى شتيكى خؤى بةبآ بةرانبةر بةمةرجيك لةسى يةكى مالى مردوو زياتر نةبيت.</w:t>
            </w:r>
          </w:p>
          <w:p w14:paraId="2E1C7D50" w14:textId="77777777" w:rsidR="00E45CD8" w:rsidRPr="00375B41" w:rsidRDefault="00E45CD8" w:rsidP="00D7557C">
            <w:pPr>
              <w:bidi/>
              <w:jc w:val="both"/>
              <w:rPr>
                <w:rFonts w:eastAsia="Times New Roman" w:cs="Ali_K_Samik"/>
                <w:sz w:val="32"/>
                <w:szCs w:val="32"/>
                <w:rtl/>
                <w:lang w:val="en-US"/>
              </w:rPr>
            </w:pP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/>
              </w:rPr>
              <w:t xml:space="preserve">بابةتى ميرات وةسيةت لةياساى بارى كةسى عرقى ذمارة(188) بؤسالى(1959)هةمواركراو لةمادةكانى(64-91) ريَكخراوة. </w:t>
            </w:r>
          </w:p>
          <w:p w14:paraId="16003CC2" w14:textId="77777777" w:rsidR="00E45CD8" w:rsidRPr="00375B41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45CD8" w:rsidRPr="00747A9A" w14:paraId="1B634F31" w14:textId="77777777" w:rsidTr="00D7557C">
        <w:trPr>
          <w:trHeight w:val="1110"/>
        </w:trPr>
        <w:tc>
          <w:tcPr>
            <w:tcW w:w="9319" w:type="dxa"/>
            <w:gridSpan w:val="3"/>
          </w:tcPr>
          <w:p w14:paraId="63FFE4D6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 (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6AFACA98" w14:textId="77777777" w:rsidR="00E45CD8" w:rsidRPr="00375B41" w:rsidRDefault="00E45CD8" w:rsidP="00D7557C">
            <w:pPr>
              <w:jc w:val="right"/>
              <w:rPr>
                <w:rFonts w:eastAsia="Times New Roman" w:cs="Ali_K_Samik"/>
                <w:sz w:val="32"/>
                <w:szCs w:val="32"/>
                <w:lang w:val="en-US"/>
              </w:rPr>
            </w:pP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 xml:space="preserve">1-ئاشناكردنى قوتابى بة، ضؤنيةنى دابةش كردنى ميرات وجآ بةجآ كردنى وةسيةت </w:t>
            </w: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>( ال</w:t>
            </w:r>
            <w:r w:rsidRPr="00375B41">
              <w:rPr>
                <w:rFonts w:ascii="Arial" w:eastAsia="Times New Roman" w:hAnsi="Arial" w:hint="cs"/>
                <w:sz w:val="32"/>
                <w:szCs w:val="32"/>
                <w:rtl/>
                <w:lang w:val="en-US" w:bidi="ar-IQ"/>
              </w:rPr>
              <w:t xml:space="preserve">ميراث - </w:t>
            </w: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>ال</w:t>
            </w:r>
            <w:r w:rsidRPr="00375B41">
              <w:rPr>
                <w:rFonts w:ascii="Arial" w:eastAsia="Times New Roman" w:hAnsi="Arial" w:hint="cs"/>
                <w:sz w:val="32"/>
                <w:szCs w:val="32"/>
                <w:rtl/>
                <w:lang w:val="en-US" w:bidi="ar-IQ"/>
              </w:rPr>
              <w:t>وصية</w:t>
            </w: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 xml:space="preserve"> ) </w:t>
            </w:r>
            <w:r w:rsidRPr="00375B41">
              <w:rPr>
                <w:rFonts w:ascii="Arial" w:eastAsia="Times New Roman" w:hAnsi="Arial" w:hint="cs"/>
                <w:sz w:val="32"/>
                <w:szCs w:val="32"/>
                <w:rtl/>
                <w:lang w:val="en-US" w:bidi="ar-IQ"/>
              </w:rPr>
              <w:t>.</w:t>
            </w:r>
            <w:r w:rsidRPr="00375B41">
              <w:rPr>
                <w:rFonts w:ascii="Arial" w:eastAsia="Times New Roman" w:hAnsi="Arial"/>
                <w:sz w:val="32"/>
                <w:szCs w:val="32"/>
                <w:rtl/>
                <w:lang w:val="en-US" w:bidi="ar-IQ"/>
              </w:rPr>
              <w:t xml:space="preserve"> </w:t>
            </w:r>
          </w:p>
          <w:p w14:paraId="323B15CB" w14:textId="77777777" w:rsidR="00E45CD8" w:rsidRPr="00375B41" w:rsidRDefault="00E45CD8" w:rsidP="00D7557C">
            <w:pPr>
              <w:bidi/>
              <w:jc w:val="both"/>
              <w:rPr>
                <w:rFonts w:eastAsia="Times New Roman" w:cs="Ali_K_Samik"/>
                <w:sz w:val="32"/>
                <w:szCs w:val="32"/>
                <w:rtl/>
                <w:lang w:val="en-US" w:bidi="ar-IQ"/>
              </w:rPr>
            </w:pP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>2-باسكردن لة مةرجةكانى ميرات وسيةت وهؤكارةكانى.</w:t>
            </w:r>
          </w:p>
          <w:p w14:paraId="1FBFC7DE" w14:textId="77777777" w:rsidR="00E45CD8" w:rsidRPr="00375B41" w:rsidRDefault="00E45CD8" w:rsidP="00D7557C">
            <w:pPr>
              <w:bidi/>
              <w:jc w:val="both"/>
              <w:rPr>
                <w:rFonts w:eastAsia="Times New Roman" w:cs="Ali_K_Samik"/>
                <w:sz w:val="32"/>
                <w:szCs w:val="32"/>
                <w:lang w:val="en-US" w:bidi="ar-IQ"/>
              </w:rPr>
            </w:pPr>
            <w:r w:rsidRPr="00375B41"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>3- ديارى كردنى ئةم بابةتانةى كة ثةيوةنديان بة ميرات و سيةت هةية.</w:t>
            </w:r>
          </w:p>
        </w:tc>
      </w:tr>
      <w:tr w:rsidR="00E45CD8" w:rsidRPr="00747A9A" w14:paraId="335C2D07" w14:textId="77777777" w:rsidTr="00D7557C">
        <w:trPr>
          <w:trHeight w:val="704"/>
        </w:trPr>
        <w:tc>
          <w:tcPr>
            <w:tcW w:w="9319" w:type="dxa"/>
            <w:gridSpan w:val="3"/>
          </w:tcPr>
          <w:p w14:paraId="4BE1BF7A" w14:textId="77777777" w:rsidR="00E45CD8" w:rsidRDefault="00E45CD8" w:rsidP="00D7557C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١٢. التزامات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2E7B7966" w14:textId="77777777" w:rsidR="00E45CD8" w:rsidRPr="000F677C" w:rsidRDefault="00E45CD8" w:rsidP="00D7557C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51ECFBDF" w14:textId="77777777" w:rsidR="00E45CD8" w:rsidRPr="00D0051D" w:rsidRDefault="00E45CD8" w:rsidP="00D7557C">
            <w:pPr>
              <w:bidi/>
              <w:spacing w:after="0" w:line="240" w:lineRule="auto"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1- ئامادةبوونى قوتابى لةوانةكان</w:t>
            </w:r>
          </w:p>
          <w:p w14:paraId="0B876E3C" w14:textId="77777777" w:rsidR="00E45CD8" w:rsidRPr="00D0051D" w:rsidRDefault="00E45CD8" w:rsidP="00D7557C">
            <w:pPr>
              <w:bidi/>
              <w:spacing w:after="0" w:line="240" w:lineRule="auto"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2- جىَ بةجىَ كردنى ئةركى رؤذانة</w:t>
            </w:r>
          </w:p>
          <w:p w14:paraId="659CAD91" w14:textId="77777777" w:rsidR="00E45CD8" w:rsidRDefault="00E45CD8" w:rsidP="00D7557C">
            <w:pPr>
              <w:bidi/>
              <w:spacing w:after="0" w:line="240" w:lineRule="auto"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3- ئامادةبوون لة تاقيكردنةوةكان</w:t>
            </w:r>
          </w:p>
          <w:p w14:paraId="46BB6F3D" w14:textId="77777777" w:rsidR="00E45CD8" w:rsidRPr="000F677C" w:rsidRDefault="00E45CD8" w:rsidP="00D7557C">
            <w:pPr>
              <w:bidi/>
              <w:spacing w:after="0" w:line="240" w:lineRule="auto"/>
              <w:rPr>
                <w:rFonts w:eastAsia="Times New Roman" w:cs="Ali_K_Samik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4- نوسينى راثؤرت لةلايةن قوتابى بةثيَى ثيَويست</w:t>
            </w:r>
          </w:p>
          <w:p w14:paraId="1FA74FA7" w14:textId="77777777" w:rsidR="00E45CD8" w:rsidRDefault="00E45CD8" w:rsidP="00D7557C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14:paraId="70A780FF" w14:textId="77777777" w:rsidR="00E45CD8" w:rsidRDefault="00E45CD8" w:rsidP="00D7557C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  <w:p w14:paraId="650CB3D7" w14:textId="77777777" w:rsidR="00E45CD8" w:rsidRPr="006766CD" w:rsidRDefault="00E45CD8" w:rsidP="00D7557C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E45CD8" w:rsidRPr="00747A9A" w14:paraId="1D1BFB5E" w14:textId="77777777" w:rsidTr="00D7557C">
        <w:trPr>
          <w:trHeight w:val="704"/>
        </w:trPr>
        <w:tc>
          <w:tcPr>
            <w:tcW w:w="9319" w:type="dxa"/>
            <w:gridSpan w:val="3"/>
          </w:tcPr>
          <w:p w14:paraId="72382AED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14:paraId="6FD3A794" w14:textId="77777777" w:rsidR="00E45CD8" w:rsidRPr="00D0051D" w:rsidRDefault="00E45CD8" w:rsidP="00D7557C">
            <w:pPr>
              <w:bidi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لة ريَطةى موحازةرةو كفتوطؤ لة طةلَ قوتابياندا مامؤستا بابةتةكة ثيَشكةش دةكات.</w:t>
            </w:r>
          </w:p>
          <w:p w14:paraId="25D0BEBF" w14:textId="77777777" w:rsidR="00E45CD8" w:rsidRPr="00D0051D" w:rsidRDefault="00E45CD8" w:rsidP="00E45CD8">
            <w:pPr>
              <w:pStyle w:val="ListParagraph"/>
              <w:numPr>
                <w:ilvl w:val="0"/>
                <w:numId w:val="1"/>
              </w:numPr>
              <w:bidi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ئ</w:t>
            </w:r>
            <w:r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امادةكردنى بابةتى  ميرات وةسيةت</w:t>
            </w: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بةثاورثؤينت</w:t>
            </w:r>
          </w:p>
          <w:p w14:paraId="5432611B" w14:textId="77777777" w:rsidR="00E45CD8" w:rsidRDefault="00E45CD8" w:rsidP="00E45CD8">
            <w:pPr>
              <w:pStyle w:val="ListParagraph"/>
              <w:numPr>
                <w:ilvl w:val="0"/>
                <w:numId w:val="1"/>
              </w:numPr>
              <w:bidi/>
              <w:rPr>
                <w:rFonts w:eastAsia="Times New Roman" w:cs="Ali_K_Samik"/>
                <w:b/>
                <w:bCs/>
                <w:sz w:val="32"/>
                <w:szCs w:val="32"/>
                <w:lang w:val="en-US" w:bidi="ar-IQ"/>
              </w:rPr>
            </w:pPr>
            <w:r w:rsidRPr="00D0051D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سود وةرطرتن لة بةكار هيَنانى داتاشو بؤ ثيشاندانى كورتةى وانةكان</w:t>
            </w:r>
          </w:p>
          <w:p w14:paraId="2BC419BC" w14:textId="77777777" w:rsidR="00E45CD8" w:rsidRPr="000F677C" w:rsidRDefault="00E45CD8" w:rsidP="00E45CD8">
            <w:pPr>
              <w:pStyle w:val="ListParagraph"/>
              <w:numPr>
                <w:ilvl w:val="0"/>
                <w:numId w:val="1"/>
              </w:numPr>
              <w:bidi/>
              <w:rPr>
                <w:rFonts w:eastAsia="Times New Roman" w:cs="Ali_K_Samik"/>
                <w:b/>
                <w:bCs/>
                <w:sz w:val="32"/>
                <w:szCs w:val="32"/>
                <w:rtl/>
                <w:lang w:val="en-US" w:bidi="ar-IQ"/>
              </w:rPr>
            </w:pPr>
            <w:r w:rsidRPr="000F677C">
              <w:rPr>
                <w:rFonts w:eastAsia="Times New Roman" w:cs="Ali_K_Samik" w:hint="cs"/>
                <w:b/>
                <w:bCs/>
                <w:sz w:val="32"/>
                <w:szCs w:val="32"/>
                <w:rtl/>
                <w:lang w:val="en-US" w:bidi="ar-IQ"/>
              </w:rPr>
              <w:t>سود وةرطرتن لة تةختةى سثى بؤ شى كردنةوى مادة ياسايةكان</w:t>
            </w:r>
          </w:p>
        </w:tc>
      </w:tr>
      <w:tr w:rsidR="00E45CD8" w:rsidRPr="00747A9A" w14:paraId="1977BD1C" w14:textId="77777777" w:rsidTr="00D7557C">
        <w:trPr>
          <w:trHeight w:val="704"/>
        </w:trPr>
        <w:tc>
          <w:tcPr>
            <w:tcW w:w="9319" w:type="dxa"/>
            <w:gridSpan w:val="3"/>
          </w:tcPr>
          <w:p w14:paraId="55871638" w14:textId="77777777" w:rsidR="00E45CD8" w:rsidRPr="000F677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  <w:tbl>
            <w:tblPr>
              <w:tblW w:w="9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93"/>
            </w:tblGrid>
            <w:tr w:rsidR="00E45CD8" w:rsidRPr="00BD7E09" w14:paraId="22789717" w14:textId="77777777" w:rsidTr="00D7557C">
              <w:trPr>
                <w:trHeight w:val="704"/>
              </w:trPr>
              <w:tc>
                <w:tcPr>
                  <w:tcW w:w="9093" w:type="dxa"/>
                </w:tcPr>
                <w:p w14:paraId="3A6C50B7" w14:textId="77777777" w:rsidR="00E45CD8" w:rsidRDefault="00E45CD8" w:rsidP="00D7557C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  <w:t>14. نظام التقيم</w:t>
                  </w:r>
                </w:p>
                <w:p w14:paraId="089F7C7B" w14:textId="77777777" w:rsidR="000C7D9E" w:rsidRDefault="00E45CD8" w:rsidP="000C7D9E">
                  <w:pPr>
                    <w:ind w:left="1440" w:firstLine="720"/>
                    <w:jc w:val="right"/>
                    <w:rPr>
                      <w:rFonts w:cs="Ali_K_Samik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لة ماوةى سالَى خويَندندا يةك</w:t>
                  </w: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تاقيكردنةوةى وةرزى ئةنجام دةدريَت.</w:t>
                  </w:r>
                </w:p>
                <w:p w14:paraId="5FB9F813" w14:textId="697742D6" w:rsidR="00E45CD8" w:rsidRPr="000C7D9E" w:rsidRDefault="00E45CD8" w:rsidP="000C7D9E">
                  <w:pPr>
                    <w:ind w:left="1440" w:firstLine="720"/>
                    <w:jc w:val="right"/>
                    <w:rPr>
                      <w:rFonts w:cs="Ali_K_Samik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</w:pP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لة نيَوان 26-2 ـ20</w:t>
                  </w:r>
                  <w:r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21</w:t>
                  </w: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و 9ـ3ـ20</w:t>
                  </w:r>
                  <w:r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22</w:t>
                  </w: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(</w:t>
                  </w:r>
                  <w:r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30</w:t>
                  </w: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) نمرة</w:t>
                  </w:r>
                </w:p>
                <w:p w14:paraId="442D8C9F" w14:textId="77777777" w:rsidR="00E45CD8" w:rsidRPr="00BD7E09" w:rsidRDefault="00E45CD8" w:rsidP="00D7557C">
                  <w:pPr>
                    <w:bidi/>
                    <w:jc w:val="both"/>
                    <w:rPr>
                      <w:rFonts w:cs="Ali_K_Samik"/>
                      <w:sz w:val="32"/>
                      <w:szCs w:val="32"/>
                      <w:rtl/>
                      <w:lang w:bidi="ar-IQ"/>
                    </w:rPr>
                  </w:pPr>
                  <w:r w:rsidRPr="000F677C">
                    <w:rPr>
                      <w:rFonts w:cs="Ali_K_Samik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(10) نمرة لةلاى مامؤستاى وانة دائةنديَت ئةوةش مامؤستا خؤى لةسةر لىَ ثرسينةوةى رؤذانة و ئامادةكردنى راثؤرت و ئامادةبوون لة ثؤل  ديارى دةكات.</w:t>
                  </w:r>
                  <w:r w:rsidRPr="000F677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KW"/>
                    </w:rPr>
                    <w:t>‌</w:t>
                  </w:r>
                </w:p>
              </w:tc>
            </w:tr>
          </w:tbl>
          <w:p w14:paraId="07491358" w14:textId="77777777" w:rsidR="00E45CD8" w:rsidRPr="00EC388C" w:rsidRDefault="00E45CD8" w:rsidP="00D755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E45CD8" w:rsidRPr="00747A9A" w14:paraId="443B7E42" w14:textId="77777777" w:rsidTr="00D7557C">
        <w:trPr>
          <w:trHeight w:val="1819"/>
        </w:trPr>
        <w:tc>
          <w:tcPr>
            <w:tcW w:w="9319" w:type="dxa"/>
            <w:gridSpan w:val="3"/>
          </w:tcPr>
          <w:p w14:paraId="219EA01C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١٥. نتائج تعلم الطالب (ان لاتقل عن 100 كلمة)</w:t>
            </w:r>
          </w:p>
          <w:p w14:paraId="5D7109D8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4937BBC" w14:textId="3CAFDEE7" w:rsidR="00E45CD8" w:rsidRDefault="00E45CD8" w:rsidP="00E45CD8">
            <w:pPr>
              <w:pStyle w:val="ListParagraph"/>
              <w:numPr>
                <w:ilvl w:val="0"/>
                <w:numId w:val="2"/>
              </w:numPr>
              <w:bidi/>
              <w:rPr>
                <w:rFonts w:eastAsia="Times New Roman" w:cs="Ali_K_Samik"/>
                <w:sz w:val="32"/>
                <w:szCs w:val="32"/>
                <w:lang w:val="en-US" w:bidi="ar-IQ"/>
              </w:rPr>
            </w:pPr>
            <w:r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>قوتابى دواى خويَندنى ئةم كؤرسة شارةزاى ئةوة ئةبيَت ضؤن ميرات دابةش بكات، لةشةريعةت ولة قانون</w:t>
            </w:r>
          </w:p>
          <w:p w14:paraId="38FEB416" w14:textId="77777777" w:rsidR="00E45CD8" w:rsidRDefault="00E45CD8" w:rsidP="00E45CD8">
            <w:pPr>
              <w:pStyle w:val="ListParagraph"/>
              <w:numPr>
                <w:ilvl w:val="0"/>
                <w:numId w:val="2"/>
              </w:numPr>
              <w:bidi/>
              <w:rPr>
                <w:rFonts w:eastAsia="Times New Roman" w:cs="Ali_K_Samik"/>
                <w:sz w:val="32"/>
                <w:szCs w:val="32"/>
                <w:lang w:val="en-US" w:bidi="ar-IQ"/>
              </w:rPr>
            </w:pPr>
            <w:r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>دواى دةرضونى قوتابى وةك ثاريَزةريَك توانى ئةوةى هةية لةدادطا بةرطرى بكات لة مافي خةلك لة بيَبةش بوونى لة ميرات .</w:t>
            </w:r>
          </w:p>
          <w:p w14:paraId="1E4F9333" w14:textId="77777777" w:rsidR="00E45CD8" w:rsidRDefault="00E45CD8" w:rsidP="00E45CD8">
            <w:pPr>
              <w:pStyle w:val="ListParagraph"/>
              <w:numPr>
                <w:ilvl w:val="0"/>
                <w:numId w:val="2"/>
              </w:numPr>
              <w:bidi/>
              <w:rPr>
                <w:rFonts w:eastAsia="Times New Roman" w:cs="Ali_K_Samik"/>
                <w:sz w:val="32"/>
                <w:szCs w:val="32"/>
                <w:lang w:val="en-US" w:bidi="ar-IQ"/>
              </w:rPr>
            </w:pPr>
            <w:r>
              <w:rPr>
                <w:rFonts w:eastAsia="Times New Roman" w:cs="Ali_K_Samik" w:hint="cs"/>
                <w:sz w:val="32"/>
                <w:szCs w:val="32"/>
                <w:rtl/>
                <w:lang w:val="en-US" w:bidi="ar-IQ"/>
              </w:rPr>
              <w:t>قوتابى فيَرى ئةوة ئةبيَت بةراورد كارى بكات لةنيَوان ياسا وشةريعةت.</w:t>
            </w:r>
          </w:p>
          <w:p w14:paraId="6DCED1E2" w14:textId="77777777" w:rsidR="00E45CD8" w:rsidRDefault="00E45CD8" w:rsidP="00D7557C">
            <w:pPr>
              <w:bidi/>
              <w:rPr>
                <w:rFonts w:eastAsia="Times New Roman" w:cs="Ali_K_Samik"/>
                <w:sz w:val="32"/>
                <w:szCs w:val="32"/>
                <w:rtl/>
                <w:lang w:val="en-US" w:bidi="ar-IQ"/>
              </w:rPr>
            </w:pPr>
          </w:p>
          <w:p w14:paraId="3256BA72" w14:textId="77777777" w:rsidR="00E45CD8" w:rsidRPr="005E4305" w:rsidRDefault="00E45CD8" w:rsidP="00D7557C">
            <w:pPr>
              <w:bidi/>
              <w:rPr>
                <w:rFonts w:eastAsia="Times New Roman" w:cs="Ali_K_Samik"/>
                <w:sz w:val="32"/>
                <w:szCs w:val="32"/>
                <w:rtl/>
                <w:lang w:val="en-US" w:bidi="ar-IQ"/>
              </w:rPr>
            </w:pPr>
          </w:p>
        </w:tc>
      </w:tr>
      <w:tr w:rsidR="00E45CD8" w:rsidRPr="00747A9A" w14:paraId="0F4240D5" w14:textId="77777777" w:rsidTr="00D7557C">
        <w:tc>
          <w:tcPr>
            <w:tcW w:w="9319" w:type="dxa"/>
            <w:gridSpan w:val="3"/>
          </w:tcPr>
          <w:p w14:paraId="39677175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14:paraId="50787A48" w14:textId="77777777" w:rsidR="00E45CD8" w:rsidRPr="005E4305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8F801C3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أحكام الميراث: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 xml:space="preserve"> (الدكتور: أحمد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علي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 xml:space="preserve"> ال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خطيب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>)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</w:t>
            </w:r>
          </w:p>
          <w:p w14:paraId="1D685502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/>
              </w:rPr>
              <w:t xml:space="preserve"> أحكام الميراث: 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/>
              </w:rPr>
              <w:t>(الدكتور: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/>
              </w:rPr>
              <w:t xml:space="preserve"> مصطفى إبراهيم الزلمي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/>
              </w:rPr>
              <w:t>)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</w:t>
            </w:r>
          </w:p>
          <w:p w14:paraId="4691E5EC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/>
              </w:rPr>
              <w:t>أحكام الوصية: (الدكتور: مصطفى إبراهيم الزلمي)</w:t>
            </w:r>
          </w:p>
          <w:p w14:paraId="662E716A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lastRenderedPageBreak/>
              <w:t xml:space="preserve"> 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>الفقة المنهجي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: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 xml:space="preserve"> (الدكتور: مصطفى ال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خِ</w:t>
            </w:r>
            <w:r w:rsidRPr="005E4305"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  <w:t>ن و مصطفى البُغا)</w:t>
            </w:r>
          </w:p>
          <w:p w14:paraId="1EC1D1D1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/>
              </w:rPr>
              <w:t xml:space="preserve"> ميراث المر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اة في الشريعة الاسلامية والقوانين المقارنة: قيس عبدالوهاب الحيالي، اطروحة دكتوراه ، موصل2003</w:t>
            </w:r>
          </w:p>
          <w:p w14:paraId="0C9AFE65" w14:textId="77777777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فلسفة الميراث، طارق عبدالقادر حسين العبد ربه، رسالة ماجستير، موصل 2011م.</w:t>
            </w:r>
          </w:p>
          <w:p w14:paraId="311E1666" w14:textId="4195A7A8" w:rsidR="00E45CD8" w:rsidRPr="005E4305" w:rsidRDefault="00E45CD8" w:rsidP="00E45CD8">
            <w:pPr>
              <w:numPr>
                <w:ilvl w:val="0"/>
                <w:numId w:val="3"/>
              </w:numPr>
              <w:bidi/>
              <w:rPr>
                <w:rFonts w:ascii="Arial" w:eastAsia="Times New Roman" w:hAnsi="Arial"/>
                <w:sz w:val="40"/>
                <w:szCs w:val="40"/>
                <w:rtl/>
                <w:lang w:val="en-US" w:bidi="ar-IQ"/>
              </w:rPr>
            </w:pP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 xml:space="preserve"> شرح متن الرحبية: (للعلامة محمد  بن احمد الدمشقي المعروف بسبط المارديني </w:t>
            </w:r>
            <w:r w:rsidR="00704F66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(</w:t>
            </w:r>
            <w:r w:rsidRPr="005E4305">
              <w:rPr>
                <w:rFonts w:ascii="Arial" w:eastAsia="Times New Roman" w:hAnsi="Arial" w:hint="cs"/>
                <w:sz w:val="40"/>
                <w:szCs w:val="40"/>
                <w:rtl/>
                <w:lang w:val="en-US" w:bidi="ar-IQ"/>
              </w:rPr>
              <w:t>ت907هـ).</w:t>
            </w:r>
          </w:p>
          <w:p w14:paraId="6A4E1940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14:paraId="512B900E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E45CD8" w:rsidRPr="00747A9A" w14:paraId="4FBFECA0" w14:textId="77777777" w:rsidTr="00D7557C">
        <w:trPr>
          <w:trHeight w:val="515"/>
        </w:trPr>
        <w:tc>
          <w:tcPr>
            <w:tcW w:w="3155" w:type="dxa"/>
            <w:tcBorders>
              <w:top w:val="single" w:sz="8" w:space="0" w:color="auto"/>
            </w:tcBorders>
          </w:tcPr>
          <w:p w14:paraId="7BBDD363" w14:textId="77777777" w:rsidR="00E45CD8" w:rsidRPr="00015321" w:rsidRDefault="00E45CD8" w:rsidP="00D7557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164" w:type="dxa"/>
            <w:gridSpan w:val="2"/>
            <w:tcBorders>
              <w:top w:val="single" w:sz="8" w:space="0" w:color="auto"/>
            </w:tcBorders>
          </w:tcPr>
          <w:p w14:paraId="3C637D05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</w:p>
        </w:tc>
      </w:tr>
      <w:tr w:rsidR="00E45CD8" w:rsidRPr="00747A9A" w14:paraId="54D3A96C" w14:textId="77777777" w:rsidTr="00D7557C">
        <w:tc>
          <w:tcPr>
            <w:tcW w:w="3155" w:type="dxa"/>
          </w:tcPr>
          <w:p w14:paraId="10E59EBA" w14:textId="77777777" w:rsidR="00E45CD8" w:rsidRDefault="00E45CD8" w:rsidP="00D7557C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اسم المحاضر</w:t>
            </w:r>
          </w:p>
          <w:p w14:paraId="54070EED" w14:textId="77777777" w:rsidR="00E45CD8" w:rsidRDefault="00E45CD8" w:rsidP="00D7557C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د.مغديد كريم طه</w:t>
            </w:r>
          </w:p>
          <w:p w14:paraId="2DD46D45" w14:textId="77777777" w:rsidR="00E45CD8" w:rsidRDefault="00E45CD8" w:rsidP="00D7557C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4970BB5E" w14:textId="77777777" w:rsidR="00E45CD8" w:rsidRPr="006766CD" w:rsidRDefault="00E45CD8" w:rsidP="00D7557C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6164" w:type="dxa"/>
            <w:gridSpan w:val="2"/>
          </w:tcPr>
          <w:p w14:paraId="04D0F40C" w14:textId="77777777" w:rsidR="00E45CD8" w:rsidRPr="0066684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F2F1D3D" w14:textId="77777777" w:rsidR="00E45CD8" w:rsidRPr="00B1742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B174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بابه تى براكتيكى نيه ته نها له كه ل وانه كان روزانه ماموستاى وانه برسيار ده دات به قوتابيان له بول حه ل ده كريت له لايه ن قوتابيان وه ك ئه ركيكي روزانه</w:t>
            </w:r>
          </w:p>
          <w:p w14:paraId="2D81A5CC" w14:textId="77777777" w:rsidR="00E45CD8" w:rsidRPr="003D12F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14:paraId="61C24784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53E8CEF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BB1A1EF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89E4A6E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B9A3A80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6C3007E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1F699E6" w14:textId="77777777" w:rsidR="00E45CD8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C7AC1E7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C6DA159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45CD8" w:rsidRPr="00747A9A" w14:paraId="2D13FD0E" w14:textId="77777777" w:rsidTr="00D7557C">
        <w:trPr>
          <w:trHeight w:val="732"/>
        </w:trPr>
        <w:tc>
          <w:tcPr>
            <w:tcW w:w="9319" w:type="dxa"/>
            <w:gridSpan w:val="3"/>
          </w:tcPr>
          <w:p w14:paraId="5717891F" w14:textId="77777777" w:rsidR="00E45CD8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3CF451E3" w14:textId="77777777" w:rsidR="00E45CD8" w:rsidRPr="0066684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3F65353" w14:textId="77777777" w:rsidR="00E45CD8" w:rsidRPr="0082655D" w:rsidRDefault="00E45CD8" w:rsidP="00D7557C">
            <w:pPr>
              <w:jc w:val="right"/>
              <w:rPr>
                <w:rFonts w:cs="Ali_K_Samik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ث1/   </w:t>
            </w:r>
            <w:r>
              <w:rPr>
                <w:rFonts w:cs="Ali_K_Samik"/>
                <w:b/>
                <w:bCs/>
                <w:sz w:val="32"/>
                <w:rtl/>
                <w:lang w:bidi="ar-IQ"/>
              </w:rPr>
              <w:t>ثيًناسةى ئةمانةى خوارةوة بكة</w:t>
            </w: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>؟</w:t>
            </w:r>
            <w:r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 دواتر نمونه يان بوبهيًنةوة؟ سةبةب، شةرت، مانع. </w:t>
            </w:r>
          </w:p>
          <w:p w14:paraId="1BE7532C" w14:textId="77777777" w:rsidR="00E45CD8" w:rsidRPr="0082655D" w:rsidRDefault="00E45CD8" w:rsidP="00D7557C">
            <w:pPr>
              <w:jc w:val="right"/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        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عرف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>
              <w:rPr>
                <w:rFonts w:ascii="Arial" w:hAnsi="Arial"/>
                <w:b/>
                <w:bCs/>
                <w:sz w:val="32"/>
                <w:rtl/>
                <w:lang w:bidi="ar-IQ"/>
              </w:rPr>
              <w:t>ماياتي؟ ثم وضح بمثال ؟ السبب ، الشرط ، المانع</w:t>
            </w:r>
            <w:r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>.</w:t>
            </w:r>
          </w:p>
          <w:p w14:paraId="146E856C" w14:textId="77777777" w:rsidR="00E45CD8" w:rsidRPr="0082655D" w:rsidRDefault="00E45CD8" w:rsidP="00D7557C">
            <w:pPr>
              <w:jc w:val="right"/>
              <w:rPr>
                <w:rFonts w:cs="Ali_K_Samik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>ث2/  عصةبة بنفسهى ضية؟ دواتر جيهةتة كانى بذميَرة؟</w:t>
            </w:r>
          </w:p>
          <w:p w14:paraId="6F0129D1" w14:textId="77777777" w:rsidR="00E45CD8" w:rsidRPr="0082655D" w:rsidRDefault="00E45CD8" w:rsidP="00D7557C">
            <w:pPr>
              <w:jc w:val="right"/>
              <w:rPr>
                <w:rFonts w:cs="Ali_K_Samik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       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ماذا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نقصد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بالعصة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بنفسه؟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ثم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اذكر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الجهات</w:t>
            </w: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>؟</w:t>
            </w:r>
          </w:p>
          <w:p w14:paraId="1AAE2FDD" w14:textId="77777777" w:rsidR="00E45CD8" w:rsidRPr="0082655D" w:rsidRDefault="00E45CD8" w:rsidP="00D7557C">
            <w:pPr>
              <w:jc w:val="right"/>
              <w:rPr>
                <w:rFonts w:cs="Ali_K_Samik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lastRenderedPageBreak/>
              <w:t>ث3/ ثيَناسةى شةرت بكة؟ دواتر شرتةكانى ميرات بذميَرة؟</w:t>
            </w:r>
          </w:p>
          <w:p w14:paraId="276EEB5B" w14:textId="77777777" w:rsidR="00E45CD8" w:rsidRPr="0066684C" w:rsidRDefault="00E45CD8" w:rsidP="00D7557C">
            <w:pPr>
              <w:jc w:val="right"/>
              <w:rPr>
                <w:rFonts w:asciiTheme="minorHAnsi" w:hAnsiTheme="minorHAnsi" w:cs="Calibri"/>
                <w:b/>
                <w:bCs/>
                <w:sz w:val="32"/>
                <w:lang w:val="en-US"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       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عرف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الشرط؟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ثم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اذكر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شروط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الميراث؟</w:t>
            </w:r>
          </w:p>
          <w:p w14:paraId="6547D321" w14:textId="77777777" w:rsidR="00E45CD8" w:rsidRPr="0082655D" w:rsidRDefault="00E45CD8" w:rsidP="00D7557C">
            <w:pPr>
              <w:jc w:val="right"/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 xml:space="preserve">ث4/ ئةمانةى خوارةوة بةشةكانيان ديارى بكة؟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فيماياتى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بين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نصيب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كل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وارث؟</w:t>
            </w:r>
          </w:p>
          <w:p w14:paraId="0F7B875C" w14:textId="77777777" w:rsidR="00E45CD8" w:rsidRPr="0082655D" w:rsidRDefault="00E45CD8" w:rsidP="00E45CD8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HAnsi" w:hAnsiTheme="minorHAnsi"/>
                <w:b/>
                <w:bCs/>
                <w:sz w:val="32"/>
                <w:lang w:bidi="ar-IQ"/>
              </w:rPr>
            </w:pPr>
            <w:r w:rsidRPr="0082655D">
              <w:rPr>
                <w:rFonts w:cs="Ali_K_Samik"/>
                <w:b/>
                <w:bCs/>
                <w:sz w:val="32"/>
                <w:rtl/>
                <w:lang w:bidi="ar-IQ"/>
              </w:rPr>
              <w:t>ثياوك مرد خيزانى و دايكى وباوكى دووخوشكى شةقيقى مابوو؟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مات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رجل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زوجة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وام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واب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2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اخت</w:t>
            </w:r>
            <w:r w:rsidRPr="0082655D">
              <w:rPr>
                <w:rFonts w:asciiTheme="minorHAnsi" w:hAnsi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28"/>
                <w:szCs w:val="28"/>
                <w:rtl/>
                <w:lang w:bidi="ar-IQ"/>
              </w:rPr>
              <w:t>شقيقة</w:t>
            </w:r>
          </w:p>
          <w:p w14:paraId="11049D41" w14:textId="77777777" w:rsidR="00E45CD8" w:rsidRPr="0082655D" w:rsidRDefault="00E45CD8" w:rsidP="00E45CD8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inorHAnsi" w:hAnsiTheme="minorHAnsi" w:cs="Calibri"/>
                <w:b/>
                <w:bCs/>
                <w:sz w:val="32"/>
                <w:lang w:bidi="ar-IQ"/>
              </w:rPr>
            </w:pPr>
            <w:r w:rsidRPr="0082655D">
              <w:rPr>
                <w:rFonts w:asciiTheme="minorBidi" w:hAnsiTheme="minorBidi" w:cs="Ali_K_Samik"/>
                <w:b/>
                <w:bCs/>
                <w:sz w:val="32"/>
                <w:rtl/>
                <w:lang w:bidi="ar-IQ"/>
              </w:rPr>
              <w:t xml:space="preserve"> ذنيك مرد ثياوةك وكضة و دايك وكضى كورى مابوو؟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ماتت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امرأة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عن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زوج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وام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وبنت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وبنت ابن</w:t>
            </w:r>
          </w:p>
          <w:p w14:paraId="79118F5E" w14:textId="77777777" w:rsidR="00E45CD8" w:rsidRPr="0082655D" w:rsidRDefault="00E45CD8" w:rsidP="00D7557C">
            <w:pPr>
              <w:jc w:val="right"/>
              <w:rPr>
                <w:rFonts w:asciiTheme="minorBidi" w:hAnsiTheme="minorBidi" w:cs="Ali_K_Samik"/>
                <w:b/>
                <w:bCs/>
                <w:sz w:val="32"/>
                <w:rtl/>
                <w:lang w:bidi="ar-IQ"/>
              </w:rPr>
            </w:pPr>
            <w:r w:rsidRPr="0082655D">
              <w:rPr>
                <w:rFonts w:asciiTheme="minorHAnsi" w:hAnsiTheme="minorHAnsi" w:cs="Ali_K_Samik" w:hint="eastAsia"/>
                <w:b/>
                <w:bCs/>
                <w:sz w:val="32"/>
                <w:rtl/>
                <w:lang w:bidi="ar-IQ"/>
              </w:rPr>
              <w:t>ث</w:t>
            </w:r>
            <w:r w:rsidRPr="0082655D">
              <w:rPr>
                <w:rFonts w:asciiTheme="minorHAnsi" w:hAnsiTheme="minorHAnsi" w:cs="Ali_K_Samik"/>
                <w:b/>
                <w:bCs/>
                <w:sz w:val="32"/>
                <w:rtl/>
                <w:lang w:bidi="ar-IQ"/>
              </w:rPr>
              <w:t>5/</w:t>
            </w:r>
            <w:r w:rsidRPr="0082655D">
              <w:rPr>
                <w:rFonts w:asciiTheme="minorBidi" w:hAnsiTheme="minorBidi" w:cs="Ali_K_Samik"/>
                <w:b/>
                <w:bCs/>
                <w:sz w:val="32"/>
                <w:rtl/>
                <w:lang w:bidi="ar-IQ"/>
              </w:rPr>
              <w:t xml:space="preserve"> ئةوانة سى يةك وةردةطرن لة ميرات ديارى بكة ضوَن يةك لةسةرسى وةردةطرن؟</w:t>
            </w:r>
          </w:p>
          <w:p w14:paraId="31B5F14D" w14:textId="77777777" w:rsidR="00E45CD8" w:rsidRPr="0066684C" w:rsidRDefault="00E45CD8" w:rsidP="00D7557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      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من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32"/>
                <w:rtl/>
                <w:lang w:bidi="ar-IQ"/>
              </w:rPr>
              <w:t>هم</w:t>
            </w:r>
            <w:r w:rsidRPr="0082655D">
              <w:rPr>
                <w:rFonts w:asciiTheme="minorHAnsi" w:hAnsiTheme="minorHAns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Theme="minorHAnsi" w:hAnsiTheme="minorHAnsi" w:hint="eastAsia"/>
                <w:b/>
                <w:bCs/>
                <w:sz w:val="32"/>
                <w:rtl/>
                <w:lang w:bidi="ar-IQ"/>
              </w:rPr>
              <w:t>الذين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يستحقون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الثلث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من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الميراث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وكيف</w:t>
            </w:r>
            <w:r w:rsidRPr="0082655D">
              <w:rPr>
                <w:rFonts w:asciiTheme="minorHAnsi" w:hAnsiTheme="minorHAnsi" w:cs="Calibri"/>
                <w:b/>
                <w:bCs/>
                <w:sz w:val="32"/>
                <w:rtl/>
                <w:lang w:bidi="ar-IQ"/>
              </w:rPr>
              <w:t xml:space="preserve"> </w:t>
            </w:r>
            <w:r w:rsidRPr="0082655D">
              <w:rPr>
                <w:rFonts w:ascii="Arial" w:hAnsi="Arial"/>
                <w:b/>
                <w:bCs/>
                <w:sz w:val="32"/>
                <w:rtl/>
                <w:lang w:bidi="ar-IQ"/>
              </w:rPr>
              <w:t>ذلك بينه؟</w:t>
            </w:r>
          </w:p>
          <w:p w14:paraId="2BF6DD08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88A4F61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45CD8" w:rsidRPr="00747A9A" w14:paraId="679E34A8" w14:textId="77777777" w:rsidTr="00D7557C">
        <w:trPr>
          <w:trHeight w:val="732"/>
        </w:trPr>
        <w:tc>
          <w:tcPr>
            <w:tcW w:w="9319" w:type="dxa"/>
            <w:gridSpan w:val="3"/>
          </w:tcPr>
          <w:p w14:paraId="72DFBA21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٢٠. ملاحظات اضافية:</w:t>
            </w:r>
          </w:p>
          <w:p w14:paraId="0BF47F19" w14:textId="77777777" w:rsidR="00E45CD8" w:rsidRPr="0066684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6668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قوتابيانى كوليزى ياسا بيويسته حه فتانه سه ردانى دادكايان هه بيت به سه ربه رشتى ماموستاى وانه يان كه سيكى بسبور تاكوو ئه وى ئه ى خوينن له نه زه رى ئه وه له دادكار به بركتيك مماره سه ى بكه ن له كه ل ريزم. </w:t>
            </w:r>
          </w:p>
          <w:p w14:paraId="3DBCA658" w14:textId="77777777" w:rsidR="00E45CD8" w:rsidRPr="002C3F36" w:rsidRDefault="00E45CD8" w:rsidP="00D7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094643A8" w14:textId="77777777" w:rsidR="00E45CD8" w:rsidRPr="00EC388C" w:rsidRDefault="00E45CD8" w:rsidP="00D7557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45CD8" w:rsidRPr="00747A9A" w14:paraId="00D58E13" w14:textId="77777777" w:rsidTr="00D7557C">
        <w:trPr>
          <w:trHeight w:val="732"/>
        </w:trPr>
        <w:tc>
          <w:tcPr>
            <w:tcW w:w="9319" w:type="dxa"/>
            <w:gridSpan w:val="3"/>
          </w:tcPr>
          <w:p w14:paraId="3B570CD0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14:paraId="1593641A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14:paraId="5273F96F" w14:textId="77777777" w:rsidR="00E45CD8" w:rsidRPr="00EC388C" w:rsidRDefault="00E45CD8" w:rsidP="00D755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14:paraId="4634F5CF" w14:textId="77777777" w:rsidR="00E45CD8" w:rsidRPr="002C3F36" w:rsidRDefault="00E45CD8" w:rsidP="00D75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8C6E1E9" w14:textId="77777777" w:rsidR="00E45CD8" w:rsidRPr="00EC388C" w:rsidRDefault="00E45CD8" w:rsidP="00D7557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1BB82E12" w14:textId="77777777" w:rsidR="00E45CD8" w:rsidRPr="007C6767" w:rsidRDefault="00E45CD8" w:rsidP="00E45CD8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03CC20BE" w14:textId="77777777" w:rsidR="00E45CD8" w:rsidRPr="008D46A4" w:rsidRDefault="00E45CD8" w:rsidP="00E45CD8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p w14:paraId="41848429" w14:textId="77777777" w:rsidR="00021A93" w:rsidRPr="00E45CD8" w:rsidRDefault="00021A93">
      <w:pPr>
        <w:rPr>
          <w:lang w:val="en-US"/>
        </w:rPr>
      </w:pPr>
    </w:p>
    <w:sectPr w:rsidR="00021A93" w:rsidRPr="00E45CD8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664B" w14:textId="77777777" w:rsidR="00000000" w:rsidRDefault="00FD417A">
      <w:pPr>
        <w:spacing w:after="0" w:line="240" w:lineRule="auto"/>
      </w:pPr>
      <w:r>
        <w:separator/>
      </w:r>
    </w:p>
  </w:endnote>
  <w:endnote w:type="continuationSeparator" w:id="0">
    <w:p w14:paraId="0DF43893" w14:textId="77777777" w:rsidR="00000000" w:rsidRDefault="00F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3A02" w14:textId="77777777" w:rsidR="00483DD0" w:rsidRPr="00483DD0" w:rsidRDefault="00704F66" w:rsidP="00211F1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15F4468" w14:textId="77777777" w:rsidR="00483DD0" w:rsidRPr="00211F17" w:rsidRDefault="00FD417A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F230" w14:textId="77777777" w:rsidR="00000000" w:rsidRDefault="00FD417A">
      <w:pPr>
        <w:spacing w:after="0" w:line="240" w:lineRule="auto"/>
      </w:pPr>
      <w:r>
        <w:separator/>
      </w:r>
    </w:p>
  </w:footnote>
  <w:footnote w:type="continuationSeparator" w:id="0">
    <w:p w14:paraId="63B2FA43" w14:textId="77777777" w:rsidR="00000000" w:rsidRDefault="00F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22A3" w14:textId="77777777" w:rsidR="00483DD0" w:rsidRPr="00441BF4" w:rsidRDefault="00704F6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57A"/>
    <w:multiLevelType w:val="hybridMultilevel"/>
    <w:tmpl w:val="AE1E2662"/>
    <w:lvl w:ilvl="0" w:tplc="15F4868E">
      <w:start w:val="1"/>
      <w:numFmt w:val="decimal"/>
      <w:lvlText w:val="%1-"/>
      <w:lvlJc w:val="left"/>
      <w:pPr>
        <w:ind w:left="795" w:hanging="360"/>
      </w:pPr>
      <w:rPr>
        <w:rFonts w:ascii="Times New Roman" w:hAnsi="Times New Roman" w:cs="Ali_K_Samik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23942124"/>
    <w:multiLevelType w:val="hybridMultilevel"/>
    <w:tmpl w:val="EB0A8662"/>
    <w:lvl w:ilvl="0" w:tplc="882ECA74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DBD"/>
    <w:multiLevelType w:val="hybridMultilevel"/>
    <w:tmpl w:val="D80855D2"/>
    <w:lvl w:ilvl="0" w:tplc="43FCA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A1E85"/>
    <w:multiLevelType w:val="hybridMultilevel"/>
    <w:tmpl w:val="70DE526C"/>
    <w:lvl w:ilvl="0" w:tplc="A06E1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05943">
    <w:abstractNumId w:val="1"/>
  </w:num>
  <w:num w:numId="2" w16cid:durableId="683168440">
    <w:abstractNumId w:val="2"/>
  </w:num>
  <w:num w:numId="3" w16cid:durableId="574127712">
    <w:abstractNumId w:val="3"/>
  </w:num>
  <w:num w:numId="4" w16cid:durableId="196958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4"/>
    <w:rsid w:val="00021A93"/>
    <w:rsid w:val="000C7D9E"/>
    <w:rsid w:val="00704F66"/>
    <w:rsid w:val="00CE0634"/>
    <w:rsid w:val="00E45CD8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C92E"/>
  <w15:chartTrackingRefBased/>
  <w15:docId w15:val="{D9338B20-A87F-40A1-AA83-ACE3288C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D8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D8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5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D8"/>
    <w:rPr>
      <w:rFonts w:ascii="Calibri" w:eastAsia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magded taha</dc:creator>
  <cp:keywords/>
  <dc:description/>
  <cp:lastModifiedBy>magded taha</cp:lastModifiedBy>
  <cp:revision>3</cp:revision>
  <dcterms:created xsi:type="dcterms:W3CDTF">2022-06-12T09:11:00Z</dcterms:created>
  <dcterms:modified xsi:type="dcterms:W3CDTF">2022-06-12T09:29:00Z</dcterms:modified>
</cp:coreProperties>
</file>