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0D17C4">
      <w:pPr>
        <w:tabs>
          <w:tab w:val="left" w:pos="1200"/>
        </w:tabs>
        <w:rPr>
          <w:b/>
          <w:bCs/>
          <w:sz w:val="44"/>
          <w:szCs w:val="44"/>
          <w:lang w:bidi="ar-KW"/>
        </w:rPr>
      </w:pPr>
      <w:r>
        <w:rPr>
          <w:b/>
          <w:bCs/>
          <w:sz w:val="44"/>
          <w:szCs w:val="44"/>
          <w:lang w:bidi="ar-KW"/>
        </w:rPr>
        <w:t xml:space="preserve">Department of </w:t>
      </w:r>
      <w:r w:rsidR="000D17C4" w:rsidRPr="002F4CC5">
        <w:rPr>
          <w:b/>
          <w:bCs/>
          <w:sz w:val="44"/>
          <w:szCs w:val="44"/>
          <w:lang w:bidi="ar-KW"/>
        </w:rPr>
        <w:t>Animal Resources</w:t>
      </w:r>
    </w:p>
    <w:p w:rsidR="003F3C1D" w:rsidRPr="003F3C1D" w:rsidRDefault="003F3C1D" w:rsidP="003F3C1D">
      <w:pPr>
        <w:tabs>
          <w:tab w:val="left" w:pos="1200"/>
        </w:tabs>
        <w:rPr>
          <w:b/>
          <w:bCs/>
          <w:sz w:val="44"/>
          <w:szCs w:val="44"/>
          <w:lang w:bidi="ar-KW"/>
        </w:rPr>
      </w:pPr>
      <w:r w:rsidRPr="003F3C1D">
        <w:rPr>
          <w:b/>
          <w:bCs/>
          <w:sz w:val="44"/>
          <w:szCs w:val="44"/>
          <w:lang w:bidi="ar-KW"/>
        </w:rPr>
        <w:t>College of Agricultural Engineering Sciences</w:t>
      </w:r>
    </w:p>
    <w:p w:rsidR="003F3C1D" w:rsidRPr="003F3C1D" w:rsidRDefault="003F3C1D" w:rsidP="003F3C1D">
      <w:pPr>
        <w:tabs>
          <w:tab w:val="left" w:pos="1200"/>
        </w:tabs>
        <w:rPr>
          <w:b/>
          <w:bCs/>
          <w:sz w:val="44"/>
          <w:szCs w:val="44"/>
          <w:lang w:bidi="ar-KW"/>
        </w:rPr>
      </w:pPr>
      <w:r w:rsidRPr="003F3C1D">
        <w:rPr>
          <w:b/>
          <w:bCs/>
          <w:sz w:val="44"/>
          <w:szCs w:val="44"/>
          <w:lang w:bidi="ar-KW"/>
        </w:rPr>
        <w:t xml:space="preserve">Salahaddin University -Erbil </w:t>
      </w:r>
    </w:p>
    <w:p w:rsidR="008D46A4" w:rsidRPr="000D17C4" w:rsidRDefault="008D46A4" w:rsidP="003F3C1D">
      <w:pPr>
        <w:tabs>
          <w:tab w:val="left" w:pos="1200"/>
        </w:tabs>
        <w:rPr>
          <w:b/>
          <w:bCs/>
          <w:sz w:val="24"/>
          <w:szCs w:val="24"/>
          <w:lang w:bidi="ar-KW"/>
        </w:rPr>
      </w:pPr>
      <w:r>
        <w:rPr>
          <w:b/>
          <w:bCs/>
          <w:sz w:val="44"/>
          <w:szCs w:val="44"/>
          <w:lang w:bidi="ar-KW"/>
        </w:rPr>
        <w:t>Subject</w:t>
      </w:r>
      <w:r w:rsidR="0080086A">
        <w:rPr>
          <w:b/>
          <w:bCs/>
          <w:sz w:val="44"/>
          <w:szCs w:val="44"/>
          <w:lang w:bidi="ar-KW"/>
        </w:rPr>
        <w:t>:</w:t>
      </w:r>
      <w:r w:rsidR="003F3C1D">
        <w:rPr>
          <w:b/>
          <w:bCs/>
          <w:sz w:val="44"/>
          <w:szCs w:val="44"/>
          <w:lang w:bidi="ar-KW"/>
        </w:rPr>
        <w:t xml:space="preserve"> </w:t>
      </w:r>
      <w:r w:rsidR="000D17C4" w:rsidRPr="002F4CC5">
        <w:rPr>
          <w:b/>
          <w:bCs/>
          <w:sz w:val="44"/>
          <w:szCs w:val="44"/>
          <w:lang w:bidi="ar-KW"/>
        </w:rPr>
        <w:t>(</w:t>
      </w:r>
      <w:r w:rsidR="00B04E09" w:rsidRPr="00B04E09">
        <w:rPr>
          <w:b/>
          <w:bCs/>
          <w:sz w:val="44"/>
          <w:szCs w:val="44"/>
          <w:lang w:bidi="ar-KW"/>
        </w:rPr>
        <w:t>Poultry Breeding</w:t>
      </w:r>
      <w:r w:rsidR="00A60BEB">
        <w:rPr>
          <w:b/>
          <w:bCs/>
          <w:sz w:val="44"/>
          <w:szCs w:val="44"/>
          <w:lang w:bidi="ar-KW"/>
        </w:rPr>
        <w:t>)</w:t>
      </w:r>
    </w:p>
    <w:p w:rsidR="008D46A4" w:rsidRPr="000D17C4" w:rsidRDefault="008D46A4" w:rsidP="00B04E09">
      <w:pPr>
        <w:rPr>
          <w:rFonts w:ascii="Times New Roman" w:hAnsi="Times New Roman" w:cs="Times New Roman"/>
          <w:b/>
          <w:bCs/>
          <w:color w:val="000000"/>
          <w:sz w:val="32"/>
          <w:szCs w:val="32"/>
          <w:lang w:val="en-US" w:bidi="ar-IQ"/>
        </w:rPr>
      </w:pPr>
      <w:r>
        <w:rPr>
          <w:b/>
          <w:bCs/>
          <w:sz w:val="44"/>
          <w:szCs w:val="44"/>
          <w:lang w:bidi="ar-KW"/>
        </w:rPr>
        <w:t xml:space="preserve">Course Book – </w:t>
      </w:r>
      <w:r w:rsidR="00B04E09">
        <w:rPr>
          <w:b/>
          <w:bCs/>
          <w:sz w:val="44"/>
          <w:szCs w:val="44"/>
          <w:lang w:val="en-US" w:bidi="ar-KW"/>
        </w:rPr>
        <w:t>Forth</w:t>
      </w:r>
      <w:r w:rsidR="000D17C4" w:rsidRPr="002F4CC5">
        <w:rPr>
          <w:b/>
          <w:bCs/>
          <w:sz w:val="44"/>
          <w:szCs w:val="44"/>
          <w:lang w:bidi="ar-KW"/>
        </w:rPr>
        <w:t xml:space="preserve"> Class</w:t>
      </w:r>
    </w:p>
    <w:p w:rsidR="0072185C" w:rsidRPr="006C43AD" w:rsidRDefault="008D46A4" w:rsidP="006C43AD">
      <w:pPr>
        <w:tabs>
          <w:tab w:val="left" w:pos="1200"/>
        </w:tabs>
        <w:rPr>
          <w:b/>
          <w:bCs/>
          <w:sz w:val="36"/>
          <w:szCs w:val="36"/>
          <w:lang w:bidi="ar-KW"/>
        </w:rPr>
      </w:pPr>
      <w:r w:rsidRPr="006C43AD">
        <w:rPr>
          <w:b/>
          <w:bCs/>
          <w:sz w:val="36"/>
          <w:szCs w:val="36"/>
          <w:lang w:bidi="ar-KW"/>
        </w:rPr>
        <w:t>Lecturer's name</w:t>
      </w:r>
      <w:r w:rsidR="0072185C" w:rsidRPr="006C43AD">
        <w:rPr>
          <w:b/>
          <w:bCs/>
          <w:sz w:val="36"/>
          <w:szCs w:val="36"/>
          <w:lang w:bidi="ar-KW"/>
        </w:rPr>
        <w:t>: -</w:t>
      </w:r>
      <w:r w:rsidR="003F3C1D" w:rsidRPr="006C43AD">
        <w:rPr>
          <w:b/>
          <w:bCs/>
          <w:i/>
          <w:iCs/>
          <w:sz w:val="36"/>
          <w:szCs w:val="36"/>
          <w:lang w:bidi="ar-KW"/>
        </w:rPr>
        <w:t xml:space="preserve"> Assist. Prof Dr. </w:t>
      </w:r>
      <w:r w:rsidR="006C43AD" w:rsidRPr="006C43AD">
        <w:rPr>
          <w:b/>
          <w:bCs/>
          <w:i/>
          <w:iCs/>
          <w:sz w:val="36"/>
          <w:szCs w:val="36"/>
          <w:lang w:bidi="ar-KW"/>
        </w:rPr>
        <w:t>Mohammed</w:t>
      </w:r>
      <w:r w:rsidR="003F3C1D" w:rsidRPr="006C43AD">
        <w:rPr>
          <w:b/>
          <w:bCs/>
          <w:i/>
          <w:iCs/>
          <w:sz w:val="36"/>
          <w:szCs w:val="36"/>
          <w:lang w:bidi="ar-KW"/>
        </w:rPr>
        <w:t xml:space="preserve"> S. </w:t>
      </w:r>
      <w:r w:rsidR="006C43AD" w:rsidRPr="006C43AD">
        <w:rPr>
          <w:b/>
          <w:bCs/>
          <w:i/>
          <w:iCs/>
          <w:sz w:val="36"/>
          <w:szCs w:val="36"/>
          <w:lang w:bidi="ar-KW"/>
        </w:rPr>
        <w:t>Abdullah</w:t>
      </w:r>
    </w:p>
    <w:p w:rsidR="003F3C1D" w:rsidRPr="003F3C1D" w:rsidRDefault="003F3C1D" w:rsidP="003F3C1D">
      <w:pPr>
        <w:tabs>
          <w:tab w:val="left" w:pos="1200"/>
        </w:tabs>
        <w:rPr>
          <w:b/>
          <w:bCs/>
          <w:i/>
          <w:iCs/>
          <w:sz w:val="36"/>
          <w:szCs w:val="36"/>
          <w:lang w:bidi="ar-KW"/>
        </w:rPr>
      </w:pPr>
      <w:r>
        <w:rPr>
          <w:b/>
          <w:bCs/>
          <w:i/>
          <w:iCs/>
          <w:sz w:val="36"/>
          <w:szCs w:val="36"/>
          <w:lang w:bidi="ar-KW"/>
        </w:rPr>
        <w:t xml:space="preserve">                                       </w:t>
      </w:r>
      <w:r w:rsidRPr="00785551">
        <w:rPr>
          <w:b/>
          <w:bCs/>
          <w:i/>
          <w:iCs/>
          <w:sz w:val="36"/>
          <w:szCs w:val="36"/>
          <w:lang w:bidi="ar-KW"/>
        </w:rPr>
        <w:t>Assist. Prof Dr</w:t>
      </w:r>
      <w:r>
        <w:rPr>
          <w:b/>
          <w:bCs/>
          <w:i/>
          <w:iCs/>
          <w:sz w:val="36"/>
          <w:szCs w:val="36"/>
          <w:lang w:bidi="ar-KW"/>
        </w:rPr>
        <w:t>. Hurea S.</w:t>
      </w:r>
      <w:r>
        <w:rPr>
          <w:b/>
          <w:bCs/>
          <w:sz w:val="44"/>
          <w:szCs w:val="44"/>
          <w:lang w:bidi="ar-KW"/>
        </w:rPr>
        <w:t xml:space="preserve"> </w:t>
      </w:r>
      <w:r w:rsidRPr="003F3C1D">
        <w:rPr>
          <w:b/>
          <w:bCs/>
          <w:i/>
          <w:iCs/>
          <w:sz w:val="36"/>
          <w:szCs w:val="36"/>
          <w:lang w:bidi="ar-KW"/>
        </w:rPr>
        <w:t xml:space="preserve">Abdulrazaq </w:t>
      </w:r>
    </w:p>
    <w:p w:rsidR="003F3C1D" w:rsidRPr="003F3C1D" w:rsidRDefault="003F3C1D" w:rsidP="003F3C1D">
      <w:pPr>
        <w:tabs>
          <w:tab w:val="left" w:pos="1200"/>
        </w:tabs>
        <w:rPr>
          <w:b/>
          <w:bCs/>
          <w:i/>
          <w:iCs/>
          <w:sz w:val="36"/>
          <w:szCs w:val="36"/>
          <w:lang w:bidi="ar-KW"/>
        </w:rPr>
      </w:pPr>
    </w:p>
    <w:p w:rsidR="008D46A4" w:rsidRDefault="008D46A4" w:rsidP="006C43AD">
      <w:pPr>
        <w:tabs>
          <w:tab w:val="left" w:pos="1200"/>
        </w:tabs>
        <w:rPr>
          <w:b/>
          <w:bCs/>
          <w:sz w:val="44"/>
          <w:szCs w:val="44"/>
          <w:lang w:bidi="ar-KW"/>
        </w:rPr>
      </w:pPr>
      <w:r>
        <w:rPr>
          <w:b/>
          <w:bCs/>
          <w:sz w:val="44"/>
          <w:szCs w:val="44"/>
          <w:lang w:bidi="ar-KW"/>
        </w:rPr>
        <w:t>Academic Year: 20</w:t>
      </w:r>
      <w:r w:rsidR="003F3C1D">
        <w:rPr>
          <w:b/>
          <w:bCs/>
          <w:sz w:val="44"/>
          <w:szCs w:val="44"/>
          <w:lang w:bidi="ar-KW"/>
        </w:rPr>
        <w:t>2</w:t>
      </w:r>
      <w:r w:rsidR="006C43AD">
        <w:rPr>
          <w:b/>
          <w:bCs/>
          <w:sz w:val="44"/>
          <w:szCs w:val="44"/>
          <w:lang w:bidi="ar-KW"/>
        </w:rPr>
        <w:t>3</w:t>
      </w:r>
      <w:r>
        <w:rPr>
          <w:b/>
          <w:bCs/>
          <w:sz w:val="44"/>
          <w:szCs w:val="44"/>
          <w:lang w:bidi="ar-KW"/>
        </w:rPr>
        <w:t>/20</w:t>
      </w:r>
      <w:r w:rsidR="003F3C1D">
        <w:rPr>
          <w:b/>
          <w:bCs/>
          <w:sz w:val="44"/>
          <w:szCs w:val="44"/>
          <w:lang w:bidi="ar-KW"/>
        </w:rPr>
        <w:t>2</w:t>
      </w:r>
      <w:r w:rsidR="006C43AD">
        <w:rPr>
          <w:b/>
          <w:bCs/>
          <w:sz w:val="44"/>
          <w:szCs w:val="44"/>
          <w:lang w:bidi="ar-KW"/>
        </w:rPr>
        <w:t>4</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5613"/>
      </w:tblGrid>
      <w:tr w:rsidR="008D46A4" w:rsidRPr="00747A9A" w:rsidTr="00BB7000">
        <w:tc>
          <w:tcPr>
            <w:tcW w:w="1748" w:type="pct"/>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3252" w:type="pct"/>
          </w:tcPr>
          <w:p w:rsidR="008D46A4" w:rsidRPr="00A1568D" w:rsidRDefault="00CF2C0C" w:rsidP="003F3C1D">
            <w:pPr>
              <w:spacing w:after="0" w:line="240" w:lineRule="auto"/>
              <w:rPr>
                <w:b/>
                <w:bCs/>
                <w:sz w:val="20"/>
                <w:szCs w:val="20"/>
                <w:lang w:bidi="ar-KW"/>
              </w:rPr>
            </w:pPr>
            <w:r w:rsidRPr="00CF2C0C">
              <w:rPr>
                <w:b/>
                <w:bCs/>
                <w:sz w:val="20"/>
                <w:szCs w:val="20"/>
                <w:lang w:bidi="ar-KW"/>
              </w:rPr>
              <w:t xml:space="preserve">Poultry Breeding </w:t>
            </w:r>
          </w:p>
        </w:tc>
      </w:tr>
      <w:tr w:rsidR="008D46A4" w:rsidRPr="00747A9A" w:rsidTr="00BB7000">
        <w:tc>
          <w:tcPr>
            <w:tcW w:w="1748" w:type="pct"/>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3252" w:type="pct"/>
          </w:tcPr>
          <w:p w:rsidR="008D46A4" w:rsidRPr="00A1568D" w:rsidRDefault="006C43AD" w:rsidP="006C43AD">
            <w:pPr>
              <w:spacing w:after="0" w:line="240" w:lineRule="auto"/>
              <w:rPr>
                <w:b/>
                <w:bCs/>
                <w:sz w:val="20"/>
                <w:szCs w:val="20"/>
                <w:lang w:bidi="ar-KW"/>
              </w:rPr>
            </w:pPr>
            <w:r>
              <w:rPr>
                <w:b/>
                <w:bCs/>
                <w:sz w:val="24"/>
                <w:szCs w:val="24"/>
                <w:lang w:bidi="ar-KW"/>
              </w:rPr>
              <w:t>Assist. Prof. Dr. Mohammed</w:t>
            </w:r>
            <w:r w:rsidR="003F3C1D">
              <w:rPr>
                <w:b/>
                <w:bCs/>
                <w:sz w:val="24"/>
                <w:szCs w:val="24"/>
                <w:lang w:bidi="ar-KW"/>
              </w:rPr>
              <w:t xml:space="preserve"> S. A</w:t>
            </w:r>
            <w:r>
              <w:rPr>
                <w:b/>
                <w:bCs/>
                <w:sz w:val="24"/>
                <w:szCs w:val="24"/>
                <w:lang w:bidi="ar-KW"/>
              </w:rPr>
              <w:t xml:space="preserve">bdullah </w:t>
            </w:r>
            <w:r w:rsidR="003F3C1D">
              <w:rPr>
                <w:b/>
                <w:bCs/>
                <w:sz w:val="24"/>
                <w:szCs w:val="24"/>
                <w:lang w:bidi="ar-KW"/>
              </w:rPr>
              <w:t xml:space="preserve">&amp; </w:t>
            </w:r>
            <w:r w:rsidR="003F3C1D" w:rsidRPr="003F3C1D">
              <w:rPr>
                <w:b/>
                <w:bCs/>
                <w:sz w:val="24"/>
                <w:szCs w:val="24"/>
                <w:lang w:bidi="ar-KW"/>
              </w:rPr>
              <w:t>Assist. Prof Dr. Hurea S. Abdulrazaq</w:t>
            </w:r>
          </w:p>
        </w:tc>
      </w:tr>
      <w:tr w:rsidR="008D46A4" w:rsidRPr="00747A9A" w:rsidTr="00BB7000">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3252" w:type="pct"/>
          </w:tcPr>
          <w:p w:rsidR="008D46A4" w:rsidRPr="00A1568D" w:rsidRDefault="009C2123" w:rsidP="009C2123">
            <w:pPr>
              <w:rPr>
                <w:b/>
                <w:bCs/>
                <w:sz w:val="20"/>
                <w:szCs w:val="20"/>
                <w:lang w:bidi="ar-KW"/>
              </w:rPr>
            </w:pPr>
            <w:r w:rsidRPr="00A1568D">
              <w:rPr>
                <w:b/>
                <w:bCs/>
                <w:sz w:val="20"/>
                <w:szCs w:val="20"/>
                <w:lang w:bidi="ar-KW"/>
              </w:rPr>
              <w:t>Agriculture College/Animal Resources Department</w:t>
            </w:r>
          </w:p>
        </w:tc>
      </w:tr>
      <w:tr w:rsidR="008D46A4" w:rsidRPr="00747A9A" w:rsidTr="00BB7000">
        <w:trPr>
          <w:trHeight w:val="352"/>
        </w:trPr>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3252" w:type="pct"/>
          </w:tcPr>
          <w:p w:rsidR="008D46A4" w:rsidRPr="00A1568D" w:rsidRDefault="008D46A4" w:rsidP="006C43AD">
            <w:pPr>
              <w:spacing w:after="0" w:line="240" w:lineRule="auto"/>
              <w:rPr>
                <w:b/>
                <w:bCs/>
                <w:sz w:val="20"/>
                <w:szCs w:val="20"/>
                <w:lang w:bidi="ar-KW"/>
              </w:rPr>
            </w:pPr>
            <w:r w:rsidRPr="00A1568D">
              <w:rPr>
                <w:b/>
                <w:bCs/>
                <w:sz w:val="20"/>
                <w:szCs w:val="20"/>
                <w:lang w:bidi="ar-KW"/>
              </w:rPr>
              <w:t>e-mail</w:t>
            </w:r>
            <w:r w:rsidRPr="00A1568D">
              <w:rPr>
                <w:rFonts w:hint="cs"/>
                <w:b/>
                <w:bCs/>
                <w:sz w:val="20"/>
                <w:szCs w:val="20"/>
                <w:rtl/>
                <w:lang w:bidi="ar-KW"/>
              </w:rPr>
              <w:t>:</w:t>
            </w:r>
            <w:r w:rsidR="003F3C1D">
              <w:rPr>
                <w:b/>
                <w:bCs/>
                <w:sz w:val="20"/>
                <w:szCs w:val="20"/>
                <w:lang w:bidi="ar-KW"/>
              </w:rPr>
              <w:t xml:space="preserve"> </w:t>
            </w:r>
            <w:r w:rsidR="006C43AD">
              <w:rPr>
                <w:b/>
                <w:bCs/>
                <w:sz w:val="20"/>
                <w:szCs w:val="20"/>
                <w:lang w:bidi="ar-KW"/>
              </w:rPr>
              <w:t>mohammed.abdullah</w:t>
            </w:r>
            <w:r w:rsidR="003F3C1D">
              <w:rPr>
                <w:b/>
                <w:bCs/>
                <w:sz w:val="20"/>
                <w:szCs w:val="20"/>
                <w:lang w:bidi="ar-KW"/>
              </w:rPr>
              <w:t>@su.edu.krd</w:t>
            </w:r>
          </w:p>
          <w:p w:rsidR="008D46A4" w:rsidRPr="00A1568D" w:rsidRDefault="008D46A4" w:rsidP="006C43AD">
            <w:pPr>
              <w:spacing w:after="0" w:line="240" w:lineRule="auto"/>
              <w:rPr>
                <w:b/>
                <w:bCs/>
                <w:sz w:val="20"/>
                <w:szCs w:val="20"/>
                <w:lang w:bidi="ar-KW"/>
              </w:rPr>
            </w:pPr>
            <w:r w:rsidRPr="00A1568D">
              <w:rPr>
                <w:b/>
                <w:bCs/>
                <w:sz w:val="20"/>
                <w:szCs w:val="20"/>
                <w:lang w:bidi="ar-KW"/>
              </w:rPr>
              <w:t>Tel:</w:t>
            </w:r>
            <w:r w:rsidR="00AD68F9" w:rsidRPr="00A1568D">
              <w:rPr>
                <w:b/>
                <w:bCs/>
                <w:sz w:val="20"/>
                <w:szCs w:val="20"/>
                <w:lang w:bidi="ar-KW"/>
              </w:rPr>
              <w:t xml:space="preserve"> (</w:t>
            </w:r>
            <w:r w:rsidR="00C02ABF">
              <w:rPr>
                <w:b/>
                <w:bCs/>
                <w:sz w:val="20"/>
                <w:szCs w:val="20"/>
                <w:lang w:bidi="ar-KW"/>
              </w:rPr>
              <w:t>0750</w:t>
            </w:r>
            <w:r w:rsidR="003F3C1D">
              <w:rPr>
                <w:b/>
                <w:bCs/>
                <w:sz w:val="20"/>
                <w:szCs w:val="20"/>
                <w:lang w:bidi="ar-KW"/>
              </w:rPr>
              <w:t>4</w:t>
            </w:r>
            <w:r w:rsidR="006C43AD">
              <w:rPr>
                <w:b/>
                <w:bCs/>
                <w:sz w:val="20"/>
                <w:szCs w:val="20"/>
                <w:lang w:bidi="ar-KW"/>
              </w:rPr>
              <w:t>686486</w:t>
            </w:r>
            <w:r w:rsidR="00C02ABF">
              <w:rPr>
                <w:b/>
                <w:bCs/>
                <w:sz w:val="20"/>
                <w:szCs w:val="20"/>
                <w:lang w:bidi="ar-KW"/>
              </w:rPr>
              <w:t>)</w:t>
            </w:r>
          </w:p>
        </w:tc>
      </w:tr>
      <w:tr w:rsidR="008D46A4" w:rsidRPr="00747A9A" w:rsidTr="00BB7000">
        <w:tc>
          <w:tcPr>
            <w:tcW w:w="1748" w:type="pct"/>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3252" w:type="pct"/>
          </w:tcPr>
          <w:p w:rsidR="008D46A4" w:rsidRPr="00A1568D" w:rsidRDefault="00006202" w:rsidP="003F3C1D">
            <w:pPr>
              <w:spacing w:after="0" w:line="240" w:lineRule="auto"/>
              <w:rPr>
                <w:b/>
                <w:bCs/>
                <w:sz w:val="20"/>
                <w:szCs w:val="20"/>
                <w:lang w:bidi="ar-KW"/>
              </w:rPr>
            </w:pPr>
            <w:r>
              <w:rPr>
                <w:b/>
                <w:bCs/>
                <w:sz w:val="20"/>
                <w:szCs w:val="20"/>
                <w:lang w:bidi="ar-KW"/>
              </w:rPr>
              <w:t xml:space="preserve">Practical: </w:t>
            </w:r>
            <w:r w:rsidR="003F3C1D">
              <w:rPr>
                <w:b/>
                <w:bCs/>
                <w:sz w:val="20"/>
                <w:szCs w:val="20"/>
                <w:lang w:bidi="ar-KW"/>
              </w:rPr>
              <w:t>2</w:t>
            </w:r>
            <w:r>
              <w:rPr>
                <w:b/>
                <w:bCs/>
                <w:sz w:val="20"/>
                <w:szCs w:val="20"/>
                <w:lang w:bidi="ar-KW"/>
              </w:rPr>
              <w:t xml:space="preserve"> </w:t>
            </w:r>
            <w:r w:rsidRPr="006766CD">
              <w:rPr>
                <w:b/>
                <w:bCs/>
                <w:sz w:val="24"/>
                <w:szCs w:val="24"/>
                <w:lang w:bidi="ar-KW"/>
              </w:rPr>
              <w:t>hours</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3252" w:type="pct"/>
          </w:tcPr>
          <w:p w:rsidR="008D46A4" w:rsidRPr="00A1568D" w:rsidRDefault="00B33B45" w:rsidP="00B33B45">
            <w:pPr>
              <w:spacing w:after="0" w:line="240" w:lineRule="auto"/>
              <w:rPr>
                <w:b/>
                <w:bCs/>
                <w:sz w:val="20"/>
                <w:szCs w:val="20"/>
                <w:lang w:bidi="ar-KW"/>
              </w:rPr>
            </w:pPr>
            <w:r w:rsidRPr="00A1568D">
              <w:rPr>
                <w:b/>
                <w:bCs/>
                <w:sz w:val="20"/>
                <w:szCs w:val="20"/>
                <w:lang w:bidi="ar-KW"/>
              </w:rPr>
              <w:t xml:space="preserve">Available all days </w:t>
            </w:r>
            <w:r w:rsidR="008D46A4" w:rsidRPr="00A1568D">
              <w:rPr>
                <w:b/>
                <w:bCs/>
                <w:sz w:val="20"/>
                <w:szCs w:val="20"/>
                <w:lang w:bidi="ar-KW"/>
              </w:rPr>
              <w:t>during the week</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3252" w:type="pct"/>
          </w:tcPr>
          <w:p w:rsidR="008D46A4" w:rsidRPr="00A1568D" w:rsidRDefault="008D46A4" w:rsidP="00CF5475">
            <w:pPr>
              <w:spacing w:after="0" w:line="240" w:lineRule="auto"/>
              <w:rPr>
                <w:b/>
                <w:bCs/>
                <w:sz w:val="20"/>
                <w:szCs w:val="20"/>
                <w:lang w:bidi="ar-KW"/>
              </w:rPr>
            </w:pPr>
          </w:p>
        </w:tc>
      </w:tr>
      <w:tr w:rsidR="008D46A4" w:rsidRPr="00747A9A" w:rsidTr="00BB7000">
        <w:tc>
          <w:tcPr>
            <w:tcW w:w="1748" w:type="pct"/>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3252" w:type="pct"/>
          </w:tcPr>
          <w:p w:rsidR="006766CD" w:rsidRPr="00A1568D" w:rsidRDefault="005715B2" w:rsidP="00006202">
            <w:pPr>
              <w:spacing w:after="0" w:line="240" w:lineRule="auto"/>
              <w:rPr>
                <w:b/>
                <w:bCs/>
                <w:sz w:val="20"/>
                <w:szCs w:val="20"/>
                <w:lang w:bidi="ar-KW"/>
              </w:rPr>
            </w:pPr>
            <w:r w:rsidRPr="00A1568D">
              <w:rPr>
                <w:b/>
                <w:bCs/>
                <w:sz w:val="20"/>
                <w:szCs w:val="20"/>
                <w:lang w:bidi="ar-KW"/>
              </w:rPr>
              <w:t>B</w:t>
            </w:r>
            <w:r w:rsidR="003C648C">
              <w:rPr>
                <w:b/>
                <w:bCs/>
                <w:sz w:val="20"/>
                <w:szCs w:val="20"/>
                <w:lang w:bidi="ar-KW"/>
              </w:rPr>
              <w:t>.</w:t>
            </w:r>
            <w:r w:rsidRPr="00A1568D">
              <w:rPr>
                <w:b/>
                <w:bCs/>
                <w:sz w:val="20"/>
                <w:szCs w:val="20"/>
                <w:lang w:bidi="ar-KW"/>
              </w:rPr>
              <w:t xml:space="preserve">ch. In </w:t>
            </w:r>
            <w:r w:rsidR="00006202">
              <w:rPr>
                <w:b/>
                <w:bCs/>
                <w:sz w:val="20"/>
                <w:szCs w:val="20"/>
                <w:lang w:bidi="ar-KW"/>
              </w:rPr>
              <w:t>animal production</w:t>
            </w:r>
            <w:r w:rsidRPr="00A1568D">
              <w:rPr>
                <w:b/>
                <w:bCs/>
                <w:sz w:val="20"/>
                <w:szCs w:val="20"/>
                <w:lang w:bidi="ar-KW"/>
              </w:rPr>
              <w:t xml:space="preserve"> (200</w:t>
            </w:r>
            <w:r w:rsidR="00006202">
              <w:rPr>
                <w:b/>
                <w:bCs/>
                <w:sz w:val="20"/>
                <w:szCs w:val="20"/>
                <w:lang w:bidi="ar-KW"/>
              </w:rPr>
              <w:t>2</w:t>
            </w:r>
            <w:r w:rsidRPr="00A1568D">
              <w:rPr>
                <w:b/>
                <w:bCs/>
                <w:sz w:val="20"/>
                <w:szCs w:val="20"/>
                <w:lang w:bidi="ar-KW"/>
              </w:rPr>
              <w:t>)</w:t>
            </w:r>
          </w:p>
          <w:p w:rsidR="005715B2" w:rsidRDefault="005715B2" w:rsidP="006C43AD">
            <w:pPr>
              <w:spacing w:after="0" w:line="240" w:lineRule="auto"/>
              <w:rPr>
                <w:b/>
                <w:bCs/>
                <w:sz w:val="20"/>
                <w:szCs w:val="20"/>
                <w:lang w:bidi="ar-KW"/>
              </w:rPr>
            </w:pPr>
            <w:r w:rsidRPr="00A1568D">
              <w:rPr>
                <w:b/>
                <w:bCs/>
                <w:sz w:val="20"/>
                <w:szCs w:val="20"/>
                <w:lang w:bidi="ar-KW"/>
              </w:rPr>
              <w:t>M</w:t>
            </w:r>
            <w:r w:rsidR="003C648C">
              <w:rPr>
                <w:b/>
                <w:bCs/>
                <w:sz w:val="20"/>
                <w:szCs w:val="20"/>
                <w:lang w:bidi="ar-KW"/>
              </w:rPr>
              <w:t>.</w:t>
            </w:r>
            <w:r w:rsidRPr="00A1568D">
              <w:rPr>
                <w:b/>
                <w:bCs/>
                <w:sz w:val="20"/>
                <w:szCs w:val="20"/>
                <w:lang w:bidi="ar-KW"/>
              </w:rPr>
              <w:t>s</w:t>
            </w:r>
            <w:bookmarkStart w:id="0" w:name="_GoBack"/>
            <w:bookmarkEnd w:id="0"/>
            <w:r w:rsidRPr="00A1568D">
              <w:rPr>
                <w:b/>
                <w:bCs/>
                <w:sz w:val="20"/>
                <w:szCs w:val="20"/>
                <w:lang w:bidi="ar-KW"/>
              </w:rPr>
              <w:t>c. I</w:t>
            </w:r>
            <w:r w:rsidR="00C95AD5">
              <w:rPr>
                <w:b/>
                <w:bCs/>
                <w:sz w:val="20"/>
                <w:szCs w:val="20"/>
                <w:lang w:bidi="ar-KW"/>
              </w:rPr>
              <w:t>n</w:t>
            </w:r>
            <w:r w:rsidR="003F3C1D">
              <w:rPr>
                <w:b/>
                <w:bCs/>
                <w:sz w:val="20"/>
                <w:szCs w:val="20"/>
                <w:lang w:bidi="ar-KW"/>
              </w:rPr>
              <w:t xml:space="preserve"> </w:t>
            </w:r>
            <w:r w:rsidR="00006202">
              <w:rPr>
                <w:b/>
                <w:bCs/>
                <w:sz w:val="20"/>
                <w:szCs w:val="20"/>
                <w:lang w:bidi="ar-KW"/>
              </w:rPr>
              <w:t>poultry breeding</w:t>
            </w:r>
            <w:r w:rsidRPr="00A1568D">
              <w:rPr>
                <w:b/>
                <w:bCs/>
                <w:sz w:val="20"/>
                <w:szCs w:val="20"/>
                <w:lang w:bidi="ar-KW"/>
              </w:rPr>
              <w:t xml:space="preserve"> (200</w:t>
            </w:r>
            <w:r w:rsidR="006C43AD">
              <w:rPr>
                <w:b/>
                <w:bCs/>
                <w:sz w:val="20"/>
                <w:szCs w:val="20"/>
                <w:lang w:bidi="ar-KW"/>
              </w:rPr>
              <w:t>7</w:t>
            </w:r>
            <w:r w:rsidRPr="00A1568D">
              <w:rPr>
                <w:b/>
                <w:bCs/>
                <w:sz w:val="20"/>
                <w:szCs w:val="20"/>
                <w:lang w:bidi="ar-KW"/>
              </w:rPr>
              <w:t>)</w:t>
            </w:r>
          </w:p>
          <w:p w:rsidR="003F3C1D" w:rsidRPr="00A1568D" w:rsidRDefault="003F3C1D" w:rsidP="003F3C1D">
            <w:pPr>
              <w:spacing w:after="0" w:line="240" w:lineRule="auto"/>
              <w:rPr>
                <w:b/>
                <w:bCs/>
                <w:sz w:val="20"/>
                <w:szCs w:val="20"/>
                <w:rtl/>
                <w:lang w:bidi="ar-KW"/>
              </w:rPr>
            </w:pPr>
            <w:r>
              <w:rPr>
                <w:b/>
                <w:bCs/>
                <w:sz w:val="20"/>
                <w:szCs w:val="20"/>
                <w:lang w:bidi="ar-KW"/>
              </w:rPr>
              <w:t xml:space="preserve">Ph.D. </w:t>
            </w:r>
            <w:r w:rsidRPr="00A1568D">
              <w:rPr>
                <w:b/>
                <w:bCs/>
                <w:sz w:val="20"/>
                <w:szCs w:val="20"/>
                <w:lang w:bidi="ar-KW"/>
              </w:rPr>
              <w:t>I</w:t>
            </w:r>
            <w:r>
              <w:rPr>
                <w:b/>
                <w:bCs/>
                <w:sz w:val="20"/>
                <w:szCs w:val="20"/>
                <w:lang w:bidi="ar-KW"/>
              </w:rPr>
              <w:t>n poultry breeding</w:t>
            </w:r>
            <w:r w:rsidRPr="00A1568D">
              <w:rPr>
                <w:b/>
                <w:bCs/>
                <w:sz w:val="20"/>
                <w:szCs w:val="20"/>
                <w:lang w:bidi="ar-KW"/>
              </w:rPr>
              <w:t xml:space="preserve"> (20</w:t>
            </w:r>
            <w:r>
              <w:rPr>
                <w:b/>
                <w:bCs/>
                <w:sz w:val="20"/>
                <w:szCs w:val="20"/>
                <w:lang w:bidi="ar-KW"/>
              </w:rPr>
              <w:t>20)</w:t>
            </w:r>
          </w:p>
        </w:tc>
      </w:tr>
      <w:tr w:rsidR="008D46A4" w:rsidRPr="00747A9A" w:rsidTr="00BB7000">
        <w:tc>
          <w:tcPr>
            <w:tcW w:w="1748" w:type="pct"/>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3252" w:type="pct"/>
          </w:tcPr>
          <w:p w:rsidR="008D46A4" w:rsidRPr="00A1568D" w:rsidRDefault="00CF2C0C" w:rsidP="00CF5475">
            <w:pPr>
              <w:spacing w:after="0" w:line="240" w:lineRule="auto"/>
              <w:rPr>
                <w:b/>
                <w:bCs/>
                <w:sz w:val="20"/>
                <w:szCs w:val="20"/>
                <w:lang w:bidi="ar-KW"/>
              </w:rPr>
            </w:pPr>
            <w:r w:rsidRPr="00CF2C0C">
              <w:rPr>
                <w:b/>
                <w:bCs/>
                <w:sz w:val="20"/>
                <w:szCs w:val="20"/>
                <w:lang w:bidi="ar-KW"/>
              </w:rPr>
              <w:t>Poultry Breeding</w:t>
            </w:r>
          </w:p>
        </w:tc>
      </w:tr>
      <w:tr w:rsidR="008D46A4" w:rsidRPr="00747A9A" w:rsidTr="00BB7000">
        <w:trPr>
          <w:trHeight w:val="1125"/>
        </w:trPr>
        <w:tc>
          <w:tcPr>
            <w:tcW w:w="5000" w:type="pct"/>
            <w:gridSpan w:val="2"/>
          </w:tcPr>
          <w:p w:rsidR="008D46A4"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4"/>
                <w:szCs w:val="24"/>
                <w:lang w:val="en-US"/>
              </w:rPr>
            </w:pPr>
            <w:r w:rsidRPr="00CF2C0C">
              <w:rPr>
                <w:rFonts w:ascii="Times New Roman" w:eastAsia="Times New Roman" w:hAnsi="Times New Roman" w:cs="Times New Roman"/>
                <w:color w:val="000000"/>
                <w:sz w:val="24"/>
                <w:szCs w:val="24"/>
                <w:lang w:val="en-US"/>
              </w:rPr>
              <w:t>To have knowledge about the origin of the fowl, the theories which explain the origin of the fowl and to have different breeds? The classification of the fowl according to their class, place, and to their production purpose (egg production, meat and dual purpose).</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4"/>
                <w:szCs w:val="24"/>
                <w:lang w:val="en-US"/>
              </w:rPr>
            </w:pPr>
            <w:r w:rsidRPr="00CF2C0C">
              <w:rPr>
                <w:rFonts w:ascii="Times New Roman" w:eastAsia="Times New Roman" w:hAnsi="Times New Roman" w:cs="Times New Roman"/>
                <w:color w:val="000000"/>
                <w:sz w:val="24"/>
                <w:szCs w:val="24"/>
                <w:lang w:val="en-US"/>
              </w:rPr>
              <w:t>To make the students have knowledge about the Mendelian inheritance, type of dominance, the modifications of Mendelian ratio, sex-chromosome, sex-linked inheritance, and lethal genes.The inheritance of skin, plumage and egg colouration.</w:t>
            </w:r>
          </w:p>
          <w:p w:rsidR="00CF2C0C" w:rsidRPr="00CF2C0C" w:rsidRDefault="00CF2C0C" w:rsidP="00CF2C0C">
            <w:pPr>
              <w:numPr>
                <w:ilvl w:val="0"/>
                <w:numId w:val="17"/>
              </w:numPr>
              <w:spacing w:after="0" w:line="240" w:lineRule="auto"/>
              <w:ind w:left="342"/>
              <w:jc w:val="both"/>
              <w:rPr>
                <w:rFonts w:ascii="Times New Roman" w:eastAsia="Times New Roman" w:hAnsi="Times New Roman" w:cs="Times New Roman"/>
                <w:color w:val="000000"/>
                <w:sz w:val="28"/>
                <w:szCs w:val="28"/>
                <w:lang w:val="en-US" w:bidi="ar-IQ"/>
              </w:rPr>
            </w:pPr>
            <w:r w:rsidRPr="00CF2C0C">
              <w:rPr>
                <w:rFonts w:ascii="Times New Roman" w:eastAsia="Times New Roman" w:hAnsi="Times New Roman" w:cs="Times New Roman"/>
                <w:color w:val="000000"/>
                <w:sz w:val="24"/>
                <w:szCs w:val="24"/>
                <w:lang w:val="en-US"/>
              </w:rPr>
              <w:t xml:space="preserve">How to use the statistical measurements in poultry breeding, gene frequency and the factors affecting it. Hardey-Weinberg equilibrium, multiple alleles </w:t>
            </w:r>
            <w:r w:rsidRPr="00CF2C0C">
              <w:rPr>
                <w:rFonts w:ascii="Times New Roman" w:eastAsia="Times New Roman" w:hAnsi="Times New Roman" w:cs="Times New Roman"/>
                <w:color w:val="000000"/>
                <w:sz w:val="28"/>
                <w:szCs w:val="28"/>
                <w:lang w:val="en-US" w:bidi="ar-IQ"/>
              </w:rPr>
              <w:t>and average gene effect.</w:t>
            </w:r>
          </w:p>
          <w:p w:rsidR="005933DF" w:rsidRPr="006766CD" w:rsidRDefault="00CF2C0C" w:rsidP="00CF2C0C">
            <w:pPr>
              <w:spacing w:after="0" w:line="240" w:lineRule="auto"/>
              <w:rPr>
                <w:b/>
                <w:bCs/>
                <w:sz w:val="24"/>
                <w:szCs w:val="24"/>
                <w:lang w:val="en-US" w:bidi="ar-KW"/>
              </w:rPr>
            </w:pPr>
            <w:r w:rsidRPr="00CF2C0C">
              <w:rPr>
                <w:rFonts w:ascii="Times New Roman" w:eastAsia="Times New Roman" w:hAnsi="Times New Roman" w:cs="Times New Roman"/>
                <w:color w:val="000000"/>
                <w:sz w:val="24"/>
                <w:szCs w:val="24"/>
                <w:lang w:val="en-US"/>
              </w:rPr>
              <w:t>To have knowledge about the variance and its components, Estimation of heritability by using different methods as well estimating the genetic parameters including genetic and phenotypic correlation).</w:t>
            </w:r>
          </w:p>
          <w:p w:rsidR="008D46A4" w:rsidRPr="00E662F4" w:rsidRDefault="008D46A4" w:rsidP="003847AF">
            <w:pPr>
              <w:pStyle w:val="ListParagraph"/>
              <w:spacing w:after="0" w:line="240" w:lineRule="auto"/>
              <w:ind w:left="432"/>
              <w:rPr>
                <w:sz w:val="28"/>
                <w:szCs w:val="28"/>
                <w:rtl/>
                <w:lang w:bidi="ar-KW"/>
              </w:rPr>
            </w:pPr>
          </w:p>
        </w:tc>
      </w:tr>
      <w:tr w:rsidR="00FD437F" w:rsidRPr="00747A9A" w:rsidTr="00BB7000">
        <w:trPr>
          <w:trHeight w:val="850"/>
        </w:trPr>
        <w:tc>
          <w:tcPr>
            <w:tcW w:w="5000" w:type="pct"/>
            <w:gridSpan w:val="2"/>
          </w:tcPr>
          <w:p w:rsidR="00FD437F" w:rsidRPr="006766CD"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Inform the students about the importance of breeding the fowl, their classification, their conformation type and their production.</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The economic useful of some traits which is linked with sex chromosome in isolating males from females.</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How to avoid the problems resulted due to the lethal genes.</w:t>
            </w:r>
          </w:p>
          <w:p w:rsidR="00F12089" w:rsidRPr="00F12089"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The benefit expected from the gene frequency and the factors affecting it, as well the multiple allele and the average effect of gene.</w:t>
            </w:r>
          </w:p>
          <w:p w:rsidR="00FD437F" w:rsidRPr="006766CD" w:rsidRDefault="00F12089" w:rsidP="00F12089">
            <w:pPr>
              <w:numPr>
                <w:ilvl w:val="0"/>
                <w:numId w:val="12"/>
              </w:numPr>
              <w:autoSpaceDE w:val="0"/>
              <w:autoSpaceDN w:val="0"/>
              <w:adjustRightInd w:val="0"/>
              <w:spacing w:after="0" w:line="240" w:lineRule="auto"/>
              <w:rPr>
                <w:b/>
                <w:bCs/>
                <w:sz w:val="24"/>
                <w:szCs w:val="24"/>
                <w:u w:val="single"/>
                <w:lang w:bidi="ar-KW"/>
              </w:rPr>
            </w:pPr>
            <w:r w:rsidRPr="00F12089">
              <w:rPr>
                <w:b/>
                <w:bCs/>
                <w:sz w:val="24"/>
                <w:szCs w:val="24"/>
                <w:u w:val="single"/>
                <w:lang w:bidi="ar-KW"/>
              </w:rPr>
              <w:t>Develop the student’s ability in how to collect the data and estimate the genetic parameters.</w:t>
            </w:r>
          </w:p>
        </w:tc>
      </w:tr>
      <w:tr w:rsidR="008D46A4" w:rsidRPr="00747A9A" w:rsidTr="00BB7000">
        <w:trPr>
          <w:trHeight w:val="704"/>
        </w:trPr>
        <w:tc>
          <w:tcPr>
            <w:tcW w:w="5000" w:type="pct"/>
            <w:gridSpan w:val="2"/>
          </w:tcPr>
          <w:p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6C3B09" w:rsidRPr="006766CD" w:rsidRDefault="00F47871" w:rsidP="00404622">
            <w:pPr>
              <w:spacing w:after="0" w:line="240" w:lineRule="auto"/>
              <w:rPr>
                <w:sz w:val="24"/>
                <w:szCs w:val="24"/>
                <w:lang w:bidi="ar-KW"/>
              </w:rPr>
            </w:pPr>
            <w:r>
              <w:rPr>
                <w:sz w:val="24"/>
                <w:szCs w:val="24"/>
                <w:lang w:bidi="ar-KW"/>
              </w:rPr>
              <w:t>The</w:t>
            </w:r>
            <w:r w:rsidR="006C3B09" w:rsidRPr="006766CD">
              <w:rPr>
                <w:sz w:val="24"/>
                <w:szCs w:val="24"/>
                <w:lang w:bidi="ar-KW"/>
              </w:rPr>
              <w:t xml:space="preserve"> students </w:t>
            </w:r>
            <w:r>
              <w:rPr>
                <w:sz w:val="24"/>
                <w:szCs w:val="24"/>
                <w:lang w:bidi="ar-KW"/>
              </w:rPr>
              <w:t>should be</w:t>
            </w:r>
            <w:r w:rsidR="006C3B09" w:rsidRPr="006766CD">
              <w:rPr>
                <w:sz w:val="24"/>
                <w:szCs w:val="24"/>
                <w:lang w:bidi="ar-KW"/>
              </w:rPr>
              <w:t xml:space="preserve"> obligat</w:t>
            </w:r>
            <w:r w:rsidR="00404622">
              <w:rPr>
                <w:sz w:val="24"/>
                <w:szCs w:val="24"/>
                <w:lang w:bidi="ar-KW"/>
              </w:rPr>
              <w:t>ed</w:t>
            </w:r>
            <w:r w:rsidR="006C3B09" w:rsidRPr="006766CD">
              <w:rPr>
                <w:sz w:val="24"/>
                <w:szCs w:val="24"/>
                <w:lang w:bidi="ar-KW"/>
              </w:rPr>
              <w:t xml:space="preserve"> attendance and completion of all tests, exams,</w:t>
            </w:r>
            <w:r w:rsidR="00964B22">
              <w:rPr>
                <w:sz w:val="24"/>
                <w:szCs w:val="24"/>
                <w:lang w:bidi="ar-KW"/>
              </w:rPr>
              <w:t xml:space="preserve"> quizzes,</w:t>
            </w:r>
            <w:r w:rsidR="006C3B09" w:rsidRPr="006766CD">
              <w:rPr>
                <w:sz w:val="24"/>
                <w:szCs w:val="24"/>
                <w:lang w:bidi="ar-KW"/>
              </w:rPr>
              <w:t xml:space="preserve"> assignments, reports , essays…etc</w:t>
            </w:r>
          </w:p>
          <w:p w:rsidR="00B916A8" w:rsidRPr="006766CD" w:rsidRDefault="00B916A8" w:rsidP="002F44B8">
            <w:pPr>
              <w:bidi/>
              <w:spacing w:after="0" w:line="240" w:lineRule="auto"/>
              <w:rPr>
                <w:sz w:val="24"/>
                <w:szCs w:val="24"/>
                <w:rtl/>
                <w:lang w:bidi="ar-KW"/>
              </w:rPr>
            </w:pPr>
          </w:p>
        </w:tc>
      </w:tr>
      <w:tr w:rsidR="008D46A4" w:rsidRPr="00747A9A" w:rsidTr="00BB7000">
        <w:trPr>
          <w:trHeight w:val="704"/>
        </w:trPr>
        <w:tc>
          <w:tcPr>
            <w:tcW w:w="5000" w:type="pct"/>
            <w:gridSpan w:val="2"/>
          </w:tcPr>
          <w:p w:rsidR="008D46A4" w:rsidRPr="00634F2B" w:rsidRDefault="00CF5475" w:rsidP="00E873BC">
            <w:pPr>
              <w:spacing w:after="0" w:line="240" w:lineRule="auto"/>
              <w:rPr>
                <w:b/>
                <w:bCs/>
                <w:sz w:val="28"/>
                <w:szCs w:val="28"/>
                <w:lang w:bidi="ar-KW"/>
              </w:rPr>
            </w:pPr>
            <w:r>
              <w:rPr>
                <w:b/>
                <w:bCs/>
                <w:sz w:val="28"/>
                <w:szCs w:val="28"/>
                <w:lang w:bidi="ar-KW"/>
              </w:rPr>
              <w:lastRenderedPageBreak/>
              <w:t xml:space="preserve">13. </w:t>
            </w:r>
            <w:r w:rsidR="008D46A4" w:rsidRPr="00634F2B">
              <w:rPr>
                <w:b/>
                <w:bCs/>
                <w:sz w:val="28"/>
                <w:szCs w:val="28"/>
                <w:lang w:bidi="ar-KW"/>
              </w:rPr>
              <w:t>Forms of teaching</w:t>
            </w:r>
          </w:p>
          <w:p w:rsidR="007F0899" w:rsidRDefault="006B4B65" w:rsidP="006B4B65">
            <w:pPr>
              <w:bidi/>
              <w:spacing w:after="0" w:line="240" w:lineRule="auto"/>
              <w:jc w:val="right"/>
              <w:rPr>
                <w:rFonts w:cs="Times New Roman"/>
                <w:sz w:val="24"/>
                <w:szCs w:val="24"/>
                <w:lang w:bidi="ar-KW"/>
              </w:rPr>
            </w:pPr>
            <w:r>
              <w:rPr>
                <w:rFonts w:cs="Times New Roman"/>
                <w:sz w:val="24"/>
                <w:szCs w:val="24"/>
                <w:lang w:bidi="ar-KW"/>
              </w:rPr>
              <w:t xml:space="preserve">1- </w:t>
            </w:r>
            <w:r w:rsidR="004D7644">
              <w:rPr>
                <w:rFonts w:cs="Times New Roman"/>
                <w:sz w:val="24"/>
                <w:szCs w:val="24"/>
                <w:lang w:bidi="ar-KW"/>
              </w:rPr>
              <w:t>PowerPoint</w:t>
            </w:r>
            <w:r>
              <w:rPr>
                <w:rFonts w:cs="Times New Roman"/>
                <w:sz w:val="24"/>
                <w:szCs w:val="24"/>
                <w:lang w:bidi="ar-KW"/>
              </w:rPr>
              <w:t>.</w:t>
            </w:r>
          </w:p>
          <w:p w:rsidR="006B4B65" w:rsidRDefault="006B4B65" w:rsidP="00580EBB">
            <w:pPr>
              <w:bidi/>
              <w:spacing w:after="0" w:line="240" w:lineRule="auto"/>
              <w:jc w:val="right"/>
              <w:rPr>
                <w:rFonts w:cs="Times New Roman"/>
                <w:sz w:val="24"/>
                <w:szCs w:val="24"/>
                <w:lang w:bidi="ar-KW"/>
              </w:rPr>
            </w:pPr>
            <w:r>
              <w:rPr>
                <w:rFonts w:cs="Times New Roman"/>
                <w:sz w:val="24"/>
                <w:szCs w:val="24"/>
                <w:lang w:bidi="ar-KW"/>
              </w:rPr>
              <w:t>2- Whiteboard.</w:t>
            </w:r>
          </w:p>
          <w:p w:rsidR="006B4B65" w:rsidRPr="006766CD" w:rsidRDefault="006B4B65" w:rsidP="00580EBB">
            <w:pPr>
              <w:bidi/>
              <w:spacing w:after="0" w:line="240" w:lineRule="auto"/>
              <w:rPr>
                <w:sz w:val="24"/>
                <w:szCs w:val="24"/>
                <w:rtl/>
                <w:lang w:val="en-US" w:bidi="ar-KW"/>
              </w:rPr>
            </w:pPr>
          </w:p>
        </w:tc>
      </w:tr>
      <w:tr w:rsidR="008D46A4" w:rsidRPr="00747A9A" w:rsidTr="00BB7000">
        <w:trPr>
          <w:trHeight w:val="704"/>
        </w:trPr>
        <w:tc>
          <w:tcPr>
            <w:tcW w:w="5000" w:type="pct"/>
            <w:gridSpan w:val="2"/>
          </w:tcPr>
          <w:p w:rsidR="008D46A4" w:rsidRPr="00634F2B" w:rsidRDefault="00CF5475" w:rsidP="000144CC">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rsidR="00107148" w:rsidRPr="00107148" w:rsidRDefault="00107148" w:rsidP="00107148">
            <w:pPr>
              <w:numPr>
                <w:ilvl w:val="0"/>
                <w:numId w:val="14"/>
              </w:numPr>
              <w:ind w:left="720" w:firstLine="0"/>
              <w:rPr>
                <w:rFonts w:ascii="Times New Roman" w:hAnsi="Times New Roman" w:cs="Times New Roman"/>
                <w:b/>
                <w:bCs/>
                <w:lang w:bidi="ar-IQ"/>
              </w:rPr>
            </w:pPr>
            <w:r w:rsidRPr="00107148">
              <w:rPr>
                <w:rFonts w:ascii="Times New Roman" w:hAnsi="Times New Roman" w:cs="Times New Roman"/>
                <w:b/>
                <w:bCs/>
                <w:lang w:bidi="ar-IQ"/>
              </w:rPr>
              <w:t>Examinations:-</w:t>
            </w:r>
          </w:p>
          <w:p w:rsidR="00107148" w:rsidRPr="00107148" w:rsidRDefault="00107148" w:rsidP="00107148">
            <w:pPr>
              <w:numPr>
                <w:ilvl w:val="0"/>
                <w:numId w:val="13"/>
              </w:numPr>
              <w:ind w:firstLine="0"/>
              <w:rPr>
                <w:rFonts w:ascii="Times New Roman" w:hAnsi="Times New Roman" w:cs="Times New Roman"/>
                <w:lang w:bidi="ar-IQ"/>
              </w:rPr>
            </w:pPr>
            <w:r w:rsidRPr="00107148">
              <w:rPr>
                <w:rFonts w:ascii="Times New Roman" w:hAnsi="Times New Roman" w:cs="Times New Roman"/>
                <w:lang w:bidi="ar-IQ"/>
              </w:rPr>
              <w:t>1</w:t>
            </w:r>
            <w:r w:rsidRPr="00107148">
              <w:rPr>
                <w:rFonts w:ascii="Times New Roman" w:hAnsi="Times New Roman" w:cs="Times New Roman"/>
                <w:vertAlign w:val="superscript"/>
                <w:lang w:bidi="ar-IQ"/>
              </w:rPr>
              <w:t>st</w:t>
            </w:r>
            <w:r w:rsidRPr="00107148">
              <w:rPr>
                <w:rFonts w:ascii="Times New Roman" w:hAnsi="Times New Roman" w:cs="Times New Roman"/>
                <w:lang w:bidi="ar-IQ"/>
              </w:rPr>
              <w:t xml:space="preserve"> exam. After 5 lectures</w:t>
            </w:r>
          </w:p>
          <w:p w:rsidR="00107148" w:rsidRPr="00107148" w:rsidRDefault="00107148" w:rsidP="00107148">
            <w:pPr>
              <w:numPr>
                <w:ilvl w:val="0"/>
                <w:numId w:val="13"/>
              </w:numPr>
              <w:ind w:firstLine="0"/>
              <w:rPr>
                <w:rFonts w:ascii="Times New Roman" w:hAnsi="Times New Roman" w:cs="Times New Roman"/>
                <w:lang w:bidi="ar-IQ"/>
              </w:rPr>
            </w:pPr>
            <w:r w:rsidRPr="00107148">
              <w:rPr>
                <w:rFonts w:ascii="Times New Roman" w:hAnsi="Times New Roman" w:cs="Times New Roman"/>
                <w:lang w:bidi="ar-IQ"/>
              </w:rPr>
              <w:t>2</w:t>
            </w:r>
            <w:r w:rsidRPr="00107148">
              <w:rPr>
                <w:rFonts w:ascii="Times New Roman" w:hAnsi="Times New Roman" w:cs="Times New Roman"/>
                <w:vertAlign w:val="superscript"/>
                <w:lang w:bidi="ar-IQ"/>
              </w:rPr>
              <w:t>nd</w:t>
            </w:r>
            <w:r w:rsidRPr="00107148">
              <w:rPr>
                <w:rFonts w:ascii="Times New Roman" w:hAnsi="Times New Roman" w:cs="Times New Roman"/>
                <w:lang w:bidi="ar-IQ"/>
              </w:rPr>
              <w:t xml:space="preserve"> exam. After 10 lectures</w:t>
            </w:r>
          </w:p>
          <w:p w:rsidR="00107148" w:rsidRPr="00107148" w:rsidRDefault="00107148" w:rsidP="00107148">
            <w:pPr>
              <w:ind w:left="720"/>
              <w:rPr>
                <w:rFonts w:ascii="Times New Roman" w:hAnsi="Times New Roman" w:cs="Times New Roman"/>
                <w:b/>
                <w:bCs/>
                <w:u w:val="single"/>
                <w:lang w:bidi="ar-IQ"/>
              </w:rPr>
            </w:pPr>
            <w:r w:rsidRPr="00107148">
              <w:rPr>
                <w:rFonts w:ascii="Times New Roman" w:hAnsi="Times New Roman" w:cs="Times New Roman"/>
                <w:b/>
                <w:bCs/>
                <w:u w:val="single"/>
                <w:lang w:bidi="ar-IQ"/>
              </w:rPr>
              <w:t>Mark Distribution</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Monthly Exam 40 %( Theoretical 25%</w:t>
            </w:r>
            <w:r w:rsidR="009A7EFC">
              <w:rPr>
                <w:rFonts w:ascii="Times New Roman" w:hAnsi="Times New Roman" w:cs="Times New Roman"/>
                <w:b/>
                <w:bCs/>
              </w:rPr>
              <w:t xml:space="preserve"> (5% quiz)</w:t>
            </w:r>
            <w:r w:rsidRPr="00107148">
              <w:rPr>
                <w:rFonts w:ascii="Times New Roman" w:hAnsi="Times New Roman" w:cs="Times New Roman"/>
                <w:b/>
                <w:bCs/>
              </w:rPr>
              <w:t xml:space="preserve"> + Practical 15%) + </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Final Exam 60% (Theoretical 40% + Practical 20%) = Final</w:t>
            </w:r>
          </w:p>
          <w:p w:rsidR="00107148" w:rsidRPr="00107148" w:rsidRDefault="00107148" w:rsidP="00107148">
            <w:pPr>
              <w:ind w:left="720"/>
              <w:rPr>
                <w:rFonts w:ascii="Times New Roman" w:hAnsi="Times New Roman" w:cs="Times New Roman"/>
                <w:b/>
                <w:bCs/>
              </w:rPr>
            </w:pPr>
            <w:r w:rsidRPr="00107148">
              <w:rPr>
                <w:rFonts w:ascii="Times New Roman" w:hAnsi="Times New Roman" w:cs="Times New Roman"/>
                <w:b/>
                <w:bCs/>
              </w:rPr>
              <w:t xml:space="preserve">  Mark 100%. </w:t>
            </w:r>
          </w:p>
          <w:p w:rsidR="000F2337" w:rsidRPr="00B916A8" w:rsidRDefault="000F2337" w:rsidP="000F2337">
            <w:pPr>
              <w:spacing w:after="0" w:line="240" w:lineRule="auto"/>
              <w:jc w:val="right"/>
              <w:rPr>
                <w:sz w:val="28"/>
                <w:szCs w:val="28"/>
                <w:rtl/>
                <w:lang w:val="en-US" w:bidi="ar-KW"/>
              </w:rPr>
            </w:pPr>
          </w:p>
        </w:tc>
      </w:tr>
      <w:tr w:rsidR="008D46A4" w:rsidRPr="00747A9A" w:rsidTr="00BB7000">
        <w:trPr>
          <w:trHeight w:val="704"/>
        </w:trPr>
        <w:tc>
          <w:tcPr>
            <w:tcW w:w="5000" w:type="pct"/>
            <w:gridSpan w:val="2"/>
          </w:tcPr>
          <w:p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provide students’ knowledge on origin of the fowl, their species and their classification.</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let the students know the theories which explain the origin of the fowl and having different breeds</w:t>
            </w:r>
            <w:r>
              <w:rPr>
                <w:rStyle w:val="hps"/>
                <w:rFonts w:ascii="Times New Roman" w:hAnsi="Times New Roman" w:cs="Times New Roman"/>
                <w:color w:val="333333"/>
                <w:sz w:val="24"/>
                <w:szCs w:val="24"/>
              </w:rPr>
              <w:t xml:space="preserve"> .</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let the students know the gametogenesis and the differences between spermatogenesis and oogenesis (the formation of avian germ cells).</w:t>
            </w:r>
          </w:p>
          <w:p w:rsidR="00C40853" w:rsidRPr="00C40853" w:rsidRDefault="00C40853" w:rsidP="00C40853">
            <w:pPr>
              <w:numPr>
                <w:ilvl w:val="0"/>
                <w:numId w:val="12"/>
              </w:numPr>
              <w:shd w:val="clear" w:color="auto" w:fill="FFFFFF"/>
              <w:spacing w:before="100" w:beforeAutospacing="1" w:after="100" w:afterAutospacing="1" w:line="240" w:lineRule="auto"/>
              <w:rPr>
                <w:rStyle w:val="hps"/>
                <w:rFonts w:ascii="Times New Roman" w:hAnsi="Times New Roman" w:cs="Times New Roman"/>
                <w:color w:val="333333"/>
                <w:sz w:val="24"/>
                <w:szCs w:val="24"/>
              </w:rPr>
            </w:pPr>
            <w:r w:rsidRPr="00C40853">
              <w:rPr>
                <w:rStyle w:val="hps"/>
                <w:rFonts w:ascii="Times New Roman" w:hAnsi="Times New Roman" w:cs="Times New Roman"/>
                <w:color w:val="333333"/>
                <w:sz w:val="24"/>
                <w:szCs w:val="24"/>
              </w:rPr>
              <w:t>To know the importance of traits inheritance and types of dominance, and the complementary genes due to gene interaction.</w:t>
            </w:r>
          </w:p>
          <w:p w:rsidR="002562D9" w:rsidRPr="007F0899" w:rsidRDefault="002562D9" w:rsidP="002562D9">
            <w:pPr>
              <w:numPr>
                <w:ilvl w:val="0"/>
                <w:numId w:val="12"/>
              </w:numPr>
              <w:spacing w:after="0" w:line="240" w:lineRule="auto"/>
              <w:rPr>
                <w:sz w:val="28"/>
                <w:szCs w:val="28"/>
                <w:rtl/>
                <w:lang w:val="en-US" w:bidi="ar-KW"/>
              </w:rPr>
            </w:pPr>
          </w:p>
        </w:tc>
      </w:tr>
      <w:tr w:rsidR="008D46A4" w:rsidRPr="00747A9A" w:rsidTr="00BB7000">
        <w:tc>
          <w:tcPr>
            <w:tcW w:w="5000" w:type="pct"/>
            <w:gridSpan w:val="2"/>
          </w:tcPr>
          <w:p w:rsidR="00001B33" w:rsidRPr="002562D9" w:rsidRDefault="00CF5475" w:rsidP="006766CD">
            <w:pPr>
              <w:spacing w:after="0" w:line="240" w:lineRule="auto"/>
              <w:rPr>
                <w:rStyle w:val="hps"/>
                <w:rFonts w:ascii="Times New Roman" w:hAnsi="Times New Roman" w:cs="Times New Roman"/>
                <w:color w:val="333333"/>
                <w:sz w:val="24"/>
                <w:szCs w:val="24"/>
              </w:rPr>
            </w:pPr>
            <w:r w:rsidRPr="002562D9">
              <w:rPr>
                <w:rStyle w:val="hps"/>
                <w:rFonts w:ascii="Times New Roman" w:hAnsi="Times New Roman" w:cs="Times New Roman"/>
                <w:color w:val="333333"/>
                <w:sz w:val="24"/>
                <w:szCs w:val="24"/>
              </w:rPr>
              <w:t xml:space="preserve">16. </w:t>
            </w:r>
            <w:r w:rsidR="008D46A4" w:rsidRPr="002562D9">
              <w:rPr>
                <w:rStyle w:val="hps"/>
                <w:rFonts w:ascii="Times New Roman" w:hAnsi="Times New Roman" w:cs="Times New Roman"/>
                <w:color w:val="333333"/>
                <w:sz w:val="24"/>
                <w:szCs w:val="24"/>
              </w:rPr>
              <w:t>Course Reading List and References</w:t>
            </w:r>
            <w:r w:rsidR="008D46A4" w:rsidRPr="002562D9">
              <w:rPr>
                <w:rStyle w:val="hps"/>
                <w:rFonts w:ascii="Times New Roman" w:hAnsi="Times New Roman" w:cs="Times New Roman"/>
                <w:color w:val="333333"/>
                <w:sz w:val="24"/>
                <w:szCs w:val="24"/>
                <w:rtl/>
              </w:rPr>
              <w:t>‌</w:t>
            </w:r>
            <w:r w:rsidR="008D46A4" w:rsidRPr="002562D9">
              <w:rPr>
                <w:rStyle w:val="hps"/>
                <w:rFonts w:ascii="Times New Roman" w:hAnsi="Times New Roman" w:cs="Times New Roman"/>
                <w:color w:val="333333"/>
                <w:sz w:val="24"/>
                <w:szCs w:val="24"/>
              </w:rPr>
              <w:t>:</w:t>
            </w:r>
          </w:p>
          <w:p w:rsidR="00BB7000" w:rsidRPr="002562D9" w:rsidRDefault="00BB7000" w:rsidP="006766CD">
            <w:pPr>
              <w:spacing w:after="0" w:line="240" w:lineRule="auto"/>
              <w:rPr>
                <w:rStyle w:val="hps"/>
                <w:rFonts w:ascii="Times New Roman" w:hAnsi="Times New Roman" w:cs="Times New Roman"/>
                <w:color w:val="333333"/>
                <w:sz w:val="24"/>
                <w:szCs w:val="24"/>
              </w:rPr>
            </w:pP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1.</w:t>
            </w:r>
            <w:r w:rsidRPr="00C40853">
              <w:rPr>
                <w:rStyle w:val="hps"/>
                <w:color w:val="333333"/>
                <w:sz w:val="24"/>
                <w:szCs w:val="24"/>
              </w:rPr>
              <w:tab/>
              <w:t>Poultry Breeding (Arabic). (1990). T.H. Hussain and N.M. Ali.</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2.</w:t>
            </w:r>
            <w:r w:rsidRPr="00C40853">
              <w:rPr>
                <w:rStyle w:val="hps"/>
                <w:color w:val="333333"/>
                <w:sz w:val="24"/>
                <w:szCs w:val="24"/>
              </w:rPr>
              <w:tab/>
              <w:t>Genetic of the fowl. (1949). Hutt, B.F. 1st Edition, USA.</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3.</w:t>
            </w:r>
            <w:r w:rsidRPr="00C40853">
              <w:rPr>
                <w:rStyle w:val="hps"/>
                <w:color w:val="333333"/>
                <w:sz w:val="24"/>
                <w:szCs w:val="24"/>
              </w:rPr>
              <w:tab/>
              <w:t>Genetics and Animal Breeding. (1972). I. Johansson and J. Rendel, 1st edition.</w:t>
            </w:r>
          </w:p>
          <w:p w:rsidR="00C40853" w:rsidRPr="00C40853"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4.</w:t>
            </w:r>
            <w:r w:rsidRPr="00C40853">
              <w:rPr>
                <w:rStyle w:val="hps"/>
                <w:color w:val="333333"/>
                <w:sz w:val="24"/>
                <w:szCs w:val="24"/>
              </w:rPr>
              <w:tab/>
              <w:t>Introduction to Quantitative Genetics. (1989). Falconer, D.S. 3rd edition, USA.</w:t>
            </w:r>
          </w:p>
          <w:p w:rsidR="00EC19BC" w:rsidRPr="002562D9" w:rsidRDefault="00C40853" w:rsidP="00C40853">
            <w:pPr>
              <w:autoSpaceDE w:val="0"/>
              <w:autoSpaceDN w:val="0"/>
              <w:adjustRightInd w:val="0"/>
              <w:spacing w:after="0" w:line="240" w:lineRule="atLeast"/>
              <w:rPr>
                <w:rStyle w:val="hps"/>
                <w:color w:val="333333"/>
                <w:sz w:val="24"/>
                <w:szCs w:val="24"/>
              </w:rPr>
            </w:pPr>
            <w:r w:rsidRPr="00C40853">
              <w:rPr>
                <w:rStyle w:val="hps"/>
                <w:color w:val="333333"/>
                <w:sz w:val="24"/>
                <w:szCs w:val="24"/>
              </w:rPr>
              <w:t>5.</w:t>
            </w:r>
            <w:r w:rsidRPr="00C40853">
              <w:rPr>
                <w:rStyle w:val="hps"/>
                <w:color w:val="333333"/>
                <w:sz w:val="24"/>
                <w:szCs w:val="24"/>
              </w:rPr>
              <w:tab/>
              <w:t>Understanding Animal Breeding. (1997). Richard M. Bourdon, 1st edition.</w:t>
            </w:r>
          </w:p>
          <w:p w:rsidR="00EC19BC" w:rsidRPr="002562D9" w:rsidRDefault="00EC19BC" w:rsidP="00BB7000">
            <w:pPr>
              <w:autoSpaceDE w:val="0"/>
              <w:autoSpaceDN w:val="0"/>
              <w:adjustRightInd w:val="0"/>
              <w:spacing w:after="0" w:line="240" w:lineRule="atLeast"/>
              <w:rPr>
                <w:rStyle w:val="hps"/>
                <w:color w:val="333333"/>
                <w:sz w:val="24"/>
                <w:szCs w:val="24"/>
              </w:rPr>
            </w:pPr>
          </w:p>
          <w:p w:rsidR="00CC5CD1" w:rsidRDefault="00CC5CD1"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Default="008B7153" w:rsidP="000144CC">
            <w:pPr>
              <w:spacing w:after="0" w:line="240" w:lineRule="auto"/>
              <w:rPr>
                <w:rStyle w:val="hps"/>
                <w:rFonts w:ascii="Times New Roman" w:hAnsi="Times New Roman" w:cs="Times New Roman"/>
                <w:color w:val="333333"/>
                <w:sz w:val="24"/>
                <w:szCs w:val="24"/>
              </w:rPr>
            </w:pPr>
          </w:p>
          <w:p w:rsidR="008B7153" w:rsidRPr="002562D9" w:rsidRDefault="008B7153" w:rsidP="000144CC">
            <w:pPr>
              <w:spacing w:after="0" w:line="240" w:lineRule="auto"/>
              <w:rPr>
                <w:rStyle w:val="hps"/>
                <w:rFonts w:ascii="Times New Roman" w:hAnsi="Times New Roman" w:cs="Times New Roman"/>
                <w:color w:val="333333"/>
                <w:sz w:val="24"/>
                <w:szCs w:val="24"/>
              </w:rPr>
            </w:pPr>
          </w:p>
        </w:tc>
      </w:tr>
      <w:tr w:rsidR="004A5776" w:rsidRPr="00747A9A" w:rsidTr="00BB7000">
        <w:trPr>
          <w:trHeight w:val="685"/>
        </w:trPr>
        <w:tc>
          <w:tcPr>
            <w:tcW w:w="5000" w:type="pct"/>
            <w:gridSpan w:val="2"/>
            <w:tcBorders>
              <w:bottom w:val="single" w:sz="8" w:space="0" w:color="auto"/>
            </w:tcBorders>
          </w:tcPr>
          <w:p w:rsidR="004A5776" w:rsidRPr="00747A9A" w:rsidRDefault="004A5776" w:rsidP="004A5776">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r>
    </w:tbl>
    <w:tbl>
      <w:tblPr>
        <w:bidiVisual/>
        <w:tblW w:w="8095" w:type="dxa"/>
        <w:jc w:val="center"/>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1E0" w:firstRow="1" w:lastRow="1" w:firstColumn="1" w:lastColumn="1" w:noHBand="0" w:noVBand="0"/>
      </w:tblPr>
      <w:tblGrid>
        <w:gridCol w:w="377"/>
        <w:gridCol w:w="5731"/>
        <w:gridCol w:w="1301"/>
        <w:gridCol w:w="469"/>
        <w:gridCol w:w="217"/>
      </w:tblGrid>
      <w:tr w:rsidR="004A5776" w:rsidRPr="008A2C09" w:rsidTr="00C40853">
        <w:trPr>
          <w:gridAfter w:val="1"/>
          <w:wAfter w:w="217" w:type="dxa"/>
          <w:jc w:val="center"/>
        </w:trPr>
        <w:tc>
          <w:tcPr>
            <w:tcW w:w="7878" w:type="dxa"/>
            <w:gridSpan w:val="4"/>
            <w:tcBorders>
              <w:top w:val="single" w:sz="4" w:space="0" w:color="auto"/>
              <w:left w:val="single" w:sz="4" w:space="0" w:color="auto"/>
              <w:bottom w:val="single" w:sz="4" w:space="0" w:color="FF9933"/>
              <w:right w:val="single" w:sz="4" w:space="0" w:color="auto"/>
            </w:tcBorders>
            <w:vAlign w:val="center"/>
          </w:tcPr>
          <w:p w:rsidR="004A5776" w:rsidRPr="008A2C09" w:rsidRDefault="004A5776" w:rsidP="00D1388F">
            <w:pPr>
              <w:jc w:val="center"/>
              <w:rPr>
                <w:rFonts w:ascii="Times New Roman" w:hAnsi="Times New Roman" w:cs="Times New Roman"/>
                <w:b/>
                <w:bCs/>
                <w:lang w:bidi="ar-IQ"/>
              </w:rPr>
            </w:pPr>
            <w:r w:rsidRPr="008A2C09">
              <w:rPr>
                <w:rStyle w:val="hps"/>
                <w:rFonts w:ascii="Times New Roman" w:hAnsi="Times New Roman" w:cs="Times New Roman"/>
                <w:b/>
                <w:bCs/>
              </w:rPr>
              <w:t>WeeklyLecturesschedule</w:t>
            </w:r>
          </w:p>
        </w:tc>
      </w:tr>
      <w:tr w:rsidR="004A5776"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c>
          <w:tcPr>
            <w:tcW w:w="573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i/>
                <w:iCs/>
                <w:lang w:bidi="ar-IQ"/>
              </w:rPr>
            </w:pPr>
            <w:r w:rsidRPr="008A2C09">
              <w:rPr>
                <w:rFonts w:ascii="Arial" w:hAnsi="Arial"/>
                <w:b/>
                <w:bCs/>
                <w:i/>
                <w:iCs/>
                <w:lang w:bidi="ar-IQ"/>
              </w:rPr>
              <w:t>subjects</w:t>
            </w:r>
          </w:p>
        </w:tc>
        <w:tc>
          <w:tcPr>
            <w:tcW w:w="1301" w:type="dxa"/>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b/>
                <w:bCs/>
                <w:i/>
                <w:iCs/>
                <w:lang w:bidi="ar-IQ"/>
              </w:rPr>
            </w:pPr>
            <w:r w:rsidRPr="008A2C09">
              <w:rPr>
                <w:rFonts w:ascii="Arial" w:hAnsi="Arial"/>
                <w:b/>
                <w:bCs/>
                <w:i/>
                <w:iCs/>
                <w:lang w:bidi="ar-IQ"/>
              </w:rPr>
              <w:t>weeks</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4A5776" w:rsidRPr="008A2C09" w:rsidRDefault="004A5776" w:rsidP="00D1388F">
            <w:pPr>
              <w:jc w:val="center"/>
              <w:rPr>
                <w:rFonts w:ascii="Arial" w:hAnsi="Arial"/>
                <w:lang w:bidi="ar-IQ"/>
              </w:rPr>
            </w:pP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shd w:val="clear" w:color="auto" w:fill="FFFFFF"/>
              <w:spacing w:before="100" w:beforeAutospacing="1" w:after="100" w:afterAutospacing="1" w:line="240" w:lineRule="auto"/>
              <w:rPr>
                <w:rFonts w:ascii="Times New Roman" w:hAnsi="Times New Roman" w:cs="Times New Roman"/>
                <w:color w:val="333333"/>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Origin of the fowl and their species.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Theories to explain origin of the fowl.</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Theories of having different breeds.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Classification of the fowl.</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1st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1</w:t>
            </w:r>
          </w:p>
        </w:tc>
      </w:tr>
      <w:tr w:rsidR="00C40853" w:rsidRPr="008A2C09" w:rsidTr="00C40853">
        <w:trPr>
          <w:trHeight w:val="740"/>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shd w:val="clear" w:color="auto" w:fill="FFFFFF"/>
              <w:spacing w:before="100" w:beforeAutospacing="1" w:after="100" w:afterAutospacing="1" w:line="240" w:lineRule="auto"/>
              <w:rPr>
                <w:rtl/>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Classification of the fowl. (Continued).</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Cytology and reproduction.</w:t>
            </w:r>
          </w:p>
          <w:p w:rsidR="00C40853" w:rsidRPr="00C40853" w:rsidRDefault="00C40853" w:rsidP="00C40853">
            <w:pPr>
              <w:ind w:right="360"/>
              <w:rPr>
                <w:rFonts w:ascii="Times New Roman" w:hAnsi="Times New Roman" w:cs="Times New Roman"/>
                <w:rtl/>
              </w:rPr>
            </w:pPr>
            <w:r w:rsidRPr="00C40853">
              <w:rPr>
                <w:rFonts w:ascii="Times New Roman" w:hAnsi="Times New Roman" w:cs="Times New Roman"/>
              </w:rPr>
              <w:t>Spermatogenesis and Oogenesis.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2nd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2</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Mendlian Inheritance.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Type of dominance.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Gene interaction.</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3rd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rPr>
                <w:rFonts w:ascii="Arial" w:hAnsi="Arial"/>
                <w:lang w:bidi="ar-IQ"/>
              </w:rPr>
            </w:pPr>
            <w:r w:rsidRPr="008A2C09">
              <w:rPr>
                <w:rFonts w:ascii="Arial" w:hAnsi="Arial"/>
                <w:lang w:bidi="ar-IQ"/>
              </w:rPr>
              <w:t>3</w:t>
            </w:r>
          </w:p>
        </w:tc>
      </w:tr>
      <w:tr w:rsidR="00C40853" w:rsidRPr="008A2C09" w:rsidTr="00C40853">
        <w:trPr>
          <w:trHeight w:val="146"/>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Modification of Mendelian ratio:</w:t>
            </w:r>
          </w:p>
          <w:p w:rsidR="00C40853" w:rsidRPr="00C40853" w:rsidRDefault="00C40853" w:rsidP="00C40853">
            <w:pPr>
              <w:numPr>
                <w:ilvl w:val="0"/>
                <w:numId w:val="21"/>
              </w:numPr>
              <w:spacing w:after="0" w:line="240" w:lineRule="auto"/>
              <w:ind w:right="360"/>
              <w:rPr>
                <w:rFonts w:ascii="Times New Roman" w:hAnsi="Times New Roman" w:cs="Times New Roman"/>
              </w:rPr>
            </w:pPr>
            <w:r w:rsidRPr="00C40853">
              <w:rPr>
                <w:rFonts w:ascii="Times New Roman" w:hAnsi="Times New Roman" w:cs="Times New Roman"/>
              </w:rPr>
              <w:t>One pair of genes.</w:t>
            </w:r>
          </w:p>
          <w:p w:rsidR="00C40853" w:rsidRPr="00C40853" w:rsidRDefault="00C40853" w:rsidP="00C40853">
            <w:pPr>
              <w:numPr>
                <w:ilvl w:val="0"/>
                <w:numId w:val="21"/>
              </w:numPr>
              <w:spacing w:after="0" w:line="240" w:lineRule="auto"/>
              <w:ind w:right="360"/>
              <w:rPr>
                <w:rFonts w:ascii="Times New Roman" w:hAnsi="Times New Roman" w:cs="Times New Roman"/>
                <w:rtl/>
              </w:rPr>
            </w:pPr>
            <w:r w:rsidRPr="00C40853">
              <w:rPr>
                <w:rFonts w:ascii="Times New Roman" w:hAnsi="Times New Roman" w:cs="Times New Roman"/>
              </w:rPr>
              <w:t>Two pairs of genes.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t>4th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4</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chromosome.</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determination.</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Sex linked inheritance.</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b/>
                <w:bCs/>
                <w:lang w:bidi="ar-IQ"/>
              </w:rPr>
            </w:pPr>
            <w:r w:rsidRPr="008A2C09">
              <w:rPr>
                <w:rFonts w:ascii="Arial" w:hAnsi="Arial"/>
                <w:b/>
                <w:bCs/>
                <w:lang w:bidi="ar-IQ"/>
              </w:rPr>
              <w:t>5th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5</w:t>
            </w:r>
          </w:p>
        </w:tc>
      </w:tr>
      <w:tr w:rsidR="00C40853" w:rsidRPr="00C40853" w:rsidTr="00C40853">
        <w:trPr>
          <w:trHeight w:val="674"/>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jc w:val="center"/>
              <w:rPr>
                <w:rFonts w:ascii="Arial" w:hAnsi="Arial"/>
                <w:b/>
                <w:bCs/>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037340">
            <w:pPr>
              <w:rPr>
                <w:rFonts w:ascii="Times New Roman" w:hAnsi="Times New Roman" w:cs="Times New Roman"/>
              </w:rPr>
            </w:pPr>
            <w:r w:rsidRPr="00C40853">
              <w:rPr>
                <w:rFonts w:ascii="Times New Roman" w:hAnsi="Times New Roman" w:cs="Times New Roman"/>
              </w:rPr>
              <w:t>The lethal genes:</w:t>
            </w:r>
          </w:p>
          <w:p w:rsidR="00C40853" w:rsidRPr="00C40853" w:rsidRDefault="00C40853" w:rsidP="00037340">
            <w:pPr>
              <w:rPr>
                <w:rFonts w:ascii="Times New Roman" w:hAnsi="Times New Roman" w:cs="Times New Roman"/>
              </w:rPr>
            </w:pPr>
            <w:r w:rsidRPr="00C40853">
              <w:rPr>
                <w:rFonts w:ascii="Times New Roman" w:hAnsi="Times New Roman" w:cs="Times New Roman"/>
              </w:rPr>
              <w:t>Obligate lethal genes.</w:t>
            </w:r>
          </w:p>
          <w:p w:rsidR="00C40853" w:rsidRPr="00C40853" w:rsidRDefault="00C40853" w:rsidP="00037340">
            <w:pPr>
              <w:rPr>
                <w:rFonts w:ascii="Arial" w:hAnsi="Arial"/>
                <w:b/>
                <w:bCs/>
                <w:lang w:bidi="ar-IQ"/>
              </w:rPr>
            </w:pPr>
            <w:r w:rsidRPr="00C40853">
              <w:rPr>
                <w:rFonts w:ascii="Times New Roman" w:hAnsi="Times New Roman" w:cs="Times New Roman"/>
              </w:rPr>
              <w:t>Facultative lethal genes.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D1388F">
            <w:pPr>
              <w:jc w:val="center"/>
              <w:rPr>
                <w:rFonts w:ascii="Arial" w:hAnsi="Arial"/>
                <w:b/>
                <w:bCs/>
                <w:lang w:bidi="ar-IQ"/>
              </w:rPr>
            </w:pPr>
            <w:r w:rsidRPr="008A2C09">
              <w:rPr>
                <w:rFonts w:ascii="Arial" w:hAnsi="Arial"/>
                <w:b/>
                <w:bCs/>
                <w:lang w:bidi="ar-IQ"/>
              </w:rPr>
              <w:t>6th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C40853" w:rsidRDefault="00C40853" w:rsidP="00D1388F">
            <w:pPr>
              <w:jc w:val="center"/>
              <w:rPr>
                <w:rFonts w:ascii="Arial" w:hAnsi="Arial"/>
                <w:b/>
                <w:bCs/>
                <w:lang w:bidi="ar-IQ"/>
              </w:rPr>
            </w:pPr>
            <w:r w:rsidRPr="00C40853">
              <w:rPr>
                <w:rFonts w:ascii="Arial" w:hAnsi="Arial"/>
                <w:b/>
                <w:bCs/>
                <w:lang w:bidi="ar-IQ"/>
              </w:rPr>
              <w:t>6</w:t>
            </w:r>
          </w:p>
        </w:tc>
      </w:tr>
      <w:tr w:rsidR="00C40853" w:rsidRPr="00C40853"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ind w:right="360"/>
              <w:rPr>
                <w:rFonts w:ascii="Times New Roman" w:hAnsi="Times New Roman" w:cs="Times New Roman"/>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of skin and colouration and plumage characteristics.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the colour of eggs.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Plumage characteristics.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Variation in the structure of feathers.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jc w:val="center"/>
              <w:rPr>
                <w:rFonts w:ascii="Times New Roman" w:hAnsi="Times New Roman" w:cs="Times New Roman"/>
              </w:rPr>
            </w:pPr>
            <w:r w:rsidRPr="00C40853">
              <w:rPr>
                <w:rFonts w:ascii="Arial" w:hAnsi="Arial"/>
                <w:b/>
                <w:bCs/>
                <w:lang w:bidi="ar-IQ"/>
              </w:rPr>
              <w:t>7th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7</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both"/>
              <w:rPr>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Inheritance of comb shape and feet distortions.</w:t>
            </w:r>
          </w:p>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Abnormalities of Spurs.</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t>8th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8</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C40853" w:rsidRPr="00C40853" w:rsidRDefault="00C40853" w:rsidP="00C40853">
            <w:pPr>
              <w:ind w:right="360"/>
              <w:rPr>
                <w:rFonts w:ascii="Times New Roman" w:hAnsi="Times New Roman" w:cs="Times New Roman"/>
              </w:rPr>
            </w:pPr>
            <w:r w:rsidRPr="00C40853">
              <w:rPr>
                <w:rFonts w:ascii="Times New Roman" w:hAnsi="Times New Roman" w:cs="Times New Roman"/>
              </w:rPr>
              <w:t>Gene frequency, random mating.</w:t>
            </w:r>
          </w:p>
          <w:p w:rsidR="00C40853" w:rsidRPr="00C40853" w:rsidRDefault="00C40853" w:rsidP="000D0F96">
            <w:pPr>
              <w:ind w:right="360"/>
              <w:rPr>
                <w:rFonts w:ascii="Times New Roman" w:hAnsi="Times New Roman" w:cs="Times New Roman"/>
              </w:rPr>
            </w:pPr>
            <w:r w:rsidRPr="00C40853">
              <w:rPr>
                <w:rFonts w:ascii="Times New Roman" w:hAnsi="Times New Roman" w:cs="Times New Roman"/>
              </w:rPr>
              <w:lastRenderedPageBreak/>
              <w:t>Hardey-Wein</w:t>
            </w:r>
            <w:r w:rsidR="000D0F96">
              <w:rPr>
                <w:rFonts w:ascii="Times New Roman" w:hAnsi="Times New Roman" w:cs="Times New Roman"/>
              </w:rPr>
              <w:t>berg law, test the equilibrium.</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Times New Roman" w:hAnsi="Times New Roman"/>
                <w:b/>
                <w:bCs/>
                <w:lang w:bidi="ar-IQ"/>
              </w:rPr>
            </w:pPr>
            <w:r w:rsidRPr="008A2C09">
              <w:rPr>
                <w:rFonts w:ascii="Arial" w:hAnsi="Arial"/>
                <w:b/>
                <w:bCs/>
                <w:lang w:bidi="ar-IQ"/>
              </w:rPr>
              <w:lastRenderedPageBreak/>
              <w:t>9th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9</w:t>
            </w:r>
          </w:p>
        </w:tc>
      </w:tr>
      <w:tr w:rsidR="00C40853"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037340" w:rsidRDefault="00037340" w:rsidP="00037340">
            <w:pPr>
              <w:ind w:right="360"/>
              <w:rPr>
                <w:rFonts w:ascii="Times New Roman" w:hAnsi="Times New Roman" w:cs="Times New Roman"/>
              </w:rPr>
            </w:pPr>
            <w:r w:rsidRPr="00037340">
              <w:rPr>
                <w:rFonts w:ascii="Times New Roman" w:hAnsi="Times New Roman" w:cs="Times New Roman"/>
              </w:rPr>
              <w:t>Factors affecting gene frequency:</w:t>
            </w:r>
          </w:p>
          <w:p w:rsidR="00037340" w:rsidRPr="00037340" w:rsidRDefault="00037340" w:rsidP="00037340">
            <w:pPr>
              <w:ind w:right="360"/>
              <w:rPr>
                <w:rFonts w:ascii="Times New Roman" w:hAnsi="Times New Roman" w:cs="Times New Roman"/>
              </w:rPr>
            </w:pPr>
            <w:r w:rsidRPr="00037340">
              <w:rPr>
                <w:rFonts w:ascii="Times New Roman" w:hAnsi="Times New Roman" w:cs="Times New Roman"/>
              </w:rPr>
              <w:t>1.Mutation</w:t>
            </w:r>
          </w:p>
          <w:p w:rsidR="00C40853" w:rsidRPr="00C40853" w:rsidRDefault="00037340" w:rsidP="00037340">
            <w:pPr>
              <w:ind w:right="360"/>
              <w:rPr>
                <w:rFonts w:ascii="Times New Roman" w:hAnsi="Times New Roman" w:cs="Times New Roman"/>
              </w:rPr>
            </w:pPr>
            <w:r>
              <w:rPr>
                <w:rFonts w:ascii="Times New Roman" w:hAnsi="Times New Roman" w:cs="Times New Roman"/>
              </w:rPr>
              <w:t xml:space="preserve">2- </w:t>
            </w:r>
            <w:r w:rsidRPr="00037340">
              <w:rPr>
                <w:rFonts w:ascii="Times New Roman" w:hAnsi="Times New Roman" w:cs="Times New Roman"/>
              </w:rPr>
              <w:t>Migration</w:t>
            </w:r>
          </w:p>
        </w:tc>
        <w:tc>
          <w:tcPr>
            <w:tcW w:w="1301" w:type="dxa"/>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b/>
                <w:bCs/>
                <w:lang w:bidi="ar-IQ"/>
              </w:rPr>
              <w:t>10th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C40853" w:rsidRPr="008A2C09" w:rsidRDefault="00C40853" w:rsidP="00D1388F">
            <w:pPr>
              <w:jc w:val="center"/>
              <w:rPr>
                <w:rFonts w:ascii="Arial" w:hAnsi="Arial"/>
                <w:lang w:bidi="ar-IQ"/>
              </w:rPr>
            </w:pPr>
            <w:r w:rsidRPr="008A2C09">
              <w:rPr>
                <w:rFonts w:ascii="Arial" w:hAnsi="Arial"/>
                <w:lang w:bidi="ar-IQ"/>
              </w:rPr>
              <w:t>10</w:t>
            </w:r>
          </w:p>
        </w:tc>
      </w:tr>
      <w:tr w:rsidR="00037340"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Selection</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Chance (random drift)</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Multiple alleles.</w:t>
            </w:r>
          </w:p>
          <w:p w:rsidR="00037340" w:rsidRPr="00C40853" w:rsidRDefault="00037340" w:rsidP="00491495">
            <w:pPr>
              <w:ind w:right="360"/>
              <w:rPr>
                <w:rFonts w:ascii="Times New Roman" w:hAnsi="Times New Roman" w:cs="Times New Roman"/>
              </w:rPr>
            </w:pPr>
            <w:r w:rsidRPr="00C40853">
              <w:rPr>
                <w:rFonts w:ascii="Times New Roman" w:hAnsi="Times New Roman" w:cs="Times New Roman"/>
              </w:rPr>
              <w:t>Average gene effect.</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t>11th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11</w:t>
            </w:r>
          </w:p>
        </w:tc>
      </w:tr>
      <w:tr w:rsidR="00037340" w:rsidRPr="008A2C09" w:rsidTr="00C40853">
        <w:trPr>
          <w:trHeight w:val="773"/>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The variance components.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Relationship between relatives.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t>12</w:t>
            </w:r>
            <w:r w:rsidRPr="008A2C09">
              <w:rPr>
                <w:rFonts w:ascii="Arial" w:hAnsi="Arial"/>
                <w:b/>
                <w:bCs/>
                <w:vertAlign w:val="superscript"/>
                <w:lang w:bidi="ar-IQ"/>
              </w:rPr>
              <w:t>th</w:t>
            </w:r>
            <w:r w:rsidRPr="008A2C09">
              <w:rPr>
                <w:rFonts w:ascii="Arial" w:hAnsi="Arial"/>
                <w:b/>
                <w:bCs/>
                <w:lang w:bidi="ar-IQ"/>
              </w:rPr>
              <w:t xml:space="preserve">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12</w:t>
            </w:r>
          </w:p>
        </w:tc>
      </w:tr>
      <w:tr w:rsidR="00037340" w:rsidRPr="008A2C09"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right"/>
              <w:rPr>
                <w:rFonts w:ascii="Arial" w:hAnsi="Arial"/>
                <w:rtl/>
                <w:lang w:bidi="ar-IQ"/>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Estimation of heritability:</w:t>
            </w:r>
          </w:p>
          <w:p w:rsidR="00037340" w:rsidRPr="00C40853" w:rsidRDefault="00037340" w:rsidP="00491495">
            <w:pPr>
              <w:numPr>
                <w:ilvl w:val="0"/>
                <w:numId w:val="27"/>
              </w:numPr>
              <w:spacing w:after="0" w:line="240" w:lineRule="auto"/>
              <w:ind w:left="372"/>
              <w:rPr>
                <w:rFonts w:ascii="Times New Roman" w:hAnsi="Times New Roman" w:cs="Times New Roman"/>
              </w:rPr>
            </w:pPr>
            <w:r w:rsidRPr="00C40853">
              <w:rPr>
                <w:rFonts w:ascii="Times New Roman" w:hAnsi="Times New Roman" w:cs="Times New Roman"/>
              </w:rPr>
              <w:t>Selection experiments.</w:t>
            </w:r>
          </w:p>
          <w:p w:rsidR="00037340" w:rsidRPr="00C40853" w:rsidRDefault="00037340" w:rsidP="00491495">
            <w:pPr>
              <w:numPr>
                <w:ilvl w:val="0"/>
                <w:numId w:val="27"/>
              </w:numPr>
              <w:spacing w:after="0" w:line="240" w:lineRule="auto"/>
              <w:ind w:left="372"/>
              <w:rPr>
                <w:rFonts w:ascii="Times New Roman" w:hAnsi="Times New Roman" w:cs="Times New Roman"/>
              </w:rPr>
            </w:pPr>
            <w:r w:rsidRPr="00C40853">
              <w:rPr>
                <w:rFonts w:ascii="Times New Roman" w:hAnsi="Times New Roman" w:cs="Times New Roman"/>
              </w:rPr>
              <w:t>Likeness of relatives.</w:t>
            </w:r>
          </w:p>
          <w:p w:rsidR="00037340" w:rsidRPr="00C40853" w:rsidRDefault="00037340" w:rsidP="00491495">
            <w:pPr>
              <w:numPr>
                <w:ilvl w:val="0"/>
                <w:numId w:val="29"/>
              </w:numPr>
              <w:spacing w:after="0" w:line="240" w:lineRule="auto"/>
              <w:rPr>
                <w:rFonts w:ascii="Times New Roman" w:hAnsi="Times New Roman" w:cs="Times New Roman"/>
              </w:rPr>
            </w:pPr>
            <w:r w:rsidRPr="00C40853">
              <w:rPr>
                <w:rFonts w:ascii="Times New Roman" w:hAnsi="Times New Roman" w:cs="Times New Roman"/>
              </w:rPr>
              <w:t>Half sibs.</w:t>
            </w:r>
          </w:p>
          <w:p w:rsidR="00037340" w:rsidRPr="00C40853" w:rsidRDefault="00037340" w:rsidP="00491495">
            <w:pPr>
              <w:numPr>
                <w:ilvl w:val="0"/>
                <w:numId w:val="29"/>
              </w:numPr>
              <w:spacing w:after="0" w:line="240" w:lineRule="auto"/>
              <w:rPr>
                <w:rFonts w:ascii="Times New Roman" w:hAnsi="Times New Roman" w:cs="Times New Roman"/>
              </w:rPr>
            </w:pPr>
            <w:r w:rsidRPr="00C40853">
              <w:rPr>
                <w:rFonts w:ascii="Times New Roman" w:hAnsi="Times New Roman" w:cs="Times New Roman"/>
              </w:rPr>
              <w:t>Full sibs.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b/>
                <w:bCs/>
                <w:lang w:bidi="ar-IQ"/>
              </w:rPr>
              <w:t>13th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8A2C09" w:rsidRDefault="00037340" w:rsidP="00D1388F">
            <w:pPr>
              <w:jc w:val="center"/>
              <w:rPr>
                <w:rFonts w:ascii="Arial" w:hAnsi="Arial"/>
                <w:lang w:bidi="ar-IQ"/>
              </w:rPr>
            </w:pPr>
            <w:r w:rsidRPr="008A2C09">
              <w:rPr>
                <w:rFonts w:ascii="Arial" w:hAnsi="Arial"/>
                <w:lang w:bidi="ar-IQ"/>
              </w:rPr>
              <w:t>13</w:t>
            </w:r>
          </w:p>
        </w:tc>
      </w:tr>
      <w:tr w:rsidR="00037340" w:rsidRPr="00C40853" w:rsidTr="00C40853">
        <w:trPr>
          <w:jc w:val="center"/>
        </w:trPr>
        <w:tc>
          <w:tcPr>
            <w:tcW w:w="377" w:type="dxa"/>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tl/>
              </w:rPr>
            </w:pPr>
          </w:p>
        </w:tc>
        <w:tc>
          <w:tcPr>
            <w:tcW w:w="5731" w:type="dxa"/>
            <w:tcBorders>
              <w:top w:val="single" w:sz="4" w:space="0" w:color="auto"/>
              <w:left w:val="single" w:sz="4" w:space="0" w:color="auto"/>
              <w:bottom w:val="single" w:sz="4" w:space="0" w:color="auto"/>
              <w:right w:val="single" w:sz="4" w:space="0" w:color="auto"/>
            </w:tcBorders>
          </w:tcPr>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Regression Analysis: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Intra-sire regression of offspring on dam.</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Parent-offspring means.</w:t>
            </w:r>
          </w:p>
          <w:p w:rsidR="00037340" w:rsidRPr="00C40853" w:rsidRDefault="00037340" w:rsidP="00491495">
            <w:pPr>
              <w:spacing w:line="240" w:lineRule="auto"/>
              <w:rPr>
                <w:rFonts w:ascii="Times New Roman" w:hAnsi="Times New Roman" w:cs="Times New Roman"/>
              </w:rPr>
            </w:pPr>
            <w:r w:rsidRPr="00C40853">
              <w:rPr>
                <w:rFonts w:ascii="Times New Roman" w:hAnsi="Times New Roman" w:cs="Times New Roman"/>
              </w:rPr>
              <w:t>Genetic parameters.</w:t>
            </w:r>
          </w:p>
        </w:tc>
        <w:tc>
          <w:tcPr>
            <w:tcW w:w="1301" w:type="dxa"/>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Pr>
            </w:pPr>
            <w:r w:rsidRPr="00C40853">
              <w:rPr>
                <w:rFonts w:ascii="Times New Roman" w:hAnsi="Times New Roman" w:cs="Times New Roman"/>
              </w:rPr>
              <w:t>14th week</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37340" w:rsidRPr="00C40853" w:rsidRDefault="00037340" w:rsidP="00C40853">
            <w:pPr>
              <w:spacing w:line="240" w:lineRule="auto"/>
              <w:rPr>
                <w:rFonts w:ascii="Times New Roman" w:hAnsi="Times New Roman" w:cs="Times New Roman"/>
              </w:rPr>
            </w:pPr>
            <w:r w:rsidRPr="00C40853">
              <w:rPr>
                <w:rFonts w:ascii="Times New Roman" w:hAnsi="Times New Roman" w:cs="Times New Roman"/>
              </w:rPr>
              <w:t>14</w:t>
            </w:r>
          </w:p>
        </w:tc>
      </w:tr>
    </w:tbl>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3"/>
      </w:tblGrid>
      <w:tr w:rsidR="008D46A4" w:rsidRPr="00747A9A" w:rsidTr="000144CC">
        <w:trPr>
          <w:trHeight w:val="732"/>
        </w:trPr>
        <w:tc>
          <w:tcPr>
            <w:tcW w:w="9093" w:type="dxa"/>
          </w:tcPr>
          <w:p w:rsidR="008D46A4" w:rsidRPr="001647A7" w:rsidRDefault="00CF5475" w:rsidP="00541295">
            <w:pPr>
              <w:spacing w:after="0" w:line="240" w:lineRule="auto"/>
              <w:rPr>
                <w:b/>
                <w:bCs/>
                <w:sz w:val="28"/>
                <w:szCs w:val="28"/>
                <w:lang w:bidi="ar-KW"/>
              </w:rPr>
            </w:pPr>
            <w:r>
              <w:rPr>
                <w:b/>
                <w:bCs/>
                <w:sz w:val="28"/>
                <w:szCs w:val="28"/>
                <w:lang w:bidi="ar-KW"/>
              </w:rPr>
              <w:t>1</w:t>
            </w:r>
            <w:r w:rsidR="00541295">
              <w:rPr>
                <w:b/>
                <w:bCs/>
                <w:sz w:val="28"/>
                <w:szCs w:val="28"/>
                <w:lang w:bidi="ar-KW"/>
              </w:rPr>
              <w:t>8</w:t>
            </w:r>
            <w:r>
              <w:rPr>
                <w:b/>
                <w:bCs/>
                <w:sz w:val="28"/>
                <w:szCs w:val="28"/>
                <w:lang w:bidi="ar-KW"/>
              </w:rPr>
              <w:t xml:space="preserve">. </w:t>
            </w:r>
            <w:r w:rsidR="008D46A4" w:rsidRPr="001647A7">
              <w:rPr>
                <w:b/>
                <w:bCs/>
                <w:sz w:val="28"/>
                <w:szCs w:val="28"/>
                <w:lang w:bidi="ar-KW"/>
              </w:rPr>
              <w:t>Examinations:</w:t>
            </w:r>
          </w:p>
          <w:p w:rsidR="001A1FFA" w:rsidRPr="001A1FFA" w:rsidRDefault="001A1FFA" w:rsidP="001A1FFA">
            <w:pPr>
              <w:rPr>
                <w:b/>
                <w:bCs/>
                <w:sz w:val="20"/>
                <w:szCs w:val="20"/>
              </w:rPr>
            </w:pPr>
            <w:r w:rsidRPr="001A1FFA">
              <w:rPr>
                <w:b/>
                <w:bCs/>
                <w:sz w:val="20"/>
                <w:szCs w:val="20"/>
              </w:rPr>
              <w:t xml:space="preserve">Sample of questions in </w:t>
            </w:r>
            <w:r w:rsidR="00037340" w:rsidRPr="00037340">
              <w:rPr>
                <w:b/>
                <w:bCs/>
                <w:sz w:val="20"/>
                <w:szCs w:val="20"/>
              </w:rPr>
              <w:t xml:space="preserve">Poultry Breeding </w:t>
            </w:r>
            <w:r w:rsidRPr="001A1FFA">
              <w:rPr>
                <w:b/>
                <w:bCs/>
                <w:sz w:val="20"/>
                <w:szCs w:val="20"/>
              </w:rPr>
              <w:t>– Animal Resources Department</w:t>
            </w:r>
          </w:p>
          <w:p w:rsidR="00037340" w:rsidRPr="00037340" w:rsidRDefault="00037340" w:rsidP="00037340">
            <w:pPr>
              <w:rPr>
                <w:b/>
                <w:bCs/>
                <w:sz w:val="20"/>
                <w:szCs w:val="20"/>
              </w:rPr>
            </w:pPr>
            <w:r w:rsidRPr="00037340">
              <w:rPr>
                <w:b/>
                <w:bCs/>
                <w:sz w:val="20"/>
                <w:szCs w:val="20"/>
              </w:rPr>
              <w:t>Q1. Define: Melanin, Albinism, Silky plumage, Non-recurrent mutation, Pencilling feather, Double Spur, Heritability, Heterosis, and Average effect of gene?</w:t>
            </w:r>
          </w:p>
          <w:p w:rsidR="00037340" w:rsidRPr="00037340" w:rsidRDefault="00037340" w:rsidP="00037340">
            <w:pPr>
              <w:rPr>
                <w:b/>
                <w:bCs/>
                <w:sz w:val="20"/>
                <w:szCs w:val="20"/>
              </w:rPr>
            </w:pPr>
            <w:r w:rsidRPr="00037340">
              <w:rPr>
                <w:b/>
                <w:bCs/>
                <w:sz w:val="20"/>
                <w:szCs w:val="20"/>
              </w:rPr>
              <w:t>Q2. Fill in the blank with the suitable word:</w:t>
            </w:r>
          </w:p>
          <w:p w:rsidR="00037340" w:rsidRPr="00037340" w:rsidRDefault="00037340" w:rsidP="00037340">
            <w:pPr>
              <w:rPr>
                <w:b/>
                <w:bCs/>
                <w:sz w:val="20"/>
                <w:szCs w:val="20"/>
              </w:rPr>
            </w:pPr>
            <w:r w:rsidRPr="00037340">
              <w:rPr>
                <w:b/>
                <w:bCs/>
                <w:sz w:val="20"/>
                <w:szCs w:val="20"/>
              </w:rPr>
              <w:t>a.</w:t>
            </w:r>
            <w:r w:rsidRPr="00037340">
              <w:rPr>
                <w:b/>
                <w:bCs/>
                <w:sz w:val="20"/>
                <w:szCs w:val="20"/>
              </w:rPr>
              <w:tab/>
              <w:t>The origin of recent domestic fowl is  …………      ………… .</w:t>
            </w:r>
          </w:p>
          <w:p w:rsidR="00037340" w:rsidRPr="00037340" w:rsidRDefault="00037340" w:rsidP="00037340">
            <w:pPr>
              <w:rPr>
                <w:b/>
                <w:bCs/>
                <w:sz w:val="20"/>
                <w:szCs w:val="20"/>
              </w:rPr>
            </w:pPr>
            <w:r w:rsidRPr="00037340">
              <w:rPr>
                <w:b/>
                <w:bCs/>
                <w:sz w:val="20"/>
                <w:szCs w:val="20"/>
              </w:rPr>
              <w:t>Q3. Answer the following:</w:t>
            </w:r>
          </w:p>
          <w:p w:rsidR="00037340" w:rsidRPr="00037340" w:rsidRDefault="00037340" w:rsidP="00037340">
            <w:pPr>
              <w:rPr>
                <w:b/>
                <w:bCs/>
                <w:sz w:val="20"/>
                <w:szCs w:val="20"/>
              </w:rPr>
            </w:pPr>
            <w:r w:rsidRPr="00037340">
              <w:rPr>
                <w:b/>
                <w:bCs/>
                <w:sz w:val="20"/>
                <w:szCs w:val="20"/>
              </w:rPr>
              <w:t xml:space="preserve">       a. Draw chart to explain fertilization?</w:t>
            </w:r>
          </w:p>
          <w:p w:rsidR="00037340" w:rsidRPr="00037340" w:rsidRDefault="00037340" w:rsidP="00037340">
            <w:pPr>
              <w:rPr>
                <w:b/>
                <w:bCs/>
                <w:sz w:val="20"/>
                <w:szCs w:val="20"/>
              </w:rPr>
            </w:pPr>
            <w:r w:rsidRPr="00037340">
              <w:rPr>
                <w:b/>
                <w:bCs/>
                <w:sz w:val="20"/>
                <w:szCs w:val="20"/>
              </w:rPr>
              <w:t xml:space="preserve">   b. There are two theories to have different breeds, what are they? Explain one of them?</w:t>
            </w:r>
          </w:p>
          <w:p w:rsidR="00037340" w:rsidRPr="00037340" w:rsidRDefault="00037340" w:rsidP="00037340">
            <w:pPr>
              <w:rPr>
                <w:b/>
                <w:bCs/>
                <w:sz w:val="20"/>
                <w:szCs w:val="20"/>
              </w:rPr>
            </w:pPr>
            <w:r w:rsidRPr="00037340">
              <w:rPr>
                <w:b/>
                <w:bCs/>
                <w:sz w:val="20"/>
                <w:szCs w:val="20"/>
              </w:rPr>
              <w:t>Q4. a. Classify the fowl around the world according to their class? List the breeds of each class?</w:t>
            </w:r>
          </w:p>
          <w:p w:rsidR="00037340" w:rsidRPr="00037340" w:rsidRDefault="00037340" w:rsidP="00037340">
            <w:pPr>
              <w:rPr>
                <w:b/>
                <w:bCs/>
                <w:sz w:val="20"/>
                <w:szCs w:val="20"/>
              </w:rPr>
            </w:pPr>
            <w:r w:rsidRPr="00037340">
              <w:rPr>
                <w:b/>
                <w:bCs/>
                <w:sz w:val="20"/>
                <w:szCs w:val="20"/>
              </w:rPr>
              <w:t xml:space="preserve">       b. Explain the economic useful of Barred plumage trait with showing the mating to produce F1 and F2?</w:t>
            </w:r>
          </w:p>
          <w:p w:rsidR="001A1FFA" w:rsidRPr="001A1FFA" w:rsidRDefault="00037340" w:rsidP="00037340">
            <w:pPr>
              <w:rPr>
                <w:b/>
                <w:bCs/>
                <w:sz w:val="20"/>
                <w:szCs w:val="20"/>
              </w:rPr>
            </w:pPr>
            <w:r w:rsidRPr="00037340">
              <w:rPr>
                <w:b/>
                <w:bCs/>
                <w:sz w:val="20"/>
                <w:szCs w:val="20"/>
              </w:rPr>
              <w:t>Q5. What will be the results of F1 and F2 from mating fowls with Pea and Rose comb?</w:t>
            </w:r>
            <w:r w:rsidR="001A1FFA" w:rsidRPr="001A1FFA">
              <w:rPr>
                <w:b/>
                <w:bCs/>
                <w:sz w:val="20"/>
                <w:szCs w:val="20"/>
              </w:rPr>
              <w:t xml:space="preserve">Q6. List the </w:t>
            </w:r>
            <w:r w:rsidR="001A1FFA" w:rsidRPr="001A1FFA">
              <w:rPr>
                <w:b/>
                <w:bCs/>
                <w:sz w:val="20"/>
                <w:szCs w:val="20"/>
              </w:rPr>
              <w:lastRenderedPageBreak/>
              <w:t>properties of Normal Distribution?</w:t>
            </w:r>
          </w:p>
          <w:p w:rsidR="00037340" w:rsidRPr="00037340" w:rsidRDefault="00037340" w:rsidP="00037340">
            <w:pPr>
              <w:rPr>
                <w:b/>
                <w:bCs/>
                <w:sz w:val="20"/>
                <w:szCs w:val="20"/>
              </w:rPr>
            </w:pPr>
            <w:r w:rsidRPr="00037340">
              <w:rPr>
                <w:b/>
                <w:bCs/>
                <w:sz w:val="20"/>
                <w:szCs w:val="20"/>
              </w:rPr>
              <w:t>Q6. What do you know about?</w:t>
            </w:r>
          </w:p>
          <w:p w:rsidR="00037340" w:rsidRPr="00037340" w:rsidRDefault="00037340" w:rsidP="00572E77">
            <w:pPr>
              <w:rPr>
                <w:b/>
                <w:bCs/>
                <w:sz w:val="20"/>
                <w:szCs w:val="20"/>
              </w:rPr>
            </w:pPr>
            <w:r w:rsidRPr="00037340">
              <w:rPr>
                <w:b/>
                <w:bCs/>
                <w:sz w:val="20"/>
                <w:szCs w:val="20"/>
              </w:rPr>
              <w:t>a.</w:t>
            </w:r>
            <w:r w:rsidRPr="00037340">
              <w:rPr>
                <w:b/>
                <w:bCs/>
                <w:sz w:val="20"/>
                <w:szCs w:val="20"/>
              </w:rPr>
              <w:tab/>
              <w:t>The economic useful of silver and gold plumage?</w:t>
            </w:r>
            <w:r w:rsidRPr="00037340">
              <w:rPr>
                <w:b/>
                <w:bCs/>
                <w:sz w:val="20"/>
                <w:szCs w:val="20"/>
              </w:rPr>
              <w:tab/>
            </w:r>
          </w:p>
          <w:p w:rsidR="00037340" w:rsidRPr="00037340" w:rsidRDefault="00037340" w:rsidP="00037340">
            <w:pPr>
              <w:rPr>
                <w:b/>
                <w:bCs/>
                <w:sz w:val="20"/>
                <w:szCs w:val="20"/>
              </w:rPr>
            </w:pPr>
            <w:r w:rsidRPr="00037340">
              <w:rPr>
                <w:b/>
                <w:bCs/>
                <w:sz w:val="20"/>
                <w:szCs w:val="20"/>
              </w:rPr>
              <w:t>Q7. Calculate the heritability (h2) from the following data recorded on sires and their progenies weighted at 8-weeks of age:</w:t>
            </w:r>
          </w:p>
          <w:p w:rsidR="00037340" w:rsidRPr="00037340" w:rsidRDefault="00037340" w:rsidP="00037340">
            <w:pPr>
              <w:rPr>
                <w:b/>
                <w:bCs/>
                <w:sz w:val="20"/>
                <w:szCs w:val="20"/>
              </w:rPr>
            </w:pPr>
            <w:r w:rsidRPr="00037340">
              <w:rPr>
                <w:b/>
                <w:bCs/>
                <w:sz w:val="20"/>
                <w:szCs w:val="20"/>
              </w:rPr>
              <w:t>Q8. In a trial using nested design, the results of Analysis of Variance and Covariance of body weight of chicks at 4 and 8 weeks of age were:</w:t>
            </w:r>
          </w:p>
          <w:p w:rsidR="00037340" w:rsidRPr="00037340" w:rsidRDefault="00037340" w:rsidP="00037340">
            <w:pPr>
              <w:rPr>
                <w:b/>
                <w:bCs/>
                <w:sz w:val="20"/>
                <w:szCs w:val="20"/>
              </w:rPr>
            </w:pPr>
            <w:r w:rsidRPr="00037340">
              <w:rPr>
                <w:b/>
                <w:bCs/>
                <w:sz w:val="20"/>
                <w:szCs w:val="20"/>
              </w:rPr>
              <w:t>Source of Variation</w:t>
            </w:r>
            <w:r w:rsidRPr="00037340">
              <w:rPr>
                <w:b/>
                <w:bCs/>
                <w:sz w:val="20"/>
                <w:szCs w:val="20"/>
              </w:rPr>
              <w:tab/>
              <w:t>Mean Squares and Mean Cross Products</w:t>
            </w:r>
          </w:p>
          <w:p w:rsidR="00037340" w:rsidRPr="00037340" w:rsidRDefault="00037340" w:rsidP="00037340">
            <w:pPr>
              <w:rPr>
                <w:b/>
                <w:bCs/>
                <w:sz w:val="20"/>
                <w:szCs w:val="20"/>
              </w:rPr>
            </w:pPr>
            <w:r w:rsidRPr="00037340">
              <w:rPr>
                <w:b/>
                <w:bCs/>
                <w:sz w:val="20"/>
                <w:szCs w:val="20"/>
              </w:rPr>
              <w:tab/>
              <w:t>Body weight at 4-weeks</w:t>
            </w:r>
            <w:r w:rsidRPr="00037340">
              <w:rPr>
                <w:b/>
                <w:bCs/>
                <w:sz w:val="20"/>
                <w:szCs w:val="20"/>
              </w:rPr>
              <w:tab/>
              <w:t xml:space="preserve">Body weight at </w:t>
            </w:r>
          </w:p>
          <w:p w:rsidR="00037340" w:rsidRPr="00037340" w:rsidRDefault="00037340" w:rsidP="00037340">
            <w:pPr>
              <w:rPr>
                <w:b/>
                <w:bCs/>
                <w:sz w:val="20"/>
                <w:szCs w:val="20"/>
              </w:rPr>
            </w:pPr>
            <w:r w:rsidRPr="00037340">
              <w:rPr>
                <w:b/>
                <w:bCs/>
                <w:sz w:val="20"/>
                <w:szCs w:val="20"/>
              </w:rPr>
              <w:t>4 * 8 weeks</w:t>
            </w:r>
            <w:r w:rsidRPr="00037340">
              <w:rPr>
                <w:b/>
                <w:bCs/>
                <w:sz w:val="20"/>
                <w:szCs w:val="20"/>
              </w:rPr>
              <w:tab/>
              <w:t>Body weight at 8-weeks</w:t>
            </w:r>
          </w:p>
          <w:p w:rsidR="00037340" w:rsidRPr="00037340" w:rsidRDefault="00037340" w:rsidP="00037340">
            <w:pPr>
              <w:rPr>
                <w:b/>
                <w:bCs/>
                <w:sz w:val="20"/>
                <w:szCs w:val="20"/>
              </w:rPr>
            </w:pPr>
            <w:r w:rsidRPr="00037340">
              <w:rPr>
                <w:b/>
                <w:bCs/>
                <w:sz w:val="20"/>
                <w:szCs w:val="20"/>
              </w:rPr>
              <w:t>Sires</w:t>
            </w:r>
            <w:r w:rsidRPr="00037340">
              <w:rPr>
                <w:b/>
                <w:bCs/>
                <w:sz w:val="20"/>
                <w:szCs w:val="20"/>
              </w:rPr>
              <w:tab/>
              <w:t>302.1</w:t>
            </w:r>
            <w:r w:rsidRPr="00037340">
              <w:rPr>
                <w:b/>
                <w:bCs/>
                <w:sz w:val="20"/>
                <w:szCs w:val="20"/>
              </w:rPr>
              <w:tab/>
              <w:t>109.15</w:t>
            </w:r>
            <w:r w:rsidRPr="00037340">
              <w:rPr>
                <w:b/>
                <w:bCs/>
                <w:sz w:val="20"/>
                <w:szCs w:val="20"/>
              </w:rPr>
              <w:tab/>
              <w:t>616.0</w:t>
            </w:r>
          </w:p>
          <w:p w:rsidR="00037340" w:rsidRPr="00037340" w:rsidRDefault="00037340" w:rsidP="00037340">
            <w:pPr>
              <w:rPr>
                <w:b/>
                <w:bCs/>
                <w:sz w:val="20"/>
                <w:szCs w:val="20"/>
              </w:rPr>
            </w:pPr>
            <w:r w:rsidRPr="00037340">
              <w:rPr>
                <w:b/>
                <w:bCs/>
                <w:sz w:val="20"/>
                <w:szCs w:val="20"/>
              </w:rPr>
              <w:t>Dams</w:t>
            </w:r>
            <w:r w:rsidRPr="00037340">
              <w:rPr>
                <w:b/>
                <w:bCs/>
                <w:sz w:val="20"/>
                <w:szCs w:val="20"/>
              </w:rPr>
              <w:tab/>
              <w:t>209.36</w:t>
            </w:r>
            <w:r w:rsidRPr="00037340">
              <w:rPr>
                <w:b/>
                <w:bCs/>
                <w:sz w:val="20"/>
                <w:szCs w:val="20"/>
              </w:rPr>
              <w:tab/>
              <w:t>83.26</w:t>
            </w:r>
            <w:r w:rsidRPr="00037340">
              <w:rPr>
                <w:b/>
                <w:bCs/>
                <w:sz w:val="20"/>
                <w:szCs w:val="20"/>
              </w:rPr>
              <w:tab/>
              <w:t>481.3</w:t>
            </w:r>
          </w:p>
          <w:p w:rsidR="00037340" w:rsidRPr="00037340" w:rsidRDefault="00037340" w:rsidP="000D0F96">
            <w:pPr>
              <w:rPr>
                <w:b/>
                <w:bCs/>
                <w:sz w:val="20"/>
                <w:szCs w:val="20"/>
              </w:rPr>
            </w:pPr>
            <w:r w:rsidRPr="00037340">
              <w:rPr>
                <w:b/>
                <w:bCs/>
                <w:sz w:val="20"/>
                <w:szCs w:val="20"/>
              </w:rPr>
              <w:t>Progeny</w:t>
            </w:r>
            <w:r w:rsidRPr="00037340">
              <w:rPr>
                <w:b/>
                <w:bCs/>
                <w:sz w:val="20"/>
                <w:szCs w:val="20"/>
              </w:rPr>
              <w:tab/>
              <w:t>118.00</w:t>
            </w:r>
            <w:r w:rsidRPr="00037340">
              <w:rPr>
                <w:b/>
                <w:bCs/>
                <w:sz w:val="20"/>
                <w:szCs w:val="20"/>
              </w:rPr>
              <w:tab/>
              <w:t>47.48</w:t>
            </w:r>
            <w:r w:rsidRPr="00037340">
              <w:rPr>
                <w:b/>
                <w:bCs/>
                <w:sz w:val="20"/>
                <w:szCs w:val="20"/>
              </w:rPr>
              <w:tab/>
              <w:t>350.6</w:t>
            </w:r>
          </w:p>
          <w:p w:rsidR="00037340" w:rsidRPr="00037340" w:rsidRDefault="00037340" w:rsidP="00037340">
            <w:pPr>
              <w:rPr>
                <w:b/>
                <w:bCs/>
                <w:sz w:val="20"/>
                <w:szCs w:val="20"/>
              </w:rPr>
            </w:pPr>
            <w:r w:rsidRPr="00037340">
              <w:rPr>
                <w:b/>
                <w:bCs/>
                <w:sz w:val="20"/>
                <w:szCs w:val="20"/>
              </w:rPr>
              <w:tab/>
              <w:t>K1=K2=13,</w:t>
            </w:r>
            <w:r w:rsidRPr="00037340">
              <w:rPr>
                <w:b/>
                <w:bCs/>
                <w:sz w:val="20"/>
                <w:szCs w:val="20"/>
              </w:rPr>
              <w:tab/>
            </w:r>
            <w:r w:rsidRPr="00037340">
              <w:rPr>
                <w:b/>
                <w:bCs/>
                <w:sz w:val="20"/>
                <w:szCs w:val="20"/>
              </w:rPr>
              <w:tab/>
              <w:t>K3=20</w:t>
            </w:r>
          </w:p>
          <w:p w:rsidR="00037340" w:rsidRPr="00037340" w:rsidRDefault="00037340" w:rsidP="00037340">
            <w:pPr>
              <w:rPr>
                <w:b/>
                <w:bCs/>
                <w:sz w:val="20"/>
                <w:szCs w:val="20"/>
              </w:rPr>
            </w:pPr>
            <w:r w:rsidRPr="00037340">
              <w:rPr>
                <w:b/>
                <w:bCs/>
                <w:sz w:val="20"/>
                <w:szCs w:val="20"/>
              </w:rPr>
              <w:t>Calculate h2 for each trait, and genetic (rg), Phenotypic (rp), and environmental correlations (rE) between the two traits?</w:t>
            </w:r>
          </w:p>
          <w:p w:rsidR="00037340" w:rsidRPr="00037340" w:rsidRDefault="00037340" w:rsidP="00037340">
            <w:pPr>
              <w:rPr>
                <w:b/>
                <w:bCs/>
                <w:sz w:val="20"/>
                <w:szCs w:val="20"/>
              </w:rPr>
            </w:pPr>
            <w:r w:rsidRPr="00037340">
              <w:rPr>
                <w:b/>
                <w:bCs/>
                <w:sz w:val="20"/>
                <w:szCs w:val="20"/>
              </w:rPr>
              <w:t>Q9. If you have a flock of local strain produced 18 eggs as a monthly average and crossed with exotic strain produce 24 eggs, their progeny produce 23 eggs. Calculate the heterosis, what is the type of heterosis?</w:t>
            </w:r>
          </w:p>
          <w:p w:rsidR="00037340" w:rsidRPr="00037340" w:rsidRDefault="00037340" w:rsidP="000D0F96">
            <w:pPr>
              <w:rPr>
                <w:b/>
                <w:bCs/>
                <w:sz w:val="20"/>
                <w:szCs w:val="20"/>
              </w:rPr>
            </w:pPr>
            <w:r w:rsidRPr="00037340">
              <w:rPr>
                <w:b/>
                <w:bCs/>
                <w:sz w:val="20"/>
                <w:szCs w:val="20"/>
              </w:rPr>
              <w:t>Q10. Calculate RAB, RCD, RCG, REG, FC, FD and FE from the following chart:</w:t>
            </w:r>
          </w:p>
          <w:p w:rsidR="00037340" w:rsidRPr="00037340" w:rsidRDefault="006C43AD" w:rsidP="00037340">
            <w:pPr>
              <w:rPr>
                <w:b/>
                <w:bCs/>
                <w:sz w:val="20"/>
                <w:szCs w:val="20"/>
              </w:rPr>
            </w:pPr>
            <w:r>
              <w:rPr>
                <w:b/>
                <w:bCs/>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2078355</wp:posOffset>
                      </wp:positionH>
                      <wp:positionV relativeFrom="paragraph">
                        <wp:posOffset>55880</wp:posOffset>
                      </wp:positionV>
                      <wp:extent cx="680720" cy="551180"/>
                      <wp:effectExtent l="11430" t="10160" r="50800" b="482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E34B" id="_x0000_t32" coordsize="21600,21600" o:spt="32" o:oned="t" path="m,l21600,21600e" filled="f">
                      <v:path arrowok="t" fillok="f" o:connecttype="none"/>
                      <o:lock v:ext="edit" shapetype="t"/>
                    </v:shapetype>
                    <v:shape id="AutoShape 6" o:spid="_x0000_s1026" type="#_x0000_t32" style="position:absolute;margin-left:163.65pt;margin-top:4.4pt;width:53.6pt;height:4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">
                      <v:stroke endarrow="block"/>
                    </v:shape>
                  </w:pict>
                </mc:Fallback>
              </mc:AlternateContent>
            </w:r>
            <w:r>
              <w:rPr>
                <w:b/>
                <w:bCs/>
                <w:noProof/>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2908300</wp:posOffset>
                      </wp:positionH>
                      <wp:positionV relativeFrom="paragraph">
                        <wp:posOffset>120015</wp:posOffset>
                      </wp:positionV>
                      <wp:extent cx="372110" cy="233680"/>
                      <wp:effectExtent l="12700" t="7620" r="43815" b="539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48F04" id="AutoShape 8" o:spid="_x0000_s1026" type="#_x0000_t32" style="position:absolute;margin-left:229pt;margin-top:9.45pt;width:29.3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dOQIAAGE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">
                      <v:stroke endarrow="block"/>
                    </v:shape>
                  </w:pict>
                </mc:Fallback>
              </mc:AlternateContent>
            </w:r>
            <w:r>
              <w:rPr>
                <w:b/>
                <w:bCs/>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2078355</wp:posOffset>
                      </wp:positionH>
                      <wp:positionV relativeFrom="paragraph">
                        <wp:posOffset>55880</wp:posOffset>
                      </wp:positionV>
                      <wp:extent cx="680720" cy="0"/>
                      <wp:effectExtent l="11430" t="57785" r="22225" b="5651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DE172" id="AutoShape 4" o:spid="_x0000_s1026" type="#_x0000_t32" style="position:absolute;margin-left:163.65pt;margin-top:4.4pt;width:5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Jl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">
                      <v:stroke endarrow="block"/>
                    </v:shape>
                  </w:pict>
                </mc:Fallback>
              </mc:AlternateContent>
            </w:r>
            <w:r>
              <w:rPr>
                <w:b/>
                <w:bCs/>
                <w:noProof/>
                <w:sz w:val="20"/>
                <w:szCs w:val="20"/>
                <w:lang w:val="en-US"/>
              </w:rPr>
              <mc:AlternateContent>
                <mc:Choice Requires="wps">
                  <w:drawing>
                    <wp:anchor distT="0" distB="0" distL="114300" distR="114300" simplePos="0" relativeHeight="251664384" behindDoc="0" locked="0" layoutInCell="1" allowOverlap="1">
                      <wp:simplePos x="0" y="0"/>
                      <wp:positionH relativeFrom="column">
                        <wp:posOffset>2078355</wp:posOffset>
                      </wp:positionH>
                      <wp:positionV relativeFrom="paragraph">
                        <wp:posOffset>120015</wp:posOffset>
                      </wp:positionV>
                      <wp:extent cx="680720" cy="551180"/>
                      <wp:effectExtent l="11430" t="55245" r="5080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72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E4DC" id="AutoShape 7" o:spid="_x0000_s1026" type="#_x0000_t32" style="position:absolute;margin-left:163.65pt;margin-top:9.45pt;width:53.6pt;height:43.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">
                      <v:stroke endarrow="block"/>
                    </v:shape>
                  </w:pict>
                </mc:Fallback>
              </mc:AlternateContent>
            </w:r>
            <w:r>
              <w:rPr>
                <w:b/>
                <w:bCs/>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1111250</wp:posOffset>
                      </wp:positionH>
                      <wp:positionV relativeFrom="paragraph">
                        <wp:posOffset>120015</wp:posOffset>
                      </wp:positionV>
                      <wp:extent cx="744220" cy="233680"/>
                      <wp:effectExtent l="6350" t="55245" r="30480" b="63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2174" id="AutoShape 2" o:spid="_x0000_s1026" type="#_x0000_t32" style="position:absolute;margin-left:87.5pt;margin-top:9.45pt;width:58.6pt;height:18.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MPwIAAGs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">
                      <v:stroke endarrow="block"/>
                    </v:shape>
                  </w:pict>
                </mc:Fallback>
              </mc:AlternateConten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A</w:t>
            </w:r>
            <w:r w:rsidR="00037340" w:rsidRPr="00037340">
              <w:rPr>
                <w:b/>
                <w:bCs/>
                <w:sz w:val="20"/>
                <w:szCs w:val="20"/>
              </w:rPr>
              <w:tab/>
            </w:r>
            <w:r w:rsidR="00037340" w:rsidRPr="00037340">
              <w:rPr>
                <w:b/>
                <w:bCs/>
                <w:sz w:val="20"/>
                <w:szCs w:val="20"/>
              </w:rPr>
              <w:tab/>
              <w:t xml:space="preserve">  C</w:t>
            </w:r>
          </w:p>
          <w:p w:rsidR="00037340" w:rsidRPr="00037340" w:rsidRDefault="006C43AD" w:rsidP="00037340">
            <w:pPr>
              <w:rPr>
                <w:b/>
                <w:bCs/>
                <w:sz w:val="20"/>
                <w:szCs w:val="20"/>
              </w:rPr>
            </w:pPr>
            <w:r>
              <w:rPr>
                <w:b/>
                <w:bCs/>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2908300</wp:posOffset>
                      </wp:positionH>
                      <wp:positionV relativeFrom="paragraph">
                        <wp:posOffset>48260</wp:posOffset>
                      </wp:positionV>
                      <wp:extent cx="372110" cy="318135"/>
                      <wp:effectExtent l="12700" t="50800" r="4381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AFD1" id="AutoShape 9" o:spid="_x0000_s1026" type="#_x0000_t32" style="position:absolute;margin-left:229pt;margin-top:3.8pt;width:29.3pt;height:2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">
                      <v:stroke endarrow="block"/>
                    </v:shape>
                  </w:pict>
                </mc:Fallback>
              </mc:AlternateContent>
            </w:r>
            <w:r>
              <w:rPr>
                <w:b/>
                <w:bCs/>
                <w:noProof/>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1111250</wp:posOffset>
                      </wp:positionH>
                      <wp:positionV relativeFrom="paragraph">
                        <wp:posOffset>122555</wp:posOffset>
                      </wp:positionV>
                      <wp:extent cx="818515" cy="244475"/>
                      <wp:effectExtent l="6350" t="10795" r="32385" b="590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26835" id="AutoShape 3" o:spid="_x0000_s1026" type="#_x0000_t32" style="position:absolute;margin-left:87.5pt;margin-top:9.65pt;width:64.4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sNwIAAGEEAAAOAAAAZHJzL2Uyb0RvYy54bWysVMGO2jAQvVfqP1i+QwibsBA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">
                      <v:stroke endarrow="block"/>
                    </v:shape>
                  </w:pict>
                </mc:Fallback>
              </mc:AlternateContent>
            </w:r>
            <w:r w:rsidR="00037340" w:rsidRPr="00037340">
              <w:rPr>
                <w:b/>
                <w:bCs/>
                <w:sz w:val="20"/>
                <w:szCs w:val="20"/>
              </w:rPr>
              <w:tab/>
            </w:r>
            <w:r w:rsidR="00037340" w:rsidRPr="00037340">
              <w:rPr>
                <w:b/>
                <w:bCs/>
                <w:sz w:val="20"/>
                <w:szCs w:val="20"/>
              </w:rPr>
              <w:tab/>
              <w:t>G</w: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E</w:t>
            </w:r>
          </w:p>
          <w:p w:rsidR="008D46A4" w:rsidRPr="00961D90" w:rsidRDefault="006C43AD" w:rsidP="00037340">
            <w:pPr>
              <w:spacing w:after="0" w:line="240" w:lineRule="auto"/>
              <w:rPr>
                <w:sz w:val="24"/>
                <w:szCs w:val="24"/>
                <w:lang w:bidi="ar-KW"/>
              </w:rPr>
            </w:pPr>
            <w:r>
              <w:rPr>
                <w:b/>
                <w:bCs/>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2078355</wp:posOffset>
                      </wp:positionH>
                      <wp:positionV relativeFrom="paragraph">
                        <wp:posOffset>60960</wp:posOffset>
                      </wp:positionV>
                      <wp:extent cx="680720" cy="0"/>
                      <wp:effectExtent l="11430" t="54610" r="22225" b="596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9EFB3" id="AutoShape 5" o:spid="_x0000_s1026" type="#_x0000_t32" style="position:absolute;margin-left:163.65pt;margin-top:4.8pt;width:5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">
                      <v:stroke endarrow="block"/>
                    </v:shape>
                  </w:pict>
                </mc:Fallback>
              </mc:AlternateContent>
            </w:r>
            <w:r w:rsidR="00037340" w:rsidRPr="00037340">
              <w:rPr>
                <w:b/>
                <w:bCs/>
                <w:sz w:val="20"/>
                <w:szCs w:val="20"/>
              </w:rPr>
              <w:tab/>
            </w:r>
            <w:r w:rsidR="00037340" w:rsidRPr="00037340">
              <w:rPr>
                <w:b/>
                <w:bCs/>
                <w:sz w:val="20"/>
                <w:szCs w:val="20"/>
              </w:rPr>
              <w:tab/>
            </w:r>
            <w:r w:rsidR="00037340" w:rsidRPr="00037340">
              <w:rPr>
                <w:b/>
                <w:bCs/>
                <w:sz w:val="20"/>
                <w:szCs w:val="20"/>
              </w:rPr>
              <w:tab/>
            </w:r>
            <w:r w:rsidR="00037340" w:rsidRPr="00037340">
              <w:rPr>
                <w:b/>
                <w:bCs/>
                <w:sz w:val="20"/>
                <w:szCs w:val="20"/>
              </w:rPr>
              <w:tab/>
              <w:t xml:space="preserve">   B</w:t>
            </w:r>
            <w:r w:rsidR="00037340" w:rsidRPr="00037340">
              <w:rPr>
                <w:b/>
                <w:bCs/>
                <w:sz w:val="20"/>
                <w:szCs w:val="20"/>
              </w:rPr>
              <w:tab/>
            </w:r>
            <w:r w:rsidR="00037340" w:rsidRPr="00037340">
              <w:rPr>
                <w:b/>
                <w:bCs/>
                <w:sz w:val="20"/>
                <w:szCs w:val="20"/>
              </w:rPr>
              <w:tab/>
              <w:t xml:space="preserve">  D</w:t>
            </w:r>
          </w:p>
        </w:tc>
      </w:tr>
      <w:tr w:rsidR="00E61AD2" w:rsidRPr="00747A9A" w:rsidTr="000144CC">
        <w:trPr>
          <w:trHeight w:val="732"/>
        </w:trPr>
        <w:tc>
          <w:tcPr>
            <w:tcW w:w="9093" w:type="dxa"/>
          </w:tcPr>
          <w:p w:rsidR="00E61AD2" w:rsidRPr="00C857AF" w:rsidRDefault="00541295" w:rsidP="00E97221">
            <w:pPr>
              <w:spacing w:after="0" w:line="240" w:lineRule="auto"/>
              <w:rPr>
                <w:b/>
                <w:bCs/>
                <w:sz w:val="28"/>
                <w:szCs w:val="28"/>
                <w:lang w:val="en-US" w:bidi="ar-KW"/>
              </w:rPr>
            </w:pPr>
            <w:r>
              <w:rPr>
                <w:b/>
                <w:bCs/>
                <w:sz w:val="28"/>
                <w:szCs w:val="28"/>
                <w:lang w:bidi="ar-KW"/>
              </w:rPr>
              <w:lastRenderedPageBreak/>
              <w:t>19</w:t>
            </w:r>
            <w:r w:rsidR="00E61AD2">
              <w:rPr>
                <w:b/>
                <w:bCs/>
                <w:sz w:val="28"/>
                <w:szCs w:val="28"/>
                <w:lang w:bidi="ar-KW"/>
              </w:rPr>
              <w:t>. Peer review</w:t>
            </w:r>
            <w:r w:rsidR="00961D90">
              <w:rPr>
                <w:rFonts w:cs="Times New Roman" w:hint="cs"/>
                <w:b/>
                <w:bCs/>
                <w:sz w:val="28"/>
                <w:szCs w:val="28"/>
                <w:rtl/>
                <w:lang w:bidi="ar-KW"/>
              </w:rPr>
              <w:t xml:space="preserve">پێداچوونه‌وه‌ی هاوه‌ڵ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person who has enough knowledge about the subject you are </w:t>
            </w:r>
            <w:r w:rsidR="006B6217" w:rsidRPr="00961D90">
              <w:rPr>
                <w:i/>
                <w:iCs/>
                <w:sz w:val="24"/>
                <w:szCs w:val="24"/>
                <w:lang w:bidi="ar-KW"/>
              </w:rPr>
              <w:t>teaching;</w:t>
            </w:r>
            <w:r w:rsidR="0080086A" w:rsidRPr="00961D90">
              <w:rPr>
                <w:i/>
                <w:iCs/>
                <w:sz w:val="24"/>
                <w:szCs w:val="24"/>
                <w:lang w:bidi="ar-KW"/>
              </w:rPr>
              <w:t xml:space="preserve">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Pr="00961D90" w:rsidRDefault="00961D90" w:rsidP="00961D90">
            <w:pPr>
              <w:spacing w:after="0" w:line="240" w:lineRule="auto"/>
              <w:jc w:val="right"/>
              <w:rPr>
                <w:sz w:val="24"/>
                <w:szCs w:val="24"/>
                <w:rtl/>
                <w:lang w:val="en-US" w:bidi="ar-KW"/>
              </w:rPr>
            </w:pPr>
          </w:p>
        </w:tc>
      </w:tr>
    </w:tbl>
    <w:p w:rsidR="000D0F96" w:rsidRPr="000D0F96" w:rsidRDefault="000D0F96" w:rsidP="000D0F96">
      <w:pPr>
        <w:rPr>
          <w:sz w:val="18"/>
          <w:szCs w:val="18"/>
        </w:rPr>
      </w:pPr>
    </w:p>
    <w:p w:rsidR="000D0F96" w:rsidRPr="008D46A4" w:rsidRDefault="000D0F96" w:rsidP="000D0F96">
      <w:pPr>
        <w:rPr>
          <w:lang w:val="en-US" w:bidi="ar-KW"/>
        </w:rPr>
      </w:pPr>
    </w:p>
    <w:sectPr w:rsidR="000D0F96" w:rsidRPr="008D46A4"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04" w:rsidRDefault="00437304" w:rsidP="00483DD0">
      <w:pPr>
        <w:spacing w:after="0" w:line="240" w:lineRule="auto"/>
      </w:pPr>
      <w:r>
        <w:separator/>
      </w:r>
    </w:p>
  </w:endnote>
  <w:endnote w:type="continuationSeparator" w:id="0">
    <w:p w:rsidR="00437304" w:rsidRDefault="00437304"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04" w:rsidRDefault="00437304" w:rsidP="00483DD0">
      <w:pPr>
        <w:spacing w:after="0" w:line="240" w:lineRule="auto"/>
      </w:pPr>
      <w:r>
        <w:separator/>
      </w:r>
    </w:p>
  </w:footnote>
  <w:footnote w:type="continuationSeparator" w:id="0">
    <w:p w:rsidR="00437304" w:rsidRDefault="00437304"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7A73"/>
    <w:multiLevelType w:val="hybridMultilevel"/>
    <w:tmpl w:val="3E0E0BB8"/>
    <w:lvl w:ilvl="0" w:tplc="F006CA02">
      <w:start w:val="1"/>
      <w:numFmt w:val="decimal"/>
      <w:lvlText w:val="%1."/>
      <w:lvlJc w:val="left"/>
      <w:pPr>
        <w:ind w:left="1152" w:hanging="360"/>
      </w:pPr>
      <w:rPr>
        <w:rFonts w:ascii="Times New Roman" w:eastAsia="Times New Roman" w:hAnsi="Times New Roman" w:cs="Times New Roman"/>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A42A0"/>
    <w:multiLevelType w:val="hybridMultilevel"/>
    <w:tmpl w:val="3C28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52306"/>
    <w:multiLevelType w:val="hybridMultilevel"/>
    <w:tmpl w:val="829E4C10"/>
    <w:lvl w:ilvl="0" w:tplc="F3F6C2C4">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154766C9"/>
    <w:multiLevelType w:val="hybridMultilevel"/>
    <w:tmpl w:val="9EEE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5007"/>
    <w:multiLevelType w:val="hybridMultilevel"/>
    <w:tmpl w:val="551A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17963"/>
    <w:multiLevelType w:val="hybridMultilevel"/>
    <w:tmpl w:val="310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4668B"/>
    <w:multiLevelType w:val="hybridMultilevel"/>
    <w:tmpl w:val="A750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578D0"/>
    <w:multiLevelType w:val="hybridMultilevel"/>
    <w:tmpl w:val="0476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476EF"/>
    <w:multiLevelType w:val="hybridMultilevel"/>
    <w:tmpl w:val="4B1CFC74"/>
    <w:lvl w:ilvl="0" w:tplc="A3D6D280">
      <w:start w:val="1"/>
      <w:numFmt w:val="decimal"/>
      <w:lvlText w:val="%1."/>
      <w:lvlJc w:val="left"/>
      <w:pPr>
        <w:ind w:left="702" w:hanging="360"/>
      </w:pPr>
      <w:rPr>
        <w:rFonts w:ascii="Times New Roman" w:eastAsia="Times New Roman"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50CD"/>
    <w:multiLevelType w:val="hybridMultilevel"/>
    <w:tmpl w:val="8B5C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67CC6"/>
    <w:multiLevelType w:val="multilevel"/>
    <w:tmpl w:val="A4E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6661F"/>
    <w:multiLevelType w:val="hybridMultilevel"/>
    <w:tmpl w:val="1180C7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171C"/>
    <w:multiLevelType w:val="hybridMultilevel"/>
    <w:tmpl w:val="1206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708C7"/>
    <w:multiLevelType w:val="hybridMultilevel"/>
    <w:tmpl w:val="BA4E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2A09D0"/>
    <w:multiLevelType w:val="hybridMultilevel"/>
    <w:tmpl w:val="FCFA9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F7257"/>
    <w:multiLevelType w:val="hybridMultilevel"/>
    <w:tmpl w:val="F750701C"/>
    <w:lvl w:ilvl="0" w:tplc="37FC27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7513050"/>
    <w:multiLevelType w:val="hybridMultilevel"/>
    <w:tmpl w:val="23388BF6"/>
    <w:lvl w:ilvl="0" w:tplc="98EE4BD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75D6CE2"/>
    <w:multiLevelType w:val="hybridMultilevel"/>
    <w:tmpl w:val="BF9443EE"/>
    <w:lvl w:ilvl="0" w:tplc="DD9E919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780078EA"/>
    <w:multiLevelType w:val="hybridMultilevel"/>
    <w:tmpl w:val="D70EC342"/>
    <w:lvl w:ilvl="0" w:tplc="BDB2CC52">
      <w:start w:val="1"/>
      <w:numFmt w:val="decimal"/>
      <w:lvlText w:val="%1."/>
      <w:lvlJc w:val="left"/>
      <w:pPr>
        <w:ind w:left="702" w:hanging="360"/>
      </w:pPr>
      <w:rPr>
        <w:rFonts w:ascii="Arial" w:eastAsia="Times New Roman" w:hAnsi="Arial" w:cs="Arial"/>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0"/>
  </w:num>
  <w:num w:numId="2">
    <w:abstractNumId w:val="24"/>
  </w:num>
  <w:num w:numId="3">
    <w:abstractNumId w:val="1"/>
  </w:num>
  <w:num w:numId="4">
    <w:abstractNumId w:val="19"/>
  </w:num>
  <w:num w:numId="5">
    <w:abstractNumId w:val="20"/>
  </w:num>
  <w:num w:numId="6">
    <w:abstractNumId w:val="14"/>
  </w:num>
  <w:num w:numId="7">
    <w:abstractNumId w:val="4"/>
  </w:num>
  <w:num w:numId="8">
    <w:abstractNumId w:val="17"/>
  </w:num>
  <w:num w:numId="9">
    <w:abstractNumId w:val="3"/>
  </w:num>
  <w:num w:numId="10">
    <w:abstractNumId w:val="18"/>
  </w:num>
  <w:num w:numId="11">
    <w:abstractNumId w:val="5"/>
  </w:num>
  <w:num w:numId="12">
    <w:abstractNumId w:val="16"/>
  </w:num>
  <w:num w:numId="13">
    <w:abstractNumId w:val="25"/>
  </w:num>
  <w:num w:numId="14">
    <w:abstractNumId w:val="21"/>
  </w:num>
  <w:num w:numId="15">
    <w:abstractNumId w:val="28"/>
  </w:num>
  <w:num w:numId="16">
    <w:abstractNumId w:val="11"/>
  </w:num>
  <w:num w:numId="17">
    <w:abstractNumId w:val="8"/>
  </w:num>
  <w:num w:numId="18">
    <w:abstractNumId w:val="12"/>
  </w:num>
  <w:num w:numId="19">
    <w:abstractNumId w:val="29"/>
  </w:num>
  <w:num w:numId="20">
    <w:abstractNumId w:val="15"/>
  </w:num>
  <w:num w:numId="21">
    <w:abstractNumId w:val="13"/>
  </w:num>
  <w:num w:numId="22">
    <w:abstractNumId w:val="10"/>
  </w:num>
  <w:num w:numId="23">
    <w:abstractNumId w:val="23"/>
  </w:num>
  <w:num w:numId="24">
    <w:abstractNumId w:val="6"/>
  </w:num>
  <w:num w:numId="25">
    <w:abstractNumId w:val="9"/>
  </w:num>
  <w:num w:numId="26">
    <w:abstractNumId w:val="22"/>
  </w:num>
  <w:num w:numId="27">
    <w:abstractNumId w:val="2"/>
  </w:num>
  <w:num w:numId="28">
    <w:abstractNumId w:val="27"/>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06202"/>
    <w:rsid w:val="00010DF7"/>
    <w:rsid w:val="00037340"/>
    <w:rsid w:val="000A3505"/>
    <w:rsid w:val="000D0F96"/>
    <w:rsid w:val="000D17C4"/>
    <w:rsid w:val="000F0683"/>
    <w:rsid w:val="000F2337"/>
    <w:rsid w:val="00107148"/>
    <w:rsid w:val="001273D1"/>
    <w:rsid w:val="00132F5B"/>
    <w:rsid w:val="001647A7"/>
    <w:rsid w:val="0017018F"/>
    <w:rsid w:val="0018667D"/>
    <w:rsid w:val="001A1FFA"/>
    <w:rsid w:val="001E0DEE"/>
    <w:rsid w:val="00210AE4"/>
    <w:rsid w:val="002222AD"/>
    <w:rsid w:val="002360D8"/>
    <w:rsid w:val="0025284B"/>
    <w:rsid w:val="002562D9"/>
    <w:rsid w:val="002B7CC7"/>
    <w:rsid w:val="002D2B31"/>
    <w:rsid w:val="002F44B8"/>
    <w:rsid w:val="002F4CC5"/>
    <w:rsid w:val="003847AF"/>
    <w:rsid w:val="003C648C"/>
    <w:rsid w:val="003D0B27"/>
    <w:rsid w:val="003F3C1D"/>
    <w:rsid w:val="00404622"/>
    <w:rsid w:val="00423309"/>
    <w:rsid w:val="00437304"/>
    <w:rsid w:val="00441BF4"/>
    <w:rsid w:val="00483DD0"/>
    <w:rsid w:val="004A5776"/>
    <w:rsid w:val="004C3FD5"/>
    <w:rsid w:val="004D7644"/>
    <w:rsid w:val="005161FF"/>
    <w:rsid w:val="00541295"/>
    <w:rsid w:val="0056542B"/>
    <w:rsid w:val="005715B2"/>
    <w:rsid w:val="00572E77"/>
    <w:rsid w:val="00580EBB"/>
    <w:rsid w:val="005933DF"/>
    <w:rsid w:val="005A4ADD"/>
    <w:rsid w:val="005B3F7D"/>
    <w:rsid w:val="005D3943"/>
    <w:rsid w:val="00634F2B"/>
    <w:rsid w:val="00641946"/>
    <w:rsid w:val="006751F0"/>
    <w:rsid w:val="006766CD"/>
    <w:rsid w:val="00695467"/>
    <w:rsid w:val="006A57BA"/>
    <w:rsid w:val="006B4B65"/>
    <w:rsid w:val="006B6217"/>
    <w:rsid w:val="006C3B09"/>
    <w:rsid w:val="006C43AD"/>
    <w:rsid w:val="006F5726"/>
    <w:rsid w:val="0072185C"/>
    <w:rsid w:val="00722A41"/>
    <w:rsid w:val="0072465D"/>
    <w:rsid w:val="00740BD5"/>
    <w:rsid w:val="007F0899"/>
    <w:rsid w:val="0080086A"/>
    <w:rsid w:val="00830EE6"/>
    <w:rsid w:val="00881962"/>
    <w:rsid w:val="008A276E"/>
    <w:rsid w:val="008B4275"/>
    <w:rsid w:val="008B7153"/>
    <w:rsid w:val="008D46A4"/>
    <w:rsid w:val="00906D33"/>
    <w:rsid w:val="009074D9"/>
    <w:rsid w:val="00936F73"/>
    <w:rsid w:val="00941907"/>
    <w:rsid w:val="00961D90"/>
    <w:rsid w:val="00964B22"/>
    <w:rsid w:val="009A7EFC"/>
    <w:rsid w:val="009B57FE"/>
    <w:rsid w:val="009C2123"/>
    <w:rsid w:val="009D59D1"/>
    <w:rsid w:val="009F7BEC"/>
    <w:rsid w:val="00A1568D"/>
    <w:rsid w:val="00A4171B"/>
    <w:rsid w:val="00A60BEB"/>
    <w:rsid w:val="00A91FA1"/>
    <w:rsid w:val="00A953A0"/>
    <w:rsid w:val="00AD68F9"/>
    <w:rsid w:val="00AF5A94"/>
    <w:rsid w:val="00B04E09"/>
    <w:rsid w:val="00B33B45"/>
    <w:rsid w:val="00B341B9"/>
    <w:rsid w:val="00B41E86"/>
    <w:rsid w:val="00B530F3"/>
    <w:rsid w:val="00B916A8"/>
    <w:rsid w:val="00BA126C"/>
    <w:rsid w:val="00BA4BBB"/>
    <w:rsid w:val="00BB3A57"/>
    <w:rsid w:val="00BB7000"/>
    <w:rsid w:val="00C02ABF"/>
    <w:rsid w:val="00C26D96"/>
    <w:rsid w:val="00C40853"/>
    <w:rsid w:val="00C46D58"/>
    <w:rsid w:val="00C525DA"/>
    <w:rsid w:val="00C75F89"/>
    <w:rsid w:val="00C857AF"/>
    <w:rsid w:val="00C93DC7"/>
    <w:rsid w:val="00C95AD5"/>
    <w:rsid w:val="00CB4693"/>
    <w:rsid w:val="00CC5041"/>
    <w:rsid w:val="00CC5CD1"/>
    <w:rsid w:val="00CE2CE6"/>
    <w:rsid w:val="00CF2956"/>
    <w:rsid w:val="00CF2C0C"/>
    <w:rsid w:val="00CF5475"/>
    <w:rsid w:val="00D452E4"/>
    <w:rsid w:val="00D72827"/>
    <w:rsid w:val="00DD36CF"/>
    <w:rsid w:val="00E149AF"/>
    <w:rsid w:val="00E50947"/>
    <w:rsid w:val="00E61AD2"/>
    <w:rsid w:val="00E662F4"/>
    <w:rsid w:val="00E873BC"/>
    <w:rsid w:val="00E95307"/>
    <w:rsid w:val="00E97221"/>
    <w:rsid w:val="00EC19BC"/>
    <w:rsid w:val="00ED3387"/>
    <w:rsid w:val="00EE60FC"/>
    <w:rsid w:val="00EF5D4C"/>
    <w:rsid w:val="00F12089"/>
    <w:rsid w:val="00F401EE"/>
    <w:rsid w:val="00F44238"/>
    <w:rsid w:val="00F47871"/>
    <w:rsid w:val="00F70035"/>
    <w:rsid w:val="00F925BB"/>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8A89"/>
  <w15:docId w15:val="{F41BF945-3E44-424D-846E-1DCC2A2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ps">
    <w:name w:val="hps"/>
    <w:basedOn w:val="DefaultParagraphFont"/>
    <w:rsid w:val="005933DF"/>
  </w:style>
  <w:style w:type="character" w:customStyle="1" w:styleId="shorttext">
    <w:name w:val="short_text"/>
    <w:basedOn w:val="DefaultParagraphFont"/>
    <w:rsid w:val="002D2B31"/>
  </w:style>
  <w:style w:type="character" w:customStyle="1" w:styleId="longtext">
    <w:name w:val="long_text"/>
    <w:basedOn w:val="DefaultParagraphFont"/>
    <w:rsid w:val="00C40853"/>
  </w:style>
  <w:style w:type="paragraph" w:styleId="NormalWeb">
    <w:name w:val="Normal (Web)"/>
    <w:basedOn w:val="Normal"/>
    <w:uiPriority w:val="99"/>
    <w:semiHidden/>
    <w:unhideWhenUsed/>
    <w:rsid w:val="003F3C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Roshna 4pc</cp:lastModifiedBy>
  <cp:revision>2</cp:revision>
  <dcterms:created xsi:type="dcterms:W3CDTF">2024-05-27T22:23:00Z</dcterms:created>
  <dcterms:modified xsi:type="dcterms:W3CDTF">2024-05-27T22:23:00Z</dcterms:modified>
</cp:coreProperties>
</file>