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22" w:rsidRPr="00C61C22" w:rsidRDefault="00C61C22" w:rsidP="00C61C22">
      <w:pPr>
        <w:pStyle w:val="a6"/>
        <w:bidi/>
        <w:rPr>
          <w:rFonts w:ascii="Traditional Arabic" w:hAnsi="Traditional Arabic" w:cs="Ali-A-Samik"/>
          <w:sz w:val="36"/>
          <w:szCs w:val="36"/>
          <w:rtl/>
          <w:lang w:bidi="ar-IQ"/>
        </w:rPr>
      </w:pPr>
      <w:r w:rsidRPr="00C61C22">
        <w:rPr>
          <w:rFonts w:ascii="Traditional Arabic" w:hAnsi="Traditional Arabic" w:cs="Ali-A-Samik" w:hint="cs"/>
          <w:sz w:val="36"/>
          <w:szCs w:val="36"/>
          <w:rtl/>
          <w:lang w:bidi="ar-IQ"/>
        </w:rPr>
        <w:t xml:space="preserve">إقليم </w:t>
      </w:r>
      <w:proofErr w:type="spellStart"/>
      <w:r w:rsidRPr="00C61C22">
        <w:rPr>
          <w:rFonts w:ascii="Traditional Arabic" w:hAnsi="Traditional Arabic" w:cs="Ali-A-Samik" w:hint="cs"/>
          <w:sz w:val="36"/>
          <w:szCs w:val="36"/>
          <w:rtl/>
          <w:lang w:bidi="ar-IQ"/>
        </w:rPr>
        <w:t>كوردستان_العراق</w:t>
      </w:r>
      <w:proofErr w:type="spellEnd"/>
      <w:r w:rsidRPr="00C61C22">
        <w:rPr>
          <w:rFonts w:ascii="Traditional Arabic" w:hAnsi="Traditional Arabic" w:cs="Ali-A-Samik" w:hint="cs"/>
          <w:sz w:val="36"/>
          <w:szCs w:val="36"/>
          <w:rtl/>
          <w:lang w:bidi="ar-IQ"/>
        </w:rPr>
        <w:t xml:space="preserve">                           </w:t>
      </w:r>
    </w:p>
    <w:p w:rsidR="00C61C22" w:rsidRPr="00C61C22" w:rsidRDefault="00C61C22" w:rsidP="00C61C22">
      <w:pPr>
        <w:pStyle w:val="a6"/>
        <w:tabs>
          <w:tab w:val="right" w:pos="8820"/>
        </w:tabs>
        <w:bidi/>
        <w:rPr>
          <w:rFonts w:ascii="Traditional Arabic" w:hAnsi="Traditional Arabic" w:cs="Ali-A-Samik"/>
          <w:sz w:val="36"/>
          <w:szCs w:val="36"/>
          <w:rtl/>
          <w:lang w:bidi="ar-IQ"/>
        </w:rPr>
      </w:pPr>
      <w:proofErr w:type="gramStart"/>
      <w:r w:rsidRPr="00C61C22">
        <w:rPr>
          <w:rFonts w:ascii="Traditional Arabic" w:hAnsi="Traditional Arabic" w:cs="Ali-A-Samik" w:hint="cs"/>
          <w:sz w:val="36"/>
          <w:szCs w:val="36"/>
          <w:rtl/>
          <w:lang w:bidi="ar-IQ"/>
        </w:rPr>
        <w:t>وزارة</w:t>
      </w:r>
      <w:proofErr w:type="gramEnd"/>
      <w:r w:rsidRPr="00C61C22">
        <w:rPr>
          <w:rFonts w:ascii="Traditional Arabic" w:hAnsi="Traditional Arabic" w:cs="Ali-A-Samik" w:hint="cs"/>
          <w:sz w:val="36"/>
          <w:szCs w:val="36"/>
          <w:rtl/>
          <w:lang w:bidi="ar-IQ"/>
        </w:rPr>
        <w:t xml:space="preserve"> التعليم العالي والبحث العلمي </w:t>
      </w:r>
    </w:p>
    <w:p w:rsidR="00C61C22" w:rsidRPr="00C61C22" w:rsidRDefault="00C61C22" w:rsidP="00C61C22">
      <w:pPr>
        <w:pStyle w:val="a6"/>
        <w:bidi/>
        <w:rPr>
          <w:rFonts w:ascii="Traditional Arabic" w:hAnsi="Traditional Arabic" w:cs="Ali-A-Samik"/>
          <w:sz w:val="36"/>
          <w:szCs w:val="36"/>
          <w:rtl/>
          <w:lang w:bidi="ar-IQ"/>
        </w:rPr>
      </w:pPr>
      <w:r w:rsidRPr="00C61C22">
        <w:rPr>
          <w:rFonts w:ascii="Traditional Arabic" w:hAnsi="Traditional Arabic" w:cs="Ali-A-Samik" w:hint="cs"/>
          <w:sz w:val="36"/>
          <w:szCs w:val="36"/>
          <w:rtl/>
          <w:lang w:bidi="ar-IQ"/>
        </w:rPr>
        <w:t>جامعة صلاح الدين_ أربيل</w:t>
      </w:r>
    </w:p>
    <w:p w:rsidR="00C61C22" w:rsidRPr="00C61C22" w:rsidRDefault="00C61C22" w:rsidP="00C61C22">
      <w:pPr>
        <w:pStyle w:val="a6"/>
        <w:bidi/>
        <w:rPr>
          <w:rFonts w:ascii="Traditional Arabic" w:hAnsi="Traditional Arabic" w:cs="Ali-A-Samik"/>
          <w:sz w:val="36"/>
          <w:szCs w:val="36"/>
          <w:rtl/>
          <w:lang w:bidi="ar-IQ"/>
        </w:rPr>
      </w:pPr>
      <w:r w:rsidRPr="00C61C22">
        <w:rPr>
          <w:rFonts w:ascii="Traditional Arabic" w:hAnsi="Traditional Arabic" w:cs="Ali-A-Samik" w:hint="cs"/>
          <w:sz w:val="36"/>
          <w:szCs w:val="36"/>
          <w:rtl/>
          <w:lang w:bidi="ar-IQ"/>
        </w:rPr>
        <w:t xml:space="preserve">قسم الدراسات الاسلامية      </w:t>
      </w:r>
    </w:p>
    <w:p w:rsidR="00F6519C" w:rsidRDefault="00F6519C" w:rsidP="00C61C22">
      <w:pPr>
        <w:rPr>
          <w:rFonts w:cs="Ali_K_Samik"/>
          <w:sz w:val="36"/>
          <w:szCs w:val="36"/>
          <w:rtl/>
          <w:lang w:bidi="ar-IQ"/>
        </w:rPr>
      </w:pPr>
      <w:r w:rsidRPr="00F6519C">
        <w:rPr>
          <w:rFonts w:ascii="Calibri" w:eastAsia="Calibri" w:hAnsi="Calibri" w:cs="Arial"/>
          <w:noProof/>
        </w:rPr>
        <w:drawing>
          <wp:anchor distT="0" distB="0" distL="114300" distR="114300" simplePos="0" relativeHeight="251658240" behindDoc="0" locked="0" layoutInCell="1" allowOverlap="1" wp14:anchorId="5066FF08" wp14:editId="1A52A69B">
            <wp:simplePos x="0" y="0"/>
            <wp:positionH relativeFrom="column">
              <wp:posOffset>1919246</wp:posOffset>
            </wp:positionH>
            <wp:positionV relativeFrom="paragraph">
              <wp:align>top</wp:align>
            </wp:positionV>
            <wp:extent cx="1796415" cy="1693545"/>
            <wp:effectExtent l="0" t="0" r="0" b="1905"/>
            <wp:wrapSquare wrapText="bothSides"/>
            <wp:docPr id="1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1C22">
        <w:rPr>
          <w:rFonts w:cs="Ali_K_Samik"/>
          <w:sz w:val="36"/>
          <w:szCs w:val="36"/>
          <w:rtl/>
          <w:lang w:bidi="ar-IQ"/>
        </w:rPr>
        <w:br w:type="textWrapping" w:clear="all"/>
      </w:r>
    </w:p>
    <w:p w:rsidR="00F6519C" w:rsidRPr="00C61C22" w:rsidRDefault="00A1481F" w:rsidP="00C61C22">
      <w:pPr>
        <w:jc w:val="center"/>
        <w:rPr>
          <w:rFonts w:cs="Ali-A-Samik"/>
          <w:sz w:val="70"/>
          <w:szCs w:val="70"/>
          <w:rtl/>
          <w:lang w:bidi="ar-IQ"/>
        </w:rPr>
      </w:pPr>
      <w:r w:rsidRPr="00A1481F">
        <w:rPr>
          <w:rFonts w:cs="Ali-A-Samik" w:hint="cs"/>
          <w:sz w:val="70"/>
          <w:szCs w:val="70"/>
          <w:rtl/>
          <w:lang w:bidi="ar-IQ"/>
        </w:rPr>
        <w:t>بنك الأسئلة</w:t>
      </w:r>
    </w:p>
    <w:p w:rsidR="00A1481F" w:rsidRPr="00C61C22" w:rsidRDefault="00C61C22" w:rsidP="00BC58B4">
      <w:pPr>
        <w:jc w:val="right"/>
        <w:rPr>
          <w:rFonts w:cs="Ali-A-Samik"/>
          <w:sz w:val="36"/>
          <w:szCs w:val="36"/>
          <w:rtl/>
          <w:lang w:bidi="ar-IQ"/>
        </w:rPr>
      </w:pPr>
      <w:r w:rsidRPr="00C61C22">
        <w:rPr>
          <w:rFonts w:cs="Ali-A-Samik" w:hint="cs"/>
          <w:sz w:val="36"/>
          <w:szCs w:val="36"/>
          <w:rtl/>
          <w:lang w:bidi="ar-IQ"/>
        </w:rPr>
        <w:t xml:space="preserve">المادة: </w:t>
      </w:r>
      <w:r w:rsidR="00BC58B4">
        <w:rPr>
          <w:rFonts w:cs="Ali-A-Samik" w:hint="cs"/>
          <w:sz w:val="36"/>
          <w:szCs w:val="36"/>
          <w:rtl/>
          <w:lang w:bidi="ar-IQ"/>
        </w:rPr>
        <w:t>أدلة الاحكام</w:t>
      </w:r>
      <w:bookmarkStart w:id="0" w:name="_GoBack"/>
      <w:bookmarkEnd w:id="0"/>
    </w:p>
    <w:p w:rsidR="00C61C22" w:rsidRPr="00C61C22" w:rsidRDefault="00C61C22" w:rsidP="00C61C22">
      <w:pPr>
        <w:jc w:val="right"/>
        <w:rPr>
          <w:rFonts w:cs="Ali-A-Samik"/>
          <w:sz w:val="36"/>
          <w:szCs w:val="36"/>
          <w:rtl/>
          <w:lang w:bidi="ar-IQ"/>
        </w:rPr>
      </w:pPr>
      <w:r w:rsidRPr="00C61C22">
        <w:rPr>
          <w:rFonts w:cs="Ali-A-Samik" w:hint="cs"/>
          <w:sz w:val="36"/>
          <w:szCs w:val="36"/>
          <w:rtl/>
          <w:lang w:bidi="ar-IQ"/>
        </w:rPr>
        <w:t xml:space="preserve">المرحلة: </w:t>
      </w:r>
      <w:proofErr w:type="gramStart"/>
      <w:r w:rsidRPr="00C61C22">
        <w:rPr>
          <w:rFonts w:cs="Ali-A-Samik" w:hint="cs"/>
          <w:sz w:val="36"/>
          <w:szCs w:val="36"/>
          <w:rtl/>
          <w:lang w:bidi="ar-IQ"/>
        </w:rPr>
        <w:t>الثانية</w:t>
      </w:r>
      <w:proofErr w:type="gramEnd"/>
    </w:p>
    <w:p w:rsidR="00F6519C" w:rsidRPr="00C61C22" w:rsidRDefault="00C61C22" w:rsidP="00C61C22">
      <w:pPr>
        <w:jc w:val="right"/>
        <w:rPr>
          <w:rFonts w:cs="Ali_K_Samik"/>
          <w:sz w:val="36"/>
          <w:szCs w:val="36"/>
          <w:rtl/>
          <w:lang w:bidi="ar-IQ"/>
        </w:rPr>
      </w:pPr>
      <w:proofErr w:type="gramStart"/>
      <w:r w:rsidRPr="00C61C22">
        <w:rPr>
          <w:rFonts w:cs="Ali-A-Samik" w:hint="cs"/>
          <w:sz w:val="36"/>
          <w:szCs w:val="36"/>
          <w:rtl/>
          <w:lang w:bidi="ar-IQ"/>
        </w:rPr>
        <w:t>مدرس</w:t>
      </w:r>
      <w:proofErr w:type="gramEnd"/>
      <w:r w:rsidRPr="00C61C22">
        <w:rPr>
          <w:rFonts w:cs="Ali-A-Samik" w:hint="cs"/>
          <w:sz w:val="36"/>
          <w:szCs w:val="36"/>
          <w:rtl/>
          <w:lang w:bidi="ar-IQ"/>
        </w:rPr>
        <w:t xml:space="preserve"> المادة: </w:t>
      </w:r>
      <w:proofErr w:type="spellStart"/>
      <w:r w:rsidRPr="00C61C22">
        <w:rPr>
          <w:rFonts w:cs="Ali-A-Samik" w:hint="cs"/>
          <w:sz w:val="36"/>
          <w:szCs w:val="36"/>
          <w:rtl/>
          <w:lang w:bidi="ar-IQ"/>
        </w:rPr>
        <w:t>أ.م</w:t>
      </w:r>
      <w:r w:rsidR="00F6519C" w:rsidRPr="00C61C22">
        <w:rPr>
          <w:rFonts w:cs="Ali_K_Samik" w:hint="cs"/>
          <w:sz w:val="36"/>
          <w:szCs w:val="36"/>
          <w:rtl/>
          <w:lang w:bidi="ar-IQ"/>
        </w:rPr>
        <w:t>.د</w:t>
      </w:r>
      <w:proofErr w:type="spellEnd"/>
      <w:r w:rsidR="00F6519C" w:rsidRPr="00C61C22">
        <w:rPr>
          <w:rFonts w:cs="Ali_K_Samik" w:hint="cs"/>
          <w:sz w:val="36"/>
          <w:szCs w:val="36"/>
          <w:rtl/>
          <w:lang w:bidi="ar-IQ"/>
        </w:rPr>
        <w:t xml:space="preserve">. محمد خالد </w:t>
      </w:r>
      <w:r w:rsidR="00F6519C" w:rsidRPr="00C61C22">
        <w:rPr>
          <w:rFonts w:cs="Ali-A-Samik" w:hint="cs"/>
          <w:sz w:val="36"/>
          <w:szCs w:val="36"/>
          <w:rtl/>
          <w:lang w:bidi="ar-IQ"/>
        </w:rPr>
        <w:t>مصطفى</w:t>
      </w:r>
      <w:r w:rsidR="00F6519C" w:rsidRPr="00C61C22">
        <w:rPr>
          <w:rFonts w:cs="Ali_K_Samik" w:hint="cs"/>
          <w:sz w:val="36"/>
          <w:szCs w:val="36"/>
          <w:rtl/>
          <w:lang w:bidi="ar-IQ"/>
        </w:rPr>
        <w:t xml:space="preserve"> الكردي</w:t>
      </w:r>
    </w:p>
    <w:p w:rsidR="00C61C22" w:rsidRPr="00C61C22" w:rsidRDefault="00C61C22" w:rsidP="00880A14">
      <w:pPr>
        <w:jc w:val="right"/>
        <w:rPr>
          <w:rFonts w:cs="Ali-A-Samik"/>
          <w:sz w:val="36"/>
          <w:szCs w:val="36"/>
          <w:rtl/>
          <w:lang w:bidi="ar-IQ"/>
        </w:rPr>
      </w:pPr>
      <w:r w:rsidRPr="00C61C22">
        <w:rPr>
          <w:rFonts w:cs="Ali-A-Samik" w:hint="cs"/>
          <w:sz w:val="36"/>
          <w:szCs w:val="36"/>
          <w:rtl/>
          <w:lang w:bidi="ar-IQ"/>
        </w:rPr>
        <w:t>السنة الدراسية: 202</w:t>
      </w:r>
      <w:r w:rsidR="00880A14">
        <w:rPr>
          <w:rFonts w:cs="Ali-A-Samik" w:hint="cs"/>
          <w:sz w:val="36"/>
          <w:szCs w:val="36"/>
          <w:rtl/>
          <w:lang w:bidi="ar-IQ"/>
        </w:rPr>
        <w:t>2</w:t>
      </w:r>
      <w:r w:rsidRPr="00C61C22">
        <w:rPr>
          <w:rFonts w:cs="Ali-A-Samik" w:hint="cs"/>
          <w:sz w:val="36"/>
          <w:szCs w:val="36"/>
          <w:rtl/>
          <w:lang w:bidi="ar-IQ"/>
        </w:rPr>
        <w:t xml:space="preserve"> -</w:t>
      </w:r>
      <w:r w:rsidR="00880A14">
        <w:rPr>
          <w:rFonts w:cs="Ali-A-Samik" w:hint="cs"/>
          <w:sz w:val="36"/>
          <w:szCs w:val="36"/>
          <w:rtl/>
          <w:lang w:bidi="ar-IQ"/>
        </w:rPr>
        <w:t>2023</w:t>
      </w:r>
    </w:p>
    <w:p w:rsidR="001D5A4F" w:rsidRDefault="001D5A4F" w:rsidP="003D1BA7">
      <w:pPr>
        <w:rPr>
          <w:rFonts w:cs="Ali_K_Samik"/>
          <w:sz w:val="36"/>
          <w:szCs w:val="36"/>
          <w:lang w:bidi="ar-IQ"/>
        </w:rPr>
      </w:pPr>
    </w:p>
    <w:p w:rsidR="003D1BA7" w:rsidRDefault="003D1BA7" w:rsidP="003D1BA7">
      <w:pPr>
        <w:rPr>
          <w:rFonts w:cs="Ali_K_Samik"/>
          <w:sz w:val="36"/>
          <w:szCs w:val="36"/>
          <w:lang w:bidi="ar-IQ"/>
        </w:rPr>
      </w:pPr>
    </w:p>
    <w:p w:rsidR="003D1BA7" w:rsidRDefault="003D1BA7" w:rsidP="003D1BA7">
      <w:pPr>
        <w:rPr>
          <w:rFonts w:cs="Ali_K_Samik"/>
          <w:sz w:val="36"/>
          <w:szCs w:val="36"/>
          <w:lang w:bidi="ar-IQ"/>
        </w:rPr>
      </w:pPr>
    </w:p>
    <w:p w:rsidR="003D1BA7" w:rsidRDefault="003D1BA7" w:rsidP="003D1BA7">
      <w:pPr>
        <w:pStyle w:val="a4"/>
        <w:numPr>
          <w:ilvl w:val="0"/>
          <w:numId w:val="6"/>
        </w:numPr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lastRenderedPageBreak/>
        <w:t>عرف أصول الفقه باعتباره لقباً لعلم مخصوص، وباعتبار الاضافة.</w:t>
      </w:r>
    </w:p>
    <w:p w:rsidR="003D1BA7" w:rsidRDefault="00934729" w:rsidP="003D1BA7">
      <w:pPr>
        <w:pStyle w:val="a4"/>
        <w:numPr>
          <w:ilvl w:val="0"/>
          <w:numId w:val="6"/>
        </w:numPr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 xml:space="preserve">اشرح مفصلا القيود الواردة في تعريفي أصول </w:t>
      </w:r>
      <w:proofErr w:type="gramStart"/>
      <w:r>
        <w:rPr>
          <w:rFonts w:cs="Ali-A-Samik" w:hint="cs"/>
          <w:sz w:val="32"/>
          <w:szCs w:val="32"/>
          <w:rtl/>
          <w:lang w:bidi="ar-IQ"/>
        </w:rPr>
        <w:t>الفقه</w:t>
      </w:r>
      <w:proofErr w:type="gramEnd"/>
      <w:r>
        <w:rPr>
          <w:rFonts w:cs="Ali-A-Samik" w:hint="cs"/>
          <w:sz w:val="32"/>
          <w:szCs w:val="32"/>
          <w:rtl/>
          <w:lang w:bidi="ar-IQ"/>
        </w:rPr>
        <w:t>.</w:t>
      </w:r>
    </w:p>
    <w:p w:rsidR="00934729" w:rsidRDefault="00934729" w:rsidP="00934729">
      <w:pPr>
        <w:pStyle w:val="a4"/>
        <w:numPr>
          <w:ilvl w:val="0"/>
          <w:numId w:val="6"/>
        </w:numPr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 xml:space="preserve">ما </w:t>
      </w:r>
      <w:r w:rsidR="00A7329D">
        <w:rPr>
          <w:rFonts w:cs="Ali-A-Samik" w:hint="cs"/>
          <w:sz w:val="32"/>
          <w:szCs w:val="32"/>
          <w:rtl/>
          <w:lang w:bidi="ar-IQ"/>
        </w:rPr>
        <w:t xml:space="preserve">الفرق بين علم أصول </w:t>
      </w:r>
      <w:proofErr w:type="gramStart"/>
      <w:r w:rsidR="00A7329D">
        <w:rPr>
          <w:rFonts w:cs="Ali-A-Samik" w:hint="cs"/>
          <w:sz w:val="32"/>
          <w:szCs w:val="32"/>
          <w:rtl/>
          <w:lang w:bidi="ar-IQ"/>
        </w:rPr>
        <w:t>الفقه</w:t>
      </w:r>
      <w:proofErr w:type="gramEnd"/>
      <w:r w:rsidR="00A7329D">
        <w:rPr>
          <w:rFonts w:cs="Ali-A-Samik" w:hint="cs"/>
          <w:sz w:val="32"/>
          <w:szCs w:val="32"/>
          <w:rtl/>
          <w:lang w:bidi="ar-IQ"/>
        </w:rPr>
        <w:t xml:space="preserve"> والفقه؟</w:t>
      </w:r>
    </w:p>
    <w:p w:rsidR="00934729" w:rsidRDefault="00934729" w:rsidP="00934729">
      <w:pPr>
        <w:pStyle w:val="a4"/>
        <w:numPr>
          <w:ilvl w:val="0"/>
          <w:numId w:val="6"/>
        </w:numPr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>ما ال</w:t>
      </w:r>
      <w:r w:rsidR="00A7329D">
        <w:rPr>
          <w:rFonts w:cs="Ali-A-Samik" w:hint="cs"/>
          <w:sz w:val="32"/>
          <w:szCs w:val="32"/>
          <w:rtl/>
          <w:lang w:bidi="ar-IQ"/>
        </w:rPr>
        <w:t xml:space="preserve">فرق بين عمل الأصولي وعمل </w:t>
      </w:r>
      <w:proofErr w:type="gramStart"/>
      <w:r w:rsidR="00A7329D">
        <w:rPr>
          <w:rFonts w:cs="Ali-A-Samik" w:hint="cs"/>
          <w:sz w:val="32"/>
          <w:szCs w:val="32"/>
          <w:rtl/>
          <w:lang w:bidi="ar-IQ"/>
        </w:rPr>
        <w:t>الفقيه</w:t>
      </w:r>
      <w:proofErr w:type="gramEnd"/>
      <w:r w:rsidR="00A7329D">
        <w:rPr>
          <w:rFonts w:cs="Ali-A-Samik" w:hint="cs"/>
          <w:sz w:val="32"/>
          <w:szCs w:val="32"/>
          <w:rtl/>
          <w:lang w:bidi="ar-IQ"/>
        </w:rPr>
        <w:t>؟</w:t>
      </w:r>
    </w:p>
    <w:p w:rsidR="00934729" w:rsidRDefault="00934729" w:rsidP="00934729">
      <w:pPr>
        <w:pStyle w:val="a4"/>
        <w:numPr>
          <w:ilvl w:val="0"/>
          <w:numId w:val="6"/>
        </w:numPr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 xml:space="preserve">مثل </w:t>
      </w:r>
      <w:proofErr w:type="gramStart"/>
      <w:r>
        <w:rPr>
          <w:rFonts w:cs="Ali-A-Samik" w:hint="cs"/>
          <w:sz w:val="32"/>
          <w:szCs w:val="32"/>
          <w:rtl/>
          <w:lang w:bidi="ar-IQ"/>
        </w:rPr>
        <w:t>على</w:t>
      </w:r>
      <w:proofErr w:type="gramEnd"/>
      <w:r>
        <w:rPr>
          <w:rFonts w:cs="Ali-A-Samik" w:hint="cs"/>
          <w:sz w:val="32"/>
          <w:szCs w:val="32"/>
          <w:rtl/>
          <w:lang w:bidi="ar-IQ"/>
        </w:rPr>
        <w:t xml:space="preserve"> عمل الأصولي وعمل الفقيه.</w:t>
      </w:r>
    </w:p>
    <w:p w:rsidR="00934729" w:rsidRDefault="00934729" w:rsidP="00934729">
      <w:pPr>
        <w:pStyle w:val="a4"/>
        <w:numPr>
          <w:ilvl w:val="0"/>
          <w:numId w:val="6"/>
        </w:numPr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>ما أ</w:t>
      </w:r>
      <w:r w:rsidR="00A7329D">
        <w:rPr>
          <w:rFonts w:cs="Ali-A-Samik" w:hint="cs"/>
          <w:sz w:val="32"/>
          <w:szCs w:val="32"/>
          <w:rtl/>
          <w:lang w:bidi="ar-IQ"/>
        </w:rPr>
        <w:t xml:space="preserve">همية علم أصول </w:t>
      </w:r>
      <w:proofErr w:type="gramStart"/>
      <w:r w:rsidR="00A7329D">
        <w:rPr>
          <w:rFonts w:cs="Ali-A-Samik" w:hint="cs"/>
          <w:sz w:val="32"/>
          <w:szCs w:val="32"/>
          <w:rtl/>
          <w:lang w:bidi="ar-IQ"/>
        </w:rPr>
        <w:t>الفقه</w:t>
      </w:r>
      <w:proofErr w:type="gramEnd"/>
      <w:r w:rsidR="00A7329D">
        <w:rPr>
          <w:rFonts w:cs="Ali-A-Samik" w:hint="cs"/>
          <w:sz w:val="32"/>
          <w:szCs w:val="32"/>
          <w:rtl/>
          <w:lang w:bidi="ar-IQ"/>
        </w:rPr>
        <w:t xml:space="preserve"> لطالب العلم؟</w:t>
      </w:r>
    </w:p>
    <w:p w:rsidR="00934729" w:rsidRDefault="00934729" w:rsidP="00934729">
      <w:pPr>
        <w:pStyle w:val="a4"/>
        <w:numPr>
          <w:ilvl w:val="0"/>
          <w:numId w:val="6"/>
        </w:numPr>
        <w:bidi/>
        <w:rPr>
          <w:rFonts w:cs="Ali-A-Samik"/>
          <w:sz w:val="32"/>
          <w:szCs w:val="32"/>
          <w:lang w:bidi="ar-IQ"/>
        </w:rPr>
      </w:pPr>
      <w:proofErr w:type="spellStart"/>
      <w:r>
        <w:rPr>
          <w:rFonts w:cs="Ali-A-Samik" w:hint="cs"/>
          <w:sz w:val="32"/>
          <w:szCs w:val="32"/>
          <w:rtl/>
          <w:lang w:bidi="ar-IQ"/>
        </w:rPr>
        <w:t>مم</w:t>
      </w:r>
      <w:r w:rsidR="00A7329D">
        <w:rPr>
          <w:rFonts w:cs="Ali-A-Samik" w:hint="cs"/>
          <w:sz w:val="32"/>
          <w:szCs w:val="32"/>
          <w:rtl/>
          <w:lang w:bidi="ar-IQ"/>
        </w:rPr>
        <w:t>ّ</w:t>
      </w:r>
      <w:proofErr w:type="spellEnd"/>
      <w:r w:rsidR="00A7329D">
        <w:rPr>
          <w:rFonts w:cs="Ali-A-Samik" w:hint="cs"/>
          <w:sz w:val="32"/>
          <w:szCs w:val="32"/>
          <w:rtl/>
          <w:lang w:bidi="ar-IQ"/>
        </w:rPr>
        <w:t xml:space="preserve"> يستمد علم أصول </w:t>
      </w:r>
      <w:proofErr w:type="gramStart"/>
      <w:r w:rsidR="00A7329D">
        <w:rPr>
          <w:rFonts w:cs="Ali-A-Samik" w:hint="cs"/>
          <w:sz w:val="32"/>
          <w:szCs w:val="32"/>
          <w:rtl/>
          <w:lang w:bidi="ar-IQ"/>
        </w:rPr>
        <w:t>الفقه</w:t>
      </w:r>
      <w:proofErr w:type="gramEnd"/>
      <w:r w:rsidR="00A7329D">
        <w:rPr>
          <w:rFonts w:cs="Ali-A-Samik" w:hint="cs"/>
          <w:sz w:val="32"/>
          <w:szCs w:val="32"/>
          <w:rtl/>
          <w:lang w:bidi="ar-IQ"/>
        </w:rPr>
        <w:t>؟</w:t>
      </w:r>
    </w:p>
    <w:p w:rsidR="00934729" w:rsidRDefault="00934729" w:rsidP="00934729">
      <w:pPr>
        <w:pStyle w:val="a4"/>
        <w:numPr>
          <w:ilvl w:val="0"/>
          <w:numId w:val="6"/>
        </w:numPr>
        <w:bidi/>
        <w:rPr>
          <w:rFonts w:cs="Ali-A-Samik"/>
          <w:sz w:val="32"/>
          <w:szCs w:val="32"/>
          <w:lang w:bidi="ar-IQ"/>
        </w:rPr>
      </w:pPr>
      <w:proofErr w:type="gramStart"/>
      <w:r w:rsidRPr="00934729">
        <w:rPr>
          <w:rFonts w:cs="Ali-A-Samik" w:hint="cs"/>
          <w:sz w:val="32"/>
          <w:szCs w:val="32"/>
          <w:rtl/>
          <w:lang w:bidi="ar-IQ"/>
        </w:rPr>
        <w:t>تحدث</w:t>
      </w:r>
      <w:proofErr w:type="gramEnd"/>
      <w:r w:rsidRPr="00934729">
        <w:rPr>
          <w:rFonts w:cs="Ali-A-Samik" w:hint="cs"/>
          <w:sz w:val="32"/>
          <w:szCs w:val="32"/>
          <w:rtl/>
          <w:lang w:bidi="ar-IQ"/>
        </w:rPr>
        <w:t xml:space="preserve"> عن نشأة علم أصول الفقه في عصر الرسول (صلى الله عليه وسلم).</w:t>
      </w:r>
    </w:p>
    <w:p w:rsidR="00934729" w:rsidRDefault="00934729" w:rsidP="00934729">
      <w:pPr>
        <w:pStyle w:val="a4"/>
        <w:numPr>
          <w:ilvl w:val="0"/>
          <w:numId w:val="6"/>
        </w:numPr>
        <w:bidi/>
        <w:rPr>
          <w:rFonts w:cs="Ali-A-Samik"/>
          <w:sz w:val="32"/>
          <w:szCs w:val="32"/>
          <w:lang w:bidi="ar-IQ"/>
        </w:rPr>
      </w:pPr>
      <w:r w:rsidRPr="00934729">
        <w:rPr>
          <w:rFonts w:cs="Ali-A-Samik"/>
          <w:sz w:val="32"/>
          <w:szCs w:val="32"/>
          <w:rtl/>
          <w:lang w:bidi="ar-IQ"/>
        </w:rPr>
        <w:t xml:space="preserve">تحدث عن نشأة </w:t>
      </w:r>
      <w:proofErr w:type="gramStart"/>
      <w:r w:rsidRPr="00934729">
        <w:rPr>
          <w:rFonts w:cs="Ali-A-Samik"/>
          <w:sz w:val="32"/>
          <w:szCs w:val="32"/>
          <w:rtl/>
          <w:lang w:bidi="ar-IQ"/>
        </w:rPr>
        <w:t>علم</w:t>
      </w:r>
      <w:proofErr w:type="gramEnd"/>
      <w:r w:rsidRPr="00934729">
        <w:rPr>
          <w:rFonts w:cs="Ali-A-Samik"/>
          <w:sz w:val="32"/>
          <w:szCs w:val="32"/>
          <w:rtl/>
          <w:lang w:bidi="ar-IQ"/>
        </w:rPr>
        <w:t xml:space="preserve"> أصول الفقه في عصر </w:t>
      </w:r>
      <w:r w:rsidRPr="00934729">
        <w:rPr>
          <w:rFonts w:cs="Ali-A-Samik" w:hint="cs"/>
          <w:sz w:val="32"/>
          <w:szCs w:val="32"/>
          <w:rtl/>
          <w:lang w:bidi="ar-IQ"/>
        </w:rPr>
        <w:t>الصحابة</w:t>
      </w:r>
      <w:r w:rsidRPr="00934729">
        <w:rPr>
          <w:rFonts w:cs="Ali-A-Samik"/>
          <w:sz w:val="32"/>
          <w:szCs w:val="32"/>
          <w:rtl/>
          <w:lang w:bidi="ar-IQ"/>
        </w:rPr>
        <w:t xml:space="preserve"> (</w:t>
      </w:r>
      <w:r w:rsidRPr="00934729">
        <w:rPr>
          <w:rFonts w:cs="Ali-A-Samik" w:hint="cs"/>
          <w:sz w:val="32"/>
          <w:szCs w:val="32"/>
          <w:rtl/>
          <w:lang w:bidi="ar-IQ"/>
        </w:rPr>
        <w:t>رضوان الله تعالى عليهم).</w:t>
      </w:r>
    </w:p>
    <w:p w:rsidR="00934729" w:rsidRDefault="00934729" w:rsidP="00A7329D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 w:rsidRPr="00934729">
        <w:rPr>
          <w:rFonts w:cs="Ali-A-Samik"/>
          <w:sz w:val="32"/>
          <w:szCs w:val="32"/>
          <w:rtl/>
          <w:lang w:bidi="ar-IQ"/>
        </w:rPr>
        <w:t xml:space="preserve">تحدث عن نشأة </w:t>
      </w:r>
      <w:proofErr w:type="gramStart"/>
      <w:r w:rsidRPr="00934729">
        <w:rPr>
          <w:rFonts w:cs="Ali-A-Samik"/>
          <w:sz w:val="32"/>
          <w:szCs w:val="32"/>
          <w:rtl/>
          <w:lang w:bidi="ar-IQ"/>
        </w:rPr>
        <w:t>علم</w:t>
      </w:r>
      <w:proofErr w:type="gramEnd"/>
      <w:r w:rsidRPr="00934729">
        <w:rPr>
          <w:rFonts w:cs="Ali-A-Samik"/>
          <w:sz w:val="32"/>
          <w:szCs w:val="32"/>
          <w:rtl/>
          <w:lang w:bidi="ar-IQ"/>
        </w:rPr>
        <w:t xml:space="preserve"> أصول الفقه في عصر </w:t>
      </w:r>
      <w:r>
        <w:rPr>
          <w:rFonts w:cs="Ali-A-Samik" w:hint="cs"/>
          <w:sz w:val="32"/>
          <w:szCs w:val="32"/>
          <w:rtl/>
          <w:lang w:bidi="ar-IQ"/>
        </w:rPr>
        <w:t>التابعين</w:t>
      </w:r>
      <w:r w:rsidRPr="00934729">
        <w:rPr>
          <w:rFonts w:cs="Ali-A-Samik"/>
          <w:sz w:val="32"/>
          <w:szCs w:val="32"/>
          <w:rtl/>
          <w:lang w:bidi="ar-IQ"/>
        </w:rPr>
        <w:t xml:space="preserve"> (رضوان الله تعالى عليهم</w:t>
      </w:r>
      <w:r>
        <w:rPr>
          <w:rFonts w:cs="Ali-A-Samik" w:hint="cs"/>
          <w:sz w:val="32"/>
          <w:szCs w:val="32"/>
          <w:rtl/>
          <w:lang w:bidi="ar-IQ"/>
        </w:rPr>
        <w:t>).</w:t>
      </w:r>
    </w:p>
    <w:p w:rsidR="00934729" w:rsidRDefault="00934729" w:rsidP="00A7329D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 xml:space="preserve">تحدث عن منهج </w:t>
      </w:r>
      <w:proofErr w:type="gramStart"/>
      <w:r>
        <w:rPr>
          <w:rFonts w:cs="Ali-A-Samik" w:hint="cs"/>
          <w:sz w:val="32"/>
          <w:szCs w:val="32"/>
          <w:rtl/>
          <w:lang w:bidi="ar-IQ"/>
        </w:rPr>
        <w:t>أهل</w:t>
      </w:r>
      <w:proofErr w:type="gramEnd"/>
      <w:r>
        <w:rPr>
          <w:rFonts w:cs="Ali-A-Samik" w:hint="cs"/>
          <w:sz w:val="32"/>
          <w:szCs w:val="32"/>
          <w:rtl/>
          <w:lang w:bidi="ar-IQ"/>
        </w:rPr>
        <w:t xml:space="preserve"> الحجاز في أصول الفقه.</w:t>
      </w:r>
    </w:p>
    <w:p w:rsidR="00934729" w:rsidRPr="00934729" w:rsidRDefault="00934729" w:rsidP="00A7329D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>ما هي الاسباب التي حملت أهل الحجاز</w:t>
      </w:r>
      <w:r w:rsidR="00A7329D">
        <w:rPr>
          <w:rFonts w:cs="Ali-A-Samik" w:hint="cs"/>
          <w:sz w:val="32"/>
          <w:szCs w:val="32"/>
          <w:rtl/>
          <w:lang w:bidi="ar-IQ"/>
        </w:rPr>
        <w:t xml:space="preserve"> على الوقوف عند ظواهر النصوص؟</w:t>
      </w:r>
    </w:p>
    <w:p w:rsidR="00A7329D" w:rsidRPr="00A7329D" w:rsidRDefault="00A7329D" w:rsidP="00A7329D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 w:rsidRPr="00A7329D">
        <w:rPr>
          <w:rFonts w:cs="Ali-A-Samik"/>
          <w:sz w:val="32"/>
          <w:szCs w:val="32"/>
          <w:rtl/>
          <w:lang w:bidi="ar-IQ"/>
        </w:rPr>
        <w:t xml:space="preserve">تحدث عن منهج </w:t>
      </w:r>
      <w:proofErr w:type="gramStart"/>
      <w:r w:rsidRPr="00A7329D">
        <w:rPr>
          <w:rFonts w:cs="Ali-A-Samik"/>
          <w:sz w:val="32"/>
          <w:szCs w:val="32"/>
          <w:rtl/>
          <w:lang w:bidi="ar-IQ"/>
        </w:rPr>
        <w:t>أهل</w:t>
      </w:r>
      <w:proofErr w:type="gramEnd"/>
      <w:r w:rsidRPr="00A7329D">
        <w:rPr>
          <w:rFonts w:cs="Ali-A-Samik"/>
          <w:sz w:val="32"/>
          <w:szCs w:val="32"/>
          <w:rtl/>
          <w:lang w:bidi="ar-IQ"/>
        </w:rPr>
        <w:t xml:space="preserve"> </w:t>
      </w:r>
      <w:r>
        <w:rPr>
          <w:rFonts w:cs="Ali-A-Samik" w:hint="cs"/>
          <w:sz w:val="32"/>
          <w:szCs w:val="32"/>
          <w:rtl/>
          <w:lang w:bidi="ar-IQ"/>
        </w:rPr>
        <w:t>العراق</w:t>
      </w:r>
      <w:r w:rsidRPr="00A7329D">
        <w:rPr>
          <w:rFonts w:cs="Ali-A-Samik"/>
          <w:sz w:val="32"/>
          <w:szCs w:val="32"/>
          <w:rtl/>
          <w:lang w:bidi="ar-IQ"/>
        </w:rPr>
        <w:t xml:space="preserve"> في أصول الفقه.</w:t>
      </w:r>
    </w:p>
    <w:p w:rsidR="00A7329D" w:rsidRDefault="00A7329D" w:rsidP="00A7329D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 w:rsidRPr="00A7329D">
        <w:rPr>
          <w:rFonts w:cs="Ali-A-Samik"/>
          <w:sz w:val="32"/>
          <w:szCs w:val="32"/>
          <w:rtl/>
          <w:lang w:bidi="ar-IQ"/>
        </w:rPr>
        <w:t xml:space="preserve">ما هي الاسباب التي حملت أهل </w:t>
      </w:r>
      <w:r w:rsidRPr="00A7329D">
        <w:rPr>
          <w:rFonts w:cs="Ali-A-Samik" w:hint="cs"/>
          <w:sz w:val="32"/>
          <w:szCs w:val="32"/>
          <w:rtl/>
          <w:lang w:bidi="ar-IQ"/>
        </w:rPr>
        <w:t>العراق</w:t>
      </w:r>
      <w:r w:rsidRPr="00A7329D">
        <w:rPr>
          <w:rFonts w:cs="Ali-A-Samik"/>
          <w:sz w:val="32"/>
          <w:szCs w:val="32"/>
          <w:rtl/>
          <w:lang w:bidi="ar-IQ"/>
        </w:rPr>
        <w:t xml:space="preserve"> على </w:t>
      </w:r>
      <w:r w:rsidRPr="00A7329D">
        <w:rPr>
          <w:rFonts w:cs="Ali-A-Samik" w:hint="cs"/>
          <w:sz w:val="32"/>
          <w:szCs w:val="32"/>
          <w:rtl/>
          <w:lang w:bidi="ar-IQ"/>
        </w:rPr>
        <w:t>الأخذ بالرأي</w:t>
      </w:r>
      <w:r>
        <w:rPr>
          <w:rFonts w:cs="Ali-A-Samik" w:hint="cs"/>
          <w:sz w:val="32"/>
          <w:szCs w:val="32"/>
          <w:rtl/>
          <w:lang w:bidi="ar-IQ"/>
        </w:rPr>
        <w:t>؟</w:t>
      </w:r>
    </w:p>
    <w:p w:rsidR="00934729" w:rsidRDefault="00A7329D" w:rsidP="00934729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proofErr w:type="gramStart"/>
      <w:r w:rsidRPr="00A7329D">
        <w:rPr>
          <w:rFonts w:cs="Ali-A-Samik"/>
          <w:sz w:val="32"/>
          <w:szCs w:val="32"/>
          <w:rtl/>
          <w:lang w:bidi="ar-IQ"/>
        </w:rPr>
        <w:t>تحدث</w:t>
      </w:r>
      <w:proofErr w:type="gramEnd"/>
      <w:r w:rsidRPr="00A7329D">
        <w:rPr>
          <w:rFonts w:cs="Ali-A-Samik"/>
          <w:sz w:val="32"/>
          <w:szCs w:val="32"/>
          <w:rtl/>
          <w:lang w:bidi="ar-IQ"/>
        </w:rPr>
        <w:t xml:space="preserve"> عن نشأة علم أصول الفقه في عصر </w:t>
      </w:r>
      <w:r w:rsidRPr="00A7329D">
        <w:rPr>
          <w:rFonts w:cs="Ali-A-Samik" w:hint="cs"/>
          <w:sz w:val="32"/>
          <w:szCs w:val="32"/>
          <w:rtl/>
          <w:lang w:bidi="ar-IQ"/>
        </w:rPr>
        <w:t>الأئمة المجتهدين</w:t>
      </w:r>
      <w:r w:rsidRPr="00A7329D">
        <w:rPr>
          <w:rFonts w:cs="Ali-A-Samik"/>
          <w:sz w:val="32"/>
          <w:szCs w:val="32"/>
          <w:rtl/>
          <w:lang w:bidi="ar-IQ"/>
        </w:rPr>
        <w:t xml:space="preserve"> (رضوان الله تعالى عليهم</w:t>
      </w:r>
      <w:r w:rsidRPr="00A7329D">
        <w:rPr>
          <w:rFonts w:cs="Ali-A-Samik" w:hint="cs"/>
          <w:sz w:val="32"/>
          <w:szCs w:val="32"/>
          <w:rtl/>
          <w:lang w:bidi="ar-IQ"/>
        </w:rPr>
        <w:t>).</w:t>
      </w:r>
    </w:p>
    <w:p w:rsidR="00A7329D" w:rsidRDefault="00A7329D" w:rsidP="00A7329D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>ما هي الأسباب التي أدت إلى تدوين علم أصول الفقه والتأليف فيه؟</w:t>
      </w:r>
    </w:p>
    <w:p w:rsidR="00A7329D" w:rsidRDefault="00A7329D" w:rsidP="00A7329D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 xml:space="preserve">أذكر مناهج وطرق التأليف </w:t>
      </w:r>
      <w:proofErr w:type="gramStart"/>
      <w:r>
        <w:rPr>
          <w:rFonts w:cs="Ali-A-Samik" w:hint="cs"/>
          <w:sz w:val="32"/>
          <w:szCs w:val="32"/>
          <w:rtl/>
          <w:lang w:bidi="ar-IQ"/>
        </w:rPr>
        <w:t>في</w:t>
      </w:r>
      <w:proofErr w:type="gramEnd"/>
      <w:r>
        <w:rPr>
          <w:rFonts w:cs="Ali-A-Samik" w:hint="cs"/>
          <w:sz w:val="32"/>
          <w:szCs w:val="32"/>
          <w:rtl/>
          <w:lang w:bidi="ar-IQ"/>
        </w:rPr>
        <w:t xml:space="preserve"> علم أصول الفقه.</w:t>
      </w:r>
    </w:p>
    <w:p w:rsidR="00A7329D" w:rsidRDefault="00A7329D" w:rsidP="00A7329D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 xml:space="preserve">بين منهج المتكلمين </w:t>
      </w:r>
      <w:proofErr w:type="gramStart"/>
      <w:r>
        <w:rPr>
          <w:rFonts w:cs="Ali-A-Samik" w:hint="cs"/>
          <w:sz w:val="32"/>
          <w:szCs w:val="32"/>
          <w:rtl/>
          <w:lang w:bidi="ar-IQ"/>
        </w:rPr>
        <w:t>في</w:t>
      </w:r>
      <w:proofErr w:type="gramEnd"/>
      <w:r>
        <w:rPr>
          <w:rFonts w:cs="Ali-A-Samik" w:hint="cs"/>
          <w:sz w:val="32"/>
          <w:szCs w:val="32"/>
          <w:rtl/>
          <w:lang w:bidi="ar-IQ"/>
        </w:rPr>
        <w:t xml:space="preserve"> علم أصول الفقه.</w:t>
      </w:r>
    </w:p>
    <w:p w:rsidR="00A7329D" w:rsidRDefault="00A7329D" w:rsidP="00A7329D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 xml:space="preserve">ما هي مميزات منهج المتكلمين </w:t>
      </w:r>
      <w:proofErr w:type="gramStart"/>
      <w:r>
        <w:rPr>
          <w:rFonts w:cs="Ali-A-Samik" w:hint="cs"/>
          <w:sz w:val="32"/>
          <w:szCs w:val="32"/>
          <w:rtl/>
          <w:lang w:bidi="ar-IQ"/>
        </w:rPr>
        <w:t>في</w:t>
      </w:r>
      <w:proofErr w:type="gramEnd"/>
      <w:r>
        <w:rPr>
          <w:rFonts w:cs="Ali-A-Samik" w:hint="cs"/>
          <w:sz w:val="32"/>
          <w:szCs w:val="32"/>
          <w:rtl/>
          <w:lang w:bidi="ar-IQ"/>
        </w:rPr>
        <w:t xml:space="preserve"> علم أصول الفقه؟</w:t>
      </w:r>
    </w:p>
    <w:p w:rsidR="00A7329D" w:rsidRDefault="00A7329D" w:rsidP="00A7329D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proofErr w:type="gramStart"/>
      <w:r>
        <w:rPr>
          <w:rFonts w:cs="Ali-A-Samik" w:hint="cs"/>
          <w:sz w:val="32"/>
          <w:szCs w:val="32"/>
          <w:rtl/>
          <w:lang w:bidi="ar-IQ"/>
        </w:rPr>
        <w:t>من</w:t>
      </w:r>
      <w:proofErr w:type="gramEnd"/>
      <w:r>
        <w:rPr>
          <w:rFonts w:cs="Ali-A-Samik" w:hint="cs"/>
          <w:sz w:val="32"/>
          <w:szCs w:val="32"/>
          <w:rtl/>
          <w:lang w:bidi="ar-IQ"/>
        </w:rPr>
        <w:t xml:space="preserve"> هم أصحاب منهج المتكلمين في علم أصول الفقه؟</w:t>
      </w:r>
    </w:p>
    <w:p w:rsidR="00A7329D" w:rsidRDefault="00A7329D" w:rsidP="00A7329D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 xml:space="preserve">ما هي الكتب المؤلفة على منهج المتكلمين </w:t>
      </w:r>
      <w:proofErr w:type="gramStart"/>
      <w:r>
        <w:rPr>
          <w:rFonts w:cs="Ali-A-Samik" w:hint="cs"/>
          <w:sz w:val="32"/>
          <w:szCs w:val="32"/>
          <w:rtl/>
          <w:lang w:bidi="ar-IQ"/>
        </w:rPr>
        <w:t>في</w:t>
      </w:r>
      <w:proofErr w:type="gramEnd"/>
      <w:r>
        <w:rPr>
          <w:rFonts w:cs="Ali-A-Samik" w:hint="cs"/>
          <w:sz w:val="32"/>
          <w:szCs w:val="32"/>
          <w:rtl/>
          <w:lang w:bidi="ar-IQ"/>
        </w:rPr>
        <w:t xml:space="preserve"> علم أصول الفقه؟</w:t>
      </w:r>
    </w:p>
    <w:p w:rsidR="00A7329D" w:rsidRPr="00A7329D" w:rsidRDefault="00A7329D" w:rsidP="00A7329D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 w:rsidRPr="00A7329D">
        <w:rPr>
          <w:rFonts w:cs="Ali-A-Samik"/>
          <w:sz w:val="32"/>
          <w:szCs w:val="32"/>
          <w:rtl/>
          <w:lang w:bidi="ar-IQ"/>
        </w:rPr>
        <w:t xml:space="preserve">بين منهج </w:t>
      </w:r>
      <w:r>
        <w:rPr>
          <w:rFonts w:cs="Ali-A-Samik" w:hint="cs"/>
          <w:sz w:val="32"/>
          <w:szCs w:val="32"/>
          <w:rtl/>
          <w:lang w:bidi="ar-IQ"/>
        </w:rPr>
        <w:t>الفقهاء</w:t>
      </w:r>
      <w:r w:rsidRPr="00A7329D">
        <w:rPr>
          <w:rFonts w:cs="Ali-A-Samik"/>
          <w:sz w:val="32"/>
          <w:szCs w:val="32"/>
          <w:rtl/>
          <w:lang w:bidi="ar-IQ"/>
        </w:rPr>
        <w:t xml:space="preserve"> </w:t>
      </w:r>
      <w:proofErr w:type="gramStart"/>
      <w:r w:rsidRPr="00A7329D">
        <w:rPr>
          <w:rFonts w:cs="Ali-A-Samik"/>
          <w:sz w:val="32"/>
          <w:szCs w:val="32"/>
          <w:rtl/>
          <w:lang w:bidi="ar-IQ"/>
        </w:rPr>
        <w:t>في</w:t>
      </w:r>
      <w:proofErr w:type="gramEnd"/>
      <w:r w:rsidRPr="00A7329D">
        <w:rPr>
          <w:rFonts w:cs="Ali-A-Samik"/>
          <w:sz w:val="32"/>
          <w:szCs w:val="32"/>
          <w:rtl/>
          <w:lang w:bidi="ar-IQ"/>
        </w:rPr>
        <w:t xml:space="preserve"> علم أصول الفقه.</w:t>
      </w:r>
    </w:p>
    <w:p w:rsidR="00A7329D" w:rsidRPr="00A7329D" w:rsidRDefault="00A7329D" w:rsidP="00A7329D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 w:rsidRPr="00A7329D">
        <w:rPr>
          <w:rFonts w:cs="Ali-A-Samik"/>
          <w:sz w:val="32"/>
          <w:szCs w:val="32"/>
          <w:rtl/>
          <w:lang w:bidi="ar-IQ"/>
        </w:rPr>
        <w:t xml:space="preserve">ما هي مميزات منهج </w:t>
      </w:r>
      <w:r>
        <w:rPr>
          <w:rFonts w:cs="Ali-A-Samik" w:hint="cs"/>
          <w:sz w:val="32"/>
          <w:szCs w:val="32"/>
          <w:rtl/>
          <w:lang w:bidi="ar-IQ"/>
        </w:rPr>
        <w:t>الفقهاء</w:t>
      </w:r>
      <w:r w:rsidRPr="00A7329D">
        <w:rPr>
          <w:rFonts w:cs="Ali-A-Samik"/>
          <w:sz w:val="32"/>
          <w:szCs w:val="32"/>
          <w:rtl/>
          <w:lang w:bidi="ar-IQ"/>
        </w:rPr>
        <w:t xml:space="preserve"> </w:t>
      </w:r>
      <w:proofErr w:type="gramStart"/>
      <w:r w:rsidRPr="00A7329D">
        <w:rPr>
          <w:rFonts w:cs="Ali-A-Samik"/>
          <w:sz w:val="32"/>
          <w:szCs w:val="32"/>
          <w:rtl/>
          <w:lang w:bidi="ar-IQ"/>
        </w:rPr>
        <w:t>في</w:t>
      </w:r>
      <w:proofErr w:type="gramEnd"/>
      <w:r w:rsidRPr="00A7329D">
        <w:rPr>
          <w:rFonts w:cs="Ali-A-Samik"/>
          <w:sz w:val="32"/>
          <w:szCs w:val="32"/>
          <w:rtl/>
          <w:lang w:bidi="ar-IQ"/>
        </w:rPr>
        <w:t xml:space="preserve"> علم أصول الفقه؟</w:t>
      </w:r>
    </w:p>
    <w:p w:rsidR="00A7329D" w:rsidRPr="00A7329D" w:rsidRDefault="00A7329D" w:rsidP="00A7329D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proofErr w:type="gramStart"/>
      <w:r w:rsidRPr="00A7329D">
        <w:rPr>
          <w:rFonts w:cs="Ali-A-Samik"/>
          <w:sz w:val="32"/>
          <w:szCs w:val="32"/>
          <w:rtl/>
          <w:lang w:bidi="ar-IQ"/>
        </w:rPr>
        <w:lastRenderedPageBreak/>
        <w:t>من</w:t>
      </w:r>
      <w:proofErr w:type="gramEnd"/>
      <w:r w:rsidRPr="00A7329D">
        <w:rPr>
          <w:rFonts w:cs="Ali-A-Samik"/>
          <w:sz w:val="32"/>
          <w:szCs w:val="32"/>
          <w:rtl/>
          <w:lang w:bidi="ar-IQ"/>
        </w:rPr>
        <w:t xml:space="preserve"> هم أصحاب منهج </w:t>
      </w:r>
      <w:r>
        <w:rPr>
          <w:rFonts w:cs="Ali-A-Samik" w:hint="cs"/>
          <w:sz w:val="32"/>
          <w:szCs w:val="32"/>
          <w:rtl/>
          <w:lang w:bidi="ar-IQ"/>
        </w:rPr>
        <w:t>الفقهاء</w:t>
      </w:r>
      <w:r w:rsidRPr="00A7329D">
        <w:rPr>
          <w:rFonts w:cs="Ali-A-Samik"/>
          <w:sz w:val="32"/>
          <w:szCs w:val="32"/>
          <w:rtl/>
          <w:lang w:bidi="ar-IQ"/>
        </w:rPr>
        <w:t xml:space="preserve"> في علم أصول الفقه؟</w:t>
      </w:r>
    </w:p>
    <w:p w:rsidR="00A7329D" w:rsidRPr="00A7329D" w:rsidRDefault="00A7329D" w:rsidP="00A7329D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 w:rsidRPr="00A7329D">
        <w:rPr>
          <w:rFonts w:cs="Ali-A-Samik"/>
          <w:sz w:val="32"/>
          <w:szCs w:val="32"/>
          <w:rtl/>
          <w:lang w:bidi="ar-IQ"/>
        </w:rPr>
        <w:t xml:space="preserve">ما هي الكتب المؤلفة على منهج </w:t>
      </w:r>
      <w:r>
        <w:rPr>
          <w:rFonts w:cs="Ali-A-Samik" w:hint="cs"/>
          <w:sz w:val="32"/>
          <w:szCs w:val="32"/>
          <w:rtl/>
          <w:lang w:bidi="ar-IQ"/>
        </w:rPr>
        <w:t>الفقهاء</w:t>
      </w:r>
      <w:r w:rsidRPr="00A7329D">
        <w:rPr>
          <w:rFonts w:cs="Ali-A-Samik"/>
          <w:sz w:val="32"/>
          <w:szCs w:val="32"/>
          <w:rtl/>
          <w:lang w:bidi="ar-IQ"/>
        </w:rPr>
        <w:t xml:space="preserve"> </w:t>
      </w:r>
      <w:proofErr w:type="gramStart"/>
      <w:r w:rsidRPr="00A7329D">
        <w:rPr>
          <w:rFonts w:cs="Ali-A-Samik"/>
          <w:sz w:val="32"/>
          <w:szCs w:val="32"/>
          <w:rtl/>
          <w:lang w:bidi="ar-IQ"/>
        </w:rPr>
        <w:t>في</w:t>
      </w:r>
      <w:proofErr w:type="gramEnd"/>
      <w:r w:rsidRPr="00A7329D">
        <w:rPr>
          <w:rFonts w:cs="Ali-A-Samik"/>
          <w:sz w:val="32"/>
          <w:szCs w:val="32"/>
          <w:rtl/>
          <w:lang w:bidi="ar-IQ"/>
        </w:rPr>
        <w:t xml:space="preserve"> علم أصول الفقه؟</w:t>
      </w:r>
    </w:p>
    <w:p w:rsidR="00A7329D" w:rsidRPr="00A7329D" w:rsidRDefault="00A7329D" w:rsidP="004730DC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 w:rsidRPr="00A7329D">
        <w:rPr>
          <w:rFonts w:cs="Ali-A-Samik"/>
          <w:sz w:val="32"/>
          <w:szCs w:val="32"/>
          <w:rtl/>
          <w:lang w:bidi="ar-IQ"/>
        </w:rPr>
        <w:t xml:space="preserve">بين منهج </w:t>
      </w:r>
      <w:r w:rsidR="004730DC">
        <w:rPr>
          <w:rFonts w:cs="Ali-A-Samik" w:hint="cs"/>
          <w:sz w:val="32"/>
          <w:szCs w:val="32"/>
          <w:rtl/>
          <w:lang w:bidi="ar-IQ"/>
        </w:rPr>
        <w:t>المتأخرين</w:t>
      </w:r>
      <w:r w:rsidRPr="00A7329D">
        <w:rPr>
          <w:rFonts w:cs="Ali-A-Samik"/>
          <w:sz w:val="32"/>
          <w:szCs w:val="32"/>
          <w:rtl/>
          <w:lang w:bidi="ar-IQ"/>
        </w:rPr>
        <w:t xml:space="preserve"> </w:t>
      </w:r>
      <w:proofErr w:type="gramStart"/>
      <w:r w:rsidRPr="00A7329D">
        <w:rPr>
          <w:rFonts w:cs="Ali-A-Samik"/>
          <w:sz w:val="32"/>
          <w:szCs w:val="32"/>
          <w:rtl/>
          <w:lang w:bidi="ar-IQ"/>
        </w:rPr>
        <w:t>في</w:t>
      </w:r>
      <w:proofErr w:type="gramEnd"/>
      <w:r w:rsidRPr="00A7329D">
        <w:rPr>
          <w:rFonts w:cs="Ali-A-Samik"/>
          <w:sz w:val="32"/>
          <w:szCs w:val="32"/>
          <w:rtl/>
          <w:lang w:bidi="ar-IQ"/>
        </w:rPr>
        <w:t xml:space="preserve"> علم أصول الفقه.</w:t>
      </w:r>
    </w:p>
    <w:p w:rsidR="00A7329D" w:rsidRPr="00A7329D" w:rsidRDefault="00A7329D" w:rsidP="004730DC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 w:rsidRPr="00A7329D">
        <w:rPr>
          <w:rFonts w:cs="Ali-A-Samik"/>
          <w:sz w:val="32"/>
          <w:szCs w:val="32"/>
          <w:rtl/>
          <w:lang w:bidi="ar-IQ"/>
        </w:rPr>
        <w:t xml:space="preserve">ما هي مميزات منهج </w:t>
      </w:r>
      <w:r w:rsidR="004730DC">
        <w:rPr>
          <w:rFonts w:cs="Ali-A-Samik" w:hint="cs"/>
          <w:sz w:val="32"/>
          <w:szCs w:val="32"/>
          <w:rtl/>
          <w:lang w:bidi="ar-IQ"/>
        </w:rPr>
        <w:t>المتأخرين</w:t>
      </w:r>
      <w:r w:rsidRPr="00A7329D">
        <w:rPr>
          <w:rFonts w:cs="Ali-A-Samik"/>
          <w:sz w:val="32"/>
          <w:szCs w:val="32"/>
          <w:rtl/>
          <w:lang w:bidi="ar-IQ"/>
        </w:rPr>
        <w:t xml:space="preserve"> </w:t>
      </w:r>
      <w:proofErr w:type="gramStart"/>
      <w:r w:rsidRPr="00A7329D">
        <w:rPr>
          <w:rFonts w:cs="Ali-A-Samik"/>
          <w:sz w:val="32"/>
          <w:szCs w:val="32"/>
          <w:rtl/>
          <w:lang w:bidi="ar-IQ"/>
        </w:rPr>
        <w:t>في</w:t>
      </w:r>
      <w:proofErr w:type="gramEnd"/>
      <w:r w:rsidRPr="00A7329D">
        <w:rPr>
          <w:rFonts w:cs="Ali-A-Samik"/>
          <w:sz w:val="32"/>
          <w:szCs w:val="32"/>
          <w:rtl/>
          <w:lang w:bidi="ar-IQ"/>
        </w:rPr>
        <w:t xml:space="preserve"> علم أصول الفقه؟</w:t>
      </w:r>
    </w:p>
    <w:p w:rsidR="00A7329D" w:rsidRPr="00A7329D" w:rsidRDefault="00A7329D" w:rsidP="004730DC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proofErr w:type="gramStart"/>
      <w:r w:rsidRPr="00A7329D">
        <w:rPr>
          <w:rFonts w:cs="Ali-A-Samik"/>
          <w:sz w:val="32"/>
          <w:szCs w:val="32"/>
          <w:rtl/>
          <w:lang w:bidi="ar-IQ"/>
        </w:rPr>
        <w:t>من</w:t>
      </w:r>
      <w:proofErr w:type="gramEnd"/>
      <w:r w:rsidRPr="00A7329D">
        <w:rPr>
          <w:rFonts w:cs="Ali-A-Samik"/>
          <w:sz w:val="32"/>
          <w:szCs w:val="32"/>
          <w:rtl/>
          <w:lang w:bidi="ar-IQ"/>
        </w:rPr>
        <w:t xml:space="preserve"> هم أصحاب منهج </w:t>
      </w:r>
      <w:r w:rsidR="004730DC">
        <w:rPr>
          <w:rFonts w:cs="Ali-A-Samik" w:hint="cs"/>
          <w:sz w:val="32"/>
          <w:szCs w:val="32"/>
          <w:rtl/>
          <w:lang w:bidi="ar-IQ"/>
        </w:rPr>
        <w:t>المتأخرين</w:t>
      </w:r>
      <w:r w:rsidRPr="00A7329D">
        <w:rPr>
          <w:rFonts w:cs="Ali-A-Samik"/>
          <w:sz w:val="32"/>
          <w:szCs w:val="32"/>
          <w:rtl/>
          <w:lang w:bidi="ar-IQ"/>
        </w:rPr>
        <w:t xml:space="preserve"> في علم أصول الفقه؟</w:t>
      </w:r>
    </w:p>
    <w:p w:rsidR="00A7329D" w:rsidRPr="00A7329D" w:rsidRDefault="00A7329D" w:rsidP="004730DC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 w:rsidRPr="00A7329D">
        <w:rPr>
          <w:rFonts w:cs="Ali-A-Samik"/>
          <w:sz w:val="32"/>
          <w:szCs w:val="32"/>
          <w:rtl/>
          <w:lang w:bidi="ar-IQ"/>
        </w:rPr>
        <w:t xml:space="preserve">ما هي الكتب المؤلفة على منهج </w:t>
      </w:r>
      <w:r w:rsidR="004730DC">
        <w:rPr>
          <w:rFonts w:cs="Ali-A-Samik" w:hint="cs"/>
          <w:sz w:val="32"/>
          <w:szCs w:val="32"/>
          <w:rtl/>
          <w:lang w:bidi="ar-IQ"/>
        </w:rPr>
        <w:t>المتأخرين</w:t>
      </w:r>
      <w:r w:rsidRPr="00A7329D">
        <w:rPr>
          <w:rFonts w:cs="Ali-A-Samik"/>
          <w:sz w:val="32"/>
          <w:szCs w:val="32"/>
          <w:rtl/>
          <w:lang w:bidi="ar-IQ"/>
        </w:rPr>
        <w:t xml:space="preserve"> </w:t>
      </w:r>
      <w:proofErr w:type="gramStart"/>
      <w:r w:rsidRPr="00A7329D">
        <w:rPr>
          <w:rFonts w:cs="Ali-A-Samik"/>
          <w:sz w:val="32"/>
          <w:szCs w:val="32"/>
          <w:rtl/>
          <w:lang w:bidi="ar-IQ"/>
        </w:rPr>
        <w:t>في</w:t>
      </w:r>
      <w:proofErr w:type="gramEnd"/>
      <w:r w:rsidRPr="00A7329D">
        <w:rPr>
          <w:rFonts w:cs="Ali-A-Samik"/>
          <w:sz w:val="32"/>
          <w:szCs w:val="32"/>
          <w:rtl/>
          <w:lang w:bidi="ar-IQ"/>
        </w:rPr>
        <w:t xml:space="preserve"> علم أصول الفقه؟</w:t>
      </w:r>
    </w:p>
    <w:p w:rsidR="00A7329D" w:rsidRDefault="004730DC" w:rsidP="00A7329D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>عرف الحكم الشرعي.</w:t>
      </w:r>
    </w:p>
    <w:p w:rsidR="004730DC" w:rsidRDefault="004730DC" w:rsidP="004730DC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>ما هي أقسام الحكم الشرعي؟</w:t>
      </w:r>
    </w:p>
    <w:p w:rsidR="004730DC" w:rsidRDefault="004730DC" w:rsidP="004730DC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>عرف الحكم التكليفي.</w:t>
      </w:r>
    </w:p>
    <w:p w:rsidR="004730DC" w:rsidRDefault="004730DC" w:rsidP="004730DC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>ما هي أقسام الحكم التكليفي؟</w:t>
      </w:r>
    </w:p>
    <w:p w:rsidR="004730DC" w:rsidRDefault="004730DC" w:rsidP="004730DC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>عرف الحكم الوضعي.</w:t>
      </w:r>
    </w:p>
    <w:p w:rsidR="004730DC" w:rsidRDefault="004730DC" w:rsidP="004730DC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 xml:space="preserve">ما هي </w:t>
      </w:r>
      <w:proofErr w:type="gramStart"/>
      <w:r>
        <w:rPr>
          <w:rFonts w:cs="Ali-A-Samik" w:hint="cs"/>
          <w:sz w:val="32"/>
          <w:szCs w:val="32"/>
          <w:rtl/>
          <w:lang w:bidi="ar-IQ"/>
        </w:rPr>
        <w:t>أحكام</w:t>
      </w:r>
      <w:proofErr w:type="gramEnd"/>
      <w:r>
        <w:rPr>
          <w:rFonts w:cs="Ali-A-Samik" w:hint="cs"/>
          <w:sz w:val="32"/>
          <w:szCs w:val="32"/>
          <w:rtl/>
          <w:lang w:bidi="ar-IQ"/>
        </w:rPr>
        <w:t xml:space="preserve"> الحكم الوضعي؟</w:t>
      </w:r>
    </w:p>
    <w:p w:rsidR="004730DC" w:rsidRDefault="004730DC" w:rsidP="004730DC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>فصل القول في (حقيقة الحكم) عند الاصوليين والفقهاء مع الامثلة والشواهد.</w:t>
      </w:r>
    </w:p>
    <w:p w:rsidR="004730DC" w:rsidRDefault="004730DC" w:rsidP="004730DC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>ما الفرق بين الحكم التكليفي والحكم الوضعي؟</w:t>
      </w:r>
    </w:p>
    <w:p w:rsidR="004730DC" w:rsidRDefault="004730DC" w:rsidP="004730DC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>عرف الواجب واذكر صيغه.</w:t>
      </w:r>
    </w:p>
    <w:p w:rsidR="004730DC" w:rsidRDefault="004730DC" w:rsidP="004730DC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 xml:space="preserve">ما الفرق بين الواجب </w:t>
      </w:r>
      <w:proofErr w:type="spellStart"/>
      <w:r>
        <w:rPr>
          <w:rFonts w:cs="Ali-A-Samik" w:hint="cs"/>
          <w:sz w:val="32"/>
          <w:szCs w:val="32"/>
          <w:rtl/>
          <w:lang w:bidi="ar-IQ"/>
        </w:rPr>
        <w:t>والوفرض</w:t>
      </w:r>
      <w:proofErr w:type="spellEnd"/>
      <w:r>
        <w:rPr>
          <w:rFonts w:cs="Ali-A-Samik" w:hint="cs"/>
          <w:sz w:val="32"/>
          <w:szCs w:val="32"/>
          <w:rtl/>
          <w:lang w:bidi="ar-IQ"/>
        </w:rPr>
        <w:t xml:space="preserve"> عند الاصوليين؟</w:t>
      </w:r>
    </w:p>
    <w:p w:rsidR="004730DC" w:rsidRDefault="004730DC" w:rsidP="004730DC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 xml:space="preserve">اذكر </w:t>
      </w:r>
      <w:proofErr w:type="gramStart"/>
      <w:r>
        <w:rPr>
          <w:rFonts w:cs="Ali-A-Samik" w:hint="cs"/>
          <w:sz w:val="32"/>
          <w:szCs w:val="32"/>
          <w:rtl/>
          <w:lang w:bidi="ar-IQ"/>
        </w:rPr>
        <w:t>أقسام</w:t>
      </w:r>
      <w:proofErr w:type="gramEnd"/>
      <w:r>
        <w:rPr>
          <w:rFonts w:cs="Ali-A-Samik" w:hint="cs"/>
          <w:sz w:val="32"/>
          <w:szCs w:val="32"/>
          <w:rtl/>
          <w:lang w:bidi="ar-IQ"/>
        </w:rPr>
        <w:t xml:space="preserve"> الواجب.</w:t>
      </w:r>
    </w:p>
    <w:p w:rsidR="004730DC" w:rsidRDefault="004730DC" w:rsidP="004730DC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 w:rsidRPr="004730DC">
        <w:rPr>
          <w:rFonts w:cs="Ali-A-Samik" w:hint="cs"/>
          <w:sz w:val="32"/>
          <w:szCs w:val="32"/>
          <w:rtl/>
          <w:lang w:bidi="ar-IQ"/>
        </w:rPr>
        <w:t>ما هي أقسام الواجب بالنضر إلى وقت أدائه، موضحاً إجابتك بالأمثلة.</w:t>
      </w:r>
    </w:p>
    <w:p w:rsidR="004730DC" w:rsidRDefault="004730DC" w:rsidP="004730DC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 w:rsidRPr="004730DC">
        <w:rPr>
          <w:rFonts w:cs="Ali-A-Samik"/>
          <w:sz w:val="32"/>
          <w:szCs w:val="32"/>
          <w:rtl/>
          <w:lang w:bidi="ar-IQ"/>
        </w:rPr>
        <w:t xml:space="preserve">ما هي أقسام الواجب بالنضر إلى </w:t>
      </w:r>
      <w:r w:rsidRPr="004730DC">
        <w:rPr>
          <w:rFonts w:cs="Ali-A-Samik" w:hint="cs"/>
          <w:sz w:val="32"/>
          <w:szCs w:val="32"/>
          <w:rtl/>
          <w:lang w:bidi="ar-IQ"/>
        </w:rPr>
        <w:t>تقديره وعدم تقديره</w:t>
      </w:r>
      <w:r w:rsidRPr="004730DC">
        <w:rPr>
          <w:rFonts w:cs="Ali-A-Samik"/>
          <w:sz w:val="32"/>
          <w:szCs w:val="32"/>
          <w:rtl/>
          <w:lang w:bidi="ar-IQ"/>
        </w:rPr>
        <w:t>، موضحاً إجابتك بالأمثلة</w:t>
      </w:r>
      <w:r w:rsidRPr="004730DC">
        <w:rPr>
          <w:rFonts w:cs="Ali-A-Samik"/>
          <w:sz w:val="32"/>
          <w:szCs w:val="32"/>
          <w:lang w:bidi="ar-IQ"/>
        </w:rPr>
        <w:t>.</w:t>
      </w:r>
    </w:p>
    <w:p w:rsidR="004730DC" w:rsidRDefault="004730DC" w:rsidP="004730DC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 w:rsidRPr="004730DC">
        <w:rPr>
          <w:rFonts w:cs="Ali-A-Samik"/>
          <w:sz w:val="32"/>
          <w:szCs w:val="32"/>
          <w:rtl/>
          <w:lang w:bidi="ar-IQ"/>
        </w:rPr>
        <w:t xml:space="preserve">ما هي أقسام الواجب بالنضر إلى </w:t>
      </w:r>
      <w:r w:rsidRPr="004730DC">
        <w:rPr>
          <w:rFonts w:cs="Ali-A-Samik" w:hint="cs"/>
          <w:sz w:val="32"/>
          <w:szCs w:val="32"/>
          <w:rtl/>
          <w:lang w:bidi="ar-IQ"/>
        </w:rPr>
        <w:t>تعيين المطلوب وعدم تعيينه</w:t>
      </w:r>
      <w:r w:rsidRPr="004730DC">
        <w:rPr>
          <w:rFonts w:cs="Ali-A-Samik"/>
          <w:sz w:val="32"/>
          <w:szCs w:val="32"/>
          <w:rtl/>
          <w:lang w:bidi="ar-IQ"/>
        </w:rPr>
        <w:t>، موضحاً إجابتك بالأمثلة</w:t>
      </w:r>
      <w:r w:rsidRPr="004730DC">
        <w:rPr>
          <w:rFonts w:cs="Ali-A-Samik"/>
          <w:sz w:val="32"/>
          <w:szCs w:val="32"/>
          <w:lang w:bidi="ar-IQ"/>
        </w:rPr>
        <w:t>.</w:t>
      </w:r>
    </w:p>
    <w:p w:rsidR="004730DC" w:rsidRDefault="004730DC" w:rsidP="004730DC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 w:rsidRPr="004730DC">
        <w:rPr>
          <w:rFonts w:cs="Ali-A-Samik"/>
          <w:sz w:val="32"/>
          <w:szCs w:val="32"/>
          <w:rtl/>
          <w:lang w:bidi="ar-IQ"/>
        </w:rPr>
        <w:t xml:space="preserve">ما هي أقسام الواجب بالنضر إلى </w:t>
      </w:r>
      <w:r w:rsidRPr="004730DC">
        <w:rPr>
          <w:rFonts w:cs="Ali-A-Samik" w:hint="cs"/>
          <w:sz w:val="32"/>
          <w:szCs w:val="32"/>
          <w:rtl/>
          <w:lang w:bidi="ar-IQ"/>
        </w:rPr>
        <w:t>المطالب به</w:t>
      </w:r>
      <w:r w:rsidRPr="004730DC">
        <w:rPr>
          <w:rFonts w:cs="Ali-A-Samik"/>
          <w:sz w:val="32"/>
          <w:szCs w:val="32"/>
          <w:rtl/>
          <w:lang w:bidi="ar-IQ"/>
        </w:rPr>
        <w:t>، موضحاً إجابتك بالأمثلة</w:t>
      </w:r>
      <w:r w:rsidRPr="004730DC">
        <w:rPr>
          <w:rFonts w:cs="Ali-A-Samik"/>
          <w:sz w:val="32"/>
          <w:szCs w:val="32"/>
          <w:lang w:bidi="ar-IQ"/>
        </w:rPr>
        <w:t>.</w:t>
      </w:r>
    </w:p>
    <w:p w:rsidR="004730DC" w:rsidRDefault="0086619A" w:rsidP="004730DC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>عرف المندوب واذكر أسماءه.</w:t>
      </w:r>
    </w:p>
    <w:p w:rsidR="0086619A" w:rsidRDefault="0086619A" w:rsidP="0086619A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 xml:space="preserve">ما هي </w:t>
      </w:r>
      <w:proofErr w:type="gramStart"/>
      <w:r>
        <w:rPr>
          <w:rFonts w:cs="Ali-A-Samik" w:hint="cs"/>
          <w:sz w:val="32"/>
          <w:szCs w:val="32"/>
          <w:rtl/>
          <w:lang w:bidi="ar-IQ"/>
        </w:rPr>
        <w:t>صيغ</w:t>
      </w:r>
      <w:proofErr w:type="gramEnd"/>
      <w:r>
        <w:rPr>
          <w:rFonts w:cs="Ali-A-Samik" w:hint="cs"/>
          <w:sz w:val="32"/>
          <w:szCs w:val="32"/>
          <w:rtl/>
          <w:lang w:bidi="ar-IQ"/>
        </w:rPr>
        <w:t xml:space="preserve"> المندوب؟ ثم مثل له.</w:t>
      </w:r>
    </w:p>
    <w:p w:rsidR="0086619A" w:rsidRDefault="0086619A" w:rsidP="0086619A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lastRenderedPageBreak/>
        <w:t xml:space="preserve">بين مراتب المندوب موضحا ذلك بالأمثلة </w:t>
      </w:r>
      <w:proofErr w:type="gramStart"/>
      <w:r>
        <w:rPr>
          <w:rFonts w:cs="Ali-A-Samik" w:hint="cs"/>
          <w:sz w:val="32"/>
          <w:szCs w:val="32"/>
          <w:rtl/>
          <w:lang w:bidi="ar-IQ"/>
        </w:rPr>
        <w:t>والشواهد</w:t>
      </w:r>
      <w:proofErr w:type="gramEnd"/>
      <w:r>
        <w:rPr>
          <w:rFonts w:cs="Ali-A-Samik" w:hint="cs"/>
          <w:sz w:val="32"/>
          <w:szCs w:val="32"/>
          <w:rtl/>
          <w:lang w:bidi="ar-IQ"/>
        </w:rPr>
        <w:t>.</w:t>
      </w:r>
    </w:p>
    <w:p w:rsidR="0086619A" w:rsidRDefault="0086619A" w:rsidP="0086619A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>عرف الحرام عند الاصوليين.</w:t>
      </w:r>
    </w:p>
    <w:p w:rsidR="0086619A" w:rsidRDefault="0086619A" w:rsidP="0086619A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 xml:space="preserve">ما الفرق </w:t>
      </w:r>
      <w:proofErr w:type="gramStart"/>
      <w:r>
        <w:rPr>
          <w:rFonts w:cs="Ali-A-Samik" w:hint="cs"/>
          <w:sz w:val="32"/>
          <w:szCs w:val="32"/>
          <w:rtl/>
          <w:lang w:bidi="ar-IQ"/>
        </w:rPr>
        <w:t>بين</w:t>
      </w:r>
      <w:proofErr w:type="gramEnd"/>
      <w:r>
        <w:rPr>
          <w:rFonts w:cs="Ali-A-Samik" w:hint="cs"/>
          <w:sz w:val="32"/>
          <w:szCs w:val="32"/>
          <w:rtl/>
          <w:lang w:bidi="ar-IQ"/>
        </w:rPr>
        <w:t xml:space="preserve"> تعريف الحرام عند الجمهور وعند الحنفية.</w:t>
      </w:r>
    </w:p>
    <w:p w:rsidR="0086619A" w:rsidRDefault="0086619A" w:rsidP="0086619A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 xml:space="preserve">أذكر </w:t>
      </w:r>
      <w:proofErr w:type="gramStart"/>
      <w:r>
        <w:rPr>
          <w:rFonts w:cs="Ali-A-Samik" w:hint="cs"/>
          <w:sz w:val="32"/>
          <w:szCs w:val="32"/>
          <w:rtl/>
          <w:lang w:bidi="ar-IQ"/>
        </w:rPr>
        <w:t>صيغ</w:t>
      </w:r>
      <w:proofErr w:type="gramEnd"/>
      <w:r>
        <w:rPr>
          <w:rFonts w:cs="Ali-A-Samik" w:hint="cs"/>
          <w:sz w:val="32"/>
          <w:szCs w:val="32"/>
          <w:rtl/>
          <w:lang w:bidi="ar-IQ"/>
        </w:rPr>
        <w:t xml:space="preserve"> الحرام مع التمثيل.</w:t>
      </w:r>
    </w:p>
    <w:p w:rsidR="00AE370F" w:rsidRPr="00AE370F" w:rsidRDefault="0086619A" w:rsidP="00AE370F">
      <w:pPr>
        <w:pStyle w:val="a4"/>
        <w:numPr>
          <w:ilvl w:val="0"/>
          <w:numId w:val="6"/>
        </w:numPr>
        <w:tabs>
          <w:tab w:val="right" w:pos="900"/>
        </w:tabs>
        <w:bidi/>
        <w:rPr>
          <w:rFonts w:cs="Ali-A-Samik"/>
          <w:sz w:val="32"/>
          <w:szCs w:val="32"/>
          <w:rtl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>ما هي أقسام الحرام؟ فصل القول في ذلك.</w:t>
      </w:r>
    </w:p>
    <w:sectPr w:rsidR="00AE370F" w:rsidRPr="00AE370F" w:rsidSect="00C61C22">
      <w:headerReference w:type="default" r:id="rId9"/>
      <w:pgSz w:w="12240" w:h="15840"/>
      <w:pgMar w:top="1800" w:right="1800" w:bottom="153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5C" w:rsidRDefault="00535D5C" w:rsidP="00A1481F">
      <w:pPr>
        <w:spacing w:after="0" w:line="240" w:lineRule="auto"/>
      </w:pPr>
      <w:r>
        <w:separator/>
      </w:r>
    </w:p>
  </w:endnote>
  <w:endnote w:type="continuationSeparator" w:id="0">
    <w:p w:rsidR="00535D5C" w:rsidRDefault="00535D5C" w:rsidP="00A1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5C" w:rsidRDefault="00535D5C" w:rsidP="00A1481F">
      <w:pPr>
        <w:spacing w:after="0" w:line="240" w:lineRule="auto"/>
      </w:pPr>
      <w:r>
        <w:separator/>
      </w:r>
    </w:p>
  </w:footnote>
  <w:footnote w:type="continuationSeparator" w:id="0">
    <w:p w:rsidR="00535D5C" w:rsidRDefault="00535D5C" w:rsidP="00A1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1F" w:rsidRPr="00C61C22" w:rsidRDefault="00A1481F" w:rsidP="00C61C22">
    <w:pPr>
      <w:pStyle w:val="a6"/>
      <w:rPr>
        <w:rtl/>
      </w:rPr>
    </w:pPr>
    <w:r w:rsidRPr="00C61C22">
      <w:rPr>
        <w:rFonts w:hint="cs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A50"/>
    <w:multiLevelType w:val="hybridMultilevel"/>
    <w:tmpl w:val="7E308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A7E0D"/>
    <w:multiLevelType w:val="multilevel"/>
    <w:tmpl w:val="3CA8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305FB"/>
    <w:multiLevelType w:val="hybridMultilevel"/>
    <w:tmpl w:val="37E8442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88E2FF2"/>
    <w:multiLevelType w:val="hybridMultilevel"/>
    <w:tmpl w:val="3056E28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64747B55"/>
    <w:multiLevelType w:val="hybridMultilevel"/>
    <w:tmpl w:val="A6C08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911ED"/>
    <w:multiLevelType w:val="multilevel"/>
    <w:tmpl w:val="BC78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  <w:lvlOverride w:ilvl="0">
      <w:lvl w:ilvl="0">
        <w:numFmt w:val="decimal"/>
        <w:lvlText w:val="%1."/>
        <w:lvlJc w:val="left"/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ED"/>
    <w:rsid w:val="000147C8"/>
    <w:rsid w:val="00093D7B"/>
    <w:rsid w:val="00123804"/>
    <w:rsid w:val="00170F03"/>
    <w:rsid w:val="001C0B0C"/>
    <w:rsid w:val="001D5A4F"/>
    <w:rsid w:val="001F0CD8"/>
    <w:rsid w:val="00216017"/>
    <w:rsid w:val="002D0BF8"/>
    <w:rsid w:val="003B7BED"/>
    <w:rsid w:val="003D1BA7"/>
    <w:rsid w:val="003E5586"/>
    <w:rsid w:val="00452943"/>
    <w:rsid w:val="004730DC"/>
    <w:rsid w:val="00535D5C"/>
    <w:rsid w:val="005541C6"/>
    <w:rsid w:val="0058392D"/>
    <w:rsid w:val="00584484"/>
    <w:rsid w:val="005F2121"/>
    <w:rsid w:val="0060676C"/>
    <w:rsid w:val="007B064E"/>
    <w:rsid w:val="00855F10"/>
    <w:rsid w:val="0086619A"/>
    <w:rsid w:val="00880A14"/>
    <w:rsid w:val="00886B75"/>
    <w:rsid w:val="008D05B0"/>
    <w:rsid w:val="009203C7"/>
    <w:rsid w:val="00934729"/>
    <w:rsid w:val="009614E7"/>
    <w:rsid w:val="009C3728"/>
    <w:rsid w:val="00A1481F"/>
    <w:rsid w:val="00A4060F"/>
    <w:rsid w:val="00A7329D"/>
    <w:rsid w:val="00AE370F"/>
    <w:rsid w:val="00B35969"/>
    <w:rsid w:val="00B528B4"/>
    <w:rsid w:val="00BC58B4"/>
    <w:rsid w:val="00C61C22"/>
    <w:rsid w:val="00C84442"/>
    <w:rsid w:val="00CE7FC5"/>
    <w:rsid w:val="00D831B2"/>
    <w:rsid w:val="00D924DC"/>
    <w:rsid w:val="00DA12FB"/>
    <w:rsid w:val="00DE0B28"/>
    <w:rsid w:val="00E00C93"/>
    <w:rsid w:val="00E25690"/>
    <w:rsid w:val="00F4777D"/>
    <w:rsid w:val="00F6519C"/>
    <w:rsid w:val="00FF140F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A12F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6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651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A14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A1481F"/>
  </w:style>
  <w:style w:type="paragraph" w:styleId="a7">
    <w:name w:val="footer"/>
    <w:basedOn w:val="a"/>
    <w:link w:val="Char1"/>
    <w:uiPriority w:val="99"/>
    <w:unhideWhenUsed/>
    <w:rsid w:val="00A14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A14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A12F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6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651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A14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A1481F"/>
  </w:style>
  <w:style w:type="paragraph" w:styleId="a7">
    <w:name w:val="footer"/>
    <w:basedOn w:val="a"/>
    <w:link w:val="Char1"/>
    <w:uiPriority w:val="99"/>
    <w:unhideWhenUsed/>
    <w:rsid w:val="00A14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A14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</dc:creator>
  <cp:lastModifiedBy>Active</cp:lastModifiedBy>
  <cp:revision>4</cp:revision>
  <cp:lastPrinted>2022-06-22T09:50:00Z</cp:lastPrinted>
  <dcterms:created xsi:type="dcterms:W3CDTF">2023-05-28T01:54:00Z</dcterms:created>
  <dcterms:modified xsi:type="dcterms:W3CDTF">2023-05-28T02:01:00Z</dcterms:modified>
</cp:coreProperties>
</file>