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65C13E" w14:textId="75A40D59" w:rsidR="009B122B" w:rsidRPr="00F232AD" w:rsidRDefault="00582651" w:rsidP="00223B5F">
      <w:pPr>
        <w:bidi/>
        <w:jc w:val="center"/>
        <w:rPr>
          <w:rFonts w:asciiTheme="majorBidi" w:hAnsiTheme="majorBidi" w:cs="Ali-A-Alwand"/>
          <w:b/>
          <w:bCs/>
          <w:sz w:val="36"/>
          <w:szCs w:val="36"/>
          <w:lang w:bidi="ar-IQ"/>
        </w:rPr>
      </w:pPr>
      <w:r w:rsidRPr="00F232AD">
        <w:rPr>
          <w:rFonts w:asciiTheme="majorBidi" w:hAnsiTheme="majorBidi" w:cs="Ali-A-Alwand"/>
          <w:noProof/>
          <w:sz w:val="36"/>
          <w:szCs w:val="36"/>
        </w:rPr>
        <mc:AlternateContent>
          <mc:Choice Requires="wps">
            <w:drawing>
              <wp:anchor distT="0" distB="0" distL="114300" distR="114300" simplePos="0" relativeHeight="251660288" behindDoc="0" locked="0" layoutInCell="1" allowOverlap="1" wp14:anchorId="2238D351" wp14:editId="29AE07AE">
                <wp:simplePos x="0" y="0"/>
                <wp:positionH relativeFrom="column">
                  <wp:posOffset>215265</wp:posOffset>
                </wp:positionH>
                <wp:positionV relativeFrom="paragraph">
                  <wp:posOffset>603885</wp:posOffset>
                </wp:positionV>
                <wp:extent cx="2057400" cy="1333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57400" cy="1333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C64B88" w14:textId="77777777" w:rsidR="009B122B" w:rsidRPr="009B122B" w:rsidRDefault="009B122B" w:rsidP="009B122B">
                            <w:pPr>
                              <w:jc w:val="center"/>
                              <w:rPr>
                                <w:rFonts w:asciiTheme="majorBidi" w:hAnsiTheme="majorBidi" w:cstheme="majorBidi"/>
                                <w:b/>
                                <w:bCs/>
                                <w:sz w:val="20"/>
                                <w:szCs w:val="20"/>
                              </w:rPr>
                            </w:pPr>
                            <w:proofErr w:type="spellStart"/>
                            <w:r w:rsidRPr="009B122B">
                              <w:rPr>
                                <w:rFonts w:asciiTheme="majorBidi" w:hAnsiTheme="majorBidi" w:cstheme="majorBidi"/>
                                <w:b/>
                                <w:bCs/>
                                <w:sz w:val="20"/>
                                <w:szCs w:val="20"/>
                              </w:rPr>
                              <w:t>Salahadin</w:t>
                            </w:r>
                            <w:proofErr w:type="spellEnd"/>
                            <w:r w:rsidRPr="009B122B">
                              <w:rPr>
                                <w:rFonts w:asciiTheme="majorBidi" w:hAnsiTheme="majorBidi" w:cstheme="majorBidi"/>
                                <w:b/>
                                <w:bCs/>
                                <w:sz w:val="20"/>
                                <w:szCs w:val="20"/>
                              </w:rPr>
                              <w:t xml:space="preserve"> University – Erbil</w:t>
                            </w:r>
                          </w:p>
                          <w:p w14:paraId="124C77E3"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College of Administration</w:t>
                            </w:r>
                          </w:p>
                          <w:p w14:paraId="1AA00899"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 xml:space="preserve"> and Economics</w:t>
                            </w:r>
                          </w:p>
                          <w:p w14:paraId="087693DA"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Dept Business Administration</w:t>
                            </w:r>
                          </w:p>
                          <w:p w14:paraId="4812C37F"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Higher studies - Master</w:t>
                            </w:r>
                          </w:p>
                          <w:p w14:paraId="016B698E" w14:textId="77777777" w:rsidR="009B122B" w:rsidRPr="00E24039" w:rsidRDefault="009B122B" w:rsidP="009B122B">
                            <w:pPr>
                              <w:jc w:val="cente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38D351" id="Rectangle 2" o:spid="_x0000_s1026" style="position:absolute;left:0;text-align:left;margin-left:16.95pt;margin-top:47.55pt;width:16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" fillcolor="white [3201]" strokecolor="#70ad47 [3209]" strokeweight="1pt">
                <v:textbox>
                  <w:txbxContent>
                    <w:p w14:paraId="40C64B88" w14:textId="77777777" w:rsidR="009B122B" w:rsidRPr="009B122B" w:rsidRDefault="009B122B" w:rsidP="009B122B">
                      <w:pPr>
                        <w:jc w:val="center"/>
                        <w:rPr>
                          <w:rFonts w:asciiTheme="majorBidi" w:hAnsiTheme="majorBidi" w:cstheme="majorBidi"/>
                          <w:b/>
                          <w:bCs/>
                          <w:sz w:val="20"/>
                          <w:szCs w:val="20"/>
                        </w:rPr>
                      </w:pPr>
                      <w:proofErr w:type="spellStart"/>
                      <w:r w:rsidRPr="009B122B">
                        <w:rPr>
                          <w:rFonts w:asciiTheme="majorBidi" w:hAnsiTheme="majorBidi" w:cstheme="majorBidi"/>
                          <w:b/>
                          <w:bCs/>
                          <w:sz w:val="20"/>
                          <w:szCs w:val="20"/>
                        </w:rPr>
                        <w:t>Salahadin</w:t>
                      </w:r>
                      <w:proofErr w:type="spellEnd"/>
                      <w:r w:rsidRPr="009B122B">
                        <w:rPr>
                          <w:rFonts w:asciiTheme="majorBidi" w:hAnsiTheme="majorBidi" w:cstheme="majorBidi"/>
                          <w:b/>
                          <w:bCs/>
                          <w:sz w:val="20"/>
                          <w:szCs w:val="20"/>
                        </w:rPr>
                        <w:t xml:space="preserve"> University – Erbil</w:t>
                      </w:r>
                    </w:p>
                    <w:p w14:paraId="124C77E3"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College of Administration</w:t>
                      </w:r>
                    </w:p>
                    <w:p w14:paraId="1AA00899"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 xml:space="preserve"> and Economics</w:t>
                      </w:r>
                    </w:p>
                    <w:p w14:paraId="087693DA"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Dept Business Administration</w:t>
                      </w:r>
                    </w:p>
                    <w:p w14:paraId="4812C37F" w14:textId="77777777" w:rsidR="009B122B" w:rsidRPr="009B122B" w:rsidRDefault="009B122B" w:rsidP="009B122B">
                      <w:pPr>
                        <w:jc w:val="center"/>
                        <w:rPr>
                          <w:rFonts w:asciiTheme="majorBidi" w:hAnsiTheme="majorBidi" w:cstheme="majorBidi"/>
                          <w:b/>
                          <w:bCs/>
                          <w:sz w:val="20"/>
                          <w:szCs w:val="20"/>
                        </w:rPr>
                      </w:pPr>
                      <w:r w:rsidRPr="009B122B">
                        <w:rPr>
                          <w:rFonts w:asciiTheme="majorBidi" w:hAnsiTheme="majorBidi" w:cstheme="majorBidi"/>
                          <w:b/>
                          <w:bCs/>
                          <w:sz w:val="20"/>
                          <w:szCs w:val="20"/>
                        </w:rPr>
                        <w:t>Higher studies - Master</w:t>
                      </w:r>
                    </w:p>
                    <w:p w14:paraId="016B698E" w14:textId="77777777" w:rsidR="009B122B" w:rsidRPr="00E24039" w:rsidRDefault="009B122B" w:rsidP="009B122B">
                      <w:pPr>
                        <w:jc w:val="center"/>
                        <w:rPr>
                          <w:rFonts w:asciiTheme="majorBidi" w:hAnsiTheme="majorBidi" w:cstheme="majorBidi"/>
                          <w:sz w:val="20"/>
                          <w:szCs w:val="20"/>
                        </w:rPr>
                      </w:pPr>
                    </w:p>
                  </w:txbxContent>
                </v:textbox>
              </v:rect>
            </w:pict>
          </mc:Fallback>
        </mc:AlternateContent>
      </w:r>
      <w:r w:rsidRPr="00F232AD">
        <w:rPr>
          <w:rFonts w:asciiTheme="majorBidi" w:hAnsiTheme="majorBidi" w:cs="Ali-A-Alwand"/>
          <w:noProof/>
          <w:sz w:val="36"/>
          <w:szCs w:val="36"/>
        </w:rPr>
        <mc:AlternateContent>
          <mc:Choice Requires="wps">
            <w:drawing>
              <wp:anchor distT="0" distB="0" distL="114300" distR="114300" simplePos="0" relativeHeight="251659264" behindDoc="0" locked="0" layoutInCell="1" allowOverlap="1" wp14:anchorId="087C9E9C" wp14:editId="705FD6D3">
                <wp:simplePos x="0" y="0"/>
                <wp:positionH relativeFrom="column">
                  <wp:posOffset>5000687</wp:posOffset>
                </wp:positionH>
                <wp:positionV relativeFrom="paragraph">
                  <wp:posOffset>541020</wp:posOffset>
                </wp:positionV>
                <wp:extent cx="2065020" cy="13182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2065020" cy="13182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83D4A0" w14:textId="4AFEE90C" w:rsidR="009B122B" w:rsidRPr="00E24039" w:rsidRDefault="009B122B" w:rsidP="009B122B">
                            <w:pPr>
                              <w:jc w:val="center"/>
                              <w:rPr>
                                <w:rFonts w:asciiTheme="majorBidi" w:hAnsiTheme="majorBidi" w:cstheme="majorBidi"/>
                              </w:rPr>
                            </w:pPr>
                            <w:r w:rsidRPr="00E24039">
                              <w:rPr>
                                <w:rFonts w:asciiTheme="majorBidi" w:hAnsiTheme="majorBidi" w:cstheme="majorBidi"/>
                                <w:b/>
                                <w:bCs/>
                                <w:rtl/>
                                <w:lang w:bidi="ar-IQ"/>
                              </w:rPr>
                              <w:t xml:space="preserve">جامعة صلاح الدين/ اربيل </w:t>
                            </w:r>
                            <w:r w:rsidRPr="00E24039">
                              <w:rPr>
                                <w:rFonts w:asciiTheme="majorBidi" w:hAnsiTheme="majorBidi" w:cstheme="majorBidi"/>
                                <w:b/>
                                <w:bCs/>
                                <w:rtl/>
                                <w:lang w:bidi="ar-IQ"/>
                              </w:rPr>
                              <w:br/>
                              <w:t xml:space="preserve">كلية الإدارة والإقتصاد </w:t>
                            </w:r>
                            <w:r w:rsidRPr="00E24039">
                              <w:rPr>
                                <w:rFonts w:asciiTheme="majorBidi" w:hAnsiTheme="majorBidi" w:cstheme="majorBidi"/>
                                <w:b/>
                                <w:bCs/>
                                <w:rtl/>
                                <w:lang w:bidi="ar-IQ"/>
                              </w:rPr>
                              <w:br/>
                              <w:t>قسم إدارة الأعمال</w:t>
                            </w:r>
                            <w:r w:rsidRPr="00E24039">
                              <w:rPr>
                                <w:rFonts w:asciiTheme="majorBidi" w:hAnsiTheme="majorBidi" w:cstheme="majorBidi"/>
                                <w:b/>
                                <w:bCs/>
                                <w:rtl/>
                                <w:lang w:bidi="ar-IQ"/>
                              </w:rPr>
                              <w:br/>
                              <w:t>الدراسات العليا/ الماجستير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7C9E9C" id="Rectangle 1" o:spid="_x0000_s1027" style="position:absolute;left:0;text-align:left;margin-left:393.75pt;margin-top:42.6pt;width:162.6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" fillcolor="white [3201]" strokecolor="#70ad47 [3209]" strokeweight="1pt">
                <v:textbox>
                  <w:txbxContent>
                    <w:p w14:paraId="2A83D4A0" w14:textId="4AFEE90C" w:rsidR="009B122B" w:rsidRPr="00E24039" w:rsidRDefault="009B122B" w:rsidP="009B122B">
                      <w:pPr>
                        <w:jc w:val="center"/>
                        <w:rPr>
                          <w:rFonts w:asciiTheme="majorBidi" w:hAnsiTheme="majorBidi" w:cstheme="majorBidi"/>
                        </w:rPr>
                      </w:pPr>
                      <w:r w:rsidRPr="00E24039">
                        <w:rPr>
                          <w:rFonts w:asciiTheme="majorBidi" w:hAnsiTheme="majorBidi" w:cstheme="majorBidi"/>
                          <w:b/>
                          <w:bCs/>
                          <w:rtl/>
                          <w:lang w:bidi="ar-IQ"/>
                        </w:rPr>
                        <w:t xml:space="preserve">جامعة صلاح الدين/ اربيل </w:t>
                      </w:r>
                      <w:r w:rsidRPr="00E24039">
                        <w:rPr>
                          <w:rFonts w:asciiTheme="majorBidi" w:hAnsiTheme="majorBidi" w:cstheme="majorBidi"/>
                          <w:b/>
                          <w:bCs/>
                          <w:rtl/>
                          <w:lang w:bidi="ar-IQ"/>
                        </w:rPr>
                        <w:br/>
                        <w:t xml:space="preserve">كلية الإدارة والإقتصاد </w:t>
                      </w:r>
                      <w:r w:rsidRPr="00E24039">
                        <w:rPr>
                          <w:rFonts w:asciiTheme="majorBidi" w:hAnsiTheme="majorBidi" w:cstheme="majorBidi"/>
                          <w:b/>
                          <w:bCs/>
                          <w:rtl/>
                          <w:lang w:bidi="ar-IQ"/>
                        </w:rPr>
                        <w:br/>
                        <w:t>قسم إدارة الأعمال</w:t>
                      </w:r>
                      <w:r w:rsidRPr="00E24039">
                        <w:rPr>
                          <w:rFonts w:asciiTheme="majorBidi" w:hAnsiTheme="majorBidi" w:cstheme="majorBidi"/>
                          <w:b/>
                          <w:bCs/>
                          <w:rtl/>
                          <w:lang w:bidi="ar-IQ"/>
                        </w:rPr>
                        <w:br/>
                        <w:t>الدراسات العليا/ الماجستير</w:t>
                      </w:r>
                    </w:p>
                  </w:txbxContent>
                </v:textbox>
              </v:rect>
            </w:pict>
          </mc:Fallback>
        </mc:AlternateContent>
      </w:r>
      <w:r w:rsidR="009B122B" w:rsidRPr="00F232AD">
        <w:rPr>
          <w:rFonts w:asciiTheme="majorBidi" w:hAnsiTheme="majorBidi" w:cs="Ali-A-Alwand"/>
          <w:b/>
          <w:bCs/>
          <w:sz w:val="36"/>
          <w:szCs w:val="36"/>
          <w:rtl/>
          <w:lang w:bidi="ar-IQ"/>
        </w:rPr>
        <w:br/>
      </w:r>
      <w:r w:rsidRPr="00F232AD">
        <w:rPr>
          <w:rFonts w:asciiTheme="majorBidi" w:hAnsiTheme="majorBidi" w:cs="Ali-A-Alwand"/>
          <w:noProof/>
          <w:sz w:val="36"/>
          <w:szCs w:val="36"/>
        </w:rPr>
        <w:drawing>
          <wp:inline distT="0" distB="0" distL="0" distR="0" wp14:anchorId="1D8D2BFC" wp14:editId="4BDD2442">
            <wp:extent cx="1908175" cy="1890712"/>
            <wp:effectExtent l="0" t="0" r="0" b="0"/>
            <wp:docPr id="4" name="Picture 3">
              <a:extLst xmlns:a="http://schemas.openxmlformats.org/drawingml/2006/main">
                <a:ext uri="{FF2B5EF4-FFF2-40B4-BE49-F238E27FC236}">
                  <a16:creationId xmlns:a16="http://schemas.microsoft.com/office/drawing/2014/main" id="{199A3F75-7A81-4863-9643-18F8EA8F04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99A3F75-7A81-4863-9643-18F8EA8F046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8907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8EBE300" w14:textId="77777777" w:rsidR="009B122B" w:rsidRPr="00F232AD" w:rsidRDefault="009B122B" w:rsidP="00223B5F">
      <w:pPr>
        <w:bidi/>
        <w:jc w:val="lowKashida"/>
        <w:rPr>
          <w:rFonts w:asciiTheme="majorBidi" w:hAnsiTheme="majorBidi" w:cs="Ali-A-Alwand"/>
          <w:b/>
          <w:bCs/>
          <w:sz w:val="36"/>
          <w:szCs w:val="36"/>
          <w:lang w:bidi="ar-IQ"/>
        </w:rPr>
      </w:pPr>
    </w:p>
    <w:p w14:paraId="2679433B" w14:textId="4E57B55F" w:rsidR="009D020E" w:rsidRPr="00F232AD" w:rsidRDefault="009D020E" w:rsidP="00223B5F">
      <w:pPr>
        <w:bidi/>
        <w:jc w:val="lowKashida"/>
        <w:rPr>
          <w:rFonts w:asciiTheme="majorBidi" w:hAnsiTheme="majorBidi" w:cs="Ali-A-Alwand"/>
          <w:b/>
          <w:bCs/>
          <w:sz w:val="36"/>
          <w:szCs w:val="36"/>
          <w:rtl/>
          <w:lang w:bidi="ar-IQ"/>
        </w:rPr>
      </w:pPr>
    </w:p>
    <w:p w14:paraId="717555AB" w14:textId="3D6470D7" w:rsidR="00D017E9" w:rsidRPr="00F232AD" w:rsidRDefault="00D017E9" w:rsidP="00AC3615">
      <w:pPr>
        <w:bidi/>
        <w:rPr>
          <w:rFonts w:asciiTheme="majorBidi" w:hAnsiTheme="majorBidi" w:cs="Ali-A-Alwand"/>
          <w:b/>
          <w:bCs/>
          <w:sz w:val="36"/>
          <w:szCs w:val="36"/>
          <w:rtl/>
          <w:lang w:bidi="ar-IQ"/>
        </w:rPr>
      </w:pPr>
    </w:p>
    <w:p w14:paraId="5149BB5A" w14:textId="14A53DF8" w:rsidR="00D017E9" w:rsidRPr="00F232AD" w:rsidRDefault="00D017E9" w:rsidP="00D017E9">
      <w:pPr>
        <w:bidi/>
        <w:jc w:val="center"/>
        <w:rPr>
          <w:rFonts w:asciiTheme="majorBidi" w:hAnsiTheme="majorBidi" w:cs="Ali-A-Alwand"/>
          <w:b/>
          <w:bCs/>
          <w:sz w:val="36"/>
          <w:szCs w:val="36"/>
          <w:rtl/>
          <w:lang w:bidi="ar-IQ"/>
        </w:rPr>
      </w:pPr>
    </w:p>
    <w:p w14:paraId="22471781" w14:textId="124A1FDA" w:rsidR="00D017E9" w:rsidRPr="00F232AD" w:rsidRDefault="00456F18" w:rsidP="00D017E9">
      <w:pPr>
        <w:bidi/>
        <w:jc w:val="center"/>
        <w:rPr>
          <w:rFonts w:asciiTheme="majorBidi" w:hAnsiTheme="majorBidi" w:cs="Ali-A-Alwand"/>
          <w:b/>
          <w:bCs/>
          <w:sz w:val="36"/>
          <w:szCs w:val="36"/>
          <w:rtl/>
          <w:lang w:bidi="ar-IQ"/>
        </w:rPr>
      </w:pPr>
      <w:r w:rsidRPr="00F232AD">
        <w:rPr>
          <w:rFonts w:asciiTheme="majorBidi" w:hAnsiTheme="majorBidi" w:cs="Ali-A-Alwand" w:hint="cs"/>
          <w:b/>
          <w:bCs/>
          <w:sz w:val="36"/>
          <w:szCs w:val="36"/>
          <w:rtl/>
          <w:lang w:bidi="ar-IQ"/>
        </w:rPr>
        <w:t>الإ</w:t>
      </w:r>
      <w:r w:rsidR="00F17618" w:rsidRPr="00F232AD">
        <w:rPr>
          <w:rFonts w:asciiTheme="majorBidi" w:hAnsiTheme="majorBidi" w:cs="Ali-A-Alwand" w:hint="cs"/>
          <w:b/>
          <w:bCs/>
          <w:sz w:val="36"/>
          <w:szCs w:val="36"/>
          <w:rtl/>
          <w:lang w:bidi="ar-IQ"/>
        </w:rPr>
        <w:t>ستقطاب الموارد البشري</w:t>
      </w:r>
    </w:p>
    <w:p w14:paraId="55338B49" w14:textId="239AB3D5" w:rsidR="00D017E9" w:rsidRPr="00F232AD" w:rsidRDefault="00D017E9" w:rsidP="00D017E9">
      <w:pPr>
        <w:bidi/>
        <w:jc w:val="center"/>
        <w:rPr>
          <w:rFonts w:asciiTheme="majorBidi" w:hAnsiTheme="majorBidi" w:cs="Ali-A-Alwand"/>
          <w:b/>
          <w:bCs/>
          <w:sz w:val="36"/>
          <w:szCs w:val="36"/>
          <w:rtl/>
          <w:lang w:bidi="ar-IQ"/>
        </w:rPr>
      </w:pPr>
    </w:p>
    <w:p w14:paraId="00F1AED7" w14:textId="52CD28BC" w:rsidR="00AC3615" w:rsidRPr="00F232AD" w:rsidRDefault="00AC3615" w:rsidP="00AC3615">
      <w:pPr>
        <w:bidi/>
        <w:jc w:val="center"/>
        <w:rPr>
          <w:rFonts w:asciiTheme="majorBidi" w:hAnsiTheme="majorBidi" w:cs="Ali-A-Alwand"/>
          <w:b/>
          <w:bCs/>
          <w:sz w:val="36"/>
          <w:szCs w:val="36"/>
          <w:rtl/>
          <w:lang w:bidi="ar-IQ"/>
        </w:rPr>
      </w:pPr>
    </w:p>
    <w:p w14:paraId="434B09EC" w14:textId="77777777" w:rsidR="00AC3615" w:rsidRPr="00F232AD" w:rsidRDefault="00AC3615" w:rsidP="00AC3615">
      <w:pPr>
        <w:spacing w:before="200" w:line="408" w:lineRule="auto"/>
        <w:jc w:val="center"/>
        <w:rPr>
          <w:rFonts w:eastAsiaTheme="majorEastAsia" w:hAnsi="Ali-A-Samik" w:cs="Ali-A-Samik"/>
          <w:b/>
          <w:bCs/>
          <w:color w:val="191919"/>
          <w:kern w:val="24"/>
          <w:sz w:val="36"/>
          <w:szCs w:val="36"/>
          <w:lang w:bidi="ar-IQ"/>
        </w:rPr>
      </w:pPr>
      <w:r w:rsidRPr="00F232AD">
        <w:rPr>
          <w:rFonts w:eastAsiaTheme="majorEastAsia" w:hAnsi="Ali-A-Samik" w:cs="Times New Roman"/>
          <w:b/>
          <w:bCs/>
          <w:color w:val="191919"/>
          <w:kern w:val="24"/>
          <w:sz w:val="36"/>
          <w:szCs w:val="36"/>
          <w:rtl/>
          <w:lang w:bidi="ar-IQ"/>
        </w:rPr>
        <w:t>ورقة مقدمة الى</w:t>
      </w:r>
    </w:p>
    <w:p w14:paraId="23A0A674" w14:textId="4C6E5002" w:rsidR="00AC3615" w:rsidRPr="00F232AD" w:rsidRDefault="00AC3615" w:rsidP="00AC3615">
      <w:pPr>
        <w:bidi/>
        <w:jc w:val="center"/>
        <w:rPr>
          <w:rFonts w:asciiTheme="majorBidi" w:hAnsiTheme="majorBidi" w:cs="Ali-A-Alwand"/>
          <w:b/>
          <w:bCs/>
          <w:sz w:val="36"/>
          <w:szCs w:val="36"/>
          <w:rtl/>
          <w:lang w:bidi="ar-IQ"/>
        </w:rPr>
      </w:pPr>
      <w:r w:rsidRPr="00F232AD">
        <w:rPr>
          <w:rFonts w:eastAsiaTheme="majorEastAsia" w:hAnsi="Ali_K_Samik" w:cs="Times New Roman"/>
          <w:b/>
          <w:bCs/>
          <w:color w:val="191919"/>
          <w:kern w:val="24"/>
          <w:sz w:val="36"/>
          <w:szCs w:val="36"/>
          <w:rtl/>
          <w:lang w:bidi="ar-IQ"/>
        </w:rPr>
        <w:t>أ</w:t>
      </w:r>
      <w:r w:rsidRPr="00F232AD">
        <w:rPr>
          <w:rFonts w:eastAsiaTheme="majorEastAsia" w:hAnsi="Calibri" w:cs="Times New Roman"/>
          <w:b/>
          <w:bCs/>
          <w:color w:val="191919"/>
          <w:kern w:val="24"/>
          <w:sz w:val="36"/>
          <w:szCs w:val="36"/>
          <w:rtl/>
          <w:lang w:bidi="ar-IQ"/>
        </w:rPr>
        <w:t>. د. مظفرحمد علي</w:t>
      </w:r>
    </w:p>
    <w:p w14:paraId="34804661" w14:textId="0EFA6178" w:rsidR="009B122B" w:rsidRPr="00F232AD" w:rsidRDefault="000B58D8" w:rsidP="00223B5F">
      <w:pPr>
        <w:bidi/>
        <w:jc w:val="center"/>
        <w:rPr>
          <w:rFonts w:asciiTheme="majorBidi" w:hAnsiTheme="majorBidi" w:cs="Ali-A-Alwand"/>
          <w:b/>
          <w:bCs/>
          <w:sz w:val="36"/>
          <w:szCs w:val="36"/>
          <w:rtl/>
          <w:lang w:bidi="ar-IQ"/>
        </w:rPr>
      </w:pPr>
      <w:r w:rsidRPr="00F232AD">
        <w:rPr>
          <w:rFonts w:asciiTheme="majorBidi" w:hAnsiTheme="majorBidi" w:cs="Ali-A-Alwand"/>
          <w:b/>
          <w:bCs/>
          <w:sz w:val="36"/>
          <w:szCs w:val="36"/>
          <w:rtl/>
          <w:lang w:bidi="ar-IQ"/>
        </w:rPr>
        <w:t xml:space="preserve">إعداد </w:t>
      </w:r>
      <w:r w:rsidR="009E3575" w:rsidRPr="00F232AD">
        <w:rPr>
          <w:rFonts w:asciiTheme="majorBidi" w:hAnsiTheme="majorBidi" w:cs="Ali-A-Alwand"/>
          <w:b/>
          <w:bCs/>
          <w:sz w:val="36"/>
          <w:szCs w:val="36"/>
          <w:rtl/>
          <w:lang w:bidi="ar-IQ"/>
        </w:rPr>
        <w:t>الطالبة</w:t>
      </w:r>
    </w:p>
    <w:p w14:paraId="27E0C30E" w14:textId="46F098DF" w:rsidR="009B122B" w:rsidRPr="00F232AD" w:rsidRDefault="00AC3615" w:rsidP="00223B5F">
      <w:pPr>
        <w:bidi/>
        <w:jc w:val="center"/>
        <w:rPr>
          <w:rFonts w:cs="Ali_K_Alwand"/>
          <w:b/>
          <w:bCs/>
          <w:sz w:val="36"/>
          <w:szCs w:val="36"/>
          <w:rtl/>
          <w:lang w:bidi="ar-IQ"/>
        </w:rPr>
      </w:pPr>
      <w:r w:rsidRPr="00F232AD">
        <w:rPr>
          <w:rFonts w:asciiTheme="majorHAnsi" w:hAnsiTheme="majorHAnsi" w:cs="Ali_K_Alwand" w:hint="cs"/>
          <w:b/>
          <w:bCs/>
          <w:sz w:val="36"/>
          <w:szCs w:val="36"/>
          <w:rtl/>
          <w:lang w:bidi="ar-IQ"/>
        </w:rPr>
        <w:t>خةندة دلشاد</w:t>
      </w:r>
    </w:p>
    <w:p w14:paraId="17F7F37D" w14:textId="5736EA2D" w:rsidR="009D020E" w:rsidRPr="00F232AD" w:rsidRDefault="009D020E" w:rsidP="00223B5F">
      <w:pPr>
        <w:bidi/>
        <w:jc w:val="lowKashida"/>
        <w:rPr>
          <w:rFonts w:asciiTheme="majorBidi" w:hAnsiTheme="majorBidi" w:cs="Ali-A-Alwand"/>
          <w:b/>
          <w:bCs/>
          <w:sz w:val="36"/>
          <w:szCs w:val="36"/>
          <w:rtl/>
          <w:lang w:bidi="ar-IQ"/>
        </w:rPr>
      </w:pPr>
    </w:p>
    <w:p w14:paraId="70C29A69" w14:textId="74AA94B8" w:rsidR="00AB3DF1" w:rsidRPr="00F232AD" w:rsidRDefault="00AB3DF1" w:rsidP="00223B5F">
      <w:pPr>
        <w:bidi/>
        <w:jc w:val="lowKashida"/>
        <w:rPr>
          <w:rFonts w:asciiTheme="majorBidi" w:hAnsiTheme="majorBidi" w:cs="Ali-A-Alwand"/>
          <w:b/>
          <w:bCs/>
          <w:sz w:val="36"/>
          <w:szCs w:val="36"/>
          <w:rtl/>
          <w:lang w:bidi="ar-IQ"/>
        </w:rPr>
      </w:pPr>
    </w:p>
    <w:p w14:paraId="6011725E" w14:textId="308AB168" w:rsidR="00D017E9" w:rsidRPr="00F232AD" w:rsidRDefault="00AC3615" w:rsidP="00675DA4">
      <w:pPr>
        <w:bidi/>
        <w:jc w:val="lowKashida"/>
        <w:rPr>
          <w:rFonts w:asciiTheme="majorBidi" w:hAnsiTheme="majorBidi" w:cs="Ali-A-Alwand"/>
          <w:b/>
          <w:bCs/>
          <w:sz w:val="36"/>
          <w:szCs w:val="36"/>
          <w:rtl/>
          <w:lang w:bidi="ar-IQ"/>
        </w:rPr>
      </w:pPr>
      <w:r w:rsidRPr="00F232AD">
        <w:rPr>
          <w:rFonts w:asciiTheme="majorBidi" w:hAnsiTheme="majorBidi" w:cs="Ali-A-Alwand" w:hint="cs"/>
          <w:b/>
          <w:bCs/>
          <w:sz w:val="36"/>
          <w:szCs w:val="36"/>
          <w:rtl/>
          <w:lang w:bidi="ar-IQ"/>
        </w:rPr>
        <w:t xml:space="preserve">                                                 </w:t>
      </w:r>
      <w:r w:rsidR="007065A6" w:rsidRPr="00F232AD">
        <w:rPr>
          <w:rFonts w:asciiTheme="majorBidi" w:hAnsiTheme="majorBidi" w:cs="Ali-A-Alwand"/>
          <w:b/>
          <w:bCs/>
          <w:sz w:val="36"/>
          <w:szCs w:val="36"/>
          <w:lang w:bidi="ar-IQ"/>
        </w:rPr>
        <w:t xml:space="preserve">   </w:t>
      </w:r>
      <w:r w:rsidRPr="00F232AD">
        <w:rPr>
          <w:rFonts w:asciiTheme="majorBidi" w:hAnsiTheme="majorBidi" w:cs="Ali-A-Alwand" w:hint="cs"/>
          <w:b/>
          <w:bCs/>
          <w:sz w:val="36"/>
          <w:szCs w:val="36"/>
          <w:rtl/>
          <w:lang w:bidi="ar-IQ"/>
        </w:rPr>
        <w:t xml:space="preserve"> 2023 - 2024</w:t>
      </w:r>
    </w:p>
    <w:p w14:paraId="431C289C" w14:textId="77777777" w:rsidR="00582651" w:rsidRPr="00F232AD" w:rsidRDefault="00582651" w:rsidP="00582651">
      <w:pPr>
        <w:bidi/>
        <w:jc w:val="lowKashida"/>
        <w:rPr>
          <w:rFonts w:asciiTheme="majorBidi" w:hAnsiTheme="majorBidi" w:cs="Ali-A-Alwand"/>
          <w:b/>
          <w:bCs/>
          <w:sz w:val="36"/>
          <w:szCs w:val="36"/>
          <w:rtl/>
          <w:lang w:bidi="ar-IQ"/>
        </w:rPr>
      </w:pPr>
    </w:p>
    <w:p w14:paraId="6685F4C4" w14:textId="10C49193" w:rsidR="00AB3DF1" w:rsidRPr="00F232AD" w:rsidRDefault="00AB3DF1" w:rsidP="00D017E9">
      <w:pPr>
        <w:bidi/>
        <w:jc w:val="lowKashida"/>
        <w:rPr>
          <w:rFonts w:asciiTheme="majorBidi" w:hAnsiTheme="majorBidi" w:cs="Ali-A-Alwand"/>
          <w:sz w:val="36"/>
          <w:szCs w:val="36"/>
          <w:rtl/>
          <w:lang w:bidi="ar-IQ"/>
        </w:rPr>
      </w:pPr>
      <w:r w:rsidRPr="00F232AD">
        <w:rPr>
          <w:rFonts w:asciiTheme="majorBidi" w:hAnsiTheme="majorBidi" w:cs="Ali-A-Alwand" w:hint="cs"/>
          <w:b/>
          <w:bCs/>
          <w:sz w:val="36"/>
          <w:szCs w:val="36"/>
          <w:rtl/>
          <w:lang w:bidi="ar-IQ"/>
        </w:rPr>
        <w:t>المحتويات</w:t>
      </w:r>
      <w:r w:rsidRPr="00F232AD">
        <w:rPr>
          <w:rFonts w:asciiTheme="majorBidi" w:hAnsiTheme="majorBidi" w:cs="Ali-A-Alwand" w:hint="cs"/>
          <w:sz w:val="36"/>
          <w:szCs w:val="36"/>
          <w:rtl/>
          <w:lang w:bidi="ar-IQ"/>
        </w:rPr>
        <w:t>:</w:t>
      </w:r>
    </w:p>
    <w:p w14:paraId="71800BA9" w14:textId="5A1B2B1F" w:rsidR="00AB3DF1" w:rsidRPr="00F232AD" w:rsidRDefault="00AB3DF1" w:rsidP="0046527A">
      <w:pPr>
        <w:bidi/>
        <w:jc w:val="both"/>
        <w:rPr>
          <w:rFonts w:asciiTheme="majorBidi" w:hAnsiTheme="majorBidi" w:cs="Ali-A-Alwand"/>
          <w:b/>
          <w:bCs/>
          <w:color w:val="000000" w:themeColor="text1"/>
          <w:sz w:val="36"/>
          <w:szCs w:val="36"/>
          <w:rtl/>
          <w:lang w:bidi="ar-IQ"/>
        </w:rPr>
      </w:pPr>
      <w:r w:rsidRPr="00F232AD">
        <w:rPr>
          <w:rFonts w:asciiTheme="majorBidi" w:hAnsiTheme="majorBidi" w:cs="Ali-A-Alwand" w:hint="cs"/>
          <w:b/>
          <w:bCs/>
          <w:color w:val="000000" w:themeColor="text1"/>
          <w:sz w:val="36"/>
          <w:szCs w:val="36"/>
          <w:rtl/>
          <w:lang w:bidi="ar-IQ"/>
        </w:rPr>
        <w:t xml:space="preserve">أولاً: </w:t>
      </w:r>
      <w:r w:rsidR="00F17618" w:rsidRPr="00F232AD">
        <w:rPr>
          <w:rFonts w:asciiTheme="majorBidi" w:hAnsiTheme="majorBidi" w:cs="Ali-A-Alwand" w:hint="cs"/>
          <w:b/>
          <w:bCs/>
          <w:color w:val="000000" w:themeColor="text1"/>
          <w:sz w:val="36"/>
          <w:szCs w:val="36"/>
          <w:rtl/>
        </w:rPr>
        <w:t xml:space="preserve">مفهوم وتعريف </w:t>
      </w:r>
      <w:r w:rsidR="00675DA4" w:rsidRPr="00F232AD">
        <w:rPr>
          <w:rFonts w:asciiTheme="majorBidi" w:hAnsiTheme="majorBidi" w:cs="Ali-A-Alwand" w:hint="cs"/>
          <w:b/>
          <w:bCs/>
          <w:color w:val="000000" w:themeColor="text1"/>
          <w:sz w:val="36"/>
          <w:szCs w:val="36"/>
          <w:rtl/>
        </w:rPr>
        <w:t xml:space="preserve">الاستقطاب </w:t>
      </w:r>
      <w:r w:rsidR="00F17618" w:rsidRPr="00F232AD">
        <w:rPr>
          <w:rFonts w:asciiTheme="majorBidi" w:hAnsiTheme="majorBidi" w:cs="Ali-A-Alwand" w:hint="cs"/>
          <w:b/>
          <w:bCs/>
          <w:color w:val="000000" w:themeColor="text1"/>
          <w:sz w:val="36"/>
          <w:szCs w:val="36"/>
          <w:rtl/>
        </w:rPr>
        <w:t>الموارد البشري</w:t>
      </w:r>
    </w:p>
    <w:p w14:paraId="5E7650DE" w14:textId="6A9F2DA6" w:rsidR="00AB3DF1" w:rsidRPr="00F232AD" w:rsidRDefault="00AB3DF1" w:rsidP="0046527A">
      <w:pPr>
        <w:bidi/>
        <w:jc w:val="both"/>
        <w:rPr>
          <w:rFonts w:asciiTheme="majorBidi" w:hAnsiTheme="majorBidi" w:cs="Ali-A-Alwand"/>
          <w:b/>
          <w:bCs/>
          <w:color w:val="000000" w:themeColor="text1"/>
          <w:sz w:val="36"/>
          <w:szCs w:val="36"/>
          <w:rtl/>
          <w:lang w:bidi="ar-IQ"/>
        </w:rPr>
      </w:pPr>
      <w:r w:rsidRPr="00F232AD">
        <w:rPr>
          <w:rFonts w:asciiTheme="majorBidi" w:hAnsiTheme="majorBidi" w:cs="Ali-A-Alwand" w:hint="cs"/>
          <w:b/>
          <w:bCs/>
          <w:color w:val="000000" w:themeColor="text1"/>
          <w:sz w:val="36"/>
          <w:szCs w:val="36"/>
          <w:rtl/>
          <w:lang w:bidi="ar-IQ"/>
        </w:rPr>
        <w:lastRenderedPageBreak/>
        <w:t>ثانياً:</w:t>
      </w:r>
      <w:r w:rsidR="004F60D3" w:rsidRPr="00F232AD">
        <w:rPr>
          <w:rFonts w:asciiTheme="majorBidi" w:hAnsiTheme="majorBidi" w:cs="Ali-A-Alwand" w:hint="cs"/>
          <w:b/>
          <w:bCs/>
          <w:color w:val="000000" w:themeColor="text1"/>
          <w:sz w:val="36"/>
          <w:szCs w:val="36"/>
          <w:rtl/>
          <w:lang w:bidi="ar-IQ"/>
        </w:rPr>
        <w:t xml:space="preserve"> </w:t>
      </w:r>
      <w:r w:rsidR="00675DA4" w:rsidRPr="00F232AD">
        <w:rPr>
          <w:rFonts w:asciiTheme="majorBidi" w:hAnsiTheme="majorBidi" w:cs="Ali-A-Alwand" w:hint="cs"/>
          <w:b/>
          <w:bCs/>
          <w:color w:val="000000" w:themeColor="text1"/>
          <w:sz w:val="36"/>
          <w:szCs w:val="36"/>
          <w:rtl/>
          <w:lang w:bidi="ar-IQ"/>
        </w:rPr>
        <w:t>أهمية الاستقطاب الموارد البشري</w:t>
      </w:r>
    </w:p>
    <w:p w14:paraId="3FD3F24A" w14:textId="6647E596" w:rsidR="00D017E9" w:rsidRPr="00F232AD" w:rsidRDefault="00D017E9" w:rsidP="0046527A">
      <w:pPr>
        <w:bidi/>
        <w:jc w:val="both"/>
        <w:rPr>
          <w:rFonts w:asciiTheme="majorBidi" w:hAnsiTheme="majorBidi" w:cs="Ali-A-Alwand"/>
          <w:b/>
          <w:bCs/>
          <w:color w:val="000000" w:themeColor="text1"/>
          <w:sz w:val="36"/>
          <w:szCs w:val="36"/>
          <w:rtl/>
          <w:lang w:bidi="ar-IQ"/>
        </w:rPr>
      </w:pPr>
      <w:r w:rsidRPr="00F232AD">
        <w:rPr>
          <w:rFonts w:asciiTheme="majorBidi" w:hAnsiTheme="majorBidi" w:cs="Ali-A-Alwand" w:hint="cs"/>
          <w:b/>
          <w:bCs/>
          <w:color w:val="000000" w:themeColor="text1"/>
          <w:sz w:val="36"/>
          <w:szCs w:val="36"/>
          <w:rtl/>
          <w:lang w:bidi="ar-IQ"/>
        </w:rPr>
        <w:t xml:space="preserve">ثالثاً: </w:t>
      </w:r>
      <w:r w:rsidR="00675DA4" w:rsidRPr="00F232AD">
        <w:rPr>
          <w:rFonts w:asciiTheme="majorBidi" w:hAnsiTheme="majorBidi" w:cs="Ali-A-Alwand" w:hint="cs"/>
          <w:b/>
          <w:bCs/>
          <w:color w:val="000000" w:themeColor="text1"/>
          <w:sz w:val="36"/>
          <w:szCs w:val="36"/>
          <w:rtl/>
          <w:lang w:bidi="ar-IQ"/>
        </w:rPr>
        <w:t>اهداف الاستقطاب الموارد البشري</w:t>
      </w:r>
    </w:p>
    <w:p w14:paraId="5AF0BC05" w14:textId="03722FB0" w:rsidR="00675DA4" w:rsidRPr="00F232AD" w:rsidRDefault="007065A6" w:rsidP="0046527A">
      <w:pPr>
        <w:bidi/>
        <w:jc w:val="both"/>
        <w:rPr>
          <w:rFonts w:asciiTheme="majorBidi" w:hAnsiTheme="majorBidi" w:cs="Ali-A-Alwand"/>
          <w:b/>
          <w:bCs/>
          <w:color w:val="000000" w:themeColor="text1"/>
          <w:sz w:val="36"/>
          <w:szCs w:val="36"/>
          <w:rtl/>
          <w:lang w:bidi="ar-IQ"/>
        </w:rPr>
      </w:pPr>
      <w:r w:rsidRPr="00F232AD">
        <w:rPr>
          <w:rFonts w:asciiTheme="majorBidi" w:hAnsiTheme="majorBidi" w:cs="Ali-A-Alwand" w:hint="cs"/>
          <w:b/>
          <w:bCs/>
          <w:color w:val="000000" w:themeColor="text1"/>
          <w:sz w:val="36"/>
          <w:szCs w:val="36"/>
          <w:rtl/>
          <w:lang w:bidi="ar-IQ"/>
        </w:rPr>
        <w:t>رابعاً</w:t>
      </w:r>
      <w:r w:rsidR="00675DA4" w:rsidRPr="00F232AD">
        <w:rPr>
          <w:rFonts w:asciiTheme="majorBidi" w:hAnsiTheme="majorBidi" w:cs="Ali-A-Alwand" w:hint="cs"/>
          <w:b/>
          <w:bCs/>
          <w:color w:val="000000" w:themeColor="text1"/>
          <w:sz w:val="36"/>
          <w:szCs w:val="36"/>
          <w:rtl/>
          <w:lang w:bidi="ar-IQ"/>
        </w:rPr>
        <w:t>: القرارات والخيارات الاستراتيجية للاستقطاب</w:t>
      </w:r>
    </w:p>
    <w:p w14:paraId="0D182E03" w14:textId="1CC80782" w:rsidR="00D017E9" w:rsidRPr="00F232AD" w:rsidRDefault="00964B5C" w:rsidP="0046527A">
      <w:pPr>
        <w:bidi/>
        <w:jc w:val="both"/>
        <w:rPr>
          <w:rFonts w:asciiTheme="majorBidi" w:hAnsiTheme="majorBidi" w:cs="Ali-A-Alwand"/>
          <w:b/>
          <w:bCs/>
          <w:color w:val="000000" w:themeColor="text1"/>
          <w:sz w:val="36"/>
          <w:szCs w:val="36"/>
          <w:rtl/>
          <w:lang w:bidi="ar-IQ"/>
        </w:rPr>
      </w:pPr>
      <w:r>
        <w:rPr>
          <w:rFonts w:asciiTheme="majorBidi" w:hAnsiTheme="majorBidi" w:cs="Ali-A-Alwand" w:hint="cs"/>
          <w:b/>
          <w:bCs/>
          <w:color w:val="000000" w:themeColor="text1"/>
          <w:sz w:val="36"/>
          <w:szCs w:val="36"/>
          <w:rtl/>
          <w:lang w:bidi="ar-IQ"/>
        </w:rPr>
        <w:t>خامساً</w:t>
      </w:r>
      <w:r w:rsidR="00D017E9" w:rsidRPr="00F232AD">
        <w:rPr>
          <w:rFonts w:asciiTheme="majorBidi" w:hAnsiTheme="majorBidi" w:cs="Ali-A-Alwand" w:hint="cs"/>
          <w:b/>
          <w:bCs/>
          <w:color w:val="000000" w:themeColor="text1"/>
          <w:sz w:val="36"/>
          <w:szCs w:val="36"/>
          <w:rtl/>
          <w:lang w:bidi="ar-IQ"/>
        </w:rPr>
        <w:t xml:space="preserve">: </w:t>
      </w:r>
      <w:r w:rsidR="00675DA4" w:rsidRPr="00F232AD">
        <w:rPr>
          <w:rFonts w:asciiTheme="majorBidi" w:hAnsiTheme="majorBidi" w:cs="Ali-A-Alwand" w:hint="cs"/>
          <w:b/>
          <w:bCs/>
          <w:color w:val="000000" w:themeColor="text1"/>
          <w:sz w:val="36"/>
          <w:szCs w:val="36"/>
          <w:rtl/>
          <w:lang w:bidi="ar-IQ"/>
        </w:rPr>
        <w:t>مراحل الاستقطاب الاستراجي</w:t>
      </w:r>
    </w:p>
    <w:p w14:paraId="102DCA0F" w14:textId="3E8BDCA8" w:rsidR="0046527A" w:rsidRPr="00F232AD" w:rsidRDefault="00964B5C" w:rsidP="0046527A">
      <w:pPr>
        <w:bidi/>
        <w:jc w:val="both"/>
        <w:rPr>
          <w:rFonts w:asciiTheme="majorBidi" w:hAnsiTheme="majorBidi" w:cs="Ali-A-Alwand"/>
          <w:b/>
          <w:bCs/>
          <w:color w:val="000000" w:themeColor="text1"/>
          <w:sz w:val="36"/>
          <w:szCs w:val="36"/>
          <w:lang w:bidi="ar-IQ"/>
        </w:rPr>
      </w:pPr>
      <w:r>
        <w:rPr>
          <w:rFonts w:asciiTheme="majorBidi" w:hAnsiTheme="majorBidi" w:cs="Ali-A-Alwand" w:hint="cs"/>
          <w:b/>
          <w:bCs/>
          <w:color w:val="000000" w:themeColor="text1"/>
          <w:sz w:val="36"/>
          <w:szCs w:val="36"/>
          <w:rtl/>
          <w:lang w:bidi="ar-IQ"/>
        </w:rPr>
        <w:t>سادساً</w:t>
      </w:r>
      <w:r w:rsidR="0046527A" w:rsidRPr="00F232AD">
        <w:rPr>
          <w:rFonts w:asciiTheme="majorBidi" w:hAnsiTheme="majorBidi" w:cs="Ali-A-Alwand" w:hint="cs"/>
          <w:b/>
          <w:bCs/>
          <w:color w:val="000000" w:themeColor="text1"/>
          <w:sz w:val="36"/>
          <w:szCs w:val="36"/>
          <w:rtl/>
          <w:lang w:bidi="ar-IQ"/>
        </w:rPr>
        <w:t xml:space="preserve">: </w:t>
      </w:r>
      <w:r w:rsidR="00750E6B" w:rsidRPr="00F232AD">
        <w:rPr>
          <w:rFonts w:asciiTheme="majorBidi" w:hAnsiTheme="majorBidi" w:cs="Ali-A-Alwand" w:hint="cs"/>
          <w:b/>
          <w:bCs/>
          <w:color w:val="000000" w:themeColor="text1"/>
          <w:sz w:val="36"/>
          <w:szCs w:val="36"/>
          <w:rtl/>
          <w:lang w:bidi="ar-IQ"/>
        </w:rPr>
        <w:t>قواعد الاستقطاب</w:t>
      </w:r>
    </w:p>
    <w:p w14:paraId="0FC91D16" w14:textId="6E25D959" w:rsidR="0046527A" w:rsidRPr="00F232AD" w:rsidRDefault="00CE7E8C" w:rsidP="0046527A">
      <w:pPr>
        <w:bidi/>
        <w:jc w:val="both"/>
        <w:rPr>
          <w:rFonts w:asciiTheme="majorBidi" w:hAnsiTheme="majorBidi" w:cs="Ali-A-Alwand"/>
          <w:b/>
          <w:bCs/>
          <w:color w:val="000000" w:themeColor="text1"/>
          <w:sz w:val="36"/>
          <w:szCs w:val="36"/>
          <w:rtl/>
          <w:lang w:bidi="ar-IQ"/>
        </w:rPr>
      </w:pPr>
      <w:r>
        <w:rPr>
          <w:rFonts w:asciiTheme="majorBidi" w:hAnsiTheme="majorBidi" w:cs="Ali-A-Alwand" w:hint="cs"/>
          <w:b/>
          <w:bCs/>
          <w:color w:val="000000" w:themeColor="text1"/>
          <w:sz w:val="36"/>
          <w:szCs w:val="36"/>
          <w:rtl/>
          <w:lang w:bidi="ar-IQ"/>
        </w:rPr>
        <w:t>سابعاً</w:t>
      </w:r>
      <w:r w:rsidR="0046527A" w:rsidRPr="00F232AD">
        <w:rPr>
          <w:rFonts w:asciiTheme="majorBidi" w:hAnsiTheme="majorBidi" w:cs="Ali-A-Alwand" w:hint="cs"/>
          <w:b/>
          <w:bCs/>
          <w:color w:val="000000" w:themeColor="text1"/>
          <w:sz w:val="36"/>
          <w:szCs w:val="36"/>
          <w:rtl/>
          <w:lang w:bidi="ar-IQ"/>
        </w:rPr>
        <w:t>: مسؤوليات الاستقطاب</w:t>
      </w:r>
    </w:p>
    <w:p w14:paraId="63DB2A30" w14:textId="5166336C" w:rsidR="0046527A" w:rsidRPr="00F232AD" w:rsidRDefault="00CE7E8C" w:rsidP="0046527A">
      <w:pPr>
        <w:bidi/>
        <w:jc w:val="both"/>
        <w:rPr>
          <w:rFonts w:asciiTheme="majorBidi" w:hAnsiTheme="majorBidi" w:cs="Ali-A-Alwand"/>
          <w:b/>
          <w:bCs/>
          <w:color w:val="000000" w:themeColor="text1"/>
          <w:sz w:val="36"/>
          <w:szCs w:val="36"/>
          <w:rtl/>
          <w:lang w:bidi="ar-IQ"/>
        </w:rPr>
      </w:pPr>
      <w:r>
        <w:rPr>
          <w:rFonts w:asciiTheme="majorBidi" w:hAnsiTheme="majorBidi" w:cs="Ali-A-Alwand" w:hint="cs"/>
          <w:b/>
          <w:bCs/>
          <w:color w:val="000000" w:themeColor="text1"/>
          <w:sz w:val="36"/>
          <w:szCs w:val="36"/>
          <w:rtl/>
          <w:lang w:bidi="ar-IQ"/>
        </w:rPr>
        <w:t>ثامناً</w:t>
      </w:r>
      <w:r w:rsidR="0046527A" w:rsidRPr="00F232AD">
        <w:rPr>
          <w:rFonts w:asciiTheme="majorBidi" w:hAnsiTheme="majorBidi" w:cs="Ali-A-Alwand" w:hint="cs"/>
          <w:b/>
          <w:bCs/>
          <w:color w:val="000000" w:themeColor="text1"/>
          <w:sz w:val="36"/>
          <w:szCs w:val="36"/>
          <w:rtl/>
          <w:lang w:bidi="ar-IQ"/>
        </w:rPr>
        <w:t>: مصادر استقطاب الموارد البشرية</w:t>
      </w:r>
    </w:p>
    <w:p w14:paraId="311AF441" w14:textId="686CB2E0" w:rsidR="0046527A" w:rsidRPr="00F232AD" w:rsidRDefault="00CE7E8C" w:rsidP="0046527A">
      <w:pPr>
        <w:bidi/>
        <w:jc w:val="both"/>
        <w:rPr>
          <w:rFonts w:asciiTheme="majorBidi" w:hAnsiTheme="majorBidi" w:cs="Ali-A-Alwand"/>
          <w:b/>
          <w:bCs/>
          <w:color w:val="000000" w:themeColor="text1"/>
          <w:sz w:val="36"/>
          <w:szCs w:val="36"/>
          <w:rtl/>
          <w:lang w:bidi="ar-IQ"/>
        </w:rPr>
      </w:pPr>
      <w:r>
        <w:rPr>
          <w:rFonts w:asciiTheme="majorBidi" w:hAnsiTheme="majorBidi" w:cs="Ali-A-Alwand" w:hint="cs"/>
          <w:b/>
          <w:bCs/>
          <w:color w:val="000000" w:themeColor="text1"/>
          <w:sz w:val="36"/>
          <w:szCs w:val="36"/>
          <w:rtl/>
          <w:lang w:bidi="ar-IQ"/>
        </w:rPr>
        <w:t>تاسعاً</w:t>
      </w:r>
      <w:r w:rsidR="0046527A" w:rsidRPr="00F232AD">
        <w:rPr>
          <w:rFonts w:asciiTheme="majorBidi" w:hAnsiTheme="majorBidi" w:cs="Ali-A-Alwand" w:hint="cs"/>
          <w:b/>
          <w:bCs/>
          <w:color w:val="000000" w:themeColor="text1"/>
          <w:sz w:val="36"/>
          <w:szCs w:val="36"/>
          <w:rtl/>
          <w:lang w:bidi="ar-IQ"/>
        </w:rPr>
        <w:t>: الاستقطاب عبر الإنترنيت</w:t>
      </w:r>
    </w:p>
    <w:p w14:paraId="127E398C" w14:textId="2F46258A" w:rsidR="0046527A" w:rsidRPr="00F232AD" w:rsidRDefault="0046527A" w:rsidP="0046527A">
      <w:pPr>
        <w:bidi/>
        <w:jc w:val="both"/>
        <w:rPr>
          <w:rFonts w:asciiTheme="majorBidi" w:hAnsiTheme="majorBidi" w:cs="Ali-A-Alwand"/>
          <w:b/>
          <w:bCs/>
          <w:color w:val="000000" w:themeColor="text1"/>
          <w:sz w:val="36"/>
          <w:szCs w:val="36"/>
          <w:rtl/>
          <w:lang w:bidi="ar-IQ"/>
        </w:rPr>
      </w:pPr>
    </w:p>
    <w:p w14:paraId="2CB2D67C" w14:textId="77777777" w:rsidR="0046527A" w:rsidRPr="00F232AD" w:rsidRDefault="0046527A" w:rsidP="0046527A">
      <w:pPr>
        <w:bidi/>
        <w:rPr>
          <w:rFonts w:asciiTheme="majorBidi" w:hAnsiTheme="majorBidi" w:cs="Ali-A-Alwand"/>
          <w:b/>
          <w:bCs/>
          <w:color w:val="538135" w:themeColor="accent6" w:themeShade="BF"/>
          <w:sz w:val="36"/>
          <w:szCs w:val="36"/>
          <w:rtl/>
          <w:lang w:bidi="ar-IQ"/>
        </w:rPr>
      </w:pPr>
    </w:p>
    <w:p w14:paraId="71CCFFE1" w14:textId="49DCE91B" w:rsidR="00D2430A" w:rsidRPr="00F232AD" w:rsidRDefault="00D2430A" w:rsidP="00223B5F">
      <w:pPr>
        <w:bidi/>
        <w:jc w:val="lowKashida"/>
        <w:rPr>
          <w:rFonts w:asciiTheme="majorBidi" w:hAnsiTheme="majorBidi" w:cs="Ali-A-Alwand"/>
          <w:b/>
          <w:bCs/>
          <w:sz w:val="36"/>
          <w:szCs w:val="36"/>
          <w:rtl/>
          <w:lang w:bidi="ar-IQ"/>
        </w:rPr>
      </w:pPr>
    </w:p>
    <w:p w14:paraId="2F3B66F5" w14:textId="14E983A6" w:rsidR="009E3575" w:rsidRPr="00F232AD" w:rsidRDefault="009E3575" w:rsidP="00223B5F">
      <w:pPr>
        <w:bidi/>
        <w:jc w:val="lowKashida"/>
        <w:rPr>
          <w:rFonts w:asciiTheme="majorBidi" w:hAnsiTheme="majorBidi" w:cs="Ali-A-Alwand"/>
          <w:b/>
          <w:bCs/>
          <w:sz w:val="36"/>
          <w:szCs w:val="36"/>
          <w:rtl/>
          <w:lang w:bidi="ar-IQ"/>
        </w:rPr>
      </w:pPr>
    </w:p>
    <w:p w14:paraId="5D6C2516" w14:textId="18D79629" w:rsidR="009E3575" w:rsidRPr="00F232AD" w:rsidRDefault="009E3575" w:rsidP="00223B5F">
      <w:pPr>
        <w:bidi/>
        <w:jc w:val="lowKashida"/>
        <w:rPr>
          <w:rFonts w:asciiTheme="majorBidi" w:hAnsiTheme="majorBidi" w:cs="Ali-A-Alwand"/>
          <w:b/>
          <w:bCs/>
          <w:sz w:val="36"/>
          <w:szCs w:val="36"/>
          <w:rtl/>
          <w:lang w:bidi="ar-IQ"/>
        </w:rPr>
      </w:pPr>
    </w:p>
    <w:p w14:paraId="0F6426F4" w14:textId="0BB426C0" w:rsidR="004D2C7E" w:rsidRPr="00F232AD" w:rsidRDefault="004D2C7E" w:rsidP="004D2C7E">
      <w:pPr>
        <w:bidi/>
        <w:jc w:val="lowKashida"/>
        <w:rPr>
          <w:rFonts w:asciiTheme="majorBidi" w:hAnsiTheme="majorBidi" w:cs="Ali-A-Alwand"/>
          <w:b/>
          <w:bCs/>
          <w:sz w:val="36"/>
          <w:szCs w:val="36"/>
          <w:lang w:bidi="ar-IQ"/>
        </w:rPr>
      </w:pPr>
    </w:p>
    <w:p w14:paraId="572D5A68" w14:textId="03283B9B" w:rsidR="00582651" w:rsidRPr="00F232AD" w:rsidRDefault="00582651" w:rsidP="00582651">
      <w:pPr>
        <w:bidi/>
        <w:jc w:val="lowKashida"/>
        <w:rPr>
          <w:rFonts w:asciiTheme="majorBidi" w:hAnsiTheme="majorBidi" w:cs="Ali-A-Alwand"/>
          <w:b/>
          <w:bCs/>
          <w:color w:val="FF0000"/>
          <w:sz w:val="36"/>
          <w:szCs w:val="36"/>
          <w:rtl/>
          <w:lang w:bidi="ar-IQ"/>
        </w:rPr>
      </w:pPr>
    </w:p>
    <w:p w14:paraId="39836494" w14:textId="77777777" w:rsidR="007065A6" w:rsidRPr="00F232AD" w:rsidRDefault="007065A6" w:rsidP="007065A6">
      <w:pPr>
        <w:bidi/>
        <w:jc w:val="lowKashida"/>
        <w:rPr>
          <w:rFonts w:asciiTheme="majorBidi" w:hAnsiTheme="majorBidi" w:cs="Ali-A-Alwand"/>
          <w:b/>
          <w:bCs/>
          <w:color w:val="FF0000"/>
          <w:sz w:val="36"/>
          <w:szCs w:val="36"/>
          <w:rtl/>
          <w:lang w:bidi="ar-IQ"/>
        </w:rPr>
      </w:pPr>
    </w:p>
    <w:p w14:paraId="3065737F" w14:textId="5FBDEBDE" w:rsidR="00EA7649" w:rsidRPr="00F232AD" w:rsidRDefault="00675DA4" w:rsidP="00EA7649">
      <w:pPr>
        <w:bidi/>
        <w:jc w:val="lowKashida"/>
        <w:rPr>
          <w:rFonts w:ascii="Arial" w:hAnsi="Arial" w:cs="Ali-A-Alwand"/>
          <w:color w:val="4472C4" w:themeColor="accent1"/>
          <w:sz w:val="36"/>
          <w:szCs w:val="36"/>
          <w:shd w:val="clear" w:color="auto" w:fill="FFFFFF"/>
          <w:rtl/>
          <w:lang w:bidi="ar-IQ"/>
        </w:rPr>
      </w:pPr>
      <w:r w:rsidRPr="00F232AD">
        <w:rPr>
          <w:rFonts w:asciiTheme="majorBidi" w:hAnsiTheme="majorBidi" w:cs="Ali-A-Alwand" w:hint="cs"/>
          <w:b/>
          <w:bCs/>
          <w:color w:val="4472C4" w:themeColor="accent1"/>
          <w:sz w:val="36"/>
          <w:szCs w:val="36"/>
          <w:rtl/>
          <w:lang w:bidi="ar-IQ"/>
        </w:rPr>
        <w:t xml:space="preserve">أولاً/ </w:t>
      </w:r>
      <w:r w:rsidR="00F17618" w:rsidRPr="00F232AD">
        <w:rPr>
          <w:rFonts w:asciiTheme="majorBidi" w:hAnsiTheme="majorBidi" w:cs="Ali-A-Alwand" w:hint="cs"/>
          <w:b/>
          <w:bCs/>
          <w:color w:val="4472C4" w:themeColor="accent1"/>
          <w:sz w:val="36"/>
          <w:szCs w:val="36"/>
          <w:rtl/>
          <w:lang w:bidi="ar-IQ"/>
        </w:rPr>
        <w:t>مفهوم وتعريف</w:t>
      </w:r>
      <w:r w:rsidRPr="00F232AD">
        <w:rPr>
          <w:rFonts w:asciiTheme="majorBidi" w:hAnsiTheme="majorBidi" w:cs="Ali-A-Alwand" w:hint="cs"/>
          <w:b/>
          <w:bCs/>
          <w:color w:val="4472C4" w:themeColor="accent1"/>
          <w:sz w:val="36"/>
          <w:szCs w:val="36"/>
          <w:rtl/>
          <w:lang w:bidi="ar-IQ"/>
        </w:rPr>
        <w:t xml:space="preserve"> الاستقطاب الموارد البشري</w:t>
      </w:r>
      <w:r w:rsidR="00F17618" w:rsidRPr="00F232AD">
        <w:rPr>
          <w:rFonts w:asciiTheme="majorBidi" w:hAnsiTheme="majorBidi" w:cs="Ali-A-Alwand" w:hint="cs"/>
          <w:b/>
          <w:bCs/>
          <w:color w:val="4472C4" w:themeColor="accent1"/>
          <w:sz w:val="36"/>
          <w:szCs w:val="36"/>
          <w:rtl/>
          <w:lang w:bidi="ar-IQ"/>
        </w:rPr>
        <w:t>:</w:t>
      </w:r>
    </w:p>
    <w:p w14:paraId="758C9DE1" w14:textId="133D2C8A" w:rsidR="00EA7649" w:rsidRPr="00F232AD" w:rsidRDefault="00EA7649" w:rsidP="007718FB">
      <w:pPr>
        <w:bidi/>
        <w:jc w:val="mediumKashida"/>
        <w:rPr>
          <w:rFonts w:ascii="Arial" w:hAnsi="Arial" w:cs="Ali-A-Alwand"/>
          <w:color w:val="333333"/>
          <w:sz w:val="36"/>
          <w:szCs w:val="36"/>
          <w:shd w:val="clear" w:color="auto" w:fill="FFFFFF"/>
          <w:rtl/>
        </w:rPr>
      </w:pPr>
      <w:r w:rsidRPr="00F232AD">
        <w:rPr>
          <w:rFonts w:ascii="Arial" w:hAnsi="Arial" w:cs="Ali-A-Alwand"/>
          <w:color w:val="333333"/>
          <w:sz w:val="36"/>
          <w:szCs w:val="36"/>
          <w:shd w:val="clear" w:color="auto" w:fill="FFFFFF"/>
          <w:rtl/>
        </w:rPr>
        <w:t>استقطاب الموارد البشرية جزء هام من أي منظمة، ومن الضروري أن تتاح للمنظمات إمكانية الحصول على أفضل المواهب المتاحة لكي تظل قادرة على المنافسة، ومن المهم جذب الأشخاص المناسبين للوظيفة المناسبة من أجل تعظيم الإنتاجية والكفاءة ونجاح الأعمال، بحيث أن وجود قوة عاملة قوية ومؤهلة أمر أساسي لأي منظمة لتحقيق أهدافها وغاياتها</w:t>
      </w:r>
      <w:r w:rsidR="007065A6" w:rsidRPr="00F232AD">
        <w:rPr>
          <w:rFonts w:ascii="Arial" w:hAnsi="Arial" w:cs="Ali-A-Alwand" w:hint="cs"/>
          <w:color w:val="333333"/>
          <w:sz w:val="36"/>
          <w:szCs w:val="36"/>
          <w:shd w:val="clear" w:color="auto" w:fill="FFFFFF"/>
          <w:rtl/>
        </w:rPr>
        <w:t>.</w:t>
      </w:r>
    </w:p>
    <w:p w14:paraId="621F0FCC" w14:textId="5F23A563" w:rsidR="00EA7649" w:rsidRPr="00F232AD" w:rsidRDefault="00F17618" w:rsidP="007718FB">
      <w:pPr>
        <w:bidi/>
        <w:jc w:val="mediumKashida"/>
        <w:rPr>
          <w:rFonts w:asciiTheme="majorBidi" w:hAnsiTheme="majorBidi" w:cs="Ali-A-Alwand"/>
          <w:b/>
          <w:bCs/>
          <w:sz w:val="36"/>
          <w:szCs w:val="36"/>
          <w:rtl/>
          <w:lang w:bidi="ar-IQ"/>
        </w:rPr>
      </w:pPr>
      <w:r w:rsidRPr="00F232AD">
        <w:rPr>
          <w:rFonts w:ascii="Droid Arabic Kufi" w:hAnsi="Droid Arabic Kufi" w:cs="Ali-A-Alwand"/>
          <w:color w:val="444444"/>
          <w:sz w:val="36"/>
          <w:szCs w:val="36"/>
          <w:rtl/>
        </w:rPr>
        <w:t xml:space="preserve">يعتبر الاستقطاب عملية أساسية في إدارة الموارد البشرية، وتعني البحث عن الأفراد المؤهلين وجذبهم لشغل الوظائف الشاغرة في المنظمة. ويتضمن تحديد المواصفات المطلوبة للوظائف واختيار الأساليب المناسبة للترويج للوظائف المتاحة، بما في ذلك الإعلان الموسع </w:t>
      </w:r>
      <w:r w:rsidRPr="00F232AD">
        <w:rPr>
          <w:rFonts w:ascii="Droid Arabic Kufi" w:hAnsi="Droid Arabic Kufi" w:cs="Ali-A-Alwand"/>
          <w:color w:val="444444"/>
          <w:sz w:val="36"/>
          <w:szCs w:val="36"/>
          <w:rtl/>
        </w:rPr>
        <w:lastRenderedPageBreak/>
        <w:t xml:space="preserve">والاستفادة من مصادر استقطاب الموارد البشرية المختلفة. وتهدف عملية الاستقطاب إلى جذب الأفراد ذوي المهارات والخبرات المناسبة لتلبية احتياجات المنظمة والمساهمة في تحقيق الأهداف المحددة لها. </w:t>
      </w:r>
    </w:p>
    <w:p w14:paraId="21AB7CF2" w14:textId="2CE25D76" w:rsidR="001F49B9" w:rsidRPr="00F232AD" w:rsidRDefault="00F17618" w:rsidP="007718FB">
      <w:pPr>
        <w:pStyle w:val="Heading4"/>
        <w:shd w:val="clear" w:color="auto" w:fill="FFFFFF"/>
        <w:bidi/>
        <w:spacing w:line="336" w:lineRule="atLeast"/>
        <w:jc w:val="mediumKashida"/>
        <w:textAlignment w:val="baseline"/>
        <w:rPr>
          <w:rFonts w:ascii="Arial" w:hAnsi="Arial" w:cs="Ali-A-Alwand"/>
          <w:b/>
          <w:bCs/>
          <w:i w:val="0"/>
          <w:iCs w:val="0"/>
          <w:color w:val="333333"/>
          <w:sz w:val="36"/>
          <w:szCs w:val="36"/>
          <w:shd w:val="clear" w:color="auto" w:fill="FFFFFF"/>
        </w:rPr>
      </w:pPr>
      <w:r w:rsidRPr="00F232AD">
        <w:rPr>
          <w:rFonts w:ascii="Arial" w:hAnsi="Arial" w:cs="Ali-A-Alwand"/>
          <w:b/>
          <w:bCs/>
          <w:i w:val="0"/>
          <w:iCs w:val="0"/>
          <w:color w:val="0070C0"/>
          <w:sz w:val="36"/>
          <w:szCs w:val="36"/>
          <w:shd w:val="clear" w:color="auto" w:fill="FFFFFF"/>
          <w:rtl/>
        </w:rPr>
        <w:t>“</w:t>
      </w:r>
      <w:r w:rsidR="001F49B9" w:rsidRPr="00F232AD">
        <w:rPr>
          <w:rFonts w:ascii="Arial" w:hAnsi="Arial" w:cs="Ali-A-Alwand"/>
          <w:b/>
          <w:bCs/>
          <w:i w:val="0"/>
          <w:iCs w:val="0"/>
          <w:color w:val="0070C0"/>
          <w:sz w:val="36"/>
          <w:szCs w:val="36"/>
          <w:shd w:val="clear" w:color="auto" w:fill="FFFFFF"/>
          <w:rtl/>
        </w:rPr>
        <w:t xml:space="preserve">الاستقطــاب هو أحد نشاطات إدارة الموارد البشرية , ويعني البحث عن الأفراد الصــالحين لملء الوظائف الشاغرة في العمل واستمالتهم وجذبهم , واختيار الأفضل منهم بعد ذلك للعمل </w:t>
      </w:r>
      <w:r w:rsidR="001F49B9" w:rsidRPr="00F232AD">
        <w:rPr>
          <w:rFonts w:ascii="Arial" w:hAnsi="Arial" w:cs="Ali-A-Alwand"/>
          <w:b/>
          <w:bCs/>
          <w:i w:val="0"/>
          <w:iCs w:val="0"/>
          <w:color w:val="333333"/>
          <w:sz w:val="36"/>
          <w:szCs w:val="36"/>
          <w:shd w:val="clear" w:color="auto" w:fill="FFFFFF"/>
          <w:rtl/>
        </w:rPr>
        <w:t>.</w:t>
      </w:r>
    </w:p>
    <w:p w14:paraId="70A3FB0D" w14:textId="5DE30287" w:rsidR="00592104" w:rsidRPr="00F232AD" w:rsidRDefault="00592104" w:rsidP="007718FB">
      <w:pPr>
        <w:bidi/>
        <w:jc w:val="mediumKashida"/>
        <w:rPr>
          <w:rFonts w:asciiTheme="majorBidi" w:hAnsiTheme="majorBidi" w:cs="Ali-A-Alwand"/>
          <w:sz w:val="36"/>
          <w:szCs w:val="36"/>
          <w:lang w:bidi="ar-IQ"/>
        </w:rPr>
      </w:pPr>
    </w:p>
    <w:p w14:paraId="5D5CD212" w14:textId="628816C6" w:rsidR="00592104" w:rsidRPr="00F232AD" w:rsidRDefault="00675DA4" w:rsidP="00C80898">
      <w:pPr>
        <w:pStyle w:val="Heading2"/>
        <w:shd w:val="clear" w:color="auto" w:fill="FFFFFF"/>
        <w:bidi/>
        <w:spacing w:before="0" w:line="540" w:lineRule="atLeast"/>
        <w:jc w:val="lowKashida"/>
        <w:rPr>
          <w:rFonts w:ascii="Droid Arabic Kufi" w:hAnsi="Droid Arabic Kufi" w:cs="Ali-A-Alwand"/>
          <w:color w:val="333399"/>
          <w:sz w:val="36"/>
          <w:szCs w:val="36"/>
          <w:bdr w:val="none" w:sz="0" w:space="0" w:color="auto" w:frame="1"/>
          <w:rtl/>
        </w:rPr>
      </w:pPr>
      <w:r w:rsidRPr="00F232AD">
        <w:rPr>
          <w:rStyle w:val="Strong"/>
          <w:rFonts w:ascii="Droid Arabic Kufi" w:hAnsi="Droid Arabic Kufi" w:cs="Ali-A-Alwand" w:hint="cs"/>
          <w:color w:val="ED7D31" w:themeColor="accent2"/>
          <w:sz w:val="36"/>
          <w:szCs w:val="36"/>
          <w:bdr w:val="none" w:sz="0" w:space="0" w:color="auto" w:frame="1"/>
          <w:rtl/>
        </w:rPr>
        <w:t xml:space="preserve">ثانياً: </w:t>
      </w:r>
      <w:r w:rsidR="001E7F02" w:rsidRPr="00F232AD">
        <w:rPr>
          <w:rStyle w:val="Strong"/>
          <w:rFonts w:ascii="Droid Arabic Kufi" w:hAnsi="Droid Arabic Kufi" w:cs="Ali-A-Alwand"/>
          <w:color w:val="ED7D31" w:themeColor="accent2"/>
          <w:sz w:val="36"/>
          <w:szCs w:val="36"/>
          <w:bdr w:val="none" w:sz="0" w:space="0" w:color="auto" w:frame="1"/>
          <w:rtl/>
        </w:rPr>
        <w:t>أهمية عملية استقطاب الموارد البش</w:t>
      </w:r>
      <w:r w:rsidR="007065A6" w:rsidRPr="00F232AD">
        <w:rPr>
          <w:rStyle w:val="Strong"/>
          <w:rFonts w:ascii="Droid Arabic Kufi" w:hAnsi="Droid Arabic Kufi" w:cs="Ali-A-Alwand" w:hint="cs"/>
          <w:color w:val="ED7D31" w:themeColor="accent2"/>
          <w:sz w:val="36"/>
          <w:szCs w:val="36"/>
          <w:bdr w:val="none" w:sz="0" w:space="0" w:color="auto" w:frame="1"/>
          <w:rtl/>
        </w:rPr>
        <w:t>رية</w:t>
      </w:r>
    </w:p>
    <w:p w14:paraId="42DC145B" w14:textId="77777777" w:rsidR="001F49B9" w:rsidRPr="00F232AD" w:rsidRDefault="001F49B9" w:rsidP="007718FB">
      <w:pPr>
        <w:numPr>
          <w:ilvl w:val="0"/>
          <w:numId w:val="9"/>
        </w:numPr>
        <w:shd w:val="clear" w:color="auto" w:fill="FFFFFF"/>
        <w:bidi/>
        <w:spacing w:after="75" w:line="240" w:lineRule="auto"/>
        <w:ind w:right="225"/>
        <w:jc w:val="mediumKashida"/>
        <w:rPr>
          <w:rFonts w:ascii="Arial" w:eastAsia="Times New Roman" w:hAnsi="Arial" w:cs="Ali-A-Alwand"/>
          <w:color w:val="333333"/>
          <w:sz w:val="36"/>
          <w:szCs w:val="36"/>
        </w:rPr>
      </w:pPr>
      <w:r w:rsidRPr="00F232AD">
        <w:rPr>
          <w:rFonts w:ascii="Arial" w:eastAsia="Times New Roman" w:hAnsi="Arial" w:cs="Ali-A-Alwand"/>
          <w:color w:val="333333"/>
          <w:sz w:val="36"/>
          <w:szCs w:val="36"/>
          <w:rtl/>
        </w:rPr>
        <w:t>الاستقطاب الجيد يفتح جميع أبواب و مصادر العمل المتاحة أمام المنظمة , وكلما تعددت أساليب البحث عن الكفاءات كلما اتسعت قاعدة المتقدمين للعمل , وكلما أصبحت الخيارات واسعة في اختيار الأكفأ و الأفضل من المتقدمين كما ً ونوعاً .</w:t>
      </w:r>
    </w:p>
    <w:p w14:paraId="64E35CF0" w14:textId="77777777" w:rsidR="001F49B9" w:rsidRPr="00F232AD" w:rsidRDefault="001F49B9" w:rsidP="007718FB">
      <w:pPr>
        <w:numPr>
          <w:ilvl w:val="0"/>
          <w:numId w:val="9"/>
        </w:numPr>
        <w:shd w:val="clear" w:color="auto" w:fill="FFFFFF"/>
        <w:bidi/>
        <w:spacing w:after="75" w:line="240" w:lineRule="auto"/>
        <w:ind w:right="225"/>
        <w:jc w:val="mediumKashida"/>
        <w:rPr>
          <w:rFonts w:ascii="Arial" w:eastAsia="Times New Roman" w:hAnsi="Arial" w:cs="Ali-A-Alwand"/>
          <w:color w:val="333333"/>
          <w:sz w:val="36"/>
          <w:szCs w:val="36"/>
        </w:rPr>
      </w:pPr>
      <w:r w:rsidRPr="00F232AD">
        <w:rPr>
          <w:rFonts w:ascii="Arial" w:eastAsia="Times New Roman" w:hAnsi="Arial" w:cs="Ali-A-Alwand"/>
          <w:color w:val="333333"/>
          <w:sz w:val="36"/>
          <w:szCs w:val="36"/>
          <w:rtl/>
        </w:rPr>
        <w:t xml:space="preserve">من خلال الاستقطاب , تستطيع المنظمة توصيل رسالتها إلى المرشحين المحتملين للعمل بأنها المكان المناسب لهم للعمل ولتطوير حياتهم الوظيفية . </w:t>
      </w:r>
    </w:p>
    <w:p w14:paraId="682BA689" w14:textId="77777777" w:rsidR="001F49B9" w:rsidRPr="00F232AD" w:rsidRDefault="001F49B9" w:rsidP="007718FB">
      <w:pPr>
        <w:numPr>
          <w:ilvl w:val="0"/>
          <w:numId w:val="9"/>
        </w:numPr>
        <w:shd w:val="clear" w:color="auto" w:fill="FFFFFF"/>
        <w:bidi/>
        <w:spacing w:after="75" w:line="240" w:lineRule="auto"/>
        <w:ind w:right="225"/>
        <w:jc w:val="mediumKashida"/>
        <w:rPr>
          <w:rFonts w:ascii="Arial" w:eastAsia="Times New Roman" w:hAnsi="Arial" w:cs="Ali-A-Alwand"/>
          <w:color w:val="333333"/>
          <w:sz w:val="36"/>
          <w:szCs w:val="36"/>
        </w:rPr>
      </w:pPr>
      <w:r w:rsidRPr="00F232AD">
        <w:rPr>
          <w:rFonts w:ascii="Arial" w:eastAsia="Times New Roman" w:hAnsi="Arial" w:cs="Ali-A-Alwand"/>
          <w:color w:val="333333"/>
          <w:sz w:val="36"/>
          <w:szCs w:val="36"/>
          <w:rtl/>
        </w:rPr>
        <w:t xml:space="preserve">إن نجاح عملية الاستقطاب هو الخطوة الأولى في بناء قوة العمل الفعالة و المنتجة . </w:t>
      </w:r>
    </w:p>
    <w:p w14:paraId="4AE999AA" w14:textId="7C077F71" w:rsidR="008605B1" w:rsidRPr="00F232AD" w:rsidRDefault="001F49B9" w:rsidP="007718FB">
      <w:pPr>
        <w:numPr>
          <w:ilvl w:val="0"/>
          <w:numId w:val="9"/>
        </w:numPr>
        <w:shd w:val="clear" w:color="auto" w:fill="FFFFFF"/>
        <w:bidi/>
        <w:spacing w:after="75" w:line="240" w:lineRule="auto"/>
        <w:ind w:right="225"/>
        <w:jc w:val="mediumKashida"/>
        <w:rPr>
          <w:rFonts w:ascii="Arial" w:eastAsia="Times New Roman" w:hAnsi="Arial" w:cs="Ali-A-Alwand"/>
          <w:color w:val="333333"/>
          <w:sz w:val="36"/>
          <w:szCs w:val="36"/>
          <w:rtl/>
        </w:rPr>
      </w:pPr>
      <w:r w:rsidRPr="00F232AD">
        <w:rPr>
          <w:rFonts w:ascii="Arial" w:eastAsia="Times New Roman" w:hAnsi="Arial" w:cs="Ali-A-Alwand"/>
          <w:color w:val="333333"/>
          <w:sz w:val="36"/>
          <w:szCs w:val="36"/>
          <w:rtl/>
        </w:rPr>
        <w:t>تحدد لنا عملية الاستقطاب أي الوسائل أفضل في عملية البحث عن الكفاءات، وأي الوسائل أفضل لكل نوع من الوظائف.</w:t>
      </w:r>
    </w:p>
    <w:p w14:paraId="673A1BC8" w14:textId="3B44699D" w:rsidR="00967F06" w:rsidRDefault="00967F06" w:rsidP="00C80898">
      <w:pPr>
        <w:bidi/>
        <w:jc w:val="lowKashida"/>
        <w:rPr>
          <w:rFonts w:asciiTheme="majorBidi" w:hAnsiTheme="majorBidi" w:cs="Ali-A-Alwand"/>
          <w:sz w:val="36"/>
          <w:szCs w:val="36"/>
          <w:rtl/>
          <w:lang w:bidi="ar-IQ"/>
        </w:rPr>
      </w:pPr>
    </w:p>
    <w:p w14:paraId="4A947B29" w14:textId="77777777" w:rsidR="002A79AF" w:rsidRPr="00F232AD" w:rsidRDefault="002A79AF" w:rsidP="002A79AF">
      <w:pPr>
        <w:bidi/>
        <w:jc w:val="lowKashida"/>
        <w:rPr>
          <w:rFonts w:asciiTheme="majorBidi" w:hAnsiTheme="majorBidi" w:cs="Ali-A-Alwand"/>
          <w:sz w:val="36"/>
          <w:szCs w:val="36"/>
          <w:rtl/>
          <w:lang w:bidi="ar-IQ"/>
        </w:rPr>
      </w:pPr>
    </w:p>
    <w:p w14:paraId="2588F464" w14:textId="19DE8D70" w:rsidR="007065A6" w:rsidRPr="00F232AD" w:rsidRDefault="007065A6" w:rsidP="00C80898">
      <w:pPr>
        <w:shd w:val="clear" w:color="auto" w:fill="FFFFFF"/>
        <w:bidi/>
        <w:spacing w:after="75" w:line="240" w:lineRule="auto"/>
        <w:ind w:right="225"/>
        <w:jc w:val="both"/>
        <w:rPr>
          <w:rFonts w:ascii="Arial" w:eastAsia="Times New Roman" w:hAnsi="Arial" w:cs="Ali-A-Alwand"/>
          <w:b/>
          <w:bCs/>
          <w:color w:val="ED7D31" w:themeColor="accent2"/>
          <w:sz w:val="36"/>
          <w:szCs w:val="36"/>
          <w:rtl/>
        </w:rPr>
      </w:pPr>
      <w:r w:rsidRPr="00F232AD">
        <w:rPr>
          <w:rFonts w:ascii="Arial" w:eastAsia="Times New Roman" w:hAnsi="Arial" w:cs="Ali-A-Alwand" w:hint="cs"/>
          <w:b/>
          <w:bCs/>
          <w:color w:val="ED7D31" w:themeColor="accent2"/>
          <w:sz w:val="36"/>
          <w:szCs w:val="36"/>
          <w:rtl/>
        </w:rPr>
        <w:t>ثالثاً:  أهداف عملية الاستقطاب:</w:t>
      </w:r>
    </w:p>
    <w:p w14:paraId="12147992" w14:textId="77777777" w:rsidR="007065A6" w:rsidRPr="00F232AD" w:rsidRDefault="007065A6" w:rsidP="007718FB">
      <w:pPr>
        <w:shd w:val="clear" w:color="auto" w:fill="FFFFFF"/>
        <w:bidi/>
        <w:spacing w:after="75" w:line="240" w:lineRule="auto"/>
        <w:ind w:right="225"/>
        <w:jc w:val="mediumKashida"/>
        <w:rPr>
          <w:rFonts w:ascii="Arial" w:eastAsia="Times New Roman" w:hAnsi="Arial" w:cs="Ali-A-Alwand"/>
          <w:color w:val="333333"/>
          <w:sz w:val="36"/>
          <w:szCs w:val="36"/>
        </w:rPr>
      </w:pPr>
      <w:r w:rsidRPr="00F232AD">
        <w:rPr>
          <w:rFonts w:ascii="Arial" w:eastAsia="Times New Roman" w:hAnsi="Arial" w:cs="Ali-A-Alwand" w:hint="cs"/>
          <w:color w:val="333333"/>
          <w:sz w:val="36"/>
          <w:szCs w:val="36"/>
          <w:rtl/>
        </w:rPr>
        <w:t>1-</w:t>
      </w:r>
      <w:r w:rsidRPr="00F232AD">
        <w:rPr>
          <w:rFonts w:ascii="Arial" w:eastAsia="Times New Roman" w:hAnsi="Arial" w:cs="Ali-A-Alwand"/>
          <w:color w:val="333333"/>
          <w:sz w:val="36"/>
          <w:szCs w:val="36"/>
          <w:rtl/>
        </w:rPr>
        <w:t>تحديد الأفراد أو الأشخاص الذين يمكن الاستعانة بهم لسد الشواغر .</w:t>
      </w:r>
    </w:p>
    <w:p w14:paraId="36889654" w14:textId="77777777" w:rsidR="007065A6" w:rsidRPr="00F232AD" w:rsidRDefault="007065A6" w:rsidP="007718FB">
      <w:pPr>
        <w:shd w:val="clear" w:color="auto" w:fill="FFFFFF"/>
        <w:bidi/>
        <w:spacing w:after="75" w:line="240" w:lineRule="auto"/>
        <w:ind w:right="225"/>
        <w:jc w:val="mediumKashida"/>
        <w:rPr>
          <w:rFonts w:ascii="Arial" w:eastAsia="Times New Roman" w:hAnsi="Arial" w:cs="Ali-A-Alwand"/>
          <w:color w:val="333333"/>
          <w:sz w:val="36"/>
          <w:szCs w:val="36"/>
          <w:rtl/>
        </w:rPr>
      </w:pPr>
      <w:r w:rsidRPr="00F232AD">
        <w:rPr>
          <w:rFonts w:ascii="Arial" w:eastAsia="Times New Roman" w:hAnsi="Arial" w:cs="Ali-A-Alwand" w:hint="cs"/>
          <w:color w:val="333333"/>
          <w:sz w:val="36"/>
          <w:szCs w:val="36"/>
          <w:rtl/>
        </w:rPr>
        <w:t>2</w:t>
      </w:r>
      <w:r w:rsidRPr="00F232AD">
        <w:rPr>
          <w:rFonts w:ascii="Arial" w:eastAsia="Times New Roman" w:hAnsi="Arial" w:cs="Ali-A-Alwand"/>
          <w:color w:val="333333"/>
          <w:sz w:val="36"/>
          <w:szCs w:val="36"/>
          <w:rtl/>
        </w:rPr>
        <w:t xml:space="preserve">- إبراز دور ما توفره المنظمة من شواغر ووظائف للمتواجدين في سوق العمل والكشف عن الميزات و الخصائص التي تنفرد بها عن سواها من المنظمات في السوق. </w:t>
      </w:r>
    </w:p>
    <w:p w14:paraId="30FBE883" w14:textId="77777777" w:rsidR="007065A6" w:rsidRPr="00F232AD" w:rsidRDefault="007065A6" w:rsidP="007718FB">
      <w:pPr>
        <w:shd w:val="clear" w:color="auto" w:fill="FFFFFF"/>
        <w:bidi/>
        <w:spacing w:after="75" w:line="240" w:lineRule="auto"/>
        <w:ind w:right="225"/>
        <w:jc w:val="mediumKashida"/>
        <w:rPr>
          <w:rFonts w:ascii="Arial" w:eastAsia="Times New Roman" w:hAnsi="Arial" w:cs="Ali-A-Alwand"/>
          <w:color w:val="333333"/>
          <w:sz w:val="36"/>
          <w:szCs w:val="36"/>
          <w:rtl/>
        </w:rPr>
      </w:pPr>
      <w:r w:rsidRPr="00F232AD">
        <w:rPr>
          <w:rFonts w:ascii="Arial" w:eastAsia="Times New Roman" w:hAnsi="Arial" w:cs="Ali-A-Alwand" w:hint="cs"/>
          <w:color w:val="333333"/>
          <w:sz w:val="36"/>
          <w:szCs w:val="36"/>
          <w:rtl/>
        </w:rPr>
        <w:t>3</w:t>
      </w:r>
      <w:r w:rsidRPr="00F232AD">
        <w:rPr>
          <w:rFonts w:ascii="Arial" w:eastAsia="Times New Roman" w:hAnsi="Arial" w:cs="Ali-A-Alwand"/>
          <w:color w:val="333333"/>
          <w:sz w:val="36"/>
          <w:szCs w:val="36"/>
          <w:rtl/>
        </w:rPr>
        <w:t>- كسب رأي وثقة الأفراد الساعين وراء الوظائف الشاغرة سواء تم توظيفهم أم لا للاستفادة منهم مستقبلا" كموظفين</w:t>
      </w:r>
      <w:r w:rsidRPr="00F232AD">
        <w:rPr>
          <w:rFonts w:ascii="Arial" w:eastAsia="Times New Roman" w:hAnsi="Arial" w:cs="Ali-A-Alwand" w:hint="cs"/>
          <w:color w:val="333333"/>
          <w:sz w:val="36"/>
          <w:szCs w:val="36"/>
          <w:rtl/>
        </w:rPr>
        <w:t xml:space="preserve"> </w:t>
      </w:r>
      <w:r w:rsidRPr="00F232AD">
        <w:rPr>
          <w:rFonts w:ascii="Arial" w:eastAsia="Times New Roman" w:hAnsi="Arial" w:cs="Ali-A-Alwand"/>
          <w:color w:val="333333"/>
          <w:sz w:val="36"/>
          <w:szCs w:val="36"/>
          <w:rtl/>
        </w:rPr>
        <w:t xml:space="preserve">واعدين تحت الطلب. </w:t>
      </w:r>
    </w:p>
    <w:p w14:paraId="4B13B4D1" w14:textId="77777777" w:rsidR="007065A6" w:rsidRPr="00F232AD" w:rsidRDefault="007065A6" w:rsidP="007718FB">
      <w:pPr>
        <w:shd w:val="clear" w:color="auto" w:fill="FFFFFF"/>
        <w:bidi/>
        <w:spacing w:after="75" w:line="240" w:lineRule="auto"/>
        <w:ind w:right="225"/>
        <w:jc w:val="mediumKashida"/>
        <w:rPr>
          <w:rFonts w:ascii="Arial" w:eastAsia="Times New Roman" w:hAnsi="Arial" w:cs="Ali-A-Alwand"/>
          <w:color w:val="333333"/>
          <w:sz w:val="36"/>
          <w:szCs w:val="36"/>
          <w:rtl/>
        </w:rPr>
      </w:pPr>
      <w:r w:rsidRPr="00F232AD">
        <w:rPr>
          <w:rFonts w:ascii="Arial" w:eastAsia="Times New Roman" w:hAnsi="Arial" w:cs="Ali-A-Alwand"/>
          <w:color w:val="333333"/>
          <w:sz w:val="36"/>
          <w:szCs w:val="36"/>
          <w:rtl/>
        </w:rPr>
        <w:t>4 جذب أكبر عدد ممكن من الأفراد الأكفاء المتقدمين للعمل وتقييم قدراتهم واحتمالات نجاحهم في الأعمال بشرط تحقيق التوازن بين العائد والتكلفة من عملية الجذب هذه.</w:t>
      </w:r>
    </w:p>
    <w:p w14:paraId="5F029719" w14:textId="77777777" w:rsidR="00C80898" w:rsidRPr="00F232AD" w:rsidRDefault="00C80898" w:rsidP="00C80898">
      <w:pPr>
        <w:bidi/>
        <w:spacing w:line="240" w:lineRule="auto"/>
        <w:rPr>
          <w:rFonts w:asciiTheme="majorBidi" w:hAnsiTheme="majorBidi" w:cs="Ali-A-Alwand"/>
          <w:b/>
          <w:bCs/>
          <w:color w:val="2F5496" w:themeColor="accent1" w:themeShade="BF"/>
          <w:sz w:val="36"/>
          <w:szCs w:val="36"/>
          <w:rtl/>
          <w:lang w:bidi="ar-IQ"/>
        </w:rPr>
      </w:pPr>
      <w:r w:rsidRPr="00F232AD">
        <w:rPr>
          <w:rFonts w:asciiTheme="majorBidi" w:hAnsiTheme="majorBidi" w:cs="Ali-A-Alwand" w:hint="cs"/>
          <w:b/>
          <w:bCs/>
          <w:color w:val="2F5496" w:themeColor="accent1" w:themeShade="BF"/>
          <w:sz w:val="36"/>
          <w:szCs w:val="36"/>
          <w:rtl/>
          <w:lang w:bidi="ar-IQ"/>
        </w:rPr>
        <w:t>رابعاً</w:t>
      </w:r>
      <w:r w:rsidR="00675DA4" w:rsidRPr="00F232AD">
        <w:rPr>
          <w:rFonts w:asciiTheme="majorBidi" w:hAnsiTheme="majorBidi" w:cs="Ali-A-Alwand" w:hint="cs"/>
          <w:b/>
          <w:bCs/>
          <w:color w:val="2F5496" w:themeColor="accent1" w:themeShade="BF"/>
          <w:sz w:val="36"/>
          <w:szCs w:val="36"/>
          <w:rtl/>
          <w:lang w:bidi="ar-IQ"/>
        </w:rPr>
        <w:t xml:space="preserve">: </w:t>
      </w:r>
      <w:r w:rsidR="001F0F63" w:rsidRPr="00F232AD">
        <w:rPr>
          <w:rFonts w:asciiTheme="majorBidi" w:hAnsiTheme="majorBidi" w:cs="Ali-A-Alwand" w:hint="cs"/>
          <w:b/>
          <w:bCs/>
          <w:color w:val="2F5496" w:themeColor="accent1" w:themeShade="BF"/>
          <w:sz w:val="36"/>
          <w:szCs w:val="36"/>
          <w:rtl/>
          <w:lang w:bidi="ar-IQ"/>
        </w:rPr>
        <w:t>القرارات والخيارات الاستراتيجية للاستقطاب</w:t>
      </w:r>
    </w:p>
    <w:p w14:paraId="04B1F941" w14:textId="782282D8" w:rsidR="001F0F63" w:rsidRPr="00F232AD" w:rsidRDefault="001F0F63" w:rsidP="00C80898">
      <w:pPr>
        <w:bidi/>
        <w:spacing w:line="240" w:lineRule="auto"/>
        <w:rPr>
          <w:rFonts w:asciiTheme="majorBidi" w:hAnsiTheme="majorBidi" w:cs="Ali-A-Alwand"/>
          <w:b/>
          <w:bCs/>
          <w:color w:val="2F5496" w:themeColor="accent1" w:themeShade="BF"/>
          <w:sz w:val="36"/>
          <w:szCs w:val="36"/>
          <w:rtl/>
          <w:lang w:bidi="ar-IQ"/>
        </w:rPr>
      </w:pPr>
      <w:r w:rsidRPr="00F232AD">
        <w:rPr>
          <w:rFonts w:asciiTheme="majorBidi" w:hAnsiTheme="majorBidi" w:cs="Ali-A-Alwand" w:hint="cs"/>
          <w:sz w:val="36"/>
          <w:szCs w:val="36"/>
          <w:rtl/>
          <w:lang w:bidi="ar-IQ"/>
        </w:rPr>
        <w:t>يتوجب على رب العمل، قبل البدء بأعمال الاستقطاب، اتخاذ مجموعة من القرارات المهمة، على أن يستند في ذلك على الاحتياجات من القوى العاملة المحددة في خطة القوى العاملة.</w:t>
      </w:r>
    </w:p>
    <w:p w14:paraId="14593260" w14:textId="7A98066F" w:rsidR="001F0F63" w:rsidRPr="00F232AD" w:rsidRDefault="001F0F63" w:rsidP="00C80898">
      <w:pPr>
        <w:pStyle w:val="ListParagraph"/>
        <w:numPr>
          <w:ilvl w:val="1"/>
          <w:numId w:val="2"/>
        </w:numPr>
        <w:bidi/>
        <w:spacing w:line="240" w:lineRule="auto"/>
        <w:rPr>
          <w:rFonts w:asciiTheme="majorBidi" w:hAnsiTheme="majorBidi" w:cs="Ali-A-Alwand"/>
          <w:b/>
          <w:bCs/>
          <w:color w:val="8EAADB" w:themeColor="accent1" w:themeTint="99"/>
          <w:sz w:val="36"/>
          <w:szCs w:val="36"/>
          <w:rtl/>
          <w:lang w:bidi="ar-IQ"/>
        </w:rPr>
      </w:pPr>
      <w:r w:rsidRPr="00F232AD">
        <w:rPr>
          <w:rFonts w:asciiTheme="majorBidi" w:hAnsiTheme="majorBidi" w:cs="Ali-A-Alwand" w:hint="cs"/>
          <w:b/>
          <w:bCs/>
          <w:color w:val="8EAADB" w:themeColor="accent1" w:themeTint="99"/>
          <w:sz w:val="36"/>
          <w:szCs w:val="36"/>
          <w:rtl/>
          <w:lang w:bidi="ar-IQ"/>
        </w:rPr>
        <w:lastRenderedPageBreak/>
        <w:t>الاستقطاب الداخلي أم الاستقطاب الخارجي</w:t>
      </w:r>
    </w:p>
    <w:p w14:paraId="3402253D" w14:textId="3412E363" w:rsidR="001F0F63" w:rsidRPr="00F232AD" w:rsidRDefault="001F0F63" w:rsidP="002A79AF">
      <w:pPr>
        <w:bidi/>
        <w:spacing w:line="240" w:lineRule="auto"/>
        <w:rPr>
          <w:rFonts w:asciiTheme="majorBidi" w:hAnsiTheme="majorBidi" w:cs="Ali-A-Alwand"/>
          <w:sz w:val="36"/>
          <w:szCs w:val="36"/>
          <w:rtl/>
          <w:lang w:bidi="ar-IQ"/>
        </w:rPr>
      </w:pPr>
      <w:r w:rsidRPr="00F232AD">
        <w:rPr>
          <w:rFonts w:asciiTheme="majorBidi" w:hAnsiTheme="majorBidi" w:cs="Ali-A-Alwand" w:hint="cs"/>
          <w:sz w:val="36"/>
          <w:szCs w:val="36"/>
          <w:rtl/>
          <w:lang w:bidi="ar-IQ"/>
        </w:rPr>
        <w:t>يتمثل أحد القرارات المهمة في تحديد طبيعة المصدر الذي سيتم الاستقطاب منه، هل هو من المصادر الداخلية أم الخارجية للاستقطاب؟</w:t>
      </w:r>
    </w:p>
    <w:p w14:paraId="2EEFB48A" w14:textId="53AA0BFB" w:rsidR="00783F04" w:rsidRPr="00F232AD" w:rsidRDefault="001F0F63" w:rsidP="00C80898">
      <w:pPr>
        <w:bidi/>
        <w:spacing w:line="240" w:lineRule="auto"/>
        <w:rPr>
          <w:rFonts w:asciiTheme="majorBidi" w:hAnsiTheme="majorBidi" w:cs="Ali-A-Alwand"/>
          <w:sz w:val="36"/>
          <w:szCs w:val="36"/>
          <w:rtl/>
          <w:lang w:bidi="ar-IQ"/>
        </w:rPr>
      </w:pPr>
      <w:r w:rsidRPr="00F232AD">
        <w:rPr>
          <w:rFonts w:asciiTheme="majorBidi" w:hAnsiTheme="majorBidi" w:cs="Ali-A-Alwand" w:hint="cs"/>
          <w:sz w:val="36"/>
          <w:szCs w:val="36"/>
          <w:rtl/>
          <w:lang w:bidi="ar-IQ"/>
        </w:rPr>
        <w:t>بمعنى أن يتم الاعتماد إما على ال</w:t>
      </w:r>
      <w:r w:rsidR="002A79AF">
        <w:rPr>
          <w:rFonts w:asciiTheme="majorBidi" w:hAnsiTheme="majorBidi" w:cs="Ali-A-Alwand" w:hint="cs"/>
          <w:sz w:val="36"/>
          <w:szCs w:val="36"/>
          <w:rtl/>
          <w:lang w:bidi="ar-IQ"/>
        </w:rPr>
        <w:t>ق</w:t>
      </w:r>
      <w:r w:rsidRPr="00F232AD">
        <w:rPr>
          <w:rFonts w:asciiTheme="majorBidi" w:hAnsiTheme="majorBidi" w:cs="Ali-A-Alwand" w:hint="cs"/>
          <w:sz w:val="36"/>
          <w:szCs w:val="36"/>
          <w:rtl/>
          <w:lang w:bidi="ar-IQ"/>
        </w:rPr>
        <w:t>وة العاملة لدى المنظمة فقط أو على المصادر الخارجية فقط.</w:t>
      </w:r>
    </w:p>
    <w:p w14:paraId="3D1D195A" w14:textId="61D0C686" w:rsidR="001F0F63" w:rsidRPr="00F232AD" w:rsidRDefault="00505A61" w:rsidP="00C80898">
      <w:pPr>
        <w:pStyle w:val="ListParagraph"/>
        <w:numPr>
          <w:ilvl w:val="1"/>
          <w:numId w:val="2"/>
        </w:numPr>
        <w:bidi/>
        <w:spacing w:line="240" w:lineRule="auto"/>
        <w:rPr>
          <w:rFonts w:asciiTheme="majorBidi" w:hAnsiTheme="majorBidi" w:cs="Ali-A-Alwand"/>
          <w:b/>
          <w:bCs/>
          <w:color w:val="8EAADB" w:themeColor="accent1" w:themeTint="99"/>
          <w:sz w:val="36"/>
          <w:szCs w:val="36"/>
          <w:rtl/>
          <w:lang w:bidi="ar-IQ"/>
        </w:rPr>
      </w:pPr>
      <w:r w:rsidRPr="00F232AD">
        <w:rPr>
          <w:rFonts w:asciiTheme="majorBidi" w:hAnsiTheme="majorBidi" w:cs="Ali-A-Alwand" w:hint="cs"/>
          <w:b/>
          <w:bCs/>
          <w:color w:val="8EAADB" w:themeColor="accent1" w:themeTint="99"/>
          <w:sz w:val="36"/>
          <w:szCs w:val="36"/>
          <w:rtl/>
          <w:lang w:bidi="ar-IQ"/>
        </w:rPr>
        <w:t>طبيعة الاستقطاب</w:t>
      </w:r>
      <w:r w:rsidR="00843DF4" w:rsidRPr="00F232AD">
        <w:rPr>
          <w:rFonts w:asciiTheme="majorBidi" w:hAnsiTheme="majorBidi" w:cs="Ali-A-Alwand" w:hint="cs"/>
          <w:b/>
          <w:bCs/>
          <w:color w:val="8EAADB" w:themeColor="accent1" w:themeTint="99"/>
          <w:sz w:val="36"/>
          <w:szCs w:val="36"/>
          <w:rtl/>
          <w:lang w:bidi="ar-IQ"/>
        </w:rPr>
        <w:t>:</w:t>
      </w:r>
    </w:p>
    <w:p w14:paraId="00AACB0D" w14:textId="6400DA94" w:rsidR="008605B1" w:rsidRPr="00F232AD" w:rsidRDefault="00505A61" w:rsidP="00C80898">
      <w:pPr>
        <w:bidi/>
        <w:spacing w:line="240" w:lineRule="auto"/>
        <w:rPr>
          <w:rFonts w:asciiTheme="majorBidi" w:hAnsiTheme="majorBidi" w:cs="Ali-A-Alwand"/>
          <w:sz w:val="36"/>
          <w:szCs w:val="36"/>
          <w:lang w:bidi="ar-IQ"/>
        </w:rPr>
      </w:pPr>
      <w:r w:rsidRPr="00F232AD">
        <w:rPr>
          <w:rFonts w:asciiTheme="majorBidi" w:hAnsiTheme="majorBidi" w:cs="Ali-A-Alwand" w:hint="cs"/>
          <w:sz w:val="36"/>
          <w:szCs w:val="36"/>
          <w:rtl/>
          <w:lang w:bidi="ar-IQ"/>
        </w:rPr>
        <w:t>يكون الاستقطاب إما مستمراً أو مركزاً، تحقق الاستمرارية في أعمال الاستقطاب ميزة تتمثل في بقاء نفوذ رب العمل في السوق التي يستقطب منها. ففي حالة الاستقطاب من الجامعات وجدت العديد من المنظمات أن من المفيد ارسال احد المستقطبين الى كل جامعة سنوياً وهذا ما يبقى التواصل مع تلك الجامعات قائماً. أما ارباب الاعمال الذي يزورون الجامعات بالمصادفة فإن قدرتهم على بناء الية متابعة لطلاب تلك الجامعات تكون اقل.</w:t>
      </w:r>
      <w:r w:rsidR="00C80898" w:rsidRPr="00F232AD">
        <w:rPr>
          <w:rFonts w:asciiTheme="majorBidi" w:hAnsiTheme="majorBidi" w:cs="Ali-A-Alwand" w:hint="cs"/>
          <w:sz w:val="36"/>
          <w:szCs w:val="36"/>
          <w:rtl/>
          <w:lang w:bidi="ar-IQ"/>
        </w:rPr>
        <w:t xml:space="preserve"> </w:t>
      </w:r>
      <w:r w:rsidR="008605B1" w:rsidRPr="00F232AD">
        <w:rPr>
          <w:rFonts w:asciiTheme="majorBidi" w:hAnsiTheme="majorBidi" w:cs="Ali-A-Alwand" w:hint="cs"/>
          <w:sz w:val="36"/>
          <w:szCs w:val="36"/>
          <w:rtl/>
          <w:lang w:bidi="ar-IQ"/>
        </w:rPr>
        <w:t>من جانب اخر، ي</w:t>
      </w:r>
      <w:r w:rsidR="008605B1" w:rsidRPr="00F232AD">
        <w:rPr>
          <w:rFonts w:asciiTheme="majorBidi" w:hAnsiTheme="majorBidi" w:cs="Ali-A-Alwand"/>
          <w:sz w:val="36"/>
          <w:szCs w:val="36"/>
          <w:rtl/>
          <w:lang w:bidi="ar-IQ"/>
        </w:rPr>
        <w:t>أخذ الاستقطاب المركز شكل حملة قوية تهدف إلى توظيف عدد معين من العاملين، وعادة ما يتم ذلك في الفترة القصيرة، في حالات معينة كفشل تخطيط الموارد البشرية في تحديد الاحتياجات من الموارد البشرية بدقة أو التنبؤ بالتغيرات الكبيرة في قوة العمل نتيجة عب</w:t>
      </w:r>
      <w:r w:rsidR="008605B1" w:rsidRPr="00F232AD">
        <w:rPr>
          <w:rFonts w:asciiTheme="majorBidi" w:hAnsiTheme="majorBidi" w:cs="Ali-A-Alwand" w:hint="cs"/>
          <w:sz w:val="36"/>
          <w:szCs w:val="36"/>
          <w:rtl/>
          <w:lang w:bidi="ar-IQ"/>
        </w:rPr>
        <w:t xml:space="preserve">ء </w:t>
      </w:r>
      <w:r w:rsidR="008605B1" w:rsidRPr="00F232AD">
        <w:rPr>
          <w:rFonts w:asciiTheme="majorBidi" w:hAnsiTheme="majorBidi" w:cs="Ali-A-Alwand"/>
          <w:sz w:val="36"/>
          <w:szCs w:val="36"/>
          <w:rtl/>
          <w:lang w:bidi="ar-IQ"/>
        </w:rPr>
        <w:t>العمل غير المتوقع.</w:t>
      </w:r>
    </w:p>
    <w:p w14:paraId="5575623A" w14:textId="77777777" w:rsidR="008605B1" w:rsidRPr="00F232AD" w:rsidRDefault="008605B1" w:rsidP="008605B1">
      <w:pPr>
        <w:bidi/>
        <w:rPr>
          <w:rFonts w:asciiTheme="majorBidi" w:hAnsiTheme="majorBidi" w:cs="Ali-A-Alwand"/>
          <w:sz w:val="36"/>
          <w:szCs w:val="36"/>
          <w:lang w:bidi="ar-IQ"/>
        </w:rPr>
      </w:pPr>
    </w:p>
    <w:p w14:paraId="052DEE61" w14:textId="2D0E1012" w:rsidR="008605B1" w:rsidRPr="00F232AD" w:rsidRDefault="008605B1" w:rsidP="00F112A3">
      <w:pPr>
        <w:pStyle w:val="ListParagraph"/>
        <w:numPr>
          <w:ilvl w:val="1"/>
          <w:numId w:val="2"/>
        </w:numPr>
        <w:bidi/>
        <w:rPr>
          <w:rFonts w:asciiTheme="majorBidi" w:hAnsiTheme="majorBidi" w:cs="Ali-A-Alwand"/>
          <w:b/>
          <w:bCs/>
          <w:color w:val="8EAADB" w:themeColor="accent1" w:themeTint="99"/>
          <w:sz w:val="36"/>
          <w:szCs w:val="36"/>
          <w:lang w:bidi="ar-IQ"/>
        </w:rPr>
      </w:pPr>
      <w:r w:rsidRPr="00F232AD">
        <w:rPr>
          <w:rFonts w:asciiTheme="majorBidi" w:hAnsiTheme="majorBidi" w:cs="Ali-A-Alwand"/>
          <w:b/>
          <w:bCs/>
          <w:color w:val="8EAADB" w:themeColor="accent1" w:themeTint="99"/>
          <w:sz w:val="36"/>
          <w:szCs w:val="36"/>
          <w:rtl/>
          <w:lang w:bidi="ar-IQ"/>
        </w:rPr>
        <w:t>تدريب المستقطبين</w:t>
      </w:r>
    </w:p>
    <w:p w14:paraId="5ABB109F" w14:textId="348A0441" w:rsidR="00505A61" w:rsidRPr="00F232AD" w:rsidRDefault="008605B1" w:rsidP="008605B1">
      <w:pPr>
        <w:bidi/>
        <w:rPr>
          <w:rFonts w:asciiTheme="majorBidi" w:hAnsiTheme="majorBidi" w:cs="Ali-A-Alwand"/>
          <w:sz w:val="36"/>
          <w:szCs w:val="36"/>
          <w:rtl/>
          <w:lang w:bidi="ar-IQ"/>
        </w:rPr>
      </w:pPr>
      <w:r w:rsidRPr="00F232AD">
        <w:rPr>
          <w:rFonts w:asciiTheme="majorBidi" w:hAnsiTheme="majorBidi" w:cs="Ali-A-Alwand"/>
          <w:sz w:val="36"/>
          <w:szCs w:val="36"/>
          <w:rtl/>
          <w:lang w:bidi="ar-IQ"/>
        </w:rPr>
        <w:t>يعد مستوى التدريب الذي سيتم تقديمه للمستقطبين</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من المسائل شديدة الأهمية، إذ يجب أن يتعلم المستقطبون تقنيات إجراء المقابلات ومهارات التواصل وأن يحصلوا على معرفة كافية</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بالأعمال التي يجب ملؤها.</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يتم تعليم المستقطب اللهجات التي يجوز لا يجوز استخدامها، وتدريبه على التعامل بحذر مع كافة الجوانب التي قد تؤدي إلى الإساءة إلى سمعة الشركة.</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على أرباب الأعمال مراقبة سلوكيات مندوبيهم، ولذلك الغرض يقوم بعض أرباب الأعمال بإرسال استبيانات إلى الأفراد الذين أجريت مقابلات معهم يسألون فيها عن فاعلية</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الاستقطاب وعن صورة رب العمل التي تكونت لديهم من خلال مقابلة الاستقطاب.</w:t>
      </w:r>
    </w:p>
    <w:p w14:paraId="2DD1F62D" w14:textId="77777777" w:rsidR="00C80898" w:rsidRPr="00F232AD" w:rsidRDefault="00C80898" w:rsidP="00C80898">
      <w:pPr>
        <w:bidi/>
        <w:rPr>
          <w:rFonts w:asciiTheme="majorBidi" w:hAnsiTheme="majorBidi" w:cs="Ali-A-Alwand"/>
          <w:sz w:val="36"/>
          <w:szCs w:val="36"/>
          <w:rtl/>
          <w:lang w:bidi="ar-IQ"/>
        </w:rPr>
      </w:pPr>
    </w:p>
    <w:p w14:paraId="231B70CB" w14:textId="13D87C70" w:rsidR="00444F49" w:rsidRPr="00F232AD" w:rsidRDefault="00C80898" w:rsidP="00675DA4">
      <w:pPr>
        <w:bidi/>
        <w:rPr>
          <w:rFonts w:asciiTheme="majorBidi" w:hAnsiTheme="majorBidi" w:cs="Ali-A-Alwand"/>
          <w:b/>
          <w:bCs/>
          <w:color w:val="C00000"/>
          <w:sz w:val="36"/>
          <w:szCs w:val="36"/>
          <w:rtl/>
          <w:lang w:bidi="ar-IQ"/>
        </w:rPr>
      </w:pPr>
      <w:r w:rsidRPr="00F232AD">
        <w:rPr>
          <w:rFonts w:asciiTheme="majorBidi" w:hAnsiTheme="majorBidi" w:cs="Ali-A-Alwand" w:hint="cs"/>
          <w:b/>
          <w:bCs/>
          <w:color w:val="C00000"/>
          <w:sz w:val="36"/>
          <w:szCs w:val="36"/>
          <w:rtl/>
          <w:lang w:bidi="ar-IQ"/>
        </w:rPr>
        <w:t>خامساً</w:t>
      </w:r>
      <w:r w:rsidR="00675DA4" w:rsidRPr="00F232AD">
        <w:rPr>
          <w:rFonts w:asciiTheme="majorBidi" w:hAnsiTheme="majorBidi" w:cs="Ali-A-Alwand" w:hint="cs"/>
          <w:b/>
          <w:bCs/>
          <w:color w:val="C00000"/>
          <w:sz w:val="36"/>
          <w:szCs w:val="36"/>
          <w:rtl/>
          <w:lang w:bidi="ar-IQ"/>
        </w:rPr>
        <w:t xml:space="preserve">:                            </w:t>
      </w:r>
      <w:r w:rsidRPr="00F232AD">
        <w:rPr>
          <w:rFonts w:asciiTheme="majorBidi" w:hAnsiTheme="majorBidi" w:cs="Ali-A-Alwand" w:hint="cs"/>
          <w:b/>
          <w:bCs/>
          <w:color w:val="C00000"/>
          <w:sz w:val="36"/>
          <w:szCs w:val="36"/>
          <w:rtl/>
          <w:lang w:bidi="ar-IQ"/>
        </w:rPr>
        <w:t xml:space="preserve">    </w:t>
      </w:r>
      <w:r w:rsidR="00675DA4" w:rsidRPr="00F232AD">
        <w:rPr>
          <w:rFonts w:asciiTheme="majorBidi" w:hAnsiTheme="majorBidi" w:cs="Ali-A-Alwand" w:hint="cs"/>
          <w:b/>
          <w:bCs/>
          <w:color w:val="C00000"/>
          <w:sz w:val="36"/>
          <w:szCs w:val="36"/>
          <w:rtl/>
          <w:lang w:bidi="ar-IQ"/>
        </w:rPr>
        <w:t xml:space="preserve">  </w:t>
      </w:r>
      <w:r w:rsidR="002A79AF">
        <w:rPr>
          <w:rFonts w:asciiTheme="majorBidi" w:hAnsiTheme="majorBidi" w:cs="Ali-A-Alwand" w:hint="cs"/>
          <w:b/>
          <w:bCs/>
          <w:color w:val="C00000"/>
          <w:sz w:val="36"/>
          <w:szCs w:val="36"/>
          <w:rtl/>
          <w:lang w:bidi="ar-IQ"/>
        </w:rPr>
        <w:t xml:space="preserve">         </w:t>
      </w:r>
      <w:r w:rsidR="00675DA4" w:rsidRPr="00F232AD">
        <w:rPr>
          <w:rFonts w:asciiTheme="majorBidi" w:hAnsiTheme="majorBidi" w:cs="Ali-A-Alwand" w:hint="cs"/>
          <w:b/>
          <w:bCs/>
          <w:color w:val="C00000"/>
          <w:sz w:val="36"/>
          <w:szCs w:val="36"/>
          <w:rtl/>
          <w:lang w:bidi="ar-IQ"/>
        </w:rPr>
        <w:t xml:space="preserve"> </w:t>
      </w:r>
      <w:r w:rsidR="00444F49" w:rsidRPr="00F232AD">
        <w:rPr>
          <w:rFonts w:asciiTheme="majorBidi" w:hAnsiTheme="majorBidi" w:cs="Ali-A-Alwand" w:hint="cs"/>
          <w:b/>
          <w:bCs/>
          <w:color w:val="C00000"/>
          <w:sz w:val="36"/>
          <w:szCs w:val="36"/>
          <w:rtl/>
          <w:lang w:bidi="ar-IQ"/>
        </w:rPr>
        <w:t>مراحل الاستقطاب الاستراجي</w:t>
      </w:r>
    </w:p>
    <w:p w14:paraId="263AD351" w14:textId="603E0319" w:rsidR="00444F49" w:rsidRPr="00F232AD" w:rsidRDefault="00444F49" w:rsidP="00444F49">
      <w:pPr>
        <w:bidi/>
        <w:jc w:val="center"/>
        <w:rPr>
          <w:rFonts w:asciiTheme="majorBidi" w:hAnsiTheme="majorBidi" w:cs="Ali-A-Alwand"/>
          <w:sz w:val="36"/>
          <w:szCs w:val="36"/>
          <w:rtl/>
          <w:lang w:bidi="ar-IQ"/>
        </w:rPr>
      </w:pPr>
      <w:r w:rsidRPr="00F232AD">
        <w:rPr>
          <w:rFonts w:asciiTheme="majorBidi" w:hAnsiTheme="majorBidi" w:cs="Ali-A-Alwand"/>
          <w:noProof/>
          <w:sz w:val="36"/>
          <w:szCs w:val="36"/>
          <w:rtl/>
        </w:rPr>
        <mc:AlternateContent>
          <mc:Choice Requires="wps">
            <w:drawing>
              <wp:anchor distT="0" distB="0" distL="114300" distR="114300" simplePos="0" relativeHeight="251661312" behindDoc="0" locked="0" layoutInCell="1" allowOverlap="1" wp14:anchorId="4609AD73" wp14:editId="650B95C8">
                <wp:simplePos x="0" y="0"/>
                <wp:positionH relativeFrom="column">
                  <wp:posOffset>2216844</wp:posOffset>
                </wp:positionH>
                <wp:positionV relativeFrom="paragraph">
                  <wp:posOffset>7497</wp:posOffset>
                </wp:positionV>
                <wp:extent cx="2218157" cy="1283234"/>
                <wp:effectExtent l="0" t="0" r="10795" b="12700"/>
                <wp:wrapNone/>
                <wp:docPr id="3" name="Rectangle: Rounded Corners 3"/>
                <wp:cNvGraphicFramePr/>
                <a:graphic xmlns:a="http://schemas.openxmlformats.org/drawingml/2006/main">
                  <a:graphicData uri="http://schemas.microsoft.com/office/word/2010/wordprocessingShape">
                    <wps:wsp>
                      <wps:cNvSpPr/>
                      <wps:spPr>
                        <a:xfrm>
                          <a:off x="0" y="0"/>
                          <a:ext cx="2218157" cy="128323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D1CACE" w14:textId="7EBECBA0" w:rsidR="00444F49" w:rsidRPr="008B6BD5" w:rsidRDefault="00444F49" w:rsidP="00F112A3">
                            <w:pPr>
                              <w:pStyle w:val="ListParagraph"/>
                              <w:numPr>
                                <w:ilvl w:val="0"/>
                                <w:numId w:val="6"/>
                              </w:numPr>
                              <w:bidi/>
                              <w:jc w:val="both"/>
                              <w:rPr>
                                <w:b/>
                                <w:bCs/>
                                <w:color w:val="FF0000"/>
                                <w:sz w:val="24"/>
                                <w:szCs w:val="24"/>
                                <w:lang w:bidi="ar-IQ"/>
                              </w:rPr>
                            </w:pPr>
                            <w:r w:rsidRPr="008B6BD5">
                              <w:rPr>
                                <w:rFonts w:hint="cs"/>
                                <w:b/>
                                <w:bCs/>
                                <w:color w:val="FF0000"/>
                                <w:sz w:val="24"/>
                                <w:szCs w:val="24"/>
                                <w:rtl/>
                                <w:lang w:bidi="ar-IQ"/>
                              </w:rPr>
                              <w:t>تخطيط الموارد البشرية</w:t>
                            </w:r>
                          </w:p>
                          <w:p w14:paraId="7896C5FD" w14:textId="087E149E" w:rsidR="00444F49" w:rsidRPr="008B6BD5" w:rsidRDefault="00444F49" w:rsidP="00444F49">
                            <w:pPr>
                              <w:bidi/>
                              <w:jc w:val="both"/>
                              <w:rPr>
                                <w:sz w:val="24"/>
                                <w:szCs w:val="24"/>
                                <w:lang w:bidi="ar-IQ"/>
                              </w:rPr>
                            </w:pPr>
                            <w:r w:rsidRPr="008B6BD5">
                              <w:rPr>
                                <w:rFonts w:hint="cs"/>
                                <w:sz w:val="24"/>
                                <w:szCs w:val="24"/>
                                <w:rtl/>
                                <w:lang w:bidi="ar-IQ"/>
                              </w:rPr>
                              <w:t xml:space="preserve">      كم ستحتاج المنظمة من العاملين</w:t>
                            </w:r>
                            <w:r w:rsidR="008B6BD5">
                              <w:rPr>
                                <w:rFonts w:hint="cs"/>
                                <w:sz w:val="24"/>
                                <w:szCs w:val="24"/>
                                <w:rtl/>
                                <w:lang w:bidi="ar-IQ"/>
                              </w:rPr>
                              <w:t>؟</w:t>
                            </w:r>
                          </w:p>
                          <w:p w14:paraId="50A4FEFA" w14:textId="67E9A7A5" w:rsidR="00444F49" w:rsidRPr="008B6BD5" w:rsidRDefault="00444F49" w:rsidP="00444F49">
                            <w:pPr>
                              <w:bidi/>
                              <w:jc w:val="both"/>
                              <w:rPr>
                                <w:sz w:val="24"/>
                                <w:szCs w:val="24"/>
                                <w:rtl/>
                                <w:lang w:bidi="ar-IQ"/>
                              </w:rPr>
                            </w:pPr>
                            <w:r w:rsidRPr="008B6BD5">
                              <w:rPr>
                                <w:rFonts w:hint="cs"/>
                                <w:sz w:val="24"/>
                                <w:szCs w:val="24"/>
                                <w:rtl/>
                                <w:lang w:bidi="ar-IQ"/>
                              </w:rPr>
                              <w:t xml:space="preserve">     متى ستحتاج المنظمة لهؤلاء</w:t>
                            </w:r>
                            <w:r w:rsidR="008B6BD5">
                              <w:rPr>
                                <w:rFonts w:hint="cs"/>
                                <w:sz w:val="24"/>
                                <w:szCs w:val="24"/>
                                <w:rtl/>
                                <w:lang w:bidi="ar-IQ"/>
                              </w:rPr>
                              <w:t>؟</w:t>
                            </w:r>
                          </w:p>
                          <w:p w14:paraId="5B160400" w14:textId="09D15244" w:rsidR="00444F49" w:rsidRPr="008B6BD5" w:rsidRDefault="00444F49" w:rsidP="00444F49">
                            <w:pPr>
                              <w:bidi/>
                              <w:jc w:val="both"/>
                              <w:rPr>
                                <w:sz w:val="24"/>
                                <w:szCs w:val="24"/>
                                <w:lang w:bidi="ar-IQ"/>
                              </w:rPr>
                            </w:pPr>
                            <w:r w:rsidRPr="008B6BD5">
                              <w:rPr>
                                <w:rFonts w:hint="cs"/>
                                <w:sz w:val="24"/>
                                <w:szCs w:val="24"/>
                                <w:rtl/>
                                <w:lang w:bidi="ar-IQ"/>
                              </w:rPr>
                              <w:t xml:space="preserve">     ما هي الكفاءات المطلوب توفرها</w:t>
                            </w:r>
                            <w:r w:rsidR="008B6BD5">
                              <w:rPr>
                                <w:rFonts w:hint="cs"/>
                                <w:sz w:val="24"/>
                                <w:szCs w:val="24"/>
                                <w:rtl/>
                                <w:lang w:bidi="ar-IQ"/>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09AD73" id="Rectangle: Rounded Corners 3" o:spid="_x0000_s1028" style="position:absolute;left:0;text-align:left;margin-left:174.55pt;margin-top:.6pt;width:174.65pt;height:10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" fillcolor="white [3201]" strokecolor="#70ad47 [3209]" strokeweight="1pt">
                <v:stroke joinstyle="miter"/>
                <v:textbox>
                  <w:txbxContent>
                    <w:p w14:paraId="09D1CACE" w14:textId="7EBECBA0" w:rsidR="00444F49" w:rsidRPr="008B6BD5" w:rsidRDefault="00444F49" w:rsidP="00F112A3">
                      <w:pPr>
                        <w:pStyle w:val="ListParagraph"/>
                        <w:numPr>
                          <w:ilvl w:val="0"/>
                          <w:numId w:val="6"/>
                        </w:numPr>
                        <w:bidi/>
                        <w:jc w:val="both"/>
                        <w:rPr>
                          <w:b/>
                          <w:bCs/>
                          <w:color w:val="FF0000"/>
                          <w:sz w:val="24"/>
                          <w:szCs w:val="24"/>
                          <w:lang w:bidi="ar-IQ"/>
                        </w:rPr>
                      </w:pPr>
                      <w:r w:rsidRPr="008B6BD5">
                        <w:rPr>
                          <w:rFonts w:hint="cs"/>
                          <w:b/>
                          <w:bCs/>
                          <w:color w:val="FF0000"/>
                          <w:sz w:val="24"/>
                          <w:szCs w:val="24"/>
                          <w:rtl/>
                          <w:lang w:bidi="ar-IQ"/>
                        </w:rPr>
                        <w:t>تخطيط الموارد البشرية</w:t>
                      </w:r>
                    </w:p>
                    <w:p w14:paraId="7896C5FD" w14:textId="087E149E" w:rsidR="00444F49" w:rsidRPr="008B6BD5" w:rsidRDefault="00444F49" w:rsidP="00444F49">
                      <w:pPr>
                        <w:bidi/>
                        <w:jc w:val="both"/>
                        <w:rPr>
                          <w:sz w:val="24"/>
                          <w:szCs w:val="24"/>
                          <w:lang w:bidi="ar-IQ"/>
                        </w:rPr>
                      </w:pPr>
                      <w:r w:rsidRPr="008B6BD5">
                        <w:rPr>
                          <w:rFonts w:hint="cs"/>
                          <w:sz w:val="24"/>
                          <w:szCs w:val="24"/>
                          <w:rtl/>
                          <w:lang w:bidi="ar-IQ"/>
                        </w:rPr>
                        <w:t xml:space="preserve">      كم ستحتاج المنظمة من العاملين</w:t>
                      </w:r>
                      <w:r w:rsidR="008B6BD5">
                        <w:rPr>
                          <w:rFonts w:hint="cs"/>
                          <w:sz w:val="24"/>
                          <w:szCs w:val="24"/>
                          <w:rtl/>
                          <w:lang w:bidi="ar-IQ"/>
                        </w:rPr>
                        <w:t>؟</w:t>
                      </w:r>
                    </w:p>
                    <w:p w14:paraId="50A4FEFA" w14:textId="67E9A7A5" w:rsidR="00444F49" w:rsidRPr="008B6BD5" w:rsidRDefault="00444F49" w:rsidP="00444F49">
                      <w:pPr>
                        <w:bidi/>
                        <w:jc w:val="both"/>
                        <w:rPr>
                          <w:sz w:val="24"/>
                          <w:szCs w:val="24"/>
                          <w:rtl/>
                          <w:lang w:bidi="ar-IQ"/>
                        </w:rPr>
                      </w:pPr>
                      <w:r w:rsidRPr="008B6BD5">
                        <w:rPr>
                          <w:rFonts w:hint="cs"/>
                          <w:sz w:val="24"/>
                          <w:szCs w:val="24"/>
                          <w:rtl/>
                          <w:lang w:bidi="ar-IQ"/>
                        </w:rPr>
                        <w:t xml:space="preserve">     متى ستحتاج المنظمة لهؤلاء</w:t>
                      </w:r>
                      <w:r w:rsidR="008B6BD5">
                        <w:rPr>
                          <w:rFonts w:hint="cs"/>
                          <w:sz w:val="24"/>
                          <w:szCs w:val="24"/>
                          <w:rtl/>
                          <w:lang w:bidi="ar-IQ"/>
                        </w:rPr>
                        <w:t>؟</w:t>
                      </w:r>
                    </w:p>
                    <w:p w14:paraId="5B160400" w14:textId="09D15244" w:rsidR="00444F49" w:rsidRPr="008B6BD5" w:rsidRDefault="00444F49" w:rsidP="00444F49">
                      <w:pPr>
                        <w:bidi/>
                        <w:jc w:val="both"/>
                        <w:rPr>
                          <w:sz w:val="24"/>
                          <w:szCs w:val="24"/>
                          <w:lang w:bidi="ar-IQ"/>
                        </w:rPr>
                      </w:pPr>
                      <w:r w:rsidRPr="008B6BD5">
                        <w:rPr>
                          <w:rFonts w:hint="cs"/>
                          <w:sz w:val="24"/>
                          <w:szCs w:val="24"/>
                          <w:rtl/>
                          <w:lang w:bidi="ar-IQ"/>
                        </w:rPr>
                        <w:t xml:space="preserve">     ما هي الكفاءات المطلوب توفرها</w:t>
                      </w:r>
                      <w:r w:rsidR="008B6BD5">
                        <w:rPr>
                          <w:rFonts w:hint="cs"/>
                          <w:sz w:val="24"/>
                          <w:szCs w:val="24"/>
                          <w:rtl/>
                          <w:lang w:bidi="ar-IQ"/>
                        </w:rPr>
                        <w:t>؟</w:t>
                      </w:r>
                    </w:p>
                  </w:txbxContent>
                </v:textbox>
              </v:roundrect>
            </w:pict>
          </mc:Fallback>
        </mc:AlternateContent>
      </w:r>
    </w:p>
    <w:p w14:paraId="06370752" w14:textId="5EA4B086" w:rsidR="00444F49" w:rsidRPr="00F232AD" w:rsidRDefault="00444F49" w:rsidP="00444F49">
      <w:pPr>
        <w:bidi/>
        <w:rPr>
          <w:rFonts w:asciiTheme="majorBidi" w:hAnsiTheme="majorBidi" w:cs="Ali-A-Alwand"/>
          <w:sz w:val="36"/>
          <w:szCs w:val="36"/>
          <w:rtl/>
          <w:lang w:bidi="ar-IQ"/>
        </w:rPr>
      </w:pPr>
    </w:p>
    <w:p w14:paraId="6371865D" w14:textId="481BC0A6" w:rsidR="00444F49" w:rsidRPr="00F232AD" w:rsidRDefault="008B6BD5" w:rsidP="00444F49">
      <w:pPr>
        <w:bidi/>
        <w:rPr>
          <w:rFonts w:asciiTheme="majorBidi" w:hAnsiTheme="majorBidi" w:cs="Ali-A-Alwand"/>
          <w:sz w:val="36"/>
          <w:szCs w:val="36"/>
          <w:rtl/>
          <w:lang w:bidi="ar-IQ"/>
        </w:rPr>
      </w:pPr>
      <w:r w:rsidRPr="00F232AD">
        <w:rPr>
          <w:rFonts w:asciiTheme="majorBidi" w:hAnsiTheme="majorBidi" w:cs="Ali-A-Alwand"/>
          <w:noProof/>
          <w:sz w:val="36"/>
          <w:szCs w:val="36"/>
          <w:rtl/>
        </w:rPr>
        <mc:AlternateContent>
          <mc:Choice Requires="wps">
            <w:drawing>
              <wp:anchor distT="0" distB="0" distL="114300" distR="114300" simplePos="0" relativeHeight="251662336" behindDoc="0" locked="0" layoutInCell="1" allowOverlap="1" wp14:anchorId="21C50195" wp14:editId="1DF22B42">
                <wp:simplePos x="0" y="0"/>
                <wp:positionH relativeFrom="margin">
                  <wp:posOffset>3188970</wp:posOffset>
                </wp:positionH>
                <wp:positionV relativeFrom="paragraph">
                  <wp:posOffset>429260</wp:posOffset>
                </wp:positionV>
                <wp:extent cx="484505" cy="510540"/>
                <wp:effectExtent l="19050" t="0" r="29845" b="41910"/>
                <wp:wrapNone/>
                <wp:docPr id="5" name="Arrow: Down 5"/>
                <wp:cNvGraphicFramePr/>
                <a:graphic xmlns:a="http://schemas.openxmlformats.org/drawingml/2006/main">
                  <a:graphicData uri="http://schemas.microsoft.com/office/word/2010/wordprocessingShape">
                    <wps:wsp>
                      <wps:cNvSpPr/>
                      <wps:spPr>
                        <a:xfrm>
                          <a:off x="0" y="0"/>
                          <a:ext cx="484505" cy="510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3BBF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51.1pt;margin-top:33.8pt;width:38.15pt;height:40.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" adj="11351" fillcolor="#4472c4 [3204]" strokecolor="#1f3763 [1604]" strokeweight="1pt">
                <w10:wrap anchorx="margin"/>
              </v:shape>
            </w:pict>
          </mc:Fallback>
        </mc:AlternateContent>
      </w:r>
    </w:p>
    <w:p w14:paraId="4F8EBB37" w14:textId="2AF65B5D" w:rsidR="00444F49" w:rsidRPr="00F232AD" w:rsidRDefault="00444F49" w:rsidP="00444F49">
      <w:pPr>
        <w:bidi/>
        <w:rPr>
          <w:rFonts w:asciiTheme="majorBidi" w:hAnsiTheme="majorBidi" w:cs="Ali-A-Alwand"/>
          <w:sz w:val="36"/>
          <w:szCs w:val="36"/>
          <w:rtl/>
          <w:lang w:bidi="ar-IQ"/>
        </w:rPr>
      </w:pPr>
    </w:p>
    <w:p w14:paraId="6E26260E" w14:textId="6F150016" w:rsidR="00444F49" w:rsidRPr="00F232AD" w:rsidRDefault="00444F49" w:rsidP="00444F49">
      <w:pPr>
        <w:bidi/>
        <w:rPr>
          <w:rFonts w:asciiTheme="majorBidi" w:hAnsiTheme="majorBidi" w:cs="Ali-A-Alwand"/>
          <w:sz w:val="36"/>
          <w:szCs w:val="36"/>
          <w:rtl/>
          <w:lang w:bidi="ar-IQ"/>
        </w:rPr>
      </w:pPr>
      <w:r w:rsidRPr="00F232AD">
        <w:rPr>
          <w:rFonts w:asciiTheme="majorBidi" w:hAnsiTheme="majorBidi" w:cs="Ali-A-Alwand" w:hint="cs"/>
          <w:noProof/>
          <w:sz w:val="36"/>
          <w:szCs w:val="36"/>
          <w:rtl/>
        </w:rPr>
        <w:lastRenderedPageBreak/>
        <mc:AlternateContent>
          <mc:Choice Requires="wps">
            <w:drawing>
              <wp:anchor distT="0" distB="0" distL="114300" distR="114300" simplePos="0" relativeHeight="251663360" behindDoc="0" locked="0" layoutInCell="1" allowOverlap="1" wp14:anchorId="47DDB652" wp14:editId="06B05E83">
                <wp:simplePos x="0" y="0"/>
                <wp:positionH relativeFrom="column">
                  <wp:posOffset>2256790</wp:posOffset>
                </wp:positionH>
                <wp:positionV relativeFrom="paragraph">
                  <wp:posOffset>85090</wp:posOffset>
                </wp:positionV>
                <wp:extent cx="2288950" cy="914400"/>
                <wp:effectExtent l="0" t="0" r="16510" b="19050"/>
                <wp:wrapNone/>
                <wp:docPr id="6" name="Rectangle: Rounded Corners 6"/>
                <wp:cNvGraphicFramePr/>
                <a:graphic xmlns:a="http://schemas.openxmlformats.org/drawingml/2006/main">
                  <a:graphicData uri="http://schemas.microsoft.com/office/word/2010/wordprocessingShape">
                    <wps:wsp>
                      <wps:cNvSpPr/>
                      <wps:spPr>
                        <a:xfrm>
                          <a:off x="0" y="0"/>
                          <a:ext cx="228895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4A72DD" w14:textId="79E8DEA9" w:rsidR="00444F49" w:rsidRPr="008B6BD5" w:rsidRDefault="00EE46A9" w:rsidP="00EE46A9">
                            <w:pPr>
                              <w:bidi/>
                              <w:jc w:val="center"/>
                              <w:rPr>
                                <w:b/>
                                <w:bCs/>
                                <w:color w:val="FF0000"/>
                                <w:rtl/>
                                <w:lang w:bidi="ar-IQ"/>
                              </w:rPr>
                            </w:pPr>
                            <w:r w:rsidRPr="008B6BD5">
                              <w:rPr>
                                <w:rFonts w:hint="cs"/>
                                <w:b/>
                                <w:bCs/>
                                <w:color w:val="FF0000"/>
                                <w:rtl/>
                                <w:lang w:bidi="ar-IQ"/>
                              </w:rPr>
                              <w:t>2- المسؤوليات التنظيمية</w:t>
                            </w:r>
                          </w:p>
                          <w:p w14:paraId="75B2F267" w14:textId="55F009D6" w:rsidR="00EE46A9" w:rsidRDefault="00EE46A9" w:rsidP="00EE46A9">
                            <w:pPr>
                              <w:bidi/>
                              <w:jc w:val="center"/>
                              <w:rPr>
                                <w:lang w:bidi="ar-IQ"/>
                              </w:rPr>
                            </w:pPr>
                            <w:r>
                              <w:rPr>
                                <w:rFonts w:hint="cs"/>
                                <w:rtl/>
                                <w:lang w:bidi="ar-IQ"/>
                              </w:rPr>
                              <w:t>كادر الموارد البشرية والمدراء التشغيليون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DDB652" id="Rectangle: Rounded Corners 6" o:spid="_x0000_s1029" style="position:absolute;left:0;text-align:left;margin-left:177.7pt;margin-top:6.7pt;width:180.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" fillcolor="white [3201]" strokecolor="#70ad47 [3209]" strokeweight="1pt">
                <v:stroke joinstyle="miter"/>
                <v:textbox>
                  <w:txbxContent>
                    <w:p w14:paraId="0A4A72DD" w14:textId="79E8DEA9" w:rsidR="00444F49" w:rsidRPr="008B6BD5" w:rsidRDefault="00EE46A9" w:rsidP="00EE46A9">
                      <w:pPr>
                        <w:bidi/>
                        <w:jc w:val="center"/>
                        <w:rPr>
                          <w:b/>
                          <w:bCs/>
                          <w:color w:val="FF0000"/>
                          <w:rtl/>
                          <w:lang w:bidi="ar-IQ"/>
                        </w:rPr>
                      </w:pPr>
                      <w:r w:rsidRPr="008B6BD5">
                        <w:rPr>
                          <w:rFonts w:hint="cs"/>
                          <w:b/>
                          <w:bCs/>
                          <w:color w:val="FF0000"/>
                          <w:rtl/>
                          <w:lang w:bidi="ar-IQ"/>
                        </w:rPr>
                        <w:t>2- المسؤوليات التنظيمية</w:t>
                      </w:r>
                    </w:p>
                    <w:p w14:paraId="75B2F267" w14:textId="55F009D6" w:rsidR="00EE46A9" w:rsidRDefault="00EE46A9" w:rsidP="00EE46A9">
                      <w:pPr>
                        <w:bidi/>
                        <w:jc w:val="center"/>
                        <w:rPr>
                          <w:lang w:bidi="ar-IQ"/>
                        </w:rPr>
                      </w:pPr>
                      <w:r>
                        <w:rPr>
                          <w:rFonts w:hint="cs"/>
                          <w:rtl/>
                          <w:lang w:bidi="ar-IQ"/>
                        </w:rPr>
                        <w:t>كادر الموارد البشرية والمدراء التشغيليون</w:t>
                      </w:r>
                    </w:p>
                  </w:txbxContent>
                </v:textbox>
              </v:roundrect>
            </w:pict>
          </mc:Fallback>
        </mc:AlternateContent>
      </w:r>
    </w:p>
    <w:p w14:paraId="3FC01836" w14:textId="56A58BFF" w:rsidR="00444F49" w:rsidRPr="00F232AD" w:rsidRDefault="00444F49" w:rsidP="00444F49">
      <w:pPr>
        <w:bidi/>
        <w:rPr>
          <w:rFonts w:asciiTheme="majorBidi" w:hAnsiTheme="majorBidi" w:cs="Ali-A-Alwand"/>
          <w:sz w:val="36"/>
          <w:szCs w:val="36"/>
          <w:rtl/>
          <w:lang w:bidi="ar-IQ"/>
        </w:rPr>
      </w:pPr>
    </w:p>
    <w:p w14:paraId="2B8E479A" w14:textId="44B78085" w:rsidR="00444F49" w:rsidRPr="00F232AD" w:rsidRDefault="00C80898" w:rsidP="00444F49">
      <w:pPr>
        <w:bidi/>
        <w:rPr>
          <w:rFonts w:asciiTheme="majorBidi" w:hAnsiTheme="majorBidi" w:cs="Ali-A-Alwand"/>
          <w:sz w:val="36"/>
          <w:szCs w:val="36"/>
          <w:rtl/>
          <w:lang w:bidi="ar-IQ"/>
        </w:rPr>
      </w:pPr>
      <w:r w:rsidRPr="00F232AD">
        <w:rPr>
          <w:rFonts w:asciiTheme="majorBidi" w:hAnsiTheme="majorBidi" w:cs="Ali-A-Alwand"/>
          <w:noProof/>
          <w:sz w:val="36"/>
          <w:szCs w:val="36"/>
          <w:rtl/>
        </w:rPr>
        <mc:AlternateContent>
          <mc:Choice Requires="wps">
            <w:drawing>
              <wp:anchor distT="0" distB="0" distL="114300" distR="114300" simplePos="0" relativeHeight="251664384" behindDoc="0" locked="0" layoutInCell="1" allowOverlap="1" wp14:anchorId="08D6CD31" wp14:editId="062894E6">
                <wp:simplePos x="0" y="0"/>
                <wp:positionH relativeFrom="margin">
                  <wp:posOffset>3196590</wp:posOffset>
                </wp:positionH>
                <wp:positionV relativeFrom="paragraph">
                  <wp:posOffset>133351</wp:posOffset>
                </wp:positionV>
                <wp:extent cx="484632" cy="502920"/>
                <wp:effectExtent l="19050" t="0" r="29845" b="30480"/>
                <wp:wrapNone/>
                <wp:docPr id="8" name="Arrow: Down 8"/>
                <wp:cNvGraphicFramePr/>
                <a:graphic xmlns:a="http://schemas.openxmlformats.org/drawingml/2006/main">
                  <a:graphicData uri="http://schemas.microsoft.com/office/word/2010/wordprocessingShape">
                    <wps:wsp>
                      <wps:cNvSpPr/>
                      <wps:spPr>
                        <a:xfrm>
                          <a:off x="0" y="0"/>
                          <a:ext cx="484632" cy="502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128E5" id="Arrow: Down 8" o:spid="_x0000_s1026" type="#_x0000_t67" style="position:absolute;margin-left:251.7pt;margin-top:10.5pt;width:38.15pt;height:39.6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" adj="11193" fillcolor="#4472c4 [3204]" strokecolor="#1f3763 [1604]" strokeweight="1pt">
                <w10:wrap anchorx="margin"/>
              </v:shape>
            </w:pict>
          </mc:Fallback>
        </mc:AlternateContent>
      </w:r>
    </w:p>
    <w:p w14:paraId="1F2C84A8" w14:textId="53EBB5E2" w:rsidR="00444F49" w:rsidRPr="00F232AD" w:rsidRDefault="00F232AD" w:rsidP="00444F49">
      <w:pPr>
        <w:bidi/>
        <w:rPr>
          <w:rFonts w:asciiTheme="majorBidi" w:hAnsiTheme="majorBidi" w:cs="Ali-A-Alwand"/>
          <w:sz w:val="36"/>
          <w:szCs w:val="36"/>
          <w:rtl/>
          <w:lang w:bidi="ar-IQ"/>
        </w:rPr>
      </w:pPr>
      <w:r w:rsidRPr="00F232AD">
        <w:rPr>
          <w:rFonts w:asciiTheme="majorBidi" w:hAnsiTheme="majorBidi" w:cs="Ali-A-Alwand"/>
          <w:noProof/>
          <w:sz w:val="36"/>
          <w:szCs w:val="36"/>
          <w:rtl/>
        </w:rPr>
        <mc:AlternateContent>
          <mc:Choice Requires="wps">
            <w:drawing>
              <wp:anchor distT="0" distB="0" distL="114300" distR="114300" simplePos="0" relativeHeight="251665408" behindDoc="0" locked="0" layoutInCell="1" allowOverlap="1" wp14:anchorId="75516E9A" wp14:editId="6B75D59B">
                <wp:simplePos x="0" y="0"/>
                <wp:positionH relativeFrom="margin">
                  <wp:posOffset>2190750</wp:posOffset>
                </wp:positionH>
                <wp:positionV relativeFrom="paragraph">
                  <wp:posOffset>292100</wp:posOffset>
                </wp:positionV>
                <wp:extent cx="2448232" cy="18288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448232" cy="1828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D0AEEF3" w14:textId="0CF4E338" w:rsidR="00EE46A9" w:rsidRPr="008B6BD5" w:rsidRDefault="00EE46A9" w:rsidP="00EE46A9">
                            <w:pPr>
                              <w:bidi/>
                              <w:rPr>
                                <w:b/>
                                <w:bCs/>
                                <w:color w:val="FF0000"/>
                                <w:rtl/>
                                <w:lang w:bidi="ar-IQ"/>
                              </w:rPr>
                            </w:pPr>
                            <w:r w:rsidRPr="008B6BD5">
                              <w:rPr>
                                <w:rFonts w:hint="cs"/>
                                <w:b/>
                                <w:bCs/>
                                <w:color w:val="FF0000"/>
                                <w:rtl/>
                                <w:lang w:bidi="ar-IQ"/>
                              </w:rPr>
                              <w:t>3- القرارات الاستراتيجية للاستقطاب</w:t>
                            </w:r>
                          </w:p>
                          <w:p w14:paraId="29BD8B4D" w14:textId="27B79CBF" w:rsidR="00EE46A9" w:rsidRDefault="00EE46A9" w:rsidP="00EE46A9">
                            <w:pPr>
                              <w:bidi/>
                              <w:rPr>
                                <w:rtl/>
                                <w:lang w:bidi="ar-IQ"/>
                              </w:rPr>
                            </w:pPr>
                            <w:r>
                              <w:rPr>
                                <w:rFonts w:hint="cs"/>
                                <w:rtl/>
                                <w:lang w:bidi="ar-IQ"/>
                              </w:rPr>
                              <w:t>هل سيتم الاستقطاب من المصادر الخارجية أم من المصادر الداخلية؟</w:t>
                            </w:r>
                          </w:p>
                          <w:p w14:paraId="5AE670E0" w14:textId="4354FFCE" w:rsidR="00EE46A9" w:rsidRDefault="00EE46A9" w:rsidP="00EE46A9">
                            <w:pPr>
                              <w:bidi/>
                              <w:rPr>
                                <w:rtl/>
                                <w:lang w:bidi="ar-IQ"/>
                              </w:rPr>
                            </w:pPr>
                            <w:r>
                              <w:rPr>
                                <w:rFonts w:hint="cs"/>
                                <w:rtl/>
                                <w:lang w:bidi="ar-IQ"/>
                              </w:rPr>
                              <w:t>كيف سندرب من سيتولون أعمال الاستقطاب؟</w:t>
                            </w:r>
                          </w:p>
                          <w:p w14:paraId="5A4A0F83" w14:textId="7FF5797D" w:rsidR="00EE46A9" w:rsidRDefault="00EE46A9" w:rsidP="00EE46A9">
                            <w:pPr>
                              <w:bidi/>
                              <w:rPr>
                                <w:rtl/>
                                <w:lang w:bidi="ar-IQ"/>
                              </w:rPr>
                            </w:pPr>
                            <w:r>
                              <w:rPr>
                                <w:rFonts w:hint="cs"/>
                                <w:rtl/>
                                <w:lang w:bidi="ar-IQ"/>
                              </w:rPr>
                              <w:t>هل نعتمد التجهيز الاعتيادي أم المرن؟</w:t>
                            </w:r>
                          </w:p>
                          <w:p w14:paraId="0742B869" w14:textId="35B81CB0" w:rsidR="00EE46A9" w:rsidRDefault="00EE46A9" w:rsidP="00EE46A9">
                            <w:pPr>
                              <w:bidi/>
                              <w:rPr>
                                <w:rtl/>
                                <w:lang w:bidi="ar-IQ"/>
                              </w:rPr>
                            </w:pPr>
                            <w:r>
                              <w:rPr>
                                <w:rFonts w:hint="cs"/>
                                <w:rtl/>
                                <w:lang w:bidi="ar-IQ"/>
                              </w:rPr>
                              <w:t>أي مصادر الاستقطاب نختار؟</w:t>
                            </w:r>
                          </w:p>
                          <w:p w14:paraId="7691D962" w14:textId="77777777" w:rsidR="00EE46A9" w:rsidRDefault="00EE46A9" w:rsidP="00EE46A9">
                            <w:pPr>
                              <w:bidi/>
                              <w:rPr>
                                <w:rtl/>
                                <w:lang w:bidi="ar-IQ"/>
                              </w:rPr>
                            </w:pPr>
                          </w:p>
                          <w:p w14:paraId="3E07DB60" w14:textId="4E77B66F" w:rsidR="00EE46A9" w:rsidRDefault="00EE46A9" w:rsidP="00EE46A9">
                            <w:pPr>
                              <w:bidi/>
                              <w:rPr>
                                <w:rtl/>
                                <w:lang w:bidi="ar-IQ"/>
                              </w:rPr>
                            </w:pPr>
                          </w:p>
                          <w:p w14:paraId="619EA1E1" w14:textId="77777777" w:rsidR="00EE46A9" w:rsidRDefault="00EE46A9" w:rsidP="00EE46A9">
                            <w:pPr>
                              <w:bidi/>
                              <w:rPr>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5516E9A" id="Rectangle: Rounded Corners 9" o:spid="_x0000_s1030" style="position:absolute;left:0;text-align:left;margin-left:172.5pt;margin-top:23pt;width:192.75pt;height:2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" fillcolor="white [3201]" strokecolor="#70ad47 [3209]" strokeweight="1pt">
                <v:stroke joinstyle="miter"/>
                <v:textbox>
                  <w:txbxContent>
                    <w:p w14:paraId="0D0AEEF3" w14:textId="0CF4E338" w:rsidR="00EE46A9" w:rsidRPr="008B6BD5" w:rsidRDefault="00EE46A9" w:rsidP="00EE46A9">
                      <w:pPr>
                        <w:bidi/>
                        <w:rPr>
                          <w:b/>
                          <w:bCs/>
                          <w:color w:val="FF0000"/>
                          <w:rtl/>
                          <w:lang w:bidi="ar-IQ"/>
                        </w:rPr>
                      </w:pPr>
                      <w:r w:rsidRPr="008B6BD5">
                        <w:rPr>
                          <w:rFonts w:hint="cs"/>
                          <w:b/>
                          <w:bCs/>
                          <w:color w:val="FF0000"/>
                          <w:rtl/>
                          <w:lang w:bidi="ar-IQ"/>
                        </w:rPr>
                        <w:t>3- القرارات الاستراتيجية للاستقطاب</w:t>
                      </w:r>
                    </w:p>
                    <w:p w14:paraId="29BD8B4D" w14:textId="27B79CBF" w:rsidR="00EE46A9" w:rsidRDefault="00EE46A9" w:rsidP="00EE46A9">
                      <w:pPr>
                        <w:bidi/>
                        <w:rPr>
                          <w:rtl/>
                          <w:lang w:bidi="ar-IQ"/>
                        </w:rPr>
                      </w:pPr>
                      <w:r>
                        <w:rPr>
                          <w:rFonts w:hint="cs"/>
                          <w:rtl/>
                          <w:lang w:bidi="ar-IQ"/>
                        </w:rPr>
                        <w:t>هل سيتم الاستقطاب من المصادر الخارجية أم من المصادر الداخلية؟</w:t>
                      </w:r>
                    </w:p>
                    <w:p w14:paraId="5AE670E0" w14:textId="4354FFCE" w:rsidR="00EE46A9" w:rsidRDefault="00EE46A9" w:rsidP="00EE46A9">
                      <w:pPr>
                        <w:bidi/>
                        <w:rPr>
                          <w:rtl/>
                          <w:lang w:bidi="ar-IQ"/>
                        </w:rPr>
                      </w:pPr>
                      <w:r>
                        <w:rPr>
                          <w:rFonts w:hint="cs"/>
                          <w:rtl/>
                          <w:lang w:bidi="ar-IQ"/>
                        </w:rPr>
                        <w:t>كيف سندرب من سيتولون أعمال الاستقطاب؟</w:t>
                      </w:r>
                    </w:p>
                    <w:p w14:paraId="5A4A0F83" w14:textId="7FF5797D" w:rsidR="00EE46A9" w:rsidRDefault="00EE46A9" w:rsidP="00EE46A9">
                      <w:pPr>
                        <w:bidi/>
                        <w:rPr>
                          <w:rtl/>
                          <w:lang w:bidi="ar-IQ"/>
                        </w:rPr>
                      </w:pPr>
                      <w:r>
                        <w:rPr>
                          <w:rFonts w:hint="cs"/>
                          <w:rtl/>
                          <w:lang w:bidi="ar-IQ"/>
                        </w:rPr>
                        <w:t>هل نعتمد التجهيز الاعتيادي أم المرن؟</w:t>
                      </w:r>
                    </w:p>
                    <w:p w14:paraId="0742B869" w14:textId="35B81CB0" w:rsidR="00EE46A9" w:rsidRDefault="00EE46A9" w:rsidP="00EE46A9">
                      <w:pPr>
                        <w:bidi/>
                        <w:rPr>
                          <w:rtl/>
                          <w:lang w:bidi="ar-IQ"/>
                        </w:rPr>
                      </w:pPr>
                      <w:r>
                        <w:rPr>
                          <w:rFonts w:hint="cs"/>
                          <w:rtl/>
                          <w:lang w:bidi="ar-IQ"/>
                        </w:rPr>
                        <w:t>أي مصادر الاستقطاب نختار؟</w:t>
                      </w:r>
                    </w:p>
                    <w:p w14:paraId="7691D962" w14:textId="77777777" w:rsidR="00EE46A9" w:rsidRDefault="00EE46A9" w:rsidP="00EE46A9">
                      <w:pPr>
                        <w:bidi/>
                        <w:rPr>
                          <w:rtl/>
                          <w:lang w:bidi="ar-IQ"/>
                        </w:rPr>
                      </w:pPr>
                    </w:p>
                    <w:p w14:paraId="3E07DB60" w14:textId="4E77B66F" w:rsidR="00EE46A9" w:rsidRDefault="00EE46A9" w:rsidP="00EE46A9">
                      <w:pPr>
                        <w:bidi/>
                        <w:rPr>
                          <w:rtl/>
                          <w:lang w:bidi="ar-IQ"/>
                        </w:rPr>
                      </w:pPr>
                    </w:p>
                    <w:p w14:paraId="619EA1E1" w14:textId="77777777" w:rsidR="00EE46A9" w:rsidRDefault="00EE46A9" w:rsidP="00EE46A9">
                      <w:pPr>
                        <w:bidi/>
                        <w:rPr>
                          <w:lang w:bidi="ar-IQ"/>
                        </w:rPr>
                      </w:pPr>
                    </w:p>
                  </w:txbxContent>
                </v:textbox>
                <w10:wrap anchorx="margin"/>
              </v:roundrect>
            </w:pict>
          </mc:Fallback>
        </mc:AlternateContent>
      </w:r>
    </w:p>
    <w:p w14:paraId="6DC62BA6" w14:textId="36482CB5" w:rsidR="00444F49" w:rsidRPr="00F232AD" w:rsidRDefault="00444F49" w:rsidP="00444F49">
      <w:pPr>
        <w:bidi/>
        <w:rPr>
          <w:rFonts w:asciiTheme="majorBidi" w:hAnsiTheme="majorBidi" w:cs="Ali-A-Alwand"/>
          <w:sz w:val="36"/>
          <w:szCs w:val="36"/>
          <w:rtl/>
          <w:lang w:bidi="ar-IQ"/>
        </w:rPr>
      </w:pPr>
    </w:p>
    <w:p w14:paraId="2AC42C9D" w14:textId="7335041D" w:rsidR="00444F49" w:rsidRPr="00F232AD" w:rsidRDefault="00444F49" w:rsidP="00444F49">
      <w:pPr>
        <w:bidi/>
        <w:rPr>
          <w:rFonts w:asciiTheme="majorBidi" w:hAnsiTheme="majorBidi" w:cs="Ali-A-Alwand"/>
          <w:sz w:val="36"/>
          <w:szCs w:val="36"/>
          <w:rtl/>
          <w:lang w:bidi="ar-IQ"/>
        </w:rPr>
      </w:pPr>
    </w:p>
    <w:p w14:paraId="4BC8714F" w14:textId="25AB5A67" w:rsidR="00444F49" w:rsidRPr="00F232AD" w:rsidRDefault="00444F49" w:rsidP="00444F49">
      <w:pPr>
        <w:bidi/>
        <w:rPr>
          <w:rFonts w:asciiTheme="majorBidi" w:hAnsiTheme="majorBidi" w:cs="Ali-A-Alwand"/>
          <w:sz w:val="36"/>
          <w:szCs w:val="36"/>
          <w:rtl/>
          <w:lang w:bidi="ar-IQ"/>
        </w:rPr>
      </w:pPr>
    </w:p>
    <w:p w14:paraId="02946F55" w14:textId="77777777" w:rsidR="007065A6" w:rsidRPr="00F232AD" w:rsidRDefault="007065A6" w:rsidP="007065A6">
      <w:pPr>
        <w:bidi/>
        <w:rPr>
          <w:rFonts w:asciiTheme="majorBidi" w:hAnsiTheme="majorBidi" w:cs="Ali-A-Alwand"/>
          <w:color w:val="4472C4" w:themeColor="accent1"/>
          <w:sz w:val="36"/>
          <w:szCs w:val="36"/>
          <w:lang w:bidi="ar-IQ"/>
        </w:rPr>
      </w:pPr>
    </w:p>
    <w:p w14:paraId="082ABA3E" w14:textId="3BC152DB" w:rsidR="007065A6" w:rsidRPr="00F232AD" w:rsidRDefault="007065A6" w:rsidP="00F232AD">
      <w:pPr>
        <w:bidi/>
        <w:jc w:val="lowKashida"/>
        <w:rPr>
          <w:rFonts w:asciiTheme="majorBidi" w:hAnsiTheme="majorBidi" w:cs="Ali-A-Alwand"/>
          <w:color w:val="4472C4" w:themeColor="accent1"/>
          <w:sz w:val="36"/>
          <w:szCs w:val="36"/>
          <w:rtl/>
          <w:lang w:bidi="ar-IQ"/>
        </w:rPr>
      </w:pPr>
      <w:r w:rsidRPr="00F232AD">
        <w:rPr>
          <w:rFonts w:asciiTheme="majorBidi" w:hAnsiTheme="majorBidi" w:cs="Ali-A-Alwand" w:hint="cs"/>
          <w:color w:val="4472C4" w:themeColor="accent1"/>
          <w:sz w:val="36"/>
          <w:szCs w:val="36"/>
          <w:rtl/>
          <w:lang w:bidi="ar-IQ"/>
        </w:rPr>
        <w:t>هناك أربعة عوامل تحكم مجتمع المتقدمين للعمل وهي:</w:t>
      </w:r>
    </w:p>
    <w:p w14:paraId="6A377E77" w14:textId="77777777" w:rsidR="007065A6" w:rsidRPr="00F232AD" w:rsidRDefault="007065A6" w:rsidP="00F232AD">
      <w:pPr>
        <w:pStyle w:val="ListParagraph"/>
        <w:numPr>
          <w:ilvl w:val="0"/>
          <w:numId w:val="28"/>
        </w:numPr>
        <w:bidi/>
        <w:jc w:val="lowKashida"/>
        <w:rPr>
          <w:rFonts w:asciiTheme="majorBidi" w:hAnsiTheme="majorBidi" w:cs="Ali-A-Alwand"/>
          <w:sz w:val="36"/>
          <w:szCs w:val="36"/>
          <w:lang w:bidi="ar-IQ"/>
        </w:rPr>
      </w:pPr>
      <w:r w:rsidRPr="00F232AD">
        <w:rPr>
          <w:rFonts w:asciiTheme="majorBidi" w:hAnsiTheme="majorBidi" w:cs="Ali-A-Alwand" w:hint="cs"/>
          <w:b/>
          <w:bCs/>
          <w:color w:val="8EAADB" w:themeColor="accent1" w:themeTint="99"/>
          <w:sz w:val="36"/>
          <w:szCs w:val="36"/>
          <w:rtl/>
          <w:lang w:bidi="ar-IQ"/>
        </w:rPr>
        <w:t>الاسلوب المتبع في الاستقطاب:</w:t>
      </w:r>
      <w:r w:rsidRPr="00F232AD">
        <w:rPr>
          <w:rFonts w:asciiTheme="majorBidi" w:hAnsiTheme="majorBidi" w:cs="Ali-A-Alwand" w:hint="cs"/>
          <w:sz w:val="36"/>
          <w:szCs w:val="36"/>
          <w:rtl/>
          <w:lang w:bidi="ar-IQ"/>
        </w:rPr>
        <w:t xml:space="preserve"> تنوع أساليب الاستقطاب وتتراوح بين الاعلان في الصحف والتلفاز والانترنت إلى الاعتماد على شركات التوظيف.</w:t>
      </w:r>
    </w:p>
    <w:p w14:paraId="6DFB7FEE" w14:textId="77777777" w:rsidR="007065A6" w:rsidRPr="00F232AD" w:rsidRDefault="007065A6" w:rsidP="00F232AD">
      <w:pPr>
        <w:pStyle w:val="ListParagraph"/>
        <w:numPr>
          <w:ilvl w:val="0"/>
          <w:numId w:val="28"/>
        </w:numPr>
        <w:bidi/>
        <w:jc w:val="lowKashida"/>
        <w:rPr>
          <w:rFonts w:asciiTheme="majorBidi" w:hAnsiTheme="majorBidi" w:cs="Ali-A-Alwand"/>
          <w:sz w:val="36"/>
          <w:szCs w:val="36"/>
          <w:lang w:bidi="ar-IQ"/>
        </w:rPr>
      </w:pPr>
      <w:r w:rsidRPr="00F232AD">
        <w:rPr>
          <w:rFonts w:asciiTheme="majorBidi" w:hAnsiTheme="majorBidi" w:cs="Ali-A-Alwand" w:hint="cs"/>
          <w:color w:val="8EAADB" w:themeColor="accent1" w:themeTint="99"/>
          <w:sz w:val="36"/>
          <w:szCs w:val="36"/>
          <w:rtl/>
          <w:lang w:bidi="ar-IQ"/>
        </w:rPr>
        <w:t xml:space="preserve">الرسالة التي يتضمنها الاستقطاب: </w:t>
      </w:r>
      <w:r w:rsidRPr="00F232AD">
        <w:rPr>
          <w:rFonts w:asciiTheme="majorBidi" w:hAnsiTheme="majorBidi" w:cs="Ali-A-Alwand" w:hint="cs"/>
          <w:sz w:val="36"/>
          <w:szCs w:val="36"/>
          <w:rtl/>
          <w:lang w:bidi="ar-IQ"/>
        </w:rPr>
        <w:t>وتتضمن ما يقال عن العمل وكيفية إيصاله إلى الفئة المستهدفة.</w:t>
      </w:r>
    </w:p>
    <w:p w14:paraId="6467D275" w14:textId="77777777" w:rsidR="007065A6" w:rsidRPr="00F232AD" w:rsidRDefault="007065A6" w:rsidP="00F232AD">
      <w:pPr>
        <w:pStyle w:val="ListParagraph"/>
        <w:numPr>
          <w:ilvl w:val="0"/>
          <w:numId w:val="28"/>
        </w:numPr>
        <w:bidi/>
        <w:jc w:val="lowKashida"/>
        <w:rPr>
          <w:rFonts w:asciiTheme="majorBidi" w:hAnsiTheme="majorBidi" w:cs="Ali-A-Alwand"/>
          <w:sz w:val="36"/>
          <w:szCs w:val="36"/>
          <w:lang w:bidi="ar-IQ"/>
        </w:rPr>
      </w:pPr>
      <w:r w:rsidRPr="00F232AD">
        <w:rPr>
          <w:rFonts w:asciiTheme="majorBidi" w:hAnsiTheme="majorBidi" w:cs="Ali-A-Alwand" w:hint="cs"/>
          <w:color w:val="8EAADB" w:themeColor="accent1" w:themeTint="99"/>
          <w:sz w:val="36"/>
          <w:szCs w:val="36"/>
          <w:rtl/>
          <w:lang w:bidi="ar-IQ"/>
        </w:rPr>
        <w:t xml:space="preserve">الكفاءة المطلوب توافرها لدى المتقدمين: </w:t>
      </w:r>
      <w:r w:rsidRPr="00F232AD">
        <w:rPr>
          <w:rFonts w:asciiTheme="majorBidi" w:hAnsiTheme="majorBidi" w:cs="Ali-A-Alwand" w:hint="cs"/>
          <w:sz w:val="36"/>
          <w:szCs w:val="36"/>
          <w:rtl/>
          <w:lang w:bidi="ar-IQ"/>
        </w:rPr>
        <w:t>كالمستوى التعليمي وعدد سنوات الخبرة المطلوبة.</w:t>
      </w:r>
    </w:p>
    <w:p w14:paraId="70EBD2C0" w14:textId="517ED132" w:rsidR="002A4D08" w:rsidRDefault="007065A6" w:rsidP="00964B5C">
      <w:pPr>
        <w:pStyle w:val="ListParagraph"/>
        <w:numPr>
          <w:ilvl w:val="0"/>
          <w:numId w:val="28"/>
        </w:numPr>
        <w:bidi/>
        <w:jc w:val="lowKashida"/>
        <w:rPr>
          <w:rFonts w:asciiTheme="majorBidi" w:hAnsiTheme="majorBidi" w:cs="Ali-A-Alwand"/>
          <w:sz w:val="36"/>
          <w:szCs w:val="36"/>
          <w:lang w:bidi="ar-IQ"/>
        </w:rPr>
      </w:pPr>
      <w:r w:rsidRPr="00F232AD">
        <w:rPr>
          <w:rFonts w:asciiTheme="majorBidi" w:hAnsiTheme="majorBidi" w:cs="Ali-A-Alwand" w:hint="cs"/>
          <w:color w:val="8EAADB" w:themeColor="accent1" w:themeTint="99"/>
          <w:sz w:val="36"/>
          <w:szCs w:val="36"/>
          <w:rtl/>
          <w:lang w:bidi="ar-IQ"/>
        </w:rPr>
        <w:t xml:space="preserve">الاجراءات الادارية: </w:t>
      </w:r>
      <w:r w:rsidRPr="00F232AD">
        <w:rPr>
          <w:rFonts w:asciiTheme="majorBidi" w:hAnsiTheme="majorBidi" w:cs="Ali-A-Alwand" w:hint="cs"/>
          <w:sz w:val="36"/>
          <w:szCs w:val="36"/>
          <w:rtl/>
          <w:lang w:bidi="ar-IQ"/>
        </w:rPr>
        <w:t>التي تحدد متى يتم الاستقطاب وآلية متابعة للمتقدمين للعمل، وشروط استخدام ملفات المتقدمين سابقاً.</w:t>
      </w:r>
    </w:p>
    <w:p w14:paraId="092C574A" w14:textId="77777777" w:rsidR="00964B5C" w:rsidRPr="00964B5C" w:rsidRDefault="00964B5C" w:rsidP="00964B5C">
      <w:pPr>
        <w:pStyle w:val="ListParagraph"/>
        <w:bidi/>
        <w:jc w:val="lowKashida"/>
        <w:rPr>
          <w:rFonts w:asciiTheme="majorBidi" w:hAnsiTheme="majorBidi" w:cs="Ali-A-Alwand"/>
          <w:sz w:val="36"/>
          <w:szCs w:val="36"/>
          <w:lang w:bidi="ar-IQ"/>
        </w:rPr>
      </w:pPr>
    </w:p>
    <w:p w14:paraId="4014BC1D" w14:textId="0281CE0C" w:rsidR="002A4D08" w:rsidRPr="00F232AD" w:rsidRDefault="00F232AD" w:rsidP="00F232AD">
      <w:pPr>
        <w:tabs>
          <w:tab w:val="left" w:pos="3072"/>
        </w:tabs>
        <w:bidi/>
        <w:rPr>
          <w:rFonts w:asciiTheme="majorBidi" w:hAnsiTheme="majorBidi" w:cs="Ali-A-Alwand"/>
          <w:sz w:val="36"/>
          <w:szCs w:val="36"/>
          <w:lang w:bidi="ar-IQ"/>
        </w:rPr>
      </w:pPr>
      <w:r w:rsidRPr="00F232AD">
        <w:rPr>
          <w:noProof/>
          <w:sz w:val="36"/>
          <w:szCs w:val="36"/>
        </w:rPr>
        <mc:AlternateContent>
          <mc:Choice Requires="wps">
            <w:drawing>
              <wp:anchor distT="0" distB="0" distL="114300" distR="114300" simplePos="0" relativeHeight="251667456" behindDoc="0" locked="0" layoutInCell="1" allowOverlap="1" wp14:anchorId="7F48AA52" wp14:editId="6C991453">
                <wp:simplePos x="0" y="0"/>
                <wp:positionH relativeFrom="margin">
                  <wp:posOffset>1440180</wp:posOffset>
                </wp:positionH>
                <wp:positionV relativeFrom="paragraph">
                  <wp:posOffset>5715</wp:posOffset>
                </wp:positionV>
                <wp:extent cx="4114800" cy="594360"/>
                <wp:effectExtent l="0" t="0" r="19050" b="15240"/>
                <wp:wrapNone/>
                <wp:docPr id="14" name="AutoShape 6">
                  <a:extLst xmlns:a="http://schemas.openxmlformats.org/drawingml/2006/main">
                    <a:ext uri="{FF2B5EF4-FFF2-40B4-BE49-F238E27FC236}">
                      <a16:creationId xmlns:a16="http://schemas.microsoft.com/office/drawing/2014/main" id="{1941C29F-5B6B-482A-BEE9-CA8D4C8916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
                        </a:xfrm>
                        <a:prstGeom prst="ribbon">
                          <a:avLst>
                            <a:gd name="adj1" fmla="val 12500"/>
                            <a:gd name="adj2" fmla="val 66843"/>
                          </a:avLst>
                        </a:prstGeom>
                        <a:solidFill>
                          <a:srgbClr val="99CCFF"/>
                        </a:solidFill>
                        <a:ln w="25400">
                          <a:solidFill>
                            <a:srgbClr val="FFFF00"/>
                          </a:solidFill>
                          <a:round/>
                          <a:headEnd/>
                          <a:tailEnd/>
                        </a:ln>
                      </wps:spPr>
                      <wps:txbx>
                        <w:txbxContent>
                          <w:p w14:paraId="4BE2A54D" w14:textId="77777777" w:rsidR="002A4D08" w:rsidRPr="00F232AD" w:rsidRDefault="002A4D08" w:rsidP="002A4D08">
                            <w:pPr>
                              <w:pStyle w:val="NormalWeb"/>
                              <w:bidi/>
                              <w:spacing w:before="0" w:beforeAutospacing="0" w:after="0" w:afterAutospacing="0"/>
                              <w:jc w:val="center"/>
                              <w:textAlignment w:val="baseline"/>
                              <w:rPr>
                                <w:sz w:val="36"/>
                                <w:szCs w:val="36"/>
                              </w:rPr>
                            </w:pPr>
                            <w:r w:rsidRPr="00F232AD">
                              <w:rPr>
                                <w:rFonts w:ascii="Arial" w:eastAsia="+mn-ea" w:hAnsi="Arial" w:cs="Arial"/>
                                <w:b/>
                                <w:bCs/>
                                <w:color w:val="FC7B79"/>
                                <w:kern w:val="24"/>
                                <w:sz w:val="36"/>
                                <w:szCs w:val="36"/>
                                <w:rtl/>
                                <w14:shadow w14:blurRad="50800" w14:dist="38989" w14:dir="5460000" w14:sx="100000" w14:sy="100000" w14:kx="0" w14:ky="0" w14:algn="tl">
                                  <w14:srgbClr w14:val="000000">
                                    <w14:alpha w14:val="62000"/>
                                  </w14:srgbClr>
                                </w14:shadow>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rPr>
                              <w:t xml:space="preserve">قواعد الاستقطاب </w:t>
                            </w:r>
                          </w:p>
                          <w:p w14:paraId="3AE9A505" w14:textId="77777777" w:rsidR="002A4D08" w:rsidRDefault="002A4D08" w:rsidP="002A4D08">
                            <w:pPr>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48AA52"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6" o:spid="_x0000_s1031" type="#_x0000_t53" style="position:absolute;left:0;text-align:left;margin-left:113.4pt;margin-top:.45pt;width:324pt;height:4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" adj="3581" fillcolor="#9cf" strokecolor="yellow" strokeweight="2pt">
                <v:textbox>
                  <w:txbxContent>
                    <w:p w14:paraId="4BE2A54D" w14:textId="77777777" w:rsidR="002A4D08" w:rsidRPr="00F232AD" w:rsidRDefault="002A4D08" w:rsidP="002A4D08">
                      <w:pPr>
                        <w:pStyle w:val="NormalWeb"/>
                        <w:bidi/>
                        <w:spacing w:before="0" w:beforeAutospacing="0" w:after="0" w:afterAutospacing="0"/>
                        <w:jc w:val="center"/>
                        <w:textAlignment w:val="baseline"/>
                        <w:rPr>
                          <w:sz w:val="36"/>
                          <w:szCs w:val="36"/>
                        </w:rPr>
                      </w:pPr>
                      <w:r w:rsidRPr="00F232AD">
                        <w:rPr>
                          <w:rFonts w:ascii="Arial" w:eastAsia="+mn-ea" w:hAnsi="Arial" w:cs="Arial"/>
                          <w:b/>
                          <w:bCs/>
                          <w:color w:val="FC7B79"/>
                          <w:kern w:val="24"/>
                          <w:sz w:val="36"/>
                          <w:szCs w:val="36"/>
                          <w:rtl/>
                          <w14:shadow w14:blurRad="50800" w14:dist="38989" w14:dir="5460000" w14:sx="100000" w14:sy="100000" w14:kx="0" w14:ky="0" w14:algn="tl">
                            <w14:srgbClr w14:val="000000">
                              <w14:alpha w14:val="62000"/>
                            </w14:srgbClr>
                          </w14:shadow>
                          <w14:textFill>
                            <w14:gradFill>
                              <w14:gsLst>
                                <w14:gs w14:pos="0">
                                  <w14:srgbClr w14:val="FC7B79">
                                    <w14:tint w14:val="70000"/>
                                    <w14:satMod w14:val="245000"/>
                                  </w14:srgbClr>
                                </w14:gs>
                                <w14:gs w14:pos="75000">
                                  <w14:srgbClr w14:val="CF2C28">
                                    <w14:tint w14:val="90000"/>
                                    <w14:shade w14:val="60000"/>
                                    <w14:satMod w14:val="240000"/>
                                  </w14:srgbClr>
                                </w14:gs>
                                <w14:gs w14:pos="100000">
                                  <w14:srgbClr w14:val="C90000">
                                    <w14:tint w14:val="100000"/>
                                    <w14:shade w14:val="50000"/>
                                    <w14:satMod w14:val="240000"/>
                                  </w14:srgbClr>
                                </w14:gs>
                              </w14:gsLst>
                              <w14:lin w14:ang="5400000" w14:scaled="0"/>
                            </w14:gradFill>
                          </w14:textFill>
                        </w:rPr>
                        <w:t xml:space="preserve">قواعد الاستقطاب </w:t>
                      </w:r>
                    </w:p>
                    <w:p w14:paraId="3AE9A505" w14:textId="77777777" w:rsidR="002A4D08" w:rsidRDefault="002A4D08" w:rsidP="002A4D08">
                      <w:pPr>
                        <w:jc w:val="center"/>
                      </w:pPr>
                    </w:p>
                  </w:txbxContent>
                </v:textbox>
                <w10:wrap anchorx="margin"/>
              </v:shape>
            </w:pict>
          </mc:Fallback>
        </mc:AlternateContent>
      </w:r>
      <w:r w:rsidR="00964B5C">
        <w:rPr>
          <w:rFonts w:asciiTheme="majorBidi" w:hAnsiTheme="majorBidi" w:cs="Ali-A-Alwand" w:hint="cs"/>
          <w:sz w:val="36"/>
          <w:szCs w:val="36"/>
          <w:rtl/>
          <w:lang w:bidi="ar-IQ"/>
        </w:rPr>
        <w:t>سادساً:</w:t>
      </w:r>
    </w:p>
    <w:p w14:paraId="60FF58DD" w14:textId="706CA6F0" w:rsidR="002A4D08" w:rsidRPr="00F232AD" w:rsidRDefault="002A4D08" w:rsidP="002A4D08">
      <w:pPr>
        <w:bidi/>
        <w:rPr>
          <w:rFonts w:asciiTheme="majorBidi" w:hAnsiTheme="majorBidi" w:cs="Ali-A-Alwand"/>
          <w:sz w:val="36"/>
          <w:szCs w:val="36"/>
          <w:lang w:bidi="ar-IQ"/>
        </w:rPr>
      </w:pPr>
    </w:p>
    <w:p w14:paraId="18E07046" w14:textId="77777777" w:rsidR="002A4D08" w:rsidRPr="00F232AD" w:rsidRDefault="002A4D08" w:rsidP="002A4D08">
      <w:pPr>
        <w:bidi/>
        <w:jc w:val="center"/>
        <w:rPr>
          <w:rFonts w:asciiTheme="majorBidi" w:hAnsiTheme="majorBidi" w:cs="Ali-A-Alwand"/>
          <w:color w:val="0070C0"/>
          <w:sz w:val="36"/>
          <w:szCs w:val="36"/>
          <w:lang w:bidi="ar-IQ"/>
        </w:rPr>
      </w:pPr>
      <w:r w:rsidRPr="00F232AD">
        <w:rPr>
          <w:rFonts w:asciiTheme="majorBidi" w:hAnsiTheme="majorBidi" w:cs="Ali-A-Alwand"/>
          <w:b/>
          <w:bCs/>
          <w:color w:val="0070C0"/>
          <w:sz w:val="36"/>
          <w:szCs w:val="36"/>
          <w:rtl/>
        </w:rPr>
        <w:t>لابد أن  تعتمد المنظمات القواعد والمبادئ التالية :</w:t>
      </w:r>
    </w:p>
    <w:p w14:paraId="134D3BF4" w14:textId="4C3640C5" w:rsidR="002A4D08" w:rsidRPr="00F232AD" w:rsidRDefault="00F232AD" w:rsidP="002A4D08">
      <w:pPr>
        <w:bidi/>
        <w:jc w:val="center"/>
        <w:rPr>
          <w:rFonts w:asciiTheme="majorBidi" w:hAnsiTheme="majorBidi" w:cs="Ali-A-Alwand"/>
          <w:sz w:val="36"/>
          <w:szCs w:val="36"/>
          <w:lang w:bidi="ar-IQ"/>
        </w:rPr>
      </w:pPr>
      <w:r w:rsidRPr="00F232AD">
        <w:rPr>
          <w:noProof/>
          <w:sz w:val="36"/>
          <w:szCs w:val="36"/>
        </w:rPr>
        <mc:AlternateContent>
          <mc:Choice Requires="wps">
            <w:drawing>
              <wp:anchor distT="0" distB="0" distL="114300" distR="114300" simplePos="0" relativeHeight="251671552" behindDoc="0" locked="0" layoutInCell="1" allowOverlap="1" wp14:anchorId="15A7ED5C" wp14:editId="5E87547A">
                <wp:simplePos x="0" y="0"/>
                <wp:positionH relativeFrom="column">
                  <wp:posOffset>556260</wp:posOffset>
                </wp:positionH>
                <wp:positionV relativeFrom="paragraph">
                  <wp:posOffset>135255</wp:posOffset>
                </wp:positionV>
                <wp:extent cx="1744980" cy="742950"/>
                <wp:effectExtent l="19050" t="19050" r="26670" b="19050"/>
                <wp:wrapNone/>
                <wp:docPr id="12" name="مستطيل مستدير الزوايا 11">
                  <a:extLst xmlns:a="http://schemas.openxmlformats.org/drawingml/2006/main">
                    <a:ext uri="{FF2B5EF4-FFF2-40B4-BE49-F238E27FC236}">
                      <a16:creationId xmlns:a16="http://schemas.microsoft.com/office/drawing/2014/main" id="{F8AE426B-70AF-47D8-8A61-35709C8179AE}"/>
                    </a:ext>
                  </a:extLst>
                </wp:docPr>
                <wp:cNvGraphicFramePr/>
                <a:graphic xmlns:a="http://schemas.openxmlformats.org/drawingml/2006/main">
                  <a:graphicData uri="http://schemas.microsoft.com/office/word/2010/wordprocessingShape">
                    <wps:wsp>
                      <wps:cNvSpPr/>
                      <wps:spPr>
                        <a:xfrm>
                          <a:off x="0" y="0"/>
                          <a:ext cx="1744980" cy="742950"/>
                        </a:xfrm>
                        <a:prstGeom prst="roundRect">
                          <a:avLst/>
                        </a:prstGeom>
                        <a:solidFill>
                          <a:srgbClr val="F8ECEC"/>
                        </a:solidFill>
                        <a:ln w="44450">
                          <a:solidFill>
                            <a:srgbClr val="BB464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57230" w14:textId="77777777" w:rsidR="002A4D08" w:rsidRPr="002A4D08" w:rsidRDefault="002A4D08" w:rsidP="002A4D08">
                            <w:pPr>
                              <w:bidi/>
                              <w:spacing w:line="288" w:lineRule="auto"/>
                              <w:jc w:val="center"/>
                              <w:textAlignment w:val="baseline"/>
                              <w:rPr>
                                <w:rFonts w:ascii="Century Gothic" w:hAnsi="Tahoma" w:cs="Tahoma"/>
                                <w:b/>
                                <w:bCs/>
                                <w:color w:val="0070C0"/>
                                <w:kern w:val="24"/>
                                <w:sz w:val="32"/>
                                <w:szCs w:val="32"/>
                              </w:rPr>
                            </w:pPr>
                            <w:r w:rsidRPr="002A4D08">
                              <w:rPr>
                                <w:rFonts w:ascii="Century Gothic" w:hAnsi="Tahoma" w:cs="Tahoma"/>
                                <w:b/>
                                <w:bCs/>
                                <w:color w:val="0070C0"/>
                                <w:kern w:val="24"/>
                                <w:sz w:val="32"/>
                                <w:szCs w:val="32"/>
                                <w:rtl/>
                              </w:rPr>
                              <w:t xml:space="preserve">دراسة أوضاع سوق العمل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5A7ED5C" id="مستطيل مستدير الزوايا 11" o:spid="_x0000_s1032" style="position:absolute;left:0;text-align:left;margin-left:43.8pt;margin-top:10.65pt;width:137.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" fillcolor="#f8ecec" strokecolor="#bb4643" strokeweight="3.5pt">
                <v:stroke joinstyle="miter"/>
                <v:textbox>
                  <w:txbxContent>
                    <w:p w14:paraId="0B957230" w14:textId="77777777" w:rsidR="002A4D08" w:rsidRPr="002A4D08" w:rsidRDefault="002A4D08" w:rsidP="002A4D08">
                      <w:pPr>
                        <w:bidi/>
                        <w:spacing w:line="288" w:lineRule="auto"/>
                        <w:jc w:val="center"/>
                        <w:textAlignment w:val="baseline"/>
                        <w:rPr>
                          <w:rFonts w:ascii="Century Gothic" w:hAnsi="Tahoma" w:cs="Tahoma"/>
                          <w:b/>
                          <w:bCs/>
                          <w:color w:val="0070C0"/>
                          <w:kern w:val="24"/>
                          <w:sz w:val="32"/>
                          <w:szCs w:val="32"/>
                        </w:rPr>
                      </w:pPr>
                      <w:r w:rsidRPr="002A4D08">
                        <w:rPr>
                          <w:rFonts w:ascii="Century Gothic" w:hAnsi="Tahoma" w:cs="Tahoma"/>
                          <w:b/>
                          <w:bCs/>
                          <w:color w:val="0070C0"/>
                          <w:kern w:val="24"/>
                          <w:sz w:val="32"/>
                          <w:szCs w:val="32"/>
                          <w:rtl/>
                        </w:rPr>
                        <w:t xml:space="preserve">دراسة أوضاع سوق العمل </w:t>
                      </w:r>
                    </w:p>
                  </w:txbxContent>
                </v:textbox>
              </v:roundrect>
            </w:pict>
          </mc:Fallback>
        </mc:AlternateContent>
      </w:r>
      <w:r w:rsidR="002A4D08" w:rsidRPr="00F232AD">
        <w:rPr>
          <w:noProof/>
          <w:sz w:val="36"/>
          <w:szCs w:val="36"/>
        </w:rPr>
        <mc:AlternateContent>
          <mc:Choice Requires="wps">
            <w:drawing>
              <wp:anchor distT="0" distB="0" distL="114300" distR="114300" simplePos="0" relativeHeight="251669504" behindDoc="0" locked="0" layoutInCell="1" allowOverlap="1" wp14:anchorId="407B06D9" wp14:editId="6E81F26A">
                <wp:simplePos x="0" y="0"/>
                <wp:positionH relativeFrom="column">
                  <wp:posOffset>5025390</wp:posOffset>
                </wp:positionH>
                <wp:positionV relativeFrom="paragraph">
                  <wp:posOffset>264795</wp:posOffset>
                </wp:positionV>
                <wp:extent cx="1644650" cy="697230"/>
                <wp:effectExtent l="19050" t="19050" r="12700" b="26670"/>
                <wp:wrapNone/>
                <wp:docPr id="11" name="مستطيل مستدير الزوايا 10">
                  <a:extLst xmlns:a="http://schemas.openxmlformats.org/drawingml/2006/main">
                    <a:ext uri="{FF2B5EF4-FFF2-40B4-BE49-F238E27FC236}">
                      <a16:creationId xmlns:a16="http://schemas.microsoft.com/office/drawing/2014/main" id="{FDB05F0A-177C-4408-BC8A-2862EEF677B4}"/>
                    </a:ext>
                  </a:extLst>
                </wp:docPr>
                <wp:cNvGraphicFramePr/>
                <a:graphic xmlns:a="http://schemas.openxmlformats.org/drawingml/2006/main">
                  <a:graphicData uri="http://schemas.microsoft.com/office/word/2010/wordprocessingShape">
                    <wps:wsp>
                      <wps:cNvSpPr/>
                      <wps:spPr>
                        <a:xfrm>
                          <a:off x="0" y="0"/>
                          <a:ext cx="1644650" cy="697230"/>
                        </a:xfrm>
                        <a:prstGeom prst="roundRect">
                          <a:avLst/>
                        </a:prstGeom>
                        <a:solidFill>
                          <a:srgbClr val="F8ECEC"/>
                        </a:solidFill>
                        <a:ln w="44450">
                          <a:solidFill>
                            <a:srgbClr val="BB464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F360C" w14:textId="77777777" w:rsidR="002A4D08" w:rsidRPr="00F232AD" w:rsidRDefault="002A4D08" w:rsidP="002A4D08">
                            <w:pPr>
                              <w:bidi/>
                              <w:spacing w:line="288" w:lineRule="auto"/>
                              <w:jc w:val="center"/>
                              <w:textAlignment w:val="baseline"/>
                              <w:rPr>
                                <w:rFonts w:ascii="Century Gothic" w:hAnsi="Tahoma" w:cs="Tahoma"/>
                                <w:b/>
                                <w:bCs/>
                                <w:color w:val="0070C0"/>
                                <w:kern w:val="24"/>
                                <w:sz w:val="28"/>
                                <w:szCs w:val="28"/>
                              </w:rPr>
                            </w:pPr>
                            <w:r w:rsidRPr="00F232AD">
                              <w:rPr>
                                <w:rFonts w:ascii="Century Gothic" w:hAnsi="Tahoma" w:cs="Tahoma"/>
                                <w:b/>
                                <w:bCs/>
                                <w:color w:val="0070C0"/>
                                <w:kern w:val="24"/>
                                <w:sz w:val="28"/>
                                <w:szCs w:val="28"/>
                                <w:rtl/>
                              </w:rPr>
                              <w:t xml:space="preserve">مركزية سياسة الاستقطاب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7B06D9" id="مستطيل مستدير الزوايا 10" o:spid="_x0000_s1033" style="position:absolute;left:0;text-align:left;margin-left:395.7pt;margin-top:20.85pt;width:129.5pt;height:5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" fillcolor="#f8ecec" strokecolor="#bb4643" strokeweight="3.5pt">
                <v:stroke joinstyle="miter"/>
                <v:textbox>
                  <w:txbxContent>
                    <w:p w14:paraId="6A6F360C" w14:textId="77777777" w:rsidR="002A4D08" w:rsidRPr="00F232AD" w:rsidRDefault="002A4D08" w:rsidP="002A4D08">
                      <w:pPr>
                        <w:bidi/>
                        <w:spacing w:line="288" w:lineRule="auto"/>
                        <w:jc w:val="center"/>
                        <w:textAlignment w:val="baseline"/>
                        <w:rPr>
                          <w:rFonts w:ascii="Century Gothic" w:hAnsi="Tahoma" w:cs="Tahoma"/>
                          <w:b/>
                          <w:bCs/>
                          <w:color w:val="0070C0"/>
                          <w:kern w:val="24"/>
                          <w:sz w:val="28"/>
                          <w:szCs w:val="28"/>
                        </w:rPr>
                      </w:pPr>
                      <w:r w:rsidRPr="00F232AD">
                        <w:rPr>
                          <w:rFonts w:ascii="Century Gothic" w:hAnsi="Tahoma" w:cs="Tahoma"/>
                          <w:b/>
                          <w:bCs/>
                          <w:color w:val="0070C0"/>
                          <w:kern w:val="24"/>
                          <w:sz w:val="28"/>
                          <w:szCs w:val="28"/>
                          <w:rtl/>
                        </w:rPr>
                        <w:t xml:space="preserve">مركزية سياسة الاستقطاب </w:t>
                      </w:r>
                    </w:p>
                  </w:txbxContent>
                </v:textbox>
              </v:roundrect>
            </w:pict>
          </mc:Fallback>
        </mc:AlternateContent>
      </w:r>
      <w:r w:rsidR="002A4D08" w:rsidRPr="00F232AD">
        <w:rPr>
          <w:rFonts w:asciiTheme="majorBidi" w:hAnsiTheme="majorBidi" w:cs="Ali-A-Alwand"/>
          <w:noProof/>
          <w:sz w:val="36"/>
          <w:szCs w:val="36"/>
        </w:rPr>
        <w:drawing>
          <wp:inline distT="0" distB="0" distL="0" distR="0" wp14:anchorId="40ED7C69" wp14:editId="0F5B75A4">
            <wp:extent cx="1478280" cy="11049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104900"/>
                    </a:xfrm>
                    <a:prstGeom prst="rect">
                      <a:avLst/>
                    </a:prstGeom>
                    <a:noFill/>
                  </pic:spPr>
                </pic:pic>
              </a:graphicData>
            </a:graphic>
          </wp:inline>
        </w:drawing>
      </w:r>
    </w:p>
    <w:p w14:paraId="04B3CA50" w14:textId="7191378B" w:rsidR="00240431" w:rsidRPr="00F232AD" w:rsidRDefault="002A4D08" w:rsidP="00F232AD">
      <w:pPr>
        <w:jc w:val="center"/>
        <w:rPr>
          <w:rFonts w:asciiTheme="majorBidi" w:hAnsiTheme="majorBidi" w:cs="Ali-A-Alwand"/>
          <w:sz w:val="36"/>
          <w:szCs w:val="36"/>
          <w:lang w:bidi="ar-IQ"/>
        </w:rPr>
      </w:pPr>
      <w:r w:rsidRPr="00F232AD">
        <w:rPr>
          <w:rFonts w:asciiTheme="majorBidi" w:hAnsiTheme="majorBidi" w:cs="Ali-A-Alwand"/>
          <w:noProof/>
          <w:sz w:val="36"/>
          <w:szCs w:val="36"/>
        </w:rPr>
        <w:drawing>
          <wp:inline distT="0" distB="0" distL="0" distR="0" wp14:anchorId="36E483FB" wp14:editId="412CDFC4">
            <wp:extent cx="2941320" cy="79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320" cy="792480"/>
                    </a:xfrm>
                    <a:prstGeom prst="rect">
                      <a:avLst/>
                    </a:prstGeom>
                    <a:noFill/>
                  </pic:spPr>
                </pic:pic>
              </a:graphicData>
            </a:graphic>
          </wp:inline>
        </w:drawing>
      </w:r>
    </w:p>
    <w:p w14:paraId="0C42379B" w14:textId="79CA91C0" w:rsidR="00240431" w:rsidRPr="00F232AD" w:rsidRDefault="00240431" w:rsidP="00750E6B">
      <w:pPr>
        <w:bidi/>
        <w:rPr>
          <w:rFonts w:asciiTheme="majorBidi" w:hAnsiTheme="majorBidi" w:cs="Ali-A-Alwand"/>
          <w:b/>
          <w:bCs/>
          <w:color w:val="0070C0"/>
          <w:sz w:val="36"/>
          <w:szCs w:val="36"/>
          <w:rtl/>
          <w:lang w:bidi="ar-IQ"/>
        </w:rPr>
      </w:pPr>
      <w:r w:rsidRPr="00F232AD">
        <w:rPr>
          <w:rFonts w:asciiTheme="majorBidi" w:hAnsiTheme="majorBidi" w:cs="Ali-A-Alwand" w:hint="cs"/>
          <w:b/>
          <w:bCs/>
          <w:color w:val="0070C0"/>
          <w:sz w:val="36"/>
          <w:szCs w:val="36"/>
          <w:rtl/>
          <w:lang w:bidi="ar-IQ"/>
        </w:rPr>
        <w:lastRenderedPageBreak/>
        <w:t>مركزية سياسة الاستقطاب</w:t>
      </w:r>
    </w:p>
    <w:p w14:paraId="536B7157" w14:textId="50313EC7" w:rsidR="00240431" w:rsidRPr="00F232AD" w:rsidRDefault="00240431" w:rsidP="00240431">
      <w:pPr>
        <w:bidi/>
        <w:jc w:val="both"/>
        <w:rPr>
          <w:rFonts w:asciiTheme="majorBidi" w:hAnsiTheme="majorBidi" w:cs="Ali-A-Alwand"/>
          <w:sz w:val="36"/>
          <w:szCs w:val="36"/>
          <w:lang w:bidi="ar-IQ"/>
        </w:rPr>
      </w:pPr>
      <w:r w:rsidRPr="00F232AD">
        <w:rPr>
          <w:rFonts w:asciiTheme="majorBidi" w:hAnsiTheme="majorBidi" w:cs="Ali-A-Alwand"/>
          <w:sz w:val="36"/>
          <w:szCs w:val="36"/>
          <w:rtl/>
        </w:rPr>
        <w:t>أي جهة واحدة هي التي تتولى الاستقطاب، لأن ذلك يساعد المنظمة على تحقيق عدة أمور :</w:t>
      </w:r>
    </w:p>
    <w:p w14:paraId="5BE7FB9C" w14:textId="77777777" w:rsidR="00240431" w:rsidRPr="00F232AD" w:rsidRDefault="00240431" w:rsidP="00F112A3">
      <w:pPr>
        <w:numPr>
          <w:ilvl w:val="0"/>
          <w:numId w:val="10"/>
        </w:numPr>
        <w:bidi/>
        <w:jc w:val="both"/>
        <w:rPr>
          <w:rFonts w:asciiTheme="majorBidi" w:hAnsiTheme="majorBidi" w:cs="Ali-A-Alwand"/>
          <w:sz w:val="36"/>
          <w:szCs w:val="36"/>
          <w:lang w:bidi="ar-IQ"/>
        </w:rPr>
      </w:pPr>
      <w:r w:rsidRPr="00F232AD">
        <w:rPr>
          <w:rFonts w:asciiTheme="majorBidi" w:hAnsiTheme="majorBidi" w:cs="Ali-A-Alwand" w:hint="cs"/>
          <w:sz w:val="36"/>
          <w:szCs w:val="36"/>
          <w:rtl/>
        </w:rPr>
        <w:t>حفظ البيانات والمعلومات بشكل مركزي ومنظم  و</w:t>
      </w:r>
      <w:r w:rsidRPr="00F232AD">
        <w:rPr>
          <w:rFonts w:asciiTheme="majorBidi" w:hAnsiTheme="majorBidi" w:cs="Ali-A-Alwand"/>
          <w:sz w:val="36"/>
          <w:szCs w:val="36"/>
          <w:rtl/>
        </w:rPr>
        <w:t xml:space="preserve"> استرجاعها عند الحاجة إليها .</w:t>
      </w:r>
    </w:p>
    <w:p w14:paraId="6DAC63D0" w14:textId="77777777" w:rsidR="00240431" w:rsidRPr="00F232AD" w:rsidRDefault="00240431" w:rsidP="00F112A3">
      <w:pPr>
        <w:numPr>
          <w:ilvl w:val="0"/>
          <w:numId w:val="10"/>
        </w:numPr>
        <w:bidi/>
        <w:jc w:val="both"/>
        <w:rPr>
          <w:rFonts w:asciiTheme="majorBidi" w:hAnsiTheme="majorBidi" w:cs="Ali-A-Alwand"/>
          <w:sz w:val="36"/>
          <w:szCs w:val="36"/>
          <w:lang w:bidi="ar-IQ"/>
        </w:rPr>
      </w:pPr>
      <w:r w:rsidRPr="00F232AD">
        <w:rPr>
          <w:rFonts w:asciiTheme="majorBidi" w:hAnsiTheme="majorBidi" w:cs="Ali-A-Alwand" w:hint="cs"/>
          <w:sz w:val="36"/>
          <w:szCs w:val="36"/>
          <w:rtl/>
        </w:rPr>
        <w:t>مراجعه المعلومات وتطويرها أو تعديلها عندما تستجد الظروف</w:t>
      </w:r>
      <w:r w:rsidRPr="00F232AD">
        <w:rPr>
          <w:rFonts w:asciiTheme="majorBidi" w:hAnsiTheme="majorBidi" w:cs="Ali-A-Alwand"/>
          <w:sz w:val="36"/>
          <w:szCs w:val="36"/>
          <w:rtl/>
        </w:rPr>
        <w:t>.</w:t>
      </w:r>
    </w:p>
    <w:p w14:paraId="097E2218" w14:textId="77777777" w:rsidR="00240431" w:rsidRPr="00F232AD" w:rsidRDefault="00240431" w:rsidP="00F112A3">
      <w:pPr>
        <w:numPr>
          <w:ilvl w:val="0"/>
          <w:numId w:val="10"/>
        </w:numPr>
        <w:bidi/>
        <w:jc w:val="both"/>
        <w:rPr>
          <w:rFonts w:asciiTheme="majorBidi" w:hAnsiTheme="majorBidi" w:cs="Ali-A-Alwand"/>
          <w:sz w:val="36"/>
          <w:szCs w:val="36"/>
          <w:lang w:bidi="ar-IQ"/>
        </w:rPr>
      </w:pPr>
      <w:r w:rsidRPr="00F232AD">
        <w:rPr>
          <w:rFonts w:asciiTheme="majorBidi" w:hAnsiTheme="majorBidi" w:cs="Ali-A-Alwand" w:hint="cs"/>
          <w:sz w:val="36"/>
          <w:szCs w:val="36"/>
          <w:rtl/>
        </w:rPr>
        <w:t>توحيد إستراتيجية الاستقطاب وأساليبه .</w:t>
      </w:r>
    </w:p>
    <w:p w14:paraId="4CDF31DF" w14:textId="29891021" w:rsidR="00240431" w:rsidRPr="00F232AD" w:rsidRDefault="00240431" w:rsidP="00240431">
      <w:pPr>
        <w:bidi/>
        <w:jc w:val="both"/>
        <w:rPr>
          <w:rFonts w:asciiTheme="majorBidi" w:hAnsiTheme="majorBidi" w:cs="Ali-A-Alwand"/>
          <w:sz w:val="36"/>
          <w:szCs w:val="36"/>
          <w:lang w:bidi="ar-IQ"/>
        </w:rPr>
      </w:pPr>
    </w:p>
    <w:p w14:paraId="1384ADE0" w14:textId="77777777" w:rsidR="00240431" w:rsidRPr="00F232AD" w:rsidRDefault="00240431" w:rsidP="00240431">
      <w:pPr>
        <w:bidi/>
        <w:rPr>
          <w:rFonts w:asciiTheme="majorBidi" w:hAnsiTheme="majorBidi" w:cs="Ali-A-Alwand"/>
          <w:color w:val="0070C0"/>
          <w:sz w:val="36"/>
          <w:szCs w:val="36"/>
          <w:lang w:bidi="ar-IQ"/>
        </w:rPr>
      </w:pPr>
      <w:r w:rsidRPr="00F232AD">
        <w:rPr>
          <w:rFonts w:asciiTheme="majorBidi" w:hAnsiTheme="majorBidi" w:cs="Ali-A-Alwand"/>
          <w:b/>
          <w:bCs/>
          <w:color w:val="0070C0"/>
          <w:sz w:val="36"/>
          <w:szCs w:val="36"/>
          <w:rtl/>
        </w:rPr>
        <w:t>دراسة أوضاع سوق العمل</w:t>
      </w:r>
    </w:p>
    <w:p w14:paraId="14B43217" w14:textId="77777777" w:rsidR="00240431" w:rsidRPr="00F232AD" w:rsidRDefault="00240431" w:rsidP="00240431">
      <w:pPr>
        <w:bidi/>
        <w:rPr>
          <w:rFonts w:asciiTheme="majorBidi" w:hAnsiTheme="majorBidi" w:cs="Ali-A-Alwand"/>
          <w:sz w:val="36"/>
          <w:szCs w:val="36"/>
          <w:lang w:bidi="ar-IQ"/>
        </w:rPr>
      </w:pPr>
      <w:r w:rsidRPr="00F232AD">
        <w:rPr>
          <w:rFonts w:asciiTheme="majorBidi" w:hAnsiTheme="majorBidi" w:cs="Ali-A-Alwand"/>
          <w:sz w:val="36"/>
          <w:szCs w:val="36"/>
          <w:rtl/>
        </w:rPr>
        <w:t>لا بد من دراسة أوضاع سوق العمل في جوانبه المختلفة مثل:</w:t>
      </w:r>
    </w:p>
    <w:p w14:paraId="5FF26615" w14:textId="77777777" w:rsidR="00240431" w:rsidRPr="00F232AD" w:rsidRDefault="00240431" w:rsidP="00F112A3">
      <w:pPr>
        <w:numPr>
          <w:ilvl w:val="0"/>
          <w:numId w:val="11"/>
        </w:numPr>
        <w:bidi/>
        <w:rPr>
          <w:rFonts w:asciiTheme="majorBidi" w:hAnsiTheme="majorBidi" w:cs="Ali-A-Alwand"/>
          <w:sz w:val="36"/>
          <w:szCs w:val="36"/>
          <w:lang w:bidi="ar-IQ"/>
        </w:rPr>
      </w:pPr>
      <w:r w:rsidRPr="00F232AD">
        <w:rPr>
          <w:rFonts w:asciiTheme="majorBidi" w:hAnsiTheme="majorBidi" w:cs="Ali-A-Alwand"/>
          <w:sz w:val="36"/>
          <w:szCs w:val="36"/>
          <w:rtl/>
        </w:rPr>
        <w:t>مدى توفر المهارات والخبرات المطلوبة أو شحها .</w:t>
      </w:r>
    </w:p>
    <w:p w14:paraId="714329A3" w14:textId="77777777" w:rsidR="00240431" w:rsidRPr="00F232AD" w:rsidRDefault="00240431" w:rsidP="00F112A3">
      <w:pPr>
        <w:numPr>
          <w:ilvl w:val="0"/>
          <w:numId w:val="11"/>
        </w:numPr>
        <w:bidi/>
        <w:rPr>
          <w:rFonts w:asciiTheme="majorBidi" w:hAnsiTheme="majorBidi" w:cs="Ali-A-Alwand"/>
          <w:sz w:val="36"/>
          <w:szCs w:val="36"/>
          <w:lang w:bidi="ar-IQ"/>
        </w:rPr>
      </w:pPr>
      <w:r w:rsidRPr="00F232AD">
        <w:rPr>
          <w:rFonts w:asciiTheme="majorBidi" w:hAnsiTheme="majorBidi" w:cs="Ali-A-Alwand"/>
          <w:sz w:val="36"/>
          <w:szCs w:val="36"/>
          <w:rtl/>
        </w:rPr>
        <w:t>حدود سوق العمل / محلي / إقليمي / أو دولي .</w:t>
      </w:r>
    </w:p>
    <w:p w14:paraId="38A155A4" w14:textId="77777777" w:rsidR="00240431" w:rsidRPr="00F232AD" w:rsidRDefault="00240431" w:rsidP="00F112A3">
      <w:pPr>
        <w:numPr>
          <w:ilvl w:val="0"/>
          <w:numId w:val="11"/>
        </w:numPr>
        <w:bidi/>
        <w:rPr>
          <w:rFonts w:asciiTheme="majorBidi" w:hAnsiTheme="majorBidi" w:cs="Ali-A-Alwand"/>
          <w:sz w:val="36"/>
          <w:szCs w:val="36"/>
          <w:lang w:bidi="ar-IQ"/>
        </w:rPr>
      </w:pPr>
      <w:r w:rsidRPr="00F232AD">
        <w:rPr>
          <w:rFonts w:asciiTheme="majorBidi" w:hAnsiTheme="majorBidi" w:cs="Ali-A-Alwand"/>
          <w:sz w:val="36"/>
          <w:szCs w:val="36"/>
          <w:rtl/>
        </w:rPr>
        <w:t>الظروف الاقتصادية السائدة .</w:t>
      </w:r>
    </w:p>
    <w:p w14:paraId="0A3C8CD8" w14:textId="22A7B6C4" w:rsidR="00240431" w:rsidRPr="00F232AD" w:rsidRDefault="00240431" w:rsidP="00F232AD">
      <w:pPr>
        <w:numPr>
          <w:ilvl w:val="0"/>
          <w:numId w:val="11"/>
        </w:numPr>
        <w:bidi/>
        <w:rPr>
          <w:rFonts w:asciiTheme="majorBidi" w:hAnsiTheme="majorBidi" w:cs="Ali-A-Alwand"/>
          <w:sz w:val="36"/>
          <w:szCs w:val="36"/>
          <w:rtl/>
          <w:lang w:bidi="ar-IQ"/>
        </w:rPr>
      </w:pPr>
      <w:r w:rsidRPr="00F232AD">
        <w:rPr>
          <w:rFonts w:asciiTheme="majorBidi" w:hAnsiTheme="majorBidi" w:cs="Ali-A-Alwand"/>
          <w:sz w:val="36"/>
          <w:szCs w:val="36"/>
          <w:rtl/>
        </w:rPr>
        <w:t xml:space="preserve">الإغراءات التي يقدمها المنافسون . </w:t>
      </w:r>
    </w:p>
    <w:p w14:paraId="575F60A7" w14:textId="0AFFD311" w:rsidR="00240431" w:rsidRPr="00F232AD" w:rsidRDefault="00240431" w:rsidP="00240431">
      <w:pPr>
        <w:bidi/>
        <w:rPr>
          <w:rFonts w:asciiTheme="majorBidi" w:hAnsiTheme="majorBidi" w:cs="Ali-A-Alwand"/>
          <w:b/>
          <w:bCs/>
          <w:color w:val="0070C0"/>
          <w:sz w:val="36"/>
          <w:szCs w:val="36"/>
          <w:rtl/>
        </w:rPr>
      </w:pPr>
      <w:r w:rsidRPr="00F232AD">
        <w:rPr>
          <w:rFonts w:asciiTheme="majorBidi" w:hAnsiTheme="majorBidi" w:cs="Ali-A-Alwand"/>
          <w:b/>
          <w:bCs/>
          <w:color w:val="0070C0"/>
          <w:sz w:val="36"/>
          <w:szCs w:val="36"/>
          <w:rtl/>
        </w:rPr>
        <w:t>التحليل المنظم لمصادر الاستقطاب</w:t>
      </w:r>
    </w:p>
    <w:p w14:paraId="2E50F0F8" w14:textId="6B0CCB6D" w:rsidR="00240431" w:rsidRPr="00F232AD" w:rsidRDefault="00240431" w:rsidP="00F232AD">
      <w:pPr>
        <w:bidi/>
        <w:rPr>
          <w:rFonts w:asciiTheme="majorBidi" w:hAnsiTheme="majorBidi" w:cs="Ali-A-Alwand"/>
          <w:color w:val="000000" w:themeColor="text1"/>
          <w:sz w:val="36"/>
          <w:szCs w:val="36"/>
          <w:rtl/>
        </w:rPr>
      </w:pPr>
      <w:r w:rsidRPr="00F232AD">
        <w:rPr>
          <w:rFonts w:asciiTheme="majorBidi" w:hAnsiTheme="majorBidi" w:cs="Ali-A-Alwand"/>
          <w:color w:val="000000" w:themeColor="text1"/>
          <w:sz w:val="36"/>
          <w:szCs w:val="36"/>
          <w:rtl/>
        </w:rPr>
        <w:t xml:space="preserve">وذلك من خلال معرفة أي من هذه المصادر أكثر نجاحا في تلبية احتياجات المنظمة .. </w:t>
      </w:r>
    </w:p>
    <w:p w14:paraId="2342599C" w14:textId="62E149AC" w:rsidR="00F467AE" w:rsidRPr="00F232AD" w:rsidRDefault="00964B5C" w:rsidP="00444F49">
      <w:pPr>
        <w:bidi/>
        <w:rPr>
          <w:rFonts w:asciiTheme="majorBidi" w:hAnsiTheme="majorBidi" w:cs="Ali-A-Alwand"/>
          <w:b/>
          <w:bCs/>
          <w:color w:val="538135" w:themeColor="accent6" w:themeShade="BF"/>
          <w:sz w:val="36"/>
          <w:szCs w:val="36"/>
          <w:rtl/>
          <w:lang w:bidi="ar-IQ"/>
        </w:rPr>
      </w:pPr>
      <w:r>
        <w:rPr>
          <w:rFonts w:asciiTheme="majorBidi" w:hAnsiTheme="majorBidi" w:cs="Ali-A-Alwand" w:hint="cs"/>
          <w:b/>
          <w:bCs/>
          <w:color w:val="538135" w:themeColor="accent6" w:themeShade="BF"/>
          <w:sz w:val="36"/>
          <w:szCs w:val="36"/>
          <w:rtl/>
          <w:lang w:bidi="ar-IQ"/>
        </w:rPr>
        <w:t>سابعاً</w:t>
      </w:r>
      <w:r w:rsidR="0046527A" w:rsidRPr="00F232AD">
        <w:rPr>
          <w:rFonts w:asciiTheme="majorBidi" w:hAnsiTheme="majorBidi" w:cs="Ali-A-Alwand" w:hint="cs"/>
          <w:b/>
          <w:bCs/>
          <w:color w:val="538135" w:themeColor="accent6" w:themeShade="BF"/>
          <w:sz w:val="36"/>
          <w:szCs w:val="36"/>
          <w:rtl/>
          <w:lang w:bidi="ar-IQ"/>
        </w:rPr>
        <w:t xml:space="preserve">: </w:t>
      </w:r>
      <w:r w:rsidR="00F467AE" w:rsidRPr="00F232AD">
        <w:rPr>
          <w:rFonts w:asciiTheme="majorBidi" w:hAnsiTheme="majorBidi" w:cs="Ali-A-Alwand" w:hint="cs"/>
          <w:b/>
          <w:bCs/>
          <w:color w:val="538135" w:themeColor="accent6" w:themeShade="BF"/>
          <w:sz w:val="36"/>
          <w:szCs w:val="36"/>
          <w:rtl/>
          <w:lang w:bidi="ar-IQ"/>
        </w:rPr>
        <w:t>مسؤوليات الاستقطاب</w:t>
      </w:r>
    </w:p>
    <w:p w14:paraId="5E42DFE1" w14:textId="4ED5AFE5" w:rsidR="00F467AE" w:rsidRPr="00F232AD" w:rsidRDefault="00F467AE" w:rsidP="00F467AE">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t>في المنظمات الكبيرة ومتوسطة الحجم تعد إدارة الموارد البشرية هي المسؤولة عن الإستقطاب وعادة ما يوجد مكتب للتوظيف في هذه الإدارة يكون مسؤولاً</w:t>
      </w:r>
      <w:r w:rsidR="00CE7E8C">
        <w:rPr>
          <w:rFonts w:asciiTheme="majorBidi" w:hAnsiTheme="majorBidi" w:cs="Ali-A-Alwand" w:hint="cs"/>
          <w:sz w:val="36"/>
          <w:szCs w:val="36"/>
          <w:rtl/>
          <w:lang w:bidi="ar-IQ"/>
        </w:rPr>
        <w:t xml:space="preserve"> </w:t>
      </w:r>
      <w:r w:rsidRPr="00F232AD">
        <w:rPr>
          <w:rFonts w:asciiTheme="majorBidi" w:hAnsiTheme="majorBidi" w:cs="Ali-A-Alwand" w:hint="cs"/>
          <w:sz w:val="36"/>
          <w:szCs w:val="36"/>
          <w:rtl/>
          <w:lang w:bidi="ar-IQ"/>
        </w:rPr>
        <w:t>عن الاستقطاب والمقابلات، والاعمال الادارية اللازمة للقيام بأنشطة الاستقطاب، ويرجع السبب في ذلك الى أن العاملين بهذا المكتب هم الذين يتصلون بطريقة مباشرة مع المتقدمين لشغل الوظائف سواء من داخل المنظمة أو من خارجها.</w:t>
      </w:r>
    </w:p>
    <w:p w14:paraId="4EE6DC69" w14:textId="41A8DFF9" w:rsidR="00F467AE" w:rsidRPr="00F232AD" w:rsidRDefault="00F467AE" w:rsidP="00F467AE">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t xml:space="preserve">أما في المنظمات الصغيرة الحجم، فإن وظيفة الاستقطاب يقوم بها فرد واحد عادة، يكون مدير مكتب التوظيف، أيضاً يمكن </w:t>
      </w:r>
      <w:r w:rsidR="006E786F" w:rsidRPr="00F232AD">
        <w:rPr>
          <w:rFonts w:asciiTheme="majorBidi" w:hAnsiTheme="majorBidi" w:cs="Ali-A-Alwand" w:hint="cs"/>
          <w:sz w:val="36"/>
          <w:szCs w:val="36"/>
          <w:rtl/>
          <w:lang w:bidi="ar-IQ"/>
        </w:rPr>
        <w:t>أن يقوم المديرين التنفيذيين في المنظمات الصغيرة الحجم بإستقطاب الافراد وإجراء المقابلات معهم.</w:t>
      </w:r>
    </w:p>
    <w:tbl>
      <w:tblPr>
        <w:tblStyle w:val="TableGrid"/>
        <w:bidiVisual/>
        <w:tblW w:w="0" w:type="auto"/>
        <w:tblLook w:val="04A0" w:firstRow="1" w:lastRow="0" w:firstColumn="1" w:lastColumn="0" w:noHBand="0" w:noVBand="1"/>
      </w:tblPr>
      <w:tblGrid>
        <w:gridCol w:w="5395"/>
        <w:gridCol w:w="5395"/>
      </w:tblGrid>
      <w:tr w:rsidR="006E786F" w:rsidRPr="00F232AD" w14:paraId="4E103CF9" w14:textId="77777777" w:rsidTr="006E786F">
        <w:tc>
          <w:tcPr>
            <w:tcW w:w="5395" w:type="dxa"/>
          </w:tcPr>
          <w:p w14:paraId="1CC0D7A1" w14:textId="10DE2B55" w:rsidR="006E786F" w:rsidRPr="00F232AD" w:rsidRDefault="006E786F" w:rsidP="002F7E7D">
            <w:pPr>
              <w:bidi/>
              <w:jc w:val="center"/>
              <w:rPr>
                <w:rFonts w:asciiTheme="majorBidi" w:hAnsiTheme="majorBidi" w:cs="Ali-A-Alwand"/>
                <w:color w:val="538135" w:themeColor="accent6" w:themeShade="BF"/>
                <w:sz w:val="36"/>
                <w:szCs w:val="36"/>
                <w:rtl/>
                <w:lang w:bidi="ar-IQ"/>
              </w:rPr>
            </w:pPr>
            <w:r w:rsidRPr="00F232AD">
              <w:rPr>
                <w:rFonts w:asciiTheme="majorBidi" w:hAnsiTheme="majorBidi" w:cs="Ali-A-Alwand" w:hint="cs"/>
                <w:color w:val="538135" w:themeColor="accent6" w:themeShade="BF"/>
                <w:sz w:val="36"/>
                <w:szCs w:val="36"/>
                <w:rtl/>
                <w:lang w:bidi="ar-IQ"/>
              </w:rPr>
              <w:t>إدارة الموارد البشرية</w:t>
            </w:r>
          </w:p>
        </w:tc>
        <w:tc>
          <w:tcPr>
            <w:tcW w:w="5395" w:type="dxa"/>
          </w:tcPr>
          <w:p w14:paraId="2D1D09DD" w14:textId="506CF1FF" w:rsidR="006E786F" w:rsidRPr="00F232AD" w:rsidRDefault="006E786F" w:rsidP="002F7E7D">
            <w:pPr>
              <w:bidi/>
              <w:jc w:val="center"/>
              <w:rPr>
                <w:rFonts w:asciiTheme="majorBidi" w:hAnsiTheme="majorBidi" w:cs="Ali-A-Alwand"/>
                <w:color w:val="538135" w:themeColor="accent6" w:themeShade="BF"/>
                <w:sz w:val="36"/>
                <w:szCs w:val="36"/>
                <w:rtl/>
                <w:lang w:bidi="ar-IQ"/>
              </w:rPr>
            </w:pPr>
            <w:r w:rsidRPr="00F232AD">
              <w:rPr>
                <w:rFonts w:asciiTheme="majorBidi" w:hAnsiTheme="majorBidi" w:cs="Ali-A-Alwand" w:hint="cs"/>
                <w:color w:val="538135" w:themeColor="accent6" w:themeShade="BF"/>
                <w:sz w:val="36"/>
                <w:szCs w:val="36"/>
                <w:rtl/>
                <w:lang w:bidi="ar-IQ"/>
              </w:rPr>
              <w:t>المديريين التنفيذيين</w:t>
            </w:r>
          </w:p>
        </w:tc>
      </w:tr>
      <w:tr w:rsidR="006E786F" w:rsidRPr="00F232AD" w14:paraId="6706CCD1" w14:textId="77777777" w:rsidTr="006E786F">
        <w:tc>
          <w:tcPr>
            <w:tcW w:w="5395" w:type="dxa"/>
          </w:tcPr>
          <w:p w14:paraId="3C784121" w14:textId="77777777" w:rsidR="006E786F" w:rsidRPr="00F232AD" w:rsidRDefault="006E786F" w:rsidP="002F7E7D">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t>التخطيط لأنشطة الاستقطاب والبحث عن المصادر وإستخدام أساليب الاستقطاب والمقابلة المبدئية للمرشحين الجدد.</w:t>
            </w:r>
          </w:p>
          <w:p w14:paraId="6000068E" w14:textId="4E252DA1" w:rsidR="006E786F" w:rsidRPr="00F232AD" w:rsidRDefault="006E786F" w:rsidP="002F7E7D">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lastRenderedPageBreak/>
              <w:t>متابعة تنفيذ أنشطة الاستقطاب وتقييمها.</w:t>
            </w:r>
          </w:p>
        </w:tc>
        <w:tc>
          <w:tcPr>
            <w:tcW w:w="5395" w:type="dxa"/>
          </w:tcPr>
          <w:p w14:paraId="76CAB22D" w14:textId="77777777" w:rsidR="006E786F" w:rsidRPr="00F232AD" w:rsidRDefault="006E786F" w:rsidP="002F7E7D">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lastRenderedPageBreak/>
              <w:t>مساعدة إدارة الموارد البشرية لأنشطة الاستقطاب.</w:t>
            </w:r>
          </w:p>
          <w:p w14:paraId="7C085737" w14:textId="65CF3D89" w:rsidR="006E786F" w:rsidRPr="00F232AD" w:rsidRDefault="006E786F" w:rsidP="002F7E7D">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lastRenderedPageBreak/>
              <w:t>العمل كأخصائيين</w:t>
            </w:r>
            <w:r w:rsidR="00346B7C" w:rsidRPr="00F232AD">
              <w:rPr>
                <w:rFonts w:asciiTheme="majorBidi" w:hAnsiTheme="majorBidi" w:cs="Ali-A-Alwand" w:hint="cs"/>
                <w:sz w:val="36"/>
                <w:szCs w:val="36"/>
                <w:rtl/>
                <w:lang w:bidi="ar-IQ"/>
              </w:rPr>
              <w:t xml:space="preserve"> للاستقطاب والمقابلة المبدئية للمرشحين الجدد.</w:t>
            </w:r>
          </w:p>
        </w:tc>
      </w:tr>
    </w:tbl>
    <w:p w14:paraId="30D33D5D" w14:textId="046FC498" w:rsidR="00DE5013" w:rsidRPr="00F232AD" w:rsidRDefault="004244C7" w:rsidP="00783F04">
      <w:pPr>
        <w:bidi/>
        <w:rPr>
          <w:rFonts w:asciiTheme="majorBidi" w:hAnsiTheme="majorBidi" w:cs="Ali-A-Alwand"/>
          <w:sz w:val="36"/>
          <w:szCs w:val="36"/>
          <w:rtl/>
          <w:lang w:bidi="ar-IQ"/>
        </w:rPr>
      </w:pPr>
      <w:r w:rsidRPr="00F232AD">
        <w:rPr>
          <w:rFonts w:asciiTheme="majorBidi" w:hAnsiTheme="majorBidi" w:cs="Ali-A-Alwand" w:hint="cs"/>
          <w:sz w:val="36"/>
          <w:szCs w:val="36"/>
          <w:rtl/>
          <w:lang w:bidi="ar-IQ"/>
        </w:rPr>
        <w:lastRenderedPageBreak/>
        <w:t xml:space="preserve">في كثير الاحيان يكون الاستقطاب عملية تستهلك الكثير من الوقت والجهد لذلك يعد نقل قسم من أعماله إلى جهات خارجية وسيلة لتقليل أعبائه وتكاليفه. يتم نقل أعمال الاستقطاب </w:t>
      </w:r>
      <w:r w:rsidR="00A14023" w:rsidRPr="00F232AD">
        <w:rPr>
          <w:rFonts w:asciiTheme="majorBidi" w:hAnsiTheme="majorBidi" w:cs="Ali-A-Alwand" w:hint="cs"/>
          <w:sz w:val="36"/>
          <w:szCs w:val="36"/>
          <w:rtl/>
          <w:lang w:bidi="ar-IQ"/>
        </w:rPr>
        <w:t>بطرق متعددة. حيث يقوم بعض أرباب</w:t>
      </w:r>
      <w:r w:rsidR="00CE7E8C">
        <w:rPr>
          <w:rFonts w:asciiTheme="majorBidi" w:hAnsiTheme="majorBidi" w:cs="Ali-A-Alwand" w:hint="cs"/>
          <w:sz w:val="36"/>
          <w:szCs w:val="36"/>
          <w:rtl/>
          <w:lang w:bidi="ar-IQ"/>
        </w:rPr>
        <w:t xml:space="preserve"> </w:t>
      </w:r>
      <w:r w:rsidR="00A14023" w:rsidRPr="00F232AD">
        <w:rPr>
          <w:rFonts w:asciiTheme="majorBidi" w:hAnsiTheme="majorBidi" w:cs="Ali-A-Alwand" w:hint="cs"/>
          <w:sz w:val="36"/>
          <w:szCs w:val="36"/>
          <w:rtl/>
          <w:lang w:bidi="ar-IQ"/>
        </w:rPr>
        <w:t>الاعمال، على سبيل المثال، بنقل أعمال تحديد أماكن الإعلانات أو التفحص المبدئي للسير الذاتية أو الاتصالات المبدئية مع المتقدمين إلى منظمات متخصصة. وبعد إتمام هذه المهام يتولى كادر الموارد البشرية لدى أرباب الأعمال أولئك مهام الجزء المتبقى من أعمال الاستقطاب. ويتمثل أحد أشكال نقل أعمال الاستقطاب في الاعتماد على شركات التوظيف ووكالات الاستقطاب.</w:t>
      </w:r>
    </w:p>
    <w:p w14:paraId="01D1A4DE" w14:textId="77777777" w:rsidR="00783F04" w:rsidRPr="00F232AD" w:rsidRDefault="00783F04" w:rsidP="002F7E7D">
      <w:pPr>
        <w:bidi/>
        <w:rPr>
          <w:rFonts w:asciiTheme="majorBidi" w:hAnsiTheme="majorBidi" w:cs="Ali-A-Alwand"/>
          <w:b/>
          <w:bCs/>
          <w:color w:val="C45911" w:themeColor="accent2" w:themeShade="BF"/>
          <w:sz w:val="36"/>
          <w:szCs w:val="36"/>
          <w:rtl/>
          <w:lang w:bidi="ar-IQ"/>
        </w:rPr>
      </w:pPr>
    </w:p>
    <w:p w14:paraId="5C8ED01D" w14:textId="04F8DEA1" w:rsidR="00A14023" w:rsidRPr="00F232AD" w:rsidRDefault="00964B5C" w:rsidP="00F232AD">
      <w:pPr>
        <w:bidi/>
        <w:spacing w:line="240" w:lineRule="auto"/>
        <w:jc w:val="lowKashida"/>
        <w:rPr>
          <w:rFonts w:asciiTheme="majorBidi" w:hAnsiTheme="majorBidi" w:cs="Ali-A-Alwand"/>
          <w:b/>
          <w:bCs/>
          <w:color w:val="C45911" w:themeColor="accent2" w:themeShade="BF"/>
          <w:sz w:val="36"/>
          <w:szCs w:val="36"/>
          <w:rtl/>
          <w:lang w:bidi="ar-IQ"/>
        </w:rPr>
      </w:pPr>
      <w:r>
        <w:rPr>
          <w:rFonts w:asciiTheme="majorBidi" w:hAnsiTheme="majorBidi" w:cs="Ali-A-Alwand" w:hint="cs"/>
          <w:b/>
          <w:bCs/>
          <w:color w:val="C45911" w:themeColor="accent2" w:themeShade="BF"/>
          <w:sz w:val="36"/>
          <w:szCs w:val="36"/>
          <w:rtl/>
          <w:lang w:bidi="ar-IQ"/>
        </w:rPr>
        <w:t>ثامناً</w:t>
      </w:r>
      <w:r w:rsidR="0046527A" w:rsidRPr="00F232AD">
        <w:rPr>
          <w:rFonts w:asciiTheme="majorBidi" w:hAnsiTheme="majorBidi" w:cs="Ali-A-Alwand" w:hint="cs"/>
          <w:b/>
          <w:bCs/>
          <w:color w:val="C45911" w:themeColor="accent2" w:themeShade="BF"/>
          <w:sz w:val="36"/>
          <w:szCs w:val="36"/>
          <w:rtl/>
          <w:lang w:bidi="ar-IQ"/>
        </w:rPr>
        <w:t xml:space="preserve">: </w:t>
      </w:r>
      <w:r w:rsidR="00EB231A" w:rsidRPr="00F232AD">
        <w:rPr>
          <w:rFonts w:asciiTheme="majorBidi" w:hAnsiTheme="majorBidi" w:cs="Ali-A-Alwand" w:hint="cs"/>
          <w:b/>
          <w:bCs/>
          <w:color w:val="C45911" w:themeColor="accent2" w:themeShade="BF"/>
          <w:sz w:val="36"/>
          <w:szCs w:val="36"/>
          <w:rtl/>
          <w:lang w:bidi="ar-IQ"/>
        </w:rPr>
        <w:t>مصادر استقطاب الموارد البشرية:</w:t>
      </w:r>
    </w:p>
    <w:p w14:paraId="2E795689" w14:textId="11B051C6" w:rsidR="00EB231A" w:rsidRPr="00F232AD" w:rsidRDefault="00EB231A" w:rsidP="00F232AD">
      <w:pPr>
        <w:bidi/>
        <w:spacing w:line="240" w:lineRule="auto"/>
        <w:jc w:val="lowKashida"/>
        <w:rPr>
          <w:rFonts w:asciiTheme="majorBidi" w:hAnsiTheme="majorBidi" w:cs="Ali-A-Alwand"/>
          <w:sz w:val="36"/>
          <w:szCs w:val="36"/>
          <w:rtl/>
          <w:lang w:bidi="ar-IQ"/>
        </w:rPr>
      </w:pPr>
      <w:r w:rsidRPr="00F232AD">
        <w:rPr>
          <w:rFonts w:asciiTheme="majorBidi" w:hAnsiTheme="majorBidi" w:cs="Ali-A-Alwand" w:hint="cs"/>
          <w:sz w:val="36"/>
          <w:szCs w:val="36"/>
          <w:rtl/>
          <w:lang w:bidi="ar-IQ"/>
        </w:rPr>
        <w:t>يمكن تقسيم المصادر التي تلجأ إليها المنظمة على الايدي العاملة اللازمة إلى:</w:t>
      </w:r>
    </w:p>
    <w:p w14:paraId="343DC8A9" w14:textId="2181629B" w:rsidR="00EB231A" w:rsidRPr="00F232AD" w:rsidRDefault="00EB231A" w:rsidP="00F232AD">
      <w:pPr>
        <w:bidi/>
        <w:spacing w:line="240" w:lineRule="auto"/>
        <w:jc w:val="lowKashida"/>
        <w:rPr>
          <w:rFonts w:asciiTheme="majorBidi" w:hAnsiTheme="majorBidi" w:cs="Ali-A-Alwand"/>
          <w:b/>
          <w:bCs/>
          <w:color w:val="F4B083" w:themeColor="accent2" w:themeTint="99"/>
          <w:sz w:val="36"/>
          <w:szCs w:val="36"/>
          <w:rtl/>
          <w:lang w:bidi="ar-IQ"/>
        </w:rPr>
      </w:pPr>
      <w:r w:rsidRPr="00F232AD">
        <w:rPr>
          <w:rFonts w:asciiTheme="majorBidi" w:hAnsiTheme="majorBidi" w:cs="Ali-A-Alwand" w:hint="cs"/>
          <w:b/>
          <w:bCs/>
          <w:color w:val="F4B083" w:themeColor="accent2" w:themeTint="99"/>
          <w:sz w:val="36"/>
          <w:szCs w:val="36"/>
          <w:rtl/>
          <w:lang w:bidi="ar-IQ"/>
        </w:rPr>
        <w:t>أولاً: المصادر الداخلية:</w:t>
      </w:r>
    </w:p>
    <w:p w14:paraId="7BB08C6D" w14:textId="7FC90A0F" w:rsidR="00EB231A" w:rsidRPr="00F232AD" w:rsidRDefault="00EB231A" w:rsidP="00F232AD">
      <w:pPr>
        <w:bidi/>
        <w:spacing w:line="240" w:lineRule="auto"/>
        <w:jc w:val="lowKashida"/>
        <w:rPr>
          <w:rFonts w:asciiTheme="majorBidi" w:hAnsiTheme="majorBidi" w:cs="Ali-A-Alwand"/>
          <w:sz w:val="36"/>
          <w:szCs w:val="36"/>
          <w:rtl/>
          <w:lang w:bidi="ar-IQ"/>
        </w:rPr>
      </w:pPr>
      <w:r w:rsidRPr="00F232AD">
        <w:rPr>
          <w:rFonts w:asciiTheme="majorBidi" w:hAnsiTheme="majorBidi" w:cs="Ali-A-Alwand" w:hint="cs"/>
          <w:sz w:val="36"/>
          <w:szCs w:val="36"/>
          <w:rtl/>
          <w:lang w:bidi="ar-IQ"/>
        </w:rPr>
        <w:t xml:space="preserve">المقصود بها تلك الموارد المتاحة داخل المنظمة، ويمكن اللجوء إليها في حالة الوظائف ذات الطبيعة الإشرافية أو الوظائف التي تحتاج لخبرات قد لا تتوفر خارج المنظمة ومن أهمها الترقية ، النقل والتحويل ،مخزون المهارات، الاعلان الداخلي أو عن طريق الزملاء... </w:t>
      </w:r>
    </w:p>
    <w:p w14:paraId="5E93DBF5" w14:textId="477B2263" w:rsidR="00EB231A" w:rsidRPr="00F232AD" w:rsidRDefault="00EB231A" w:rsidP="00F232AD">
      <w:pPr>
        <w:bidi/>
        <w:spacing w:line="240" w:lineRule="auto"/>
        <w:jc w:val="lowKashida"/>
        <w:rPr>
          <w:rFonts w:asciiTheme="majorBidi" w:hAnsiTheme="majorBidi" w:cs="Ali-A-Alwand"/>
          <w:sz w:val="36"/>
          <w:szCs w:val="36"/>
          <w:rtl/>
          <w:lang w:bidi="ar-IQ"/>
        </w:rPr>
      </w:pPr>
      <w:r w:rsidRPr="00F232AD">
        <w:rPr>
          <w:rFonts w:asciiTheme="majorBidi" w:hAnsiTheme="majorBidi" w:cs="Ali-A-Alwand" w:hint="cs"/>
          <w:sz w:val="36"/>
          <w:szCs w:val="36"/>
          <w:rtl/>
          <w:lang w:bidi="ar-IQ"/>
        </w:rPr>
        <w:t>في الحياة العلمية يتم الحصول على الافراد المناسبين من داخل المنظمة بإحدى الطرق التالية:</w:t>
      </w:r>
    </w:p>
    <w:p w14:paraId="404F26E7" w14:textId="58474E3D" w:rsidR="00D275C2" w:rsidRPr="00F232AD" w:rsidRDefault="00EB231A" w:rsidP="00F232AD">
      <w:pPr>
        <w:pStyle w:val="ListParagraph"/>
        <w:numPr>
          <w:ilvl w:val="0"/>
          <w:numId w:val="3"/>
        </w:numPr>
        <w:bidi/>
        <w:spacing w:line="240" w:lineRule="auto"/>
        <w:jc w:val="lowKashida"/>
        <w:rPr>
          <w:rFonts w:asciiTheme="majorBidi" w:hAnsiTheme="majorBidi" w:cs="Ali-A-Alwand"/>
          <w:sz w:val="36"/>
          <w:szCs w:val="36"/>
          <w:lang w:bidi="ar-IQ"/>
        </w:rPr>
      </w:pPr>
      <w:r w:rsidRPr="00F232AD">
        <w:rPr>
          <w:rFonts w:asciiTheme="majorBidi" w:hAnsiTheme="majorBidi" w:cs="Ali-A-Alwand" w:hint="cs"/>
          <w:b/>
          <w:bCs/>
          <w:color w:val="F4B083" w:themeColor="accent2" w:themeTint="99"/>
          <w:sz w:val="36"/>
          <w:szCs w:val="36"/>
          <w:rtl/>
          <w:lang w:bidi="ar-IQ"/>
        </w:rPr>
        <w:t>الترقية</w:t>
      </w:r>
      <w:r w:rsidR="002F7E7D" w:rsidRPr="00F232AD">
        <w:rPr>
          <w:rFonts w:asciiTheme="majorBidi" w:hAnsiTheme="majorBidi" w:cs="Ali-A-Alwand" w:hint="cs"/>
          <w:b/>
          <w:bCs/>
          <w:color w:val="F4B083" w:themeColor="accent2" w:themeTint="99"/>
          <w:sz w:val="36"/>
          <w:szCs w:val="36"/>
          <w:rtl/>
          <w:lang w:bidi="ar-IQ"/>
        </w:rPr>
        <w:t>:</w:t>
      </w:r>
      <w:r w:rsidRPr="00F232AD">
        <w:rPr>
          <w:rFonts w:asciiTheme="majorBidi" w:hAnsiTheme="majorBidi" w:cs="Ali-A-Alwand" w:hint="cs"/>
          <w:b/>
          <w:bCs/>
          <w:color w:val="F4B083" w:themeColor="accent2" w:themeTint="99"/>
          <w:sz w:val="36"/>
          <w:szCs w:val="36"/>
          <w:rtl/>
          <w:lang w:bidi="ar-IQ"/>
        </w:rPr>
        <w:t xml:space="preserve"> </w:t>
      </w:r>
      <w:r w:rsidRPr="00F232AD">
        <w:rPr>
          <w:rFonts w:asciiTheme="majorBidi" w:hAnsiTheme="majorBidi" w:cs="Ali-A-Alwand" w:hint="cs"/>
          <w:sz w:val="36"/>
          <w:szCs w:val="36"/>
          <w:rtl/>
          <w:lang w:bidi="ar-IQ"/>
        </w:rPr>
        <w:t xml:space="preserve">حيث تقوم المنشأت بإعداد خطة </w:t>
      </w:r>
      <w:r w:rsidR="00D275C2" w:rsidRPr="00F232AD">
        <w:rPr>
          <w:rFonts w:asciiTheme="majorBidi" w:hAnsiTheme="majorBidi" w:cs="Ali-A-Alwand" w:hint="cs"/>
          <w:sz w:val="36"/>
          <w:szCs w:val="36"/>
          <w:rtl/>
          <w:lang w:bidi="ar-IQ"/>
        </w:rPr>
        <w:t xml:space="preserve">متكاملة للترقية، وتكون واضحة ومعلنة لجميع العاملين، يوضح فيها الطرق والإجراءات التي ينبغي إتباعها للترقية والارتقاء من الوظيفة الدنيا إلى الوظيفة الأعلى. </w:t>
      </w:r>
    </w:p>
    <w:p w14:paraId="3B59FB4A" w14:textId="4BD1DCFC" w:rsidR="00D275C2" w:rsidRPr="00F232AD" w:rsidRDefault="00D275C2" w:rsidP="00F232AD">
      <w:pPr>
        <w:pStyle w:val="ListParagraph"/>
        <w:numPr>
          <w:ilvl w:val="0"/>
          <w:numId w:val="3"/>
        </w:numPr>
        <w:bidi/>
        <w:spacing w:line="240" w:lineRule="auto"/>
        <w:jc w:val="lowKashida"/>
        <w:rPr>
          <w:rFonts w:asciiTheme="majorBidi" w:hAnsiTheme="majorBidi" w:cs="Ali-A-Alwand"/>
          <w:sz w:val="36"/>
          <w:szCs w:val="36"/>
          <w:lang w:bidi="ar-IQ"/>
        </w:rPr>
      </w:pPr>
      <w:r w:rsidRPr="00F232AD">
        <w:rPr>
          <w:rFonts w:asciiTheme="majorBidi" w:hAnsiTheme="majorBidi" w:cs="Ali-A-Alwand" w:hint="cs"/>
          <w:b/>
          <w:bCs/>
          <w:color w:val="F4B083" w:themeColor="accent2" w:themeTint="99"/>
          <w:sz w:val="36"/>
          <w:szCs w:val="36"/>
          <w:rtl/>
          <w:lang w:bidi="ar-IQ"/>
        </w:rPr>
        <w:t>النقل والتحويل:</w:t>
      </w:r>
      <w:r w:rsidRPr="00F232AD">
        <w:rPr>
          <w:rFonts w:asciiTheme="majorBidi" w:hAnsiTheme="majorBidi" w:cs="Ali-A-Alwand" w:hint="cs"/>
          <w:color w:val="F4B083" w:themeColor="accent2" w:themeTint="99"/>
          <w:sz w:val="36"/>
          <w:szCs w:val="36"/>
          <w:rtl/>
          <w:lang w:bidi="ar-IQ"/>
        </w:rPr>
        <w:t xml:space="preserve"> </w:t>
      </w:r>
      <w:r w:rsidRPr="00F232AD">
        <w:rPr>
          <w:rFonts w:asciiTheme="majorBidi" w:hAnsiTheme="majorBidi" w:cs="Ali-A-Alwand" w:hint="cs"/>
          <w:sz w:val="36"/>
          <w:szCs w:val="36"/>
          <w:rtl/>
          <w:lang w:bidi="ar-IQ"/>
        </w:rPr>
        <w:t>قد يتم تطبيق سياسة التوظيف داخل المنظمة عن طريق النقل الداخلي للموظف من وظيفة إلى اخرى أو من فرع إلى أخر، والهدف من ذلك تحقيق التوازن في عدد العاملين في مختلف الإدارات.</w:t>
      </w:r>
    </w:p>
    <w:p w14:paraId="4D17935A" w14:textId="62AE7E7C" w:rsidR="00D275C2" w:rsidRPr="00F232AD" w:rsidRDefault="00D275C2" w:rsidP="00F232AD">
      <w:pPr>
        <w:pStyle w:val="ListParagraph"/>
        <w:numPr>
          <w:ilvl w:val="0"/>
          <w:numId w:val="3"/>
        </w:numPr>
        <w:bidi/>
        <w:spacing w:line="240" w:lineRule="auto"/>
        <w:jc w:val="lowKashida"/>
        <w:rPr>
          <w:rFonts w:asciiTheme="majorBidi" w:hAnsiTheme="majorBidi" w:cs="Ali-A-Alwand"/>
          <w:sz w:val="36"/>
          <w:szCs w:val="36"/>
          <w:lang w:bidi="ar-IQ"/>
        </w:rPr>
      </w:pPr>
      <w:r w:rsidRPr="00F232AD">
        <w:rPr>
          <w:rFonts w:asciiTheme="majorBidi" w:hAnsiTheme="majorBidi" w:cs="Ali-A-Alwand" w:hint="cs"/>
          <w:b/>
          <w:bCs/>
          <w:color w:val="F4B083" w:themeColor="accent2" w:themeTint="99"/>
          <w:sz w:val="36"/>
          <w:szCs w:val="36"/>
          <w:rtl/>
          <w:lang w:bidi="ar-IQ"/>
        </w:rPr>
        <w:t>الموظ</w:t>
      </w:r>
      <w:r w:rsidR="00213B49" w:rsidRPr="00F232AD">
        <w:rPr>
          <w:rFonts w:asciiTheme="majorBidi" w:hAnsiTheme="majorBidi" w:cs="Ali-A-Alwand" w:hint="cs"/>
          <w:b/>
          <w:bCs/>
          <w:color w:val="F4B083" w:themeColor="accent2" w:themeTint="99"/>
          <w:sz w:val="36"/>
          <w:szCs w:val="36"/>
          <w:rtl/>
          <w:lang w:bidi="ar-IQ"/>
        </w:rPr>
        <w:t>فون السابقون:</w:t>
      </w:r>
      <w:r w:rsidR="00213B49" w:rsidRPr="00F232AD">
        <w:rPr>
          <w:rFonts w:asciiTheme="majorBidi" w:hAnsiTheme="majorBidi" w:cs="Ali-A-Alwand" w:hint="cs"/>
          <w:color w:val="F4B083" w:themeColor="accent2" w:themeTint="99"/>
          <w:sz w:val="36"/>
          <w:szCs w:val="36"/>
          <w:rtl/>
          <w:lang w:bidi="ar-IQ"/>
        </w:rPr>
        <w:t xml:space="preserve"> </w:t>
      </w:r>
      <w:r w:rsidR="00213B49" w:rsidRPr="00F232AD">
        <w:rPr>
          <w:rFonts w:asciiTheme="majorBidi" w:hAnsiTheme="majorBidi" w:cs="Ali-A-Alwand" w:hint="cs"/>
          <w:sz w:val="36"/>
          <w:szCs w:val="36"/>
          <w:rtl/>
          <w:lang w:bidi="ar-IQ"/>
        </w:rPr>
        <w:t>قد تلجأ بعض المنظمات إلى إتباع سياسة التوظيف الموظفين السابقين علة أساس أنهم موظفون في الداخل، وخاصة الراغبين منهم في العودة إلى العمل، وهذا المصدر أثبت أهميته وجدارة في بعض المنظمات، كما أنه قد تلجأ بعض الادارات لنقل الافراد من عمل لاخر عندما تكتشف أن وضعهم في أماكنهم لم يكن صحيحاً.</w:t>
      </w:r>
    </w:p>
    <w:p w14:paraId="5B3750D6" w14:textId="77777777" w:rsidR="00783F04" w:rsidRPr="00F232AD" w:rsidRDefault="00783F04" w:rsidP="00F232AD">
      <w:pPr>
        <w:pStyle w:val="ListParagraph"/>
        <w:bidi/>
        <w:spacing w:line="240" w:lineRule="auto"/>
        <w:jc w:val="lowKashida"/>
        <w:rPr>
          <w:rFonts w:asciiTheme="majorBidi" w:hAnsiTheme="majorBidi" w:cs="Ali-A-Alwand"/>
          <w:sz w:val="36"/>
          <w:szCs w:val="36"/>
          <w:lang w:bidi="ar-IQ"/>
        </w:rPr>
      </w:pPr>
    </w:p>
    <w:p w14:paraId="11A86383" w14:textId="2D172FBD" w:rsidR="00A907A0" w:rsidRPr="00F232AD" w:rsidRDefault="00CE7E8C" w:rsidP="00F232AD">
      <w:pPr>
        <w:pStyle w:val="ListParagraph"/>
        <w:numPr>
          <w:ilvl w:val="0"/>
          <w:numId w:val="27"/>
        </w:numPr>
        <w:bidi/>
        <w:spacing w:line="240" w:lineRule="auto"/>
        <w:jc w:val="lowKashida"/>
        <w:rPr>
          <w:rFonts w:asciiTheme="majorBidi" w:hAnsiTheme="majorBidi" w:cs="Ali-A-Alwand"/>
          <w:b/>
          <w:bCs/>
          <w:color w:val="ED7D31" w:themeColor="accent2"/>
          <w:sz w:val="36"/>
          <w:szCs w:val="36"/>
          <w:lang w:bidi="ar-IQ"/>
        </w:rPr>
      </w:pPr>
      <w:r>
        <w:rPr>
          <w:rFonts w:asciiTheme="majorBidi" w:hAnsiTheme="majorBidi" w:cs="Ali-A-Alwand" w:hint="cs"/>
          <w:b/>
          <w:bCs/>
          <w:i/>
          <w:iCs/>
          <w:color w:val="ED7D31" w:themeColor="accent2"/>
          <w:sz w:val="36"/>
          <w:szCs w:val="36"/>
          <w:rtl/>
        </w:rPr>
        <w:t xml:space="preserve"> </w:t>
      </w:r>
      <w:r w:rsidR="00A907A0" w:rsidRPr="00F232AD">
        <w:rPr>
          <w:rFonts w:asciiTheme="majorBidi" w:hAnsiTheme="majorBidi" w:cs="Ali-A-Alwand"/>
          <w:b/>
          <w:bCs/>
          <w:i/>
          <w:iCs/>
          <w:color w:val="ED7D31" w:themeColor="accent2"/>
          <w:sz w:val="36"/>
          <w:szCs w:val="36"/>
          <w:rtl/>
        </w:rPr>
        <w:t>زيادة</w:t>
      </w:r>
      <w:r w:rsidR="00A907A0" w:rsidRPr="00F232AD">
        <w:rPr>
          <w:rFonts w:asciiTheme="majorBidi" w:hAnsiTheme="majorBidi" w:cs="Ali-A-Alwand"/>
          <w:b/>
          <w:bCs/>
          <w:color w:val="ED7D31" w:themeColor="accent2"/>
          <w:sz w:val="36"/>
          <w:szCs w:val="36"/>
          <w:rtl/>
        </w:rPr>
        <w:t xml:space="preserve"> فعالية الاستقطاب الداخلي </w:t>
      </w:r>
    </w:p>
    <w:p w14:paraId="4CA6B39C" w14:textId="77777777" w:rsidR="00A907A0" w:rsidRPr="00F232AD" w:rsidRDefault="00A907A0" w:rsidP="00F232AD">
      <w:pPr>
        <w:bidi/>
        <w:spacing w:line="240" w:lineRule="auto"/>
        <w:jc w:val="lowKashida"/>
        <w:rPr>
          <w:rFonts w:asciiTheme="majorBidi" w:hAnsiTheme="majorBidi" w:cs="Ali-A-Alwand"/>
          <w:sz w:val="36"/>
          <w:szCs w:val="36"/>
          <w:lang w:bidi="ar-IQ"/>
        </w:rPr>
      </w:pPr>
      <w:r w:rsidRPr="00F232AD">
        <w:rPr>
          <w:rFonts w:asciiTheme="majorBidi" w:hAnsiTheme="majorBidi" w:cs="Ali-A-Alwand"/>
          <w:sz w:val="36"/>
          <w:szCs w:val="36"/>
          <w:rtl/>
        </w:rPr>
        <w:t>من أجل زيادة فعالية الاستقطاب الداخلي من الأفضل:</w:t>
      </w:r>
    </w:p>
    <w:p w14:paraId="3245506C" w14:textId="77777777" w:rsidR="00A907A0" w:rsidRPr="00F232AD" w:rsidRDefault="00A907A0" w:rsidP="00F232AD">
      <w:pPr>
        <w:numPr>
          <w:ilvl w:val="0"/>
          <w:numId w:val="12"/>
        </w:numPr>
        <w:bidi/>
        <w:spacing w:line="240" w:lineRule="auto"/>
        <w:jc w:val="lowKashida"/>
        <w:rPr>
          <w:rFonts w:asciiTheme="majorBidi" w:hAnsiTheme="majorBidi" w:cs="Ali-A-Alwand"/>
          <w:sz w:val="36"/>
          <w:szCs w:val="36"/>
          <w:lang w:bidi="ar-IQ"/>
        </w:rPr>
      </w:pPr>
      <w:r w:rsidRPr="00F232AD">
        <w:rPr>
          <w:rFonts w:asciiTheme="majorBidi" w:hAnsiTheme="majorBidi" w:cs="Ali-A-Alwand"/>
          <w:sz w:val="36"/>
          <w:szCs w:val="36"/>
          <w:rtl/>
        </w:rPr>
        <w:t xml:space="preserve"> الإعلان عن الوظائف الشاغرة في لوحة الإعلانات في المنظمة أو في وسائل النشر الداخلية .</w:t>
      </w:r>
    </w:p>
    <w:p w14:paraId="282B1687" w14:textId="71E8B99D" w:rsidR="00A907A0" w:rsidRPr="00F232AD" w:rsidRDefault="00A907A0" w:rsidP="00F232AD">
      <w:pPr>
        <w:numPr>
          <w:ilvl w:val="0"/>
          <w:numId w:val="12"/>
        </w:numPr>
        <w:bidi/>
        <w:spacing w:line="240" w:lineRule="auto"/>
        <w:jc w:val="lowKashida"/>
        <w:rPr>
          <w:rFonts w:asciiTheme="majorBidi" w:hAnsiTheme="majorBidi" w:cs="Ali-A-Alwand"/>
          <w:sz w:val="36"/>
          <w:szCs w:val="36"/>
          <w:lang w:bidi="ar-IQ"/>
        </w:rPr>
      </w:pPr>
      <w:r w:rsidRPr="00F232AD">
        <w:rPr>
          <w:rFonts w:asciiTheme="majorBidi" w:hAnsiTheme="majorBidi" w:cs="Ali-A-Alwand"/>
          <w:sz w:val="36"/>
          <w:szCs w:val="36"/>
          <w:rtl/>
        </w:rPr>
        <w:lastRenderedPageBreak/>
        <w:t xml:space="preserve">إشراك مندوبا من الإدارة التي سيعمل بها أو المشرف الذي سيشرف على الموظف في  الاختيار. </w:t>
      </w:r>
    </w:p>
    <w:p w14:paraId="0825B233" w14:textId="77777777" w:rsidR="00A907A0" w:rsidRPr="00F232AD" w:rsidRDefault="00A907A0" w:rsidP="00F232AD">
      <w:pPr>
        <w:bidi/>
        <w:spacing w:line="240" w:lineRule="auto"/>
        <w:ind w:left="720"/>
        <w:jc w:val="lowKashida"/>
        <w:rPr>
          <w:rFonts w:asciiTheme="majorBidi" w:hAnsiTheme="majorBidi" w:cs="Ali-A-Alwand"/>
          <w:sz w:val="36"/>
          <w:szCs w:val="36"/>
          <w:lang w:bidi="ar-IQ"/>
        </w:rPr>
      </w:pPr>
    </w:p>
    <w:p w14:paraId="5565F65C" w14:textId="31C00605" w:rsidR="00A907A0" w:rsidRPr="00F232AD" w:rsidRDefault="00964B5C" w:rsidP="00F232AD">
      <w:pPr>
        <w:pStyle w:val="ListParagraph"/>
        <w:numPr>
          <w:ilvl w:val="0"/>
          <w:numId w:val="26"/>
        </w:numPr>
        <w:bidi/>
        <w:spacing w:line="240" w:lineRule="auto"/>
        <w:jc w:val="lowKashida"/>
        <w:rPr>
          <w:rFonts w:asciiTheme="majorBidi" w:hAnsiTheme="majorBidi" w:cs="Ali-A-Alwand"/>
          <w:b/>
          <w:bCs/>
          <w:color w:val="ED7D31" w:themeColor="accent2"/>
          <w:sz w:val="36"/>
          <w:szCs w:val="36"/>
          <w:lang w:bidi="ar-IQ"/>
        </w:rPr>
      </w:pPr>
      <w:r>
        <w:rPr>
          <w:rFonts w:asciiTheme="majorBidi" w:hAnsiTheme="majorBidi" w:cs="Ali-A-Alwand" w:hint="cs"/>
          <w:b/>
          <w:bCs/>
          <w:color w:val="ED7D31" w:themeColor="accent2"/>
          <w:sz w:val="36"/>
          <w:szCs w:val="36"/>
          <w:rtl/>
        </w:rPr>
        <w:t>ل</w:t>
      </w:r>
      <w:r w:rsidR="00A907A0" w:rsidRPr="00F232AD">
        <w:rPr>
          <w:rFonts w:asciiTheme="majorBidi" w:hAnsiTheme="majorBidi" w:cs="Ali-A-Alwand"/>
          <w:b/>
          <w:bCs/>
          <w:color w:val="ED7D31" w:themeColor="accent2"/>
          <w:sz w:val="36"/>
          <w:szCs w:val="36"/>
          <w:rtl/>
        </w:rPr>
        <w:t xml:space="preserve">ماذا يجب الإعلان عن الوظائف الشاغرة في لوحة الإعلانات في المنظمة في الاستقطاب الداخلي؟ </w:t>
      </w:r>
    </w:p>
    <w:p w14:paraId="36C3FDD8" w14:textId="1A6FBD5E" w:rsidR="00DE5013" w:rsidRPr="00F232AD" w:rsidRDefault="00A907A0" w:rsidP="00F232AD">
      <w:pPr>
        <w:bidi/>
        <w:spacing w:line="240" w:lineRule="auto"/>
        <w:ind w:left="360"/>
        <w:jc w:val="lowKashida"/>
        <w:rPr>
          <w:rFonts w:asciiTheme="majorBidi" w:hAnsiTheme="majorBidi" w:cs="Ali-A-Alwand"/>
          <w:sz w:val="36"/>
          <w:szCs w:val="36"/>
          <w:rtl/>
          <w:lang w:bidi="ar-IQ"/>
        </w:rPr>
      </w:pPr>
      <w:r w:rsidRPr="00F232AD">
        <w:rPr>
          <w:rFonts w:asciiTheme="majorBidi" w:hAnsiTheme="majorBidi" w:cs="Ali-A-Alwand"/>
          <w:sz w:val="36"/>
          <w:szCs w:val="36"/>
          <w:rtl/>
        </w:rPr>
        <w:t>حتى لا تتهم الإدارة بأنها تقوم بالتعيين خلسة ولمن تريدهم، إن مثل هذه الإعلانات تتيح لمن تتوفر فيه القدرات والمواصفات اللازمة أن يرشح نفسه لها، ثم يمر عبر إجراءات</w:t>
      </w:r>
      <w:r w:rsidRPr="00F232AD">
        <w:rPr>
          <w:rFonts w:asciiTheme="majorBidi" w:hAnsiTheme="majorBidi" w:cs="Ali-A-Alwand"/>
          <w:b/>
          <w:bCs/>
          <w:sz w:val="36"/>
          <w:szCs w:val="36"/>
          <w:rtl/>
        </w:rPr>
        <w:t xml:space="preserve"> عادلة.</w:t>
      </w:r>
    </w:p>
    <w:p w14:paraId="24F0EBD7" w14:textId="77777777" w:rsidR="00DE5013" w:rsidRPr="00F232AD" w:rsidRDefault="00DE5013" w:rsidP="00F232AD">
      <w:pPr>
        <w:bidi/>
        <w:spacing w:line="240" w:lineRule="auto"/>
        <w:jc w:val="lowKashida"/>
        <w:rPr>
          <w:rFonts w:asciiTheme="majorBidi" w:hAnsiTheme="majorBidi" w:cs="Ali-A-Alwand"/>
          <w:sz w:val="36"/>
          <w:szCs w:val="36"/>
          <w:lang w:bidi="ar-IQ"/>
        </w:rPr>
      </w:pPr>
    </w:p>
    <w:p w14:paraId="63556259" w14:textId="6D7C5FCC" w:rsidR="00592104" w:rsidRPr="00F232AD" w:rsidRDefault="00213B49" w:rsidP="00F232AD">
      <w:pPr>
        <w:bidi/>
        <w:spacing w:line="240" w:lineRule="auto"/>
        <w:jc w:val="lowKashida"/>
        <w:rPr>
          <w:rFonts w:asciiTheme="majorBidi" w:hAnsiTheme="majorBidi" w:cs="Ali-A-Alwand"/>
          <w:b/>
          <w:bCs/>
          <w:color w:val="ED7D31" w:themeColor="accent2"/>
          <w:sz w:val="36"/>
          <w:szCs w:val="36"/>
          <w:rtl/>
          <w:lang w:bidi="ar-IQ"/>
        </w:rPr>
      </w:pPr>
      <w:r w:rsidRPr="00F232AD">
        <w:rPr>
          <w:rFonts w:asciiTheme="majorBidi" w:hAnsiTheme="majorBidi" w:cs="Ali-A-Alwand" w:hint="cs"/>
          <w:b/>
          <w:bCs/>
          <w:color w:val="ED7D31" w:themeColor="accent2"/>
          <w:sz w:val="36"/>
          <w:szCs w:val="36"/>
          <w:rtl/>
          <w:lang w:bidi="ar-IQ"/>
        </w:rPr>
        <w:t>ثانياً: المصادر الخارجية:</w:t>
      </w:r>
    </w:p>
    <w:p w14:paraId="4664DDCF" w14:textId="77777777" w:rsidR="00A907A0" w:rsidRPr="00F232AD" w:rsidRDefault="00A907A0" w:rsidP="00F232AD">
      <w:pPr>
        <w:bidi/>
        <w:spacing w:line="240" w:lineRule="auto"/>
        <w:jc w:val="lowKashida"/>
        <w:rPr>
          <w:rFonts w:asciiTheme="majorBidi" w:hAnsiTheme="majorBidi" w:cs="Ali-A-Alwand"/>
          <w:sz w:val="36"/>
          <w:szCs w:val="36"/>
          <w:lang w:bidi="ar-IQ"/>
        </w:rPr>
      </w:pPr>
      <w:r w:rsidRPr="00F232AD">
        <w:rPr>
          <w:rFonts w:asciiTheme="majorBidi" w:hAnsiTheme="majorBidi" w:cs="Ali-A-Alwand"/>
          <w:b/>
          <w:bCs/>
          <w:sz w:val="36"/>
          <w:szCs w:val="36"/>
          <w:rtl/>
        </w:rPr>
        <w:t>تتعدد وسائل الاستقطاب الخارجي المتاح استخدامها بين المنظمات، ويأتي على رأس أهم هذه الوسائل ما يلي :</w:t>
      </w:r>
    </w:p>
    <w:p w14:paraId="5C3D2437" w14:textId="0490DA77" w:rsidR="002F7E7D" w:rsidRPr="00F232AD" w:rsidRDefault="00A907A0" w:rsidP="00F232AD">
      <w:pPr>
        <w:pStyle w:val="ListParagraph"/>
        <w:numPr>
          <w:ilvl w:val="0"/>
          <w:numId w:val="13"/>
        </w:numPr>
        <w:bidi/>
        <w:spacing w:line="240" w:lineRule="auto"/>
        <w:jc w:val="lowKashida"/>
        <w:rPr>
          <w:rFonts w:asciiTheme="majorBidi" w:hAnsiTheme="majorBidi" w:cs="Ali-A-Alwand"/>
          <w:sz w:val="36"/>
          <w:szCs w:val="36"/>
          <w:lang w:bidi="ar-IQ"/>
        </w:rPr>
      </w:pPr>
      <w:r w:rsidRPr="00F232AD">
        <w:rPr>
          <w:rFonts w:asciiTheme="majorBidi" w:hAnsiTheme="majorBidi" w:cs="Ali-A-Alwand" w:hint="cs"/>
          <w:sz w:val="36"/>
          <w:szCs w:val="36"/>
          <w:rtl/>
          <w:lang w:bidi="ar-IQ"/>
        </w:rPr>
        <w:t>الاعلانات         2- مكاتب التوظيف         3- مكاتب الاستقطاب والاستشارة</w:t>
      </w:r>
    </w:p>
    <w:p w14:paraId="78F21210" w14:textId="1F8BEC05" w:rsidR="00783F04" w:rsidRDefault="00A907A0" w:rsidP="00F232AD">
      <w:pPr>
        <w:pStyle w:val="ListParagraph"/>
        <w:numPr>
          <w:ilvl w:val="0"/>
          <w:numId w:val="3"/>
        </w:numPr>
        <w:bidi/>
        <w:spacing w:line="240" w:lineRule="auto"/>
        <w:jc w:val="lowKashida"/>
        <w:rPr>
          <w:rFonts w:asciiTheme="majorBidi" w:hAnsiTheme="majorBidi" w:cs="Ali-A-Alwand"/>
          <w:sz w:val="36"/>
          <w:szCs w:val="36"/>
          <w:lang w:bidi="ar-IQ"/>
        </w:rPr>
      </w:pPr>
      <w:r w:rsidRPr="00F232AD">
        <w:rPr>
          <w:rFonts w:asciiTheme="majorBidi" w:hAnsiTheme="majorBidi" w:cs="Ali-A-Alwand" w:hint="cs"/>
          <w:sz w:val="36"/>
          <w:szCs w:val="36"/>
          <w:rtl/>
          <w:lang w:bidi="ar-IQ"/>
        </w:rPr>
        <w:t>المعاهد والجامعات         5- الموظفين الحاليين بالمنظمة       6- الاعلان داخل المنظمات</w:t>
      </w:r>
    </w:p>
    <w:p w14:paraId="55EA2F24" w14:textId="77777777" w:rsidR="00F232AD" w:rsidRPr="00F232AD" w:rsidRDefault="00F232AD" w:rsidP="00F232AD">
      <w:pPr>
        <w:bidi/>
        <w:spacing w:line="240" w:lineRule="auto"/>
        <w:ind w:left="360"/>
        <w:jc w:val="lowKashida"/>
        <w:rPr>
          <w:rFonts w:asciiTheme="majorBidi" w:hAnsiTheme="majorBidi" w:cs="Ali-A-Alwand"/>
          <w:sz w:val="36"/>
          <w:szCs w:val="36"/>
          <w:rtl/>
          <w:lang w:bidi="ar-IQ"/>
        </w:rPr>
      </w:pPr>
    </w:p>
    <w:p w14:paraId="2A59F3EF" w14:textId="702FB383" w:rsidR="00A907A0" w:rsidRPr="00F232AD" w:rsidRDefault="00A907A0" w:rsidP="00F112A3">
      <w:pPr>
        <w:pStyle w:val="ListParagraph"/>
        <w:numPr>
          <w:ilvl w:val="0"/>
          <w:numId w:val="14"/>
        </w:numPr>
        <w:bidi/>
        <w:rPr>
          <w:rFonts w:asciiTheme="majorBidi" w:hAnsiTheme="majorBidi" w:cs="Ali-A-Alwand"/>
          <w:b/>
          <w:bCs/>
          <w:color w:val="C00000"/>
          <w:sz w:val="36"/>
          <w:szCs w:val="36"/>
          <w:lang w:bidi="ar-IQ"/>
        </w:rPr>
      </w:pPr>
      <w:r w:rsidRPr="00F232AD">
        <w:rPr>
          <w:rFonts w:asciiTheme="majorBidi" w:hAnsiTheme="majorBidi" w:cs="Ali-A-Alwand" w:hint="cs"/>
          <w:b/>
          <w:bCs/>
          <w:color w:val="C00000"/>
          <w:sz w:val="36"/>
          <w:szCs w:val="36"/>
          <w:rtl/>
          <w:lang w:bidi="ar-IQ"/>
        </w:rPr>
        <w:t>الاعلانات:</w:t>
      </w:r>
    </w:p>
    <w:p w14:paraId="36FCFB5E" w14:textId="2BFF3739" w:rsidR="001A713A" w:rsidRPr="002B299A" w:rsidRDefault="00A907A0" w:rsidP="00750E6B">
      <w:pPr>
        <w:bidi/>
        <w:rPr>
          <w:rFonts w:asciiTheme="majorBidi" w:hAnsiTheme="majorBidi" w:cs="Ali-A-Alwand"/>
          <w:sz w:val="36"/>
          <w:szCs w:val="36"/>
          <w:rtl/>
        </w:rPr>
      </w:pPr>
      <w:r w:rsidRPr="002B299A">
        <w:rPr>
          <w:rFonts w:asciiTheme="majorBidi" w:hAnsiTheme="majorBidi" w:cs="Ali-A-Alwand"/>
          <w:sz w:val="36"/>
          <w:szCs w:val="36"/>
          <w:rtl/>
        </w:rPr>
        <w:t>تمثل الإعلانات مصدرا جيدا ً من مصادر الاستقطاب الخارجي لجذب المرشحين للعمل . ومع ذلك فيجب أن يراعى في الإعلانات عن الوظائف جانبين:</w:t>
      </w:r>
    </w:p>
    <w:p w14:paraId="7E9DABF7" w14:textId="1067A362" w:rsidR="008D3986" w:rsidRPr="00F232AD" w:rsidRDefault="008D3986" w:rsidP="00F112A3">
      <w:pPr>
        <w:pStyle w:val="ListParagraph"/>
        <w:numPr>
          <w:ilvl w:val="0"/>
          <w:numId w:val="15"/>
        </w:numPr>
        <w:bidi/>
        <w:rPr>
          <w:rFonts w:asciiTheme="majorBidi" w:hAnsiTheme="majorBidi" w:cs="Ali-A-Alwand"/>
          <w:b/>
          <w:bCs/>
          <w:color w:val="C00000"/>
          <w:sz w:val="36"/>
          <w:szCs w:val="36"/>
        </w:rPr>
      </w:pPr>
      <w:r w:rsidRPr="00F232AD">
        <w:rPr>
          <w:rFonts w:asciiTheme="majorBidi" w:hAnsiTheme="majorBidi" w:cs="Ali-A-Alwand" w:hint="cs"/>
          <w:b/>
          <w:bCs/>
          <w:color w:val="C00000"/>
          <w:sz w:val="36"/>
          <w:szCs w:val="36"/>
          <w:rtl/>
        </w:rPr>
        <w:t xml:space="preserve">وسيلة الاعلان   </w:t>
      </w:r>
    </w:p>
    <w:p w14:paraId="72F3AB15" w14:textId="5020A035" w:rsidR="008D3986" w:rsidRPr="002B299A" w:rsidRDefault="008D3986" w:rsidP="00F112A3">
      <w:pPr>
        <w:pStyle w:val="ListParagraph"/>
        <w:numPr>
          <w:ilvl w:val="0"/>
          <w:numId w:val="16"/>
        </w:numPr>
        <w:bidi/>
        <w:rPr>
          <w:rFonts w:asciiTheme="majorBidi" w:hAnsiTheme="majorBidi" w:cs="Ali-A-Alwand"/>
          <w:sz w:val="36"/>
          <w:szCs w:val="36"/>
        </w:rPr>
      </w:pPr>
      <w:r w:rsidRPr="00F232AD">
        <w:rPr>
          <w:rFonts w:asciiTheme="majorBidi" w:hAnsiTheme="majorBidi" w:cs="Ali-A-Alwand" w:hint="cs"/>
          <w:b/>
          <w:bCs/>
          <w:color w:val="FF0000"/>
          <w:sz w:val="36"/>
          <w:szCs w:val="36"/>
          <w:rtl/>
        </w:rPr>
        <w:t xml:space="preserve">الصحف المحلية: </w:t>
      </w:r>
      <w:r w:rsidRPr="002B299A">
        <w:rPr>
          <w:rFonts w:asciiTheme="majorBidi" w:hAnsiTheme="majorBidi" w:cs="Ali-A-Alwand" w:hint="cs"/>
          <w:sz w:val="36"/>
          <w:szCs w:val="36"/>
          <w:rtl/>
        </w:rPr>
        <w:t>تستخدم للوظائف العادية وتتميز بإنتشارها وسرعة ظهور الاعلانات بها.</w:t>
      </w:r>
    </w:p>
    <w:p w14:paraId="0EAEF822" w14:textId="1493C3DE" w:rsidR="008D3986" w:rsidRPr="002B299A" w:rsidRDefault="008D3986" w:rsidP="00F112A3">
      <w:pPr>
        <w:pStyle w:val="ListParagraph"/>
        <w:numPr>
          <w:ilvl w:val="0"/>
          <w:numId w:val="16"/>
        </w:numPr>
        <w:bidi/>
        <w:rPr>
          <w:rFonts w:asciiTheme="majorBidi" w:hAnsiTheme="majorBidi" w:cs="Ali-A-Alwand"/>
          <w:sz w:val="36"/>
          <w:szCs w:val="36"/>
        </w:rPr>
      </w:pPr>
      <w:r w:rsidRPr="00F232AD">
        <w:rPr>
          <w:rFonts w:asciiTheme="majorBidi" w:hAnsiTheme="majorBidi" w:cs="Ali-A-Alwand" w:hint="cs"/>
          <w:b/>
          <w:bCs/>
          <w:color w:val="FF0000"/>
          <w:sz w:val="36"/>
          <w:szCs w:val="36"/>
          <w:rtl/>
        </w:rPr>
        <w:t xml:space="preserve">المجلات المتخصصة العلمية والمهنية: </w:t>
      </w:r>
      <w:r w:rsidRPr="002B299A">
        <w:rPr>
          <w:rFonts w:asciiTheme="majorBidi" w:hAnsiTheme="majorBidi" w:cs="Ali-A-Alwand" w:hint="cs"/>
          <w:sz w:val="36"/>
          <w:szCs w:val="36"/>
          <w:rtl/>
        </w:rPr>
        <w:t>تستخدم عند طلب الكفاءات الرفيعة، ويؤخذ عليها تأخر نشر الاعلان ومحدودية النشر.</w:t>
      </w:r>
    </w:p>
    <w:p w14:paraId="03CDC5FD" w14:textId="2B3B6D06" w:rsidR="00783F04" w:rsidRDefault="00783F04" w:rsidP="00783F04">
      <w:pPr>
        <w:pStyle w:val="ListParagraph"/>
        <w:bidi/>
        <w:rPr>
          <w:rFonts w:asciiTheme="majorBidi" w:hAnsiTheme="majorBidi" w:cs="Ali-A-Alwand"/>
          <w:b/>
          <w:bCs/>
          <w:sz w:val="36"/>
          <w:szCs w:val="36"/>
          <w:rtl/>
        </w:rPr>
      </w:pPr>
    </w:p>
    <w:p w14:paraId="21D25161" w14:textId="1C88B3AF" w:rsidR="00F232AD" w:rsidRDefault="00F232AD" w:rsidP="00F232AD">
      <w:pPr>
        <w:pStyle w:val="ListParagraph"/>
        <w:bidi/>
        <w:rPr>
          <w:rFonts w:asciiTheme="majorBidi" w:hAnsiTheme="majorBidi" w:cs="Ali-A-Alwand"/>
          <w:b/>
          <w:bCs/>
          <w:sz w:val="36"/>
          <w:szCs w:val="36"/>
          <w:rtl/>
        </w:rPr>
      </w:pPr>
    </w:p>
    <w:p w14:paraId="4361F1F4" w14:textId="77777777" w:rsidR="00F232AD" w:rsidRPr="00F232AD" w:rsidRDefault="00F232AD" w:rsidP="00F232AD">
      <w:pPr>
        <w:pStyle w:val="ListParagraph"/>
        <w:bidi/>
        <w:rPr>
          <w:rFonts w:asciiTheme="majorBidi" w:hAnsiTheme="majorBidi" w:cs="Ali-A-Alwand"/>
          <w:b/>
          <w:bCs/>
          <w:sz w:val="36"/>
          <w:szCs w:val="36"/>
        </w:rPr>
      </w:pPr>
    </w:p>
    <w:p w14:paraId="462DCBBE" w14:textId="4E0BA0A4" w:rsidR="008D3986" w:rsidRPr="00F232AD" w:rsidRDefault="008D3986" w:rsidP="00F112A3">
      <w:pPr>
        <w:pStyle w:val="ListParagraph"/>
        <w:numPr>
          <w:ilvl w:val="0"/>
          <w:numId w:val="15"/>
        </w:numPr>
        <w:bidi/>
        <w:rPr>
          <w:rFonts w:asciiTheme="majorBidi" w:hAnsiTheme="majorBidi" w:cs="Ali-A-Alwand"/>
          <w:b/>
          <w:bCs/>
          <w:color w:val="C00000"/>
          <w:sz w:val="36"/>
          <w:szCs w:val="36"/>
          <w:rtl/>
        </w:rPr>
      </w:pPr>
      <w:r w:rsidRPr="00F232AD">
        <w:rPr>
          <w:rFonts w:asciiTheme="majorBidi" w:hAnsiTheme="majorBidi" w:cs="Ali-A-Alwand" w:hint="cs"/>
          <w:b/>
          <w:bCs/>
          <w:color w:val="C00000"/>
          <w:sz w:val="36"/>
          <w:szCs w:val="36"/>
          <w:rtl/>
        </w:rPr>
        <w:t>بناء الاعلان وتصميمه</w:t>
      </w:r>
      <w:r w:rsidR="00750E6B" w:rsidRPr="00F232AD">
        <w:rPr>
          <w:rFonts w:asciiTheme="majorBidi" w:hAnsiTheme="majorBidi" w:cs="Ali-A-Alwand" w:hint="cs"/>
          <w:b/>
          <w:bCs/>
          <w:color w:val="C00000"/>
          <w:sz w:val="36"/>
          <w:szCs w:val="36"/>
          <w:rtl/>
        </w:rPr>
        <w:t xml:space="preserve">    </w:t>
      </w:r>
      <w:r w:rsidRPr="002B299A">
        <w:rPr>
          <w:rFonts w:asciiTheme="majorBidi" w:hAnsiTheme="majorBidi" w:cs="Ali-A-Alwand" w:hint="cs"/>
          <w:sz w:val="36"/>
          <w:szCs w:val="36"/>
          <w:rtl/>
        </w:rPr>
        <w:t xml:space="preserve">يجب أن تراعي </w:t>
      </w:r>
      <w:r w:rsidRPr="002B299A">
        <w:rPr>
          <w:rFonts w:asciiTheme="majorBidi" w:hAnsiTheme="majorBidi" w:cs="Ali-A-Alwand"/>
          <w:sz w:val="36"/>
          <w:szCs w:val="36"/>
          <w:rtl/>
        </w:rPr>
        <w:t>فيه القواعد التالية:</w:t>
      </w:r>
    </w:p>
    <w:p w14:paraId="65EE04D3" w14:textId="04FCFF27" w:rsidR="008D3986" w:rsidRPr="002B299A" w:rsidRDefault="008D3986" w:rsidP="00F112A3">
      <w:pPr>
        <w:pStyle w:val="ListParagraph"/>
        <w:numPr>
          <w:ilvl w:val="0"/>
          <w:numId w:val="17"/>
        </w:numPr>
        <w:bidi/>
        <w:rPr>
          <w:rFonts w:asciiTheme="majorBidi" w:hAnsiTheme="majorBidi" w:cs="Ali-A-Alwand"/>
          <w:sz w:val="36"/>
          <w:szCs w:val="36"/>
        </w:rPr>
      </w:pPr>
      <w:r w:rsidRPr="00F232AD">
        <w:rPr>
          <w:rFonts w:asciiTheme="majorBidi" w:hAnsiTheme="majorBidi" w:cs="Ali-A-Alwand"/>
          <w:b/>
          <w:bCs/>
          <w:color w:val="FF0000"/>
          <w:sz w:val="36"/>
          <w:szCs w:val="36"/>
          <w:rtl/>
        </w:rPr>
        <w:t>جذب الانتباه للإعلان</w:t>
      </w:r>
      <w:r w:rsidRPr="00F232AD">
        <w:rPr>
          <w:rFonts w:asciiTheme="majorBidi" w:hAnsiTheme="majorBidi" w:cs="Ali-A-Alwand" w:hint="cs"/>
          <w:b/>
          <w:bCs/>
          <w:color w:val="FF0000"/>
          <w:sz w:val="36"/>
          <w:szCs w:val="36"/>
          <w:rtl/>
        </w:rPr>
        <w:t xml:space="preserve">: </w:t>
      </w:r>
      <w:r w:rsidRPr="002B299A">
        <w:rPr>
          <w:rFonts w:asciiTheme="majorBidi" w:hAnsiTheme="majorBidi" w:cs="Ali-A-Alwand"/>
          <w:sz w:val="36"/>
          <w:szCs w:val="36"/>
          <w:rtl/>
        </w:rPr>
        <w:t>وذلك بعدم حشره في مكان مزدحم بالإعلانات أو المواد التحريرية أو تكبير المساحة المخصصة له أو عرضه بطريقة بارزة  في الصفحة المخصصة للإعلان.</w:t>
      </w:r>
    </w:p>
    <w:p w14:paraId="773BF375" w14:textId="3D93244F" w:rsidR="008D3986" w:rsidRPr="002B299A" w:rsidRDefault="008D3986" w:rsidP="00F112A3">
      <w:pPr>
        <w:pStyle w:val="ListParagraph"/>
        <w:numPr>
          <w:ilvl w:val="0"/>
          <w:numId w:val="17"/>
        </w:numPr>
        <w:bidi/>
        <w:rPr>
          <w:rFonts w:asciiTheme="majorBidi" w:hAnsiTheme="majorBidi" w:cs="Ali-A-Alwand"/>
          <w:sz w:val="36"/>
          <w:szCs w:val="36"/>
          <w:rtl/>
        </w:rPr>
      </w:pPr>
      <w:r w:rsidRPr="00F232AD">
        <w:rPr>
          <w:rFonts w:asciiTheme="majorBidi" w:hAnsiTheme="majorBidi" w:cs="Ali-A-Alwand"/>
          <w:b/>
          <w:bCs/>
          <w:color w:val="FF0000"/>
          <w:sz w:val="36"/>
          <w:szCs w:val="36"/>
          <w:rtl/>
        </w:rPr>
        <w:t>إثارة الرغبة في الوظيفة</w:t>
      </w:r>
      <w:r w:rsidRPr="00F232AD">
        <w:rPr>
          <w:rFonts w:asciiTheme="majorBidi" w:hAnsiTheme="majorBidi" w:cs="Ali-A-Alwand" w:hint="cs"/>
          <w:b/>
          <w:bCs/>
          <w:color w:val="FF0000"/>
          <w:sz w:val="36"/>
          <w:szCs w:val="36"/>
          <w:rtl/>
        </w:rPr>
        <w:t xml:space="preserve">: </w:t>
      </w:r>
      <w:r w:rsidRPr="002B299A">
        <w:rPr>
          <w:rFonts w:asciiTheme="majorBidi" w:hAnsiTheme="majorBidi" w:cs="Ali-A-Alwand"/>
          <w:sz w:val="36"/>
          <w:szCs w:val="36"/>
          <w:rtl/>
        </w:rPr>
        <w:t>وذلك عن طريق إبراز المزايا الوظيفية في مكان العمل، أو إبراز أهمية مكان العمل، أو إبراز فرص التقدم الوظيفي أو الفرص التدريبية و التعليمية المتاحة .</w:t>
      </w:r>
    </w:p>
    <w:p w14:paraId="51F7C36B" w14:textId="687A55CD" w:rsidR="008D3986" w:rsidRPr="00F232AD" w:rsidRDefault="008D3986" w:rsidP="00F112A3">
      <w:pPr>
        <w:pStyle w:val="ListParagraph"/>
        <w:numPr>
          <w:ilvl w:val="0"/>
          <w:numId w:val="17"/>
        </w:numPr>
        <w:bidi/>
        <w:rPr>
          <w:rFonts w:asciiTheme="majorBidi" w:hAnsiTheme="majorBidi" w:cs="Ali-A-Alwand"/>
          <w:sz w:val="36"/>
          <w:szCs w:val="36"/>
        </w:rPr>
      </w:pPr>
      <w:r w:rsidRPr="00F232AD">
        <w:rPr>
          <w:rFonts w:asciiTheme="majorBidi" w:hAnsiTheme="majorBidi" w:cs="Ali-A-Alwand"/>
          <w:b/>
          <w:bCs/>
          <w:color w:val="FF0000"/>
          <w:sz w:val="36"/>
          <w:szCs w:val="36"/>
          <w:rtl/>
        </w:rPr>
        <w:lastRenderedPageBreak/>
        <w:t>إنهاء الإعلان بتحديد العمل المطلوب</w:t>
      </w:r>
      <w:r w:rsidRPr="00F232AD">
        <w:rPr>
          <w:rFonts w:asciiTheme="majorBidi" w:hAnsiTheme="majorBidi" w:cs="Ali-A-Alwand"/>
          <w:b/>
          <w:bCs/>
          <w:i/>
          <w:iCs/>
          <w:color w:val="FF0000"/>
          <w:sz w:val="36"/>
          <w:szCs w:val="36"/>
          <w:rtl/>
        </w:rPr>
        <w:t xml:space="preserve"> </w:t>
      </w:r>
      <w:r w:rsidRPr="00F232AD">
        <w:rPr>
          <w:rFonts w:asciiTheme="majorBidi" w:hAnsiTheme="majorBidi" w:cs="Ali-A-Alwand" w:hint="cs"/>
          <w:b/>
          <w:bCs/>
          <w:i/>
          <w:iCs/>
          <w:sz w:val="36"/>
          <w:szCs w:val="36"/>
          <w:rtl/>
        </w:rPr>
        <w:t>:</w:t>
      </w:r>
      <w:r w:rsidRPr="00F232AD">
        <w:rPr>
          <w:rFonts w:eastAsiaTheme="minorEastAsia" w:hAnsi="Arial"/>
          <w:b/>
          <w:bCs/>
          <w:color w:val="0070C0"/>
          <w:kern w:val="24"/>
          <w:sz w:val="36"/>
          <w:szCs w:val="36"/>
          <w:rtl/>
        </w:rPr>
        <w:t xml:space="preserve"> </w:t>
      </w:r>
      <w:r w:rsidRPr="00F232AD">
        <w:rPr>
          <w:rFonts w:asciiTheme="majorBidi" w:hAnsiTheme="majorBidi" w:cs="Ali-A-Alwand"/>
          <w:sz w:val="36"/>
          <w:szCs w:val="36"/>
          <w:rtl/>
        </w:rPr>
        <w:t>لابد وان ينتهي الإعلان بتحديد العمل المطلوب من المتقدمين وهو الحث على الاتصال التليفوني، أو مقابلة المسئول عن التوظيف بالمنشأة، أو إرسال السيرة الذاتية</w:t>
      </w:r>
    </w:p>
    <w:p w14:paraId="1220FAD0" w14:textId="500CB053" w:rsidR="001A713A" w:rsidRPr="00F232AD" w:rsidRDefault="001A713A" w:rsidP="00F232AD">
      <w:pPr>
        <w:pStyle w:val="ListParagraph"/>
        <w:numPr>
          <w:ilvl w:val="0"/>
          <w:numId w:val="14"/>
        </w:numPr>
        <w:bidi/>
        <w:spacing w:line="240" w:lineRule="auto"/>
        <w:jc w:val="lowKashida"/>
        <w:rPr>
          <w:rFonts w:asciiTheme="majorBidi" w:hAnsiTheme="majorBidi" w:cs="Ali-A-Alwand"/>
          <w:b/>
          <w:bCs/>
          <w:color w:val="4472C4" w:themeColor="accent1"/>
          <w:sz w:val="36"/>
          <w:szCs w:val="36"/>
        </w:rPr>
      </w:pPr>
      <w:r w:rsidRPr="00F232AD">
        <w:rPr>
          <w:rFonts w:asciiTheme="majorBidi" w:hAnsiTheme="majorBidi" w:cs="Ali-A-Alwand"/>
          <w:b/>
          <w:bCs/>
          <w:color w:val="4472C4" w:themeColor="accent1"/>
          <w:sz w:val="36"/>
          <w:szCs w:val="36"/>
          <w:rtl/>
        </w:rPr>
        <w:t>مكاتب التوظيف</w:t>
      </w:r>
    </w:p>
    <w:p w14:paraId="2B5FDBF5" w14:textId="7C385E65" w:rsidR="001A713A" w:rsidRPr="002B299A" w:rsidRDefault="001A713A" w:rsidP="00F232AD">
      <w:pPr>
        <w:bidi/>
        <w:spacing w:line="240" w:lineRule="auto"/>
        <w:ind w:left="360"/>
        <w:jc w:val="lowKashida"/>
        <w:rPr>
          <w:rFonts w:asciiTheme="majorBidi" w:hAnsiTheme="majorBidi" w:cs="Ali-A-Alwand"/>
          <w:sz w:val="36"/>
          <w:szCs w:val="36"/>
          <w:rtl/>
        </w:rPr>
      </w:pPr>
      <w:r w:rsidRPr="002B299A">
        <w:rPr>
          <w:rFonts w:asciiTheme="majorBidi" w:hAnsiTheme="majorBidi" w:cs="Ali-A-Alwand"/>
          <w:sz w:val="36"/>
          <w:szCs w:val="36"/>
          <w:rtl/>
        </w:rPr>
        <w:t>تعمل هذه المكاتب كوسيط بين الأفراد الذين يبحثون عن عمل وبين المنظمات التي ترغب في الحصول على عاملين</w:t>
      </w:r>
      <w:r w:rsidRPr="002B299A">
        <w:rPr>
          <w:rFonts w:asciiTheme="majorBidi" w:hAnsiTheme="majorBidi" w:cs="Ali-A-Alwand" w:hint="cs"/>
          <w:sz w:val="36"/>
          <w:szCs w:val="36"/>
          <w:rtl/>
        </w:rPr>
        <w:t>.</w:t>
      </w:r>
    </w:p>
    <w:p w14:paraId="775C1A22" w14:textId="77777777" w:rsidR="001A713A" w:rsidRPr="00F232AD" w:rsidRDefault="001A713A" w:rsidP="00F232AD">
      <w:pPr>
        <w:bidi/>
        <w:spacing w:line="240" w:lineRule="auto"/>
        <w:ind w:left="360"/>
        <w:jc w:val="lowKashida"/>
        <w:rPr>
          <w:rFonts w:asciiTheme="majorBidi" w:hAnsiTheme="majorBidi" w:cs="Ali-A-Alwand"/>
          <w:b/>
          <w:bCs/>
          <w:color w:val="4472C4" w:themeColor="accent1"/>
          <w:sz w:val="36"/>
          <w:szCs w:val="36"/>
        </w:rPr>
      </w:pPr>
      <w:r w:rsidRPr="00F232AD">
        <w:rPr>
          <w:rFonts w:asciiTheme="majorBidi" w:hAnsiTheme="majorBidi" w:cs="Ali-A-Alwand"/>
          <w:b/>
          <w:bCs/>
          <w:color w:val="4472C4" w:themeColor="accent1"/>
          <w:sz w:val="36"/>
          <w:szCs w:val="36"/>
          <w:rtl/>
        </w:rPr>
        <w:t>أنواع مكاتب التوظيف</w:t>
      </w:r>
    </w:p>
    <w:p w14:paraId="5780E971" w14:textId="4C3CE082" w:rsidR="001A713A" w:rsidRPr="00F232AD" w:rsidRDefault="001A713A" w:rsidP="00F232AD">
      <w:pPr>
        <w:pStyle w:val="ListParagraph"/>
        <w:numPr>
          <w:ilvl w:val="0"/>
          <w:numId w:val="18"/>
        </w:numPr>
        <w:bidi/>
        <w:spacing w:line="240" w:lineRule="auto"/>
        <w:jc w:val="lowKashida"/>
        <w:rPr>
          <w:rFonts w:asciiTheme="majorBidi" w:hAnsiTheme="majorBidi" w:cs="Ali-A-Alwand"/>
          <w:b/>
          <w:bCs/>
          <w:sz w:val="36"/>
          <w:szCs w:val="36"/>
        </w:rPr>
      </w:pPr>
      <w:r w:rsidRPr="00F232AD">
        <w:rPr>
          <w:rFonts w:asciiTheme="majorBidi" w:hAnsiTheme="majorBidi" w:cs="Ali-A-Alwand"/>
          <w:b/>
          <w:bCs/>
          <w:color w:val="8EAADB" w:themeColor="accent1" w:themeTint="99"/>
          <w:sz w:val="36"/>
          <w:szCs w:val="36"/>
          <w:rtl/>
        </w:rPr>
        <w:t xml:space="preserve">المكاتب الحكومية </w:t>
      </w:r>
      <w:r w:rsidRPr="00F232AD">
        <w:rPr>
          <w:rFonts w:asciiTheme="majorBidi" w:hAnsiTheme="majorBidi" w:cs="Ali-A-Alwand" w:hint="cs"/>
          <w:b/>
          <w:bCs/>
          <w:color w:val="8EAADB" w:themeColor="accent1" w:themeTint="99"/>
          <w:sz w:val="36"/>
          <w:szCs w:val="36"/>
          <w:rtl/>
        </w:rPr>
        <w:t xml:space="preserve">: </w:t>
      </w:r>
      <w:r w:rsidRPr="002B299A">
        <w:rPr>
          <w:rFonts w:asciiTheme="majorBidi" w:hAnsiTheme="majorBidi" w:cs="Ali-A-Alwand"/>
          <w:sz w:val="36"/>
          <w:szCs w:val="36"/>
          <w:rtl/>
        </w:rPr>
        <w:t>مثل ديوان الخدمة المدنية أو مكاتب العمل والعمال</w:t>
      </w:r>
      <w:r w:rsidR="00964B5C">
        <w:rPr>
          <w:rFonts w:asciiTheme="majorBidi" w:hAnsiTheme="majorBidi" w:cs="Ali-A-Alwand" w:hint="cs"/>
          <w:sz w:val="36"/>
          <w:szCs w:val="36"/>
          <w:rtl/>
        </w:rPr>
        <w:t xml:space="preserve"> </w:t>
      </w:r>
      <w:r w:rsidRPr="002B299A">
        <w:rPr>
          <w:rFonts w:asciiTheme="majorBidi" w:hAnsiTheme="majorBidi" w:cs="Ali-A-Alwand"/>
          <w:sz w:val="36"/>
          <w:szCs w:val="36"/>
          <w:rtl/>
        </w:rPr>
        <w:t>،لا تحصل على رسوم.</w:t>
      </w:r>
    </w:p>
    <w:p w14:paraId="513EE60C" w14:textId="77777777" w:rsidR="001A713A" w:rsidRPr="00F232AD" w:rsidRDefault="001A713A" w:rsidP="00F232AD">
      <w:pPr>
        <w:pStyle w:val="ListParagraph"/>
        <w:numPr>
          <w:ilvl w:val="0"/>
          <w:numId w:val="18"/>
        </w:numPr>
        <w:bidi/>
        <w:spacing w:line="240" w:lineRule="auto"/>
        <w:jc w:val="lowKashida"/>
        <w:rPr>
          <w:rFonts w:asciiTheme="majorBidi" w:hAnsiTheme="majorBidi" w:cs="Ali-A-Alwand"/>
          <w:b/>
          <w:bCs/>
          <w:sz w:val="36"/>
          <w:szCs w:val="36"/>
        </w:rPr>
      </w:pPr>
      <w:r w:rsidRPr="00F232AD">
        <w:rPr>
          <w:rFonts w:asciiTheme="majorBidi" w:hAnsiTheme="majorBidi" w:cs="Ali-A-Alwand"/>
          <w:b/>
          <w:bCs/>
          <w:color w:val="8EAADB" w:themeColor="accent1" w:themeTint="99"/>
          <w:sz w:val="36"/>
          <w:szCs w:val="36"/>
          <w:rtl/>
        </w:rPr>
        <w:t>مكاتب العمل الخاصة</w:t>
      </w:r>
      <w:r w:rsidRPr="00F232AD">
        <w:rPr>
          <w:rFonts w:asciiTheme="majorBidi" w:hAnsiTheme="majorBidi" w:cs="Ali-A-Alwand" w:hint="cs"/>
          <w:b/>
          <w:bCs/>
          <w:color w:val="8EAADB" w:themeColor="accent1" w:themeTint="99"/>
          <w:sz w:val="36"/>
          <w:szCs w:val="36"/>
          <w:rtl/>
        </w:rPr>
        <w:t xml:space="preserve">: </w:t>
      </w:r>
      <w:r w:rsidRPr="002B299A">
        <w:rPr>
          <w:rFonts w:asciiTheme="majorBidi" w:hAnsiTheme="majorBidi" w:cs="Ali-A-Alwand"/>
          <w:sz w:val="36"/>
          <w:szCs w:val="36"/>
          <w:rtl/>
        </w:rPr>
        <w:t>تحصل على رسوم من طالب العمل أو من المؤسسة طالبة الخدمة.</w:t>
      </w:r>
    </w:p>
    <w:p w14:paraId="0CDA8A3C" w14:textId="567DC373" w:rsidR="001A713A" w:rsidRPr="002B299A" w:rsidRDefault="001A713A" w:rsidP="00F232AD">
      <w:pPr>
        <w:pStyle w:val="ListParagraph"/>
        <w:numPr>
          <w:ilvl w:val="0"/>
          <w:numId w:val="18"/>
        </w:numPr>
        <w:bidi/>
        <w:spacing w:line="240" w:lineRule="auto"/>
        <w:jc w:val="lowKashida"/>
        <w:rPr>
          <w:rFonts w:asciiTheme="majorBidi" w:hAnsiTheme="majorBidi" w:cs="Ali-A-Alwand"/>
          <w:sz w:val="36"/>
          <w:szCs w:val="36"/>
        </w:rPr>
      </w:pPr>
      <w:r w:rsidRPr="00F232AD">
        <w:rPr>
          <w:rFonts w:asciiTheme="majorBidi" w:hAnsiTheme="majorBidi" w:cs="Ali-A-Alwand"/>
          <w:b/>
          <w:bCs/>
          <w:color w:val="8EAADB" w:themeColor="accent1" w:themeTint="99"/>
          <w:sz w:val="36"/>
          <w:szCs w:val="36"/>
          <w:rtl/>
        </w:rPr>
        <w:t>مكاتب العمل بالمؤسسات الغير ربحية</w:t>
      </w:r>
      <w:r w:rsidRPr="00F232AD">
        <w:rPr>
          <w:rFonts w:asciiTheme="majorBidi" w:hAnsiTheme="majorBidi" w:cs="Ali-A-Alwand" w:hint="cs"/>
          <w:b/>
          <w:bCs/>
          <w:sz w:val="36"/>
          <w:szCs w:val="36"/>
          <w:rtl/>
        </w:rPr>
        <w:t xml:space="preserve">: </w:t>
      </w:r>
      <w:r w:rsidRPr="002B299A">
        <w:rPr>
          <w:rFonts w:asciiTheme="majorBidi" w:hAnsiTheme="majorBidi" w:cs="Ali-A-Alwand"/>
          <w:sz w:val="36"/>
          <w:szCs w:val="36"/>
          <w:rtl/>
        </w:rPr>
        <w:t>مثل الغرف التجارية والصناعية والجمعيات المهنية،</w:t>
      </w:r>
      <w:r w:rsidR="00964B5C">
        <w:rPr>
          <w:rFonts w:asciiTheme="majorBidi" w:hAnsiTheme="majorBidi" w:cs="Ali-A-Alwand" w:hint="cs"/>
          <w:sz w:val="36"/>
          <w:szCs w:val="36"/>
          <w:rtl/>
        </w:rPr>
        <w:t xml:space="preserve"> </w:t>
      </w:r>
      <w:r w:rsidRPr="002B299A">
        <w:rPr>
          <w:rFonts w:asciiTheme="majorBidi" w:hAnsiTheme="majorBidi" w:cs="Ali-A-Alwand"/>
          <w:sz w:val="36"/>
          <w:szCs w:val="36"/>
          <w:rtl/>
        </w:rPr>
        <w:t>وهذه</w:t>
      </w:r>
      <w:r w:rsidRPr="002B299A">
        <w:rPr>
          <w:rFonts w:asciiTheme="majorBidi" w:hAnsiTheme="majorBidi" w:cs="Ali-A-Alwand" w:hint="cs"/>
          <w:sz w:val="36"/>
          <w:szCs w:val="36"/>
          <w:rtl/>
        </w:rPr>
        <w:t xml:space="preserve"> </w:t>
      </w:r>
      <w:r w:rsidRPr="002B299A">
        <w:rPr>
          <w:rFonts w:asciiTheme="majorBidi" w:hAnsiTheme="majorBidi" w:cs="Ali-A-Alwand"/>
          <w:sz w:val="36"/>
          <w:szCs w:val="36"/>
          <w:rtl/>
        </w:rPr>
        <w:t>المكاتب لا تحصل على رسوم.</w:t>
      </w:r>
    </w:p>
    <w:p w14:paraId="198A4E37" w14:textId="3F830621" w:rsidR="001A713A" w:rsidRPr="00F232AD" w:rsidRDefault="001A713A" w:rsidP="002B299A">
      <w:pPr>
        <w:bidi/>
        <w:spacing w:line="240" w:lineRule="auto"/>
        <w:jc w:val="lowKashida"/>
        <w:rPr>
          <w:rFonts w:asciiTheme="majorBidi" w:hAnsiTheme="majorBidi" w:cs="Ali-A-Alwand"/>
          <w:b/>
          <w:bCs/>
          <w:color w:val="4472C4" w:themeColor="accent1"/>
          <w:sz w:val="36"/>
          <w:szCs w:val="36"/>
          <w:rtl/>
        </w:rPr>
      </w:pPr>
      <w:r w:rsidRPr="00F232AD">
        <w:rPr>
          <w:rFonts w:asciiTheme="majorBidi" w:hAnsiTheme="majorBidi" w:cs="Ali-A-Alwand"/>
          <w:b/>
          <w:bCs/>
          <w:color w:val="4472C4" w:themeColor="accent1"/>
          <w:sz w:val="36"/>
          <w:szCs w:val="36"/>
          <w:rtl/>
        </w:rPr>
        <w:t>كيف تعمل مكاتب التوظيف</w:t>
      </w:r>
      <w:r w:rsidRPr="00F232AD">
        <w:rPr>
          <w:rFonts w:asciiTheme="majorBidi" w:hAnsiTheme="majorBidi" w:cs="Ali-A-Alwand" w:hint="cs"/>
          <w:b/>
          <w:bCs/>
          <w:color w:val="4472C4" w:themeColor="accent1"/>
          <w:sz w:val="36"/>
          <w:szCs w:val="36"/>
          <w:rtl/>
        </w:rPr>
        <w:t>؟</w:t>
      </w:r>
    </w:p>
    <w:p w14:paraId="759144AF" w14:textId="4D382D6F" w:rsidR="001A713A" w:rsidRPr="002B299A" w:rsidRDefault="001A713A" w:rsidP="002B299A">
      <w:pPr>
        <w:numPr>
          <w:ilvl w:val="0"/>
          <w:numId w:val="19"/>
        </w:numPr>
        <w:bidi/>
        <w:spacing w:line="240" w:lineRule="auto"/>
        <w:jc w:val="lowKashida"/>
        <w:rPr>
          <w:rFonts w:asciiTheme="majorBidi" w:hAnsiTheme="majorBidi" w:cs="Ali-A-Alwand"/>
          <w:sz w:val="36"/>
          <w:szCs w:val="36"/>
        </w:rPr>
      </w:pPr>
      <w:r w:rsidRPr="002B299A">
        <w:rPr>
          <w:rFonts w:asciiTheme="majorBidi" w:hAnsiTheme="majorBidi" w:cs="Ali-A-Alwand"/>
          <w:sz w:val="36"/>
          <w:szCs w:val="36"/>
          <w:rtl/>
        </w:rPr>
        <w:t>تحدد المؤسسات متطلباتها الوظيفية والمواصفات المطلوبة.</w:t>
      </w:r>
    </w:p>
    <w:p w14:paraId="6104DCFE" w14:textId="77777777" w:rsidR="001A713A" w:rsidRPr="002B299A" w:rsidRDefault="001A713A" w:rsidP="002B299A">
      <w:pPr>
        <w:numPr>
          <w:ilvl w:val="0"/>
          <w:numId w:val="20"/>
        </w:numPr>
        <w:bidi/>
        <w:spacing w:line="240" w:lineRule="auto"/>
        <w:jc w:val="lowKashida"/>
        <w:rPr>
          <w:rFonts w:asciiTheme="majorBidi" w:hAnsiTheme="majorBidi" w:cs="Ali-A-Alwand"/>
          <w:sz w:val="36"/>
          <w:szCs w:val="36"/>
        </w:rPr>
      </w:pPr>
      <w:r w:rsidRPr="002B299A">
        <w:rPr>
          <w:rFonts w:asciiTheme="majorBidi" w:hAnsiTheme="majorBidi" w:cs="Ali-A-Alwand"/>
          <w:sz w:val="36"/>
          <w:szCs w:val="36"/>
          <w:rtl/>
        </w:rPr>
        <w:t>يقوم الباحثون عن العمل بتسجيل رغباتهم لدى هذه المكاتب مع بيان بمؤهلاتهم  وخبراتهم ومتطلباتهم من حيث الأجر والمزايا الأخرى.</w:t>
      </w:r>
    </w:p>
    <w:p w14:paraId="731E617B" w14:textId="43BF53B9" w:rsidR="001A713A" w:rsidRPr="002B299A" w:rsidRDefault="001A713A" w:rsidP="002B299A">
      <w:pPr>
        <w:numPr>
          <w:ilvl w:val="0"/>
          <w:numId w:val="20"/>
        </w:numPr>
        <w:bidi/>
        <w:spacing w:line="240" w:lineRule="auto"/>
        <w:jc w:val="lowKashida"/>
        <w:rPr>
          <w:rFonts w:asciiTheme="majorBidi" w:hAnsiTheme="majorBidi" w:cs="Ali-A-Alwand"/>
          <w:sz w:val="36"/>
          <w:szCs w:val="36"/>
          <w:rtl/>
        </w:rPr>
      </w:pPr>
      <w:r w:rsidRPr="002B299A">
        <w:rPr>
          <w:rFonts w:asciiTheme="majorBidi" w:hAnsiTheme="majorBidi" w:cs="Ali-A-Alwand"/>
          <w:sz w:val="36"/>
          <w:szCs w:val="36"/>
          <w:rtl/>
        </w:rPr>
        <w:t>تقوم هذه المكاتب بعمليات التوفيق بين طلبات المؤسسات ورغبات الباحثين عن العمل.</w:t>
      </w:r>
      <w:r w:rsidR="00F232AD" w:rsidRPr="002B299A">
        <w:rPr>
          <w:rFonts w:asciiTheme="majorBidi" w:hAnsiTheme="majorBidi" w:cs="Ali-A-Alwand" w:hint="cs"/>
          <w:sz w:val="36"/>
          <w:szCs w:val="36"/>
          <w:rtl/>
        </w:rPr>
        <w:t xml:space="preserve">                     </w:t>
      </w:r>
      <w:r w:rsidRPr="002B299A">
        <w:rPr>
          <w:rFonts w:asciiTheme="majorBidi" w:hAnsiTheme="majorBidi" w:cs="Ali-A-Alwand"/>
          <w:sz w:val="36"/>
          <w:szCs w:val="36"/>
          <w:rtl/>
        </w:rPr>
        <w:t xml:space="preserve">  قد تمتد خدمات هذه المكاتب لإجراء المقابلات مع المتقدمين للوظائف واختيار المناسبين وإرسالهم للمنظمة لإتمام التعيين .</w:t>
      </w:r>
    </w:p>
    <w:p w14:paraId="1E49E99C" w14:textId="77777777" w:rsidR="00783F04" w:rsidRPr="00F232AD" w:rsidRDefault="00783F04" w:rsidP="00F232AD">
      <w:pPr>
        <w:bidi/>
        <w:spacing w:line="240" w:lineRule="auto"/>
        <w:jc w:val="lowKashida"/>
        <w:rPr>
          <w:rFonts w:asciiTheme="majorBidi" w:hAnsiTheme="majorBidi" w:cs="Ali-A-Alwand"/>
          <w:b/>
          <w:bCs/>
          <w:sz w:val="36"/>
          <w:szCs w:val="36"/>
        </w:rPr>
      </w:pPr>
    </w:p>
    <w:p w14:paraId="4C165379" w14:textId="77777777" w:rsidR="001A713A" w:rsidRPr="00F232AD" w:rsidRDefault="001A713A" w:rsidP="001A713A">
      <w:pPr>
        <w:bidi/>
        <w:rPr>
          <w:rFonts w:asciiTheme="majorBidi" w:hAnsiTheme="majorBidi" w:cs="Ali-A-Alwand"/>
          <w:b/>
          <w:bCs/>
          <w:color w:val="4472C4" w:themeColor="accent1"/>
          <w:sz w:val="36"/>
          <w:szCs w:val="36"/>
        </w:rPr>
      </w:pPr>
      <w:r w:rsidRPr="00F232AD">
        <w:rPr>
          <w:rFonts w:asciiTheme="majorBidi" w:hAnsiTheme="majorBidi" w:cs="Ali-A-Alwand"/>
          <w:b/>
          <w:bCs/>
          <w:color w:val="4472C4" w:themeColor="accent1"/>
          <w:sz w:val="36"/>
          <w:szCs w:val="36"/>
          <w:rtl/>
        </w:rPr>
        <w:t>الحالات التي يفضل فيها الاعتماد على مكاتب التوظيف</w:t>
      </w:r>
    </w:p>
    <w:p w14:paraId="4F070C7A" w14:textId="77777777" w:rsidR="001A713A" w:rsidRPr="002B299A" w:rsidRDefault="001A713A" w:rsidP="00F112A3">
      <w:pPr>
        <w:pStyle w:val="ListParagraph"/>
        <w:numPr>
          <w:ilvl w:val="0"/>
          <w:numId w:val="22"/>
        </w:numPr>
        <w:bidi/>
        <w:rPr>
          <w:rFonts w:asciiTheme="majorBidi" w:hAnsiTheme="majorBidi" w:cs="Ali-A-Alwand"/>
          <w:sz w:val="36"/>
          <w:szCs w:val="36"/>
        </w:rPr>
      </w:pPr>
      <w:r w:rsidRPr="002B299A">
        <w:rPr>
          <w:rFonts w:asciiTheme="majorBidi" w:hAnsiTheme="majorBidi" w:cs="Ali-A-Alwand"/>
          <w:sz w:val="36"/>
          <w:szCs w:val="36"/>
          <w:rtl/>
        </w:rPr>
        <w:t>صغر حجم الشركة وعدم وجود المختصين لديها.</w:t>
      </w:r>
    </w:p>
    <w:p w14:paraId="208EF93B" w14:textId="6BA34B8D" w:rsidR="001A713A" w:rsidRPr="002B299A" w:rsidRDefault="001A713A" w:rsidP="00F112A3">
      <w:pPr>
        <w:pStyle w:val="ListParagraph"/>
        <w:numPr>
          <w:ilvl w:val="0"/>
          <w:numId w:val="21"/>
        </w:numPr>
        <w:bidi/>
        <w:rPr>
          <w:rFonts w:asciiTheme="majorBidi" w:hAnsiTheme="majorBidi" w:cs="Ali-A-Alwand"/>
          <w:sz w:val="36"/>
          <w:szCs w:val="36"/>
        </w:rPr>
      </w:pPr>
      <w:r w:rsidRPr="002B299A">
        <w:rPr>
          <w:rFonts w:asciiTheme="majorBidi" w:hAnsiTheme="majorBidi" w:cs="Ali-A-Alwand"/>
          <w:sz w:val="36"/>
          <w:szCs w:val="36"/>
          <w:rtl/>
        </w:rPr>
        <w:t>إذا أظهرت التجارب السابقة فشل بعض وسائل الاستقطاب الأخرى</w:t>
      </w:r>
    </w:p>
    <w:p w14:paraId="7DF39A40" w14:textId="77777777" w:rsidR="001A713A" w:rsidRPr="002B299A" w:rsidRDefault="001A713A" w:rsidP="00F112A3">
      <w:pPr>
        <w:pStyle w:val="ListParagraph"/>
        <w:numPr>
          <w:ilvl w:val="0"/>
          <w:numId w:val="21"/>
        </w:numPr>
        <w:bidi/>
        <w:rPr>
          <w:rFonts w:asciiTheme="majorBidi" w:hAnsiTheme="majorBidi" w:cs="Ali-A-Alwand"/>
          <w:sz w:val="36"/>
          <w:szCs w:val="36"/>
        </w:rPr>
      </w:pPr>
      <w:r w:rsidRPr="002B299A">
        <w:rPr>
          <w:rFonts w:asciiTheme="majorBidi" w:hAnsiTheme="majorBidi" w:cs="Ali-A-Alwand"/>
          <w:sz w:val="36"/>
          <w:szCs w:val="36"/>
          <w:rtl/>
        </w:rPr>
        <w:t>إذا كانت الأعداد المطلوبة للعمل قليلة وعلى فترات متقطعة.</w:t>
      </w:r>
    </w:p>
    <w:p w14:paraId="37188D46" w14:textId="7F33D649" w:rsidR="001A713A" w:rsidRPr="002B299A" w:rsidRDefault="001A713A" w:rsidP="00F112A3">
      <w:pPr>
        <w:pStyle w:val="ListParagraph"/>
        <w:numPr>
          <w:ilvl w:val="0"/>
          <w:numId w:val="21"/>
        </w:numPr>
        <w:bidi/>
        <w:rPr>
          <w:rFonts w:asciiTheme="majorBidi" w:hAnsiTheme="majorBidi" w:cs="Ali-A-Alwand"/>
          <w:sz w:val="36"/>
          <w:szCs w:val="36"/>
        </w:rPr>
      </w:pPr>
      <w:r w:rsidRPr="002B299A">
        <w:rPr>
          <w:rFonts w:asciiTheme="majorBidi" w:hAnsiTheme="majorBidi" w:cs="Ali-A-Alwand"/>
          <w:sz w:val="36"/>
          <w:szCs w:val="36"/>
          <w:rtl/>
        </w:rPr>
        <w:t xml:space="preserve">إذا كانت الوظيفة الشاغرة تحتاج إلى السرعة في شغلها. </w:t>
      </w:r>
    </w:p>
    <w:p w14:paraId="02B09BFE" w14:textId="77777777" w:rsidR="00750E6B" w:rsidRPr="00F232AD" w:rsidRDefault="00750E6B" w:rsidP="002B299A">
      <w:pPr>
        <w:pStyle w:val="ListParagraph"/>
        <w:bidi/>
        <w:rPr>
          <w:rFonts w:asciiTheme="majorBidi" w:hAnsiTheme="majorBidi" w:cs="Ali-A-Alwand"/>
          <w:b/>
          <w:bCs/>
          <w:sz w:val="36"/>
          <w:szCs w:val="36"/>
        </w:rPr>
      </w:pPr>
    </w:p>
    <w:p w14:paraId="0BFBC02E" w14:textId="58025273" w:rsidR="001A713A" w:rsidRPr="00F232AD" w:rsidRDefault="001A713A" w:rsidP="001A713A">
      <w:pPr>
        <w:bidi/>
        <w:ind w:left="360"/>
        <w:rPr>
          <w:rFonts w:asciiTheme="majorBidi" w:hAnsiTheme="majorBidi" w:cs="Ali-A-Alwand"/>
          <w:b/>
          <w:bCs/>
          <w:color w:val="4472C4" w:themeColor="accent1"/>
          <w:sz w:val="36"/>
          <w:szCs w:val="36"/>
          <w:rtl/>
        </w:rPr>
      </w:pPr>
      <w:r w:rsidRPr="00F232AD">
        <w:rPr>
          <w:rFonts w:asciiTheme="majorBidi" w:hAnsiTheme="majorBidi" w:cs="Ali-A-Alwand"/>
          <w:b/>
          <w:bCs/>
          <w:color w:val="4472C4" w:themeColor="accent1"/>
          <w:sz w:val="36"/>
          <w:szCs w:val="36"/>
          <w:rtl/>
        </w:rPr>
        <w:t>مشاكل مكاتب الاستقدام</w:t>
      </w:r>
    </w:p>
    <w:p w14:paraId="0F901976" w14:textId="51B77588" w:rsidR="001A713A" w:rsidRPr="002B299A" w:rsidRDefault="001A713A" w:rsidP="001A713A">
      <w:pPr>
        <w:bidi/>
        <w:ind w:left="360"/>
        <w:jc w:val="both"/>
        <w:rPr>
          <w:rFonts w:asciiTheme="majorBidi" w:hAnsiTheme="majorBidi" w:cs="Ali-A-Alwand"/>
          <w:sz w:val="36"/>
          <w:szCs w:val="36"/>
        </w:rPr>
      </w:pPr>
      <w:r w:rsidRPr="002B299A">
        <w:rPr>
          <w:rFonts w:asciiTheme="majorBidi" w:hAnsiTheme="majorBidi" w:cs="Ali-A-Alwand"/>
          <w:sz w:val="36"/>
          <w:szCs w:val="36"/>
          <w:rtl/>
        </w:rPr>
        <w:t>قد تقدم عناصر غير مؤهلة للشركات من خلال تجاوز</w:t>
      </w:r>
      <w:r w:rsidRPr="002B299A">
        <w:rPr>
          <w:rFonts w:asciiTheme="majorBidi" w:hAnsiTheme="majorBidi" w:cs="Ali-A-Alwand" w:hint="cs"/>
          <w:sz w:val="36"/>
          <w:szCs w:val="36"/>
          <w:rtl/>
        </w:rPr>
        <w:t xml:space="preserve"> </w:t>
      </w:r>
      <w:r w:rsidRPr="002B299A">
        <w:rPr>
          <w:rFonts w:asciiTheme="majorBidi" w:hAnsiTheme="majorBidi" w:cs="Ali-A-Alwand"/>
          <w:sz w:val="36"/>
          <w:szCs w:val="36"/>
          <w:rtl/>
        </w:rPr>
        <w:t>بعض الإجراءات أو عدم دقة المقابلات.</w:t>
      </w:r>
    </w:p>
    <w:p w14:paraId="2BA7B2E8" w14:textId="77777777" w:rsidR="001A713A" w:rsidRPr="00F232AD" w:rsidRDefault="001A713A" w:rsidP="001A713A">
      <w:pPr>
        <w:bidi/>
        <w:ind w:left="360"/>
        <w:rPr>
          <w:rFonts w:asciiTheme="majorBidi" w:hAnsiTheme="majorBidi" w:cs="Ali-A-Alwand"/>
          <w:b/>
          <w:bCs/>
          <w:color w:val="4472C4" w:themeColor="accent1"/>
          <w:sz w:val="36"/>
          <w:szCs w:val="36"/>
        </w:rPr>
      </w:pPr>
      <w:r w:rsidRPr="00F232AD">
        <w:rPr>
          <w:rFonts w:asciiTheme="majorBidi" w:hAnsiTheme="majorBidi" w:cs="Ali-A-Alwand"/>
          <w:b/>
          <w:bCs/>
          <w:color w:val="4472C4" w:themeColor="accent1"/>
          <w:sz w:val="36"/>
          <w:szCs w:val="36"/>
          <w:rtl/>
        </w:rPr>
        <w:t>للتغلب عليها:</w:t>
      </w:r>
    </w:p>
    <w:p w14:paraId="262B268C" w14:textId="2E5349A4" w:rsidR="001A713A" w:rsidRPr="002A79AF" w:rsidRDefault="002A79AF" w:rsidP="00F112A3">
      <w:pPr>
        <w:numPr>
          <w:ilvl w:val="0"/>
          <w:numId w:val="23"/>
        </w:numPr>
        <w:bidi/>
        <w:rPr>
          <w:rFonts w:asciiTheme="majorBidi" w:hAnsiTheme="majorBidi" w:cs="Ali-A-Alwand"/>
          <w:sz w:val="36"/>
          <w:szCs w:val="36"/>
        </w:rPr>
      </w:pPr>
      <w:r>
        <w:rPr>
          <w:rFonts w:asciiTheme="majorBidi" w:hAnsiTheme="majorBidi" w:cs="Ali-A-Alwand" w:hint="cs"/>
          <w:b/>
          <w:bCs/>
          <w:sz w:val="36"/>
          <w:szCs w:val="36"/>
          <w:rtl/>
        </w:rPr>
        <w:lastRenderedPageBreak/>
        <w:t xml:space="preserve"> </w:t>
      </w:r>
      <w:r w:rsidR="001A713A" w:rsidRPr="002A79AF">
        <w:rPr>
          <w:rFonts w:asciiTheme="majorBidi" w:hAnsiTheme="majorBidi" w:cs="Ali-A-Alwand"/>
          <w:sz w:val="36"/>
          <w:szCs w:val="36"/>
          <w:rtl/>
        </w:rPr>
        <w:t>تزويد المكاتب بوصف دقيق عن متطلبات العمل وشاغ</w:t>
      </w:r>
      <w:r w:rsidR="00964B5C">
        <w:rPr>
          <w:rFonts w:asciiTheme="majorBidi" w:hAnsiTheme="majorBidi" w:cs="Ali-A-Alwand" w:hint="cs"/>
          <w:sz w:val="36"/>
          <w:szCs w:val="36"/>
          <w:rtl/>
        </w:rPr>
        <w:t>ر</w:t>
      </w:r>
      <w:r w:rsidR="001A713A" w:rsidRPr="002A79AF">
        <w:rPr>
          <w:rFonts w:asciiTheme="majorBidi" w:hAnsiTheme="majorBidi" w:cs="Ali-A-Alwand"/>
          <w:sz w:val="36"/>
          <w:szCs w:val="36"/>
          <w:rtl/>
        </w:rPr>
        <w:t xml:space="preserve"> الوظيفة.</w:t>
      </w:r>
    </w:p>
    <w:p w14:paraId="6072852D" w14:textId="77777777" w:rsidR="001A713A" w:rsidRPr="002A79AF" w:rsidRDefault="001A713A" w:rsidP="00F112A3">
      <w:pPr>
        <w:numPr>
          <w:ilvl w:val="0"/>
          <w:numId w:val="23"/>
        </w:numPr>
        <w:bidi/>
        <w:rPr>
          <w:rFonts w:asciiTheme="majorBidi" w:hAnsiTheme="majorBidi" w:cs="Ali-A-Alwand"/>
          <w:sz w:val="36"/>
          <w:szCs w:val="36"/>
        </w:rPr>
      </w:pPr>
      <w:r w:rsidRPr="002A79AF">
        <w:rPr>
          <w:rFonts w:asciiTheme="majorBidi" w:hAnsiTheme="majorBidi" w:cs="Ali-A-Alwand"/>
          <w:sz w:val="36"/>
          <w:szCs w:val="36"/>
          <w:rtl/>
        </w:rPr>
        <w:t xml:space="preserve"> تحديد الوسائل المطلوبة في عملية فحص المتقدمين للوظائف.   </w:t>
      </w:r>
    </w:p>
    <w:p w14:paraId="6C21F6C4" w14:textId="1BFBEC74" w:rsidR="001A713A" w:rsidRPr="00F232AD" w:rsidRDefault="001A713A" w:rsidP="00F112A3">
      <w:pPr>
        <w:pStyle w:val="ListParagraph"/>
        <w:numPr>
          <w:ilvl w:val="0"/>
          <w:numId w:val="14"/>
        </w:numPr>
        <w:bidi/>
        <w:rPr>
          <w:rFonts w:asciiTheme="majorBidi" w:hAnsiTheme="majorBidi" w:cs="Ali-A-Alwand"/>
          <w:b/>
          <w:bCs/>
          <w:color w:val="70AD47" w:themeColor="accent6"/>
          <w:sz w:val="36"/>
          <w:szCs w:val="36"/>
        </w:rPr>
      </w:pPr>
      <w:r w:rsidRPr="00F232AD">
        <w:rPr>
          <w:rFonts w:asciiTheme="majorBidi" w:hAnsiTheme="majorBidi" w:cs="Ali-A-Alwand"/>
          <w:b/>
          <w:bCs/>
          <w:color w:val="70AD47" w:themeColor="accent6"/>
          <w:sz w:val="36"/>
          <w:szCs w:val="36"/>
          <w:rtl/>
        </w:rPr>
        <w:t xml:space="preserve">مكاتب الاستقطاب الاستشارية </w:t>
      </w:r>
    </w:p>
    <w:p w14:paraId="2AAAF090" w14:textId="5AD13133" w:rsidR="001A713A" w:rsidRPr="002A79AF" w:rsidRDefault="00F52DC4" w:rsidP="00F52DC4">
      <w:pPr>
        <w:bidi/>
        <w:rPr>
          <w:rFonts w:asciiTheme="majorBidi" w:hAnsiTheme="majorBidi" w:cs="Ali-A-Alwand"/>
          <w:sz w:val="36"/>
          <w:szCs w:val="36"/>
          <w:rtl/>
        </w:rPr>
      </w:pPr>
      <w:r w:rsidRPr="002A79AF">
        <w:rPr>
          <w:rFonts w:asciiTheme="majorBidi" w:hAnsiTheme="majorBidi" w:cs="Ali-A-Alwand"/>
          <w:sz w:val="36"/>
          <w:szCs w:val="36"/>
          <w:rtl/>
        </w:rPr>
        <w:t>تتواجد هذه المكاتب في بعض الدول المتقدمة، وتهدف إلى البحث نيابة عن المنظمات عن الكفاءات البشرية الرفيعة المستوى مثل المدراء العامين أو التنفيذيين، وتقوم نيابة عن هذه المنظمات بعمليات الاستقطاب وتحليل طلبات التوظيف والمقابلات، ثم تقدم بعد ذلك نتائج أعمالها للمؤسسات الطالبة للمرشحين.</w:t>
      </w:r>
    </w:p>
    <w:p w14:paraId="52360D76" w14:textId="77777777" w:rsidR="00F52DC4" w:rsidRPr="00F232AD" w:rsidRDefault="00F52DC4" w:rsidP="00F112A3">
      <w:pPr>
        <w:pStyle w:val="ListParagraph"/>
        <w:numPr>
          <w:ilvl w:val="0"/>
          <w:numId w:val="14"/>
        </w:numPr>
        <w:bidi/>
        <w:rPr>
          <w:rFonts w:asciiTheme="majorBidi" w:hAnsiTheme="majorBidi" w:cs="Ali-A-Alwand"/>
          <w:b/>
          <w:bCs/>
          <w:color w:val="7030A0"/>
          <w:sz w:val="36"/>
          <w:szCs w:val="36"/>
        </w:rPr>
      </w:pPr>
      <w:r w:rsidRPr="00F232AD">
        <w:rPr>
          <w:rFonts w:asciiTheme="majorBidi" w:hAnsiTheme="majorBidi" w:cs="Ali-A-Alwand"/>
          <w:b/>
          <w:bCs/>
          <w:color w:val="7030A0"/>
          <w:sz w:val="36"/>
          <w:szCs w:val="36"/>
          <w:rtl/>
        </w:rPr>
        <w:t>المعاهد والجامعات</w:t>
      </w:r>
    </w:p>
    <w:p w14:paraId="77614F8A" w14:textId="08312014" w:rsidR="00F52DC4" w:rsidRPr="002A79AF" w:rsidRDefault="00F52DC4" w:rsidP="00F52DC4">
      <w:pPr>
        <w:bidi/>
        <w:rPr>
          <w:rFonts w:asciiTheme="majorBidi" w:hAnsiTheme="majorBidi" w:cs="Ali-A-Alwand"/>
          <w:sz w:val="36"/>
          <w:szCs w:val="36"/>
          <w:rtl/>
        </w:rPr>
      </w:pPr>
      <w:r w:rsidRPr="002A79AF">
        <w:rPr>
          <w:rFonts w:asciiTheme="majorBidi" w:hAnsiTheme="majorBidi" w:cs="Ali-A-Alwand"/>
          <w:sz w:val="36"/>
          <w:szCs w:val="36"/>
          <w:rtl/>
        </w:rPr>
        <w:t xml:space="preserve"> تمثل مصدراً من المصادر الخصبة في تزويد المنظمات باحتياجاتها البشرية.</w:t>
      </w:r>
      <w:r w:rsidRPr="002A79AF">
        <w:rPr>
          <w:rFonts w:asciiTheme="majorBidi" w:hAnsiTheme="majorBidi" w:cs="Ali-A-Alwand" w:hint="cs"/>
          <w:sz w:val="36"/>
          <w:szCs w:val="36"/>
          <w:rtl/>
        </w:rPr>
        <w:t xml:space="preserve"> </w:t>
      </w:r>
      <w:r w:rsidRPr="002A79AF">
        <w:rPr>
          <w:rFonts w:asciiTheme="majorBidi" w:hAnsiTheme="majorBidi" w:cs="Ali-A-Alwand"/>
          <w:sz w:val="36"/>
          <w:szCs w:val="36"/>
          <w:rtl/>
        </w:rPr>
        <w:t>وتقوم هذه المنظمات بتنظيم زيارات إلى المعاهد والجامعات لاستقطاب بعض المتميزين من الخريجين المتوقعين.</w:t>
      </w:r>
    </w:p>
    <w:p w14:paraId="5FA85656" w14:textId="58050E7D" w:rsidR="00783F04" w:rsidRPr="002A79AF" w:rsidRDefault="00783F04" w:rsidP="00783F04">
      <w:pPr>
        <w:bidi/>
        <w:rPr>
          <w:rFonts w:asciiTheme="majorBidi" w:hAnsiTheme="majorBidi" w:cs="Ali-A-Alwand"/>
          <w:sz w:val="36"/>
          <w:szCs w:val="36"/>
          <w:rtl/>
        </w:rPr>
      </w:pPr>
    </w:p>
    <w:p w14:paraId="5509A4CE" w14:textId="77777777" w:rsidR="00783F04" w:rsidRPr="00F232AD" w:rsidRDefault="00783F04" w:rsidP="00783F04">
      <w:pPr>
        <w:bidi/>
        <w:rPr>
          <w:rFonts w:asciiTheme="majorBidi" w:hAnsiTheme="majorBidi" w:cs="Ali-A-Alwand"/>
          <w:b/>
          <w:bCs/>
          <w:sz w:val="36"/>
          <w:szCs w:val="36"/>
        </w:rPr>
      </w:pPr>
    </w:p>
    <w:p w14:paraId="48C5FE37" w14:textId="77777777" w:rsidR="00F52DC4" w:rsidRPr="002A79AF" w:rsidRDefault="00F52DC4" w:rsidP="00F52DC4">
      <w:pPr>
        <w:bidi/>
        <w:rPr>
          <w:rFonts w:asciiTheme="majorBidi" w:hAnsiTheme="majorBidi" w:cs="Ali-A-Alwand"/>
          <w:sz w:val="36"/>
          <w:szCs w:val="36"/>
        </w:rPr>
      </w:pPr>
      <w:r w:rsidRPr="002A79AF">
        <w:rPr>
          <w:rFonts w:asciiTheme="majorBidi" w:hAnsiTheme="majorBidi" w:cs="Ali-A-Alwand"/>
          <w:sz w:val="36"/>
          <w:szCs w:val="36"/>
          <w:rtl/>
        </w:rPr>
        <w:t>ايجابيات وسلبيات الاستقطاب من الجامعات والمعاهد</w:t>
      </w:r>
    </w:p>
    <w:tbl>
      <w:tblPr>
        <w:tblStyle w:val="TableGrid"/>
        <w:bidiVisual/>
        <w:tblW w:w="0" w:type="auto"/>
        <w:tblLook w:val="04A0" w:firstRow="1" w:lastRow="0" w:firstColumn="1" w:lastColumn="0" w:noHBand="0" w:noVBand="1"/>
      </w:tblPr>
      <w:tblGrid>
        <w:gridCol w:w="5124"/>
        <w:gridCol w:w="5666"/>
      </w:tblGrid>
      <w:tr w:rsidR="00F52DC4" w:rsidRPr="002A79AF" w14:paraId="6699D7D9" w14:textId="77777777" w:rsidTr="00750E6B">
        <w:trPr>
          <w:trHeight w:val="656"/>
        </w:trPr>
        <w:tc>
          <w:tcPr>
            <w:tcW w:w="5124" w:type="dxa"/>
          </w:tcPr>
          <w:p w14:paraId="1F00A141" w14:textId="0644571B" w:rsidR="00F52DC4" w:rsidRPr="00CE7E8C" w:rsidRDefault="00F52DC4" w:rsidP="00750E6B">
            <w:pPr>
              <w:bidi/>
              <w:jc w:val="center"/>
              <w:rPr>
                <w:rFonts w:asciiTheme="majorBidi" w:hAnsiTheme="majorBidi" w:cs="Ali-A-Alwand"/>
                <w:sz w:val="28"/>
                <w:szCs w:val="28"/>
              </w:rPr>
            </w:pPr>
            <w:r w:rsidRPr="00CE7E8C">
              <w:rPr>
                <w:rFonts w:asciiTheme="majorBidi" w:hAnsiTheme="majorBidi" w:cs="Ali-A-Alwand"/>
                <w:sz w:val="28"/>
                <w:szCs w:val="28"/>
                <w:rtl/>
              </w:rPr>
              <w:t>الايجابيات</w:t>
            </w:r>
          </w:p>
          <w:p w14:paraId="0434E911" w14:textId="77777777" w:rsidR="00F52DC4" w:rsidRPr="00CE7E8C" w:rsidRDefault="00F52DC4" w:rsidP="00750E6B">
            <w:pPr>
              <w:bidi/>
              <w:jc w:val="center"/>
              <w:rPr>
                <w:rFonts w:asciiTheme="majorBidi" w:hAnsiTheme="majorBidi" w:cs="Ali-A-Alwand"/>
                <w:sz w:val="28"/>
                <w:szCs w:val="28"/>
                <w:rtl/>
              </w:rPr>
            </w:pPr>
          </w:p>
        </w:tc>
        <w:tc>
          <w:tcPr>
            <w:tcW w:w="5666" w:type="dxa"/>
          </w:tcPr>
          <w:p w14:paraId="77907809" w14:textId="77777777" w:rsidR="00F52DC4" w:rsidRPr="00CE7E8C" w:rsidRDefault="00F52DC4" w:rsidP="00750E6B">
            <w:pPr>
              <w:bidi/>
              <w:jc w:val="center"/>
              <w:rPr>
                <w:rFonts w:asciiTheme="majorBidi" w:hAnsiTheme="majorBidi" w:cs="Ali-A-Alwand"/>
                <w:sz w:val="28"/>
                <w:szCs w:val="28"/>
              </w:rPr>
            </w:pPr>
            <w:r w:rsidRPr="00CE7E8C">
              <w:rPr>
                <w:rFonts w:asciiTheme="majorBidi" w:hAnsiTheme="majorBidi" w:cs="Ali-A-Alwand"/>
                <w:sz w:val="28"/>
                <w:szCs w:val="28"/>
                <w:rtl/>
              </w:rPr>
              <w:t>السلبيات</w:t>
            </w:r>
          </w:p>
          <w:p w14:paraId="7CDDDDFB" w14:textId="77777777" w:rsidR="00F52DC4" w:rsidRPr="00CE7E8C" w:rsidRDefault="00F52DC4" w:rsidP="00750E6B">
            <w:pPr>
              <w:bidi/>
              <w:jc w:val="center"/>
              <w:rPr>
                <w:rFonts w:asciiTheme="majorBidi" w:hAnsiTheme="majorBidi" w:cs="Ali-A-Alwand"/>
                <w:sz w:val="28"/>
                <w:szCs w:val="28"/>
                <w:rtl/>
              </w:rPr>
            </w:pPr>
          </w:p>
        </w:tc>
      </w:tr>
      <w:tr w:rsidR="00F52DC4" w:rsidRPr="002A79AF" w14:paraId="0936B617" w14:textId="77777777" w:rsidTr="00750E6B">
        <w:trPr>
          <w:trHeight w:val="944"/>
        </w:trPr>
        <w:tc>
          <w:tcPr>
            <w:tcW w:w="5124" w:type="dxa"/>
          </w:tcPr>
          <w:p w14:paraId="062524D2" w14:textId="77777777" w:rsidR="00F52DC4" w:rsidRPr="00CE7E8C" w:rsidRDefault="00F52DC4" w:rsidP="00750E6B">
            <w:pPr>
              <w:bidi/>
              <w:rPr>
                <w:rFonts w:asciiTheme="majorBidi" w:hAnsiTheme="majorBidi" w:cs="Ali-A-Alwand"/>
                <w:sz w:val="28"/>
                <w:szCs w:val="28"/>
              </w:rPr>
            </w:pPr>
            <w:r w:rsidRPr="00CE7E8C">
              <w:rPr>
                <w:rFonts w:asciiTheme="majorBidi" w:hAnsiTheme="majorBidi" w:cs="Ali-A-Alwand"/>
                <w:sz w:val="28"/>
                <w:szCs w:val="28"/>
                <w:rtl/>
              </w:rPr>
              <w:t>وسيلة سهلة في الاتصال أو الترتيب للزيارات والمقابلات.</w:t>
            </w:r>
          </w:p>
          <w:p w14:paraId="36FA8ECD" w14:textId="77777777" w:rsidR="00F52DC4" w:rsidRPr="00CE7E8C" w:rsidRDefault="00F52DC4" w:rsidP="00750E6B">
            <w:pPr>
              <w:bidi/>
              <w:rPr>
                <w:rFonts w:asciiTheme="majorBidi" w:hAnsiTheme="majorBidi" w:cs="Ali-A-Alwand"/>
                <w:sz w:val="28"/>
                <w:szCs w:val="28"/>
                <w:rtl/>
              </w:rPr>
            </w:pPr>
          </w:p>
        </w:tc>
        <w:tc>
          <w:tcPr>
            <w:tcW w:w="5666" w:type="dxa"/>
          </w:tcPr>
          <w:p w14:paraId="08A5216E" w14:textId="77777777" w:rsidR="00F52DC4" w:rsidRPr="00CE7E8C" w:rsidRDefault="00F52DC4" w:rsidP="00750E6B">
            <w:pPr>
              <w:bidi/>
              <w:rPr>
                <w:rFonts w:asciiTheme="majorBidi" w:hAnsiTheme="majorBidi" w:cs="Ali-A-Alwand"/>
                <w:sz w:val="28"/>
                <w:szCs w:val="28"/>
              </w:rPr>
            </w:pPr>
            <w:r w:rsidRPr="00CE7E8C">
              <w:rPr>
                <w:rFonts w:asciiTheme="majorBidi" w:hAnsiTheme="majorBidi" w:cs="Ali-A-Alwand"/>
                <w:sz w:val="28"/>
                <w:szCs w:val="28"/>
                <w:rtl/>
              </w:rPr>
              <w:t>عملية الزيارات والمقابلات شاقة ومجهدة ومكلفة.</w:t>
            </w:r>
          </w:p>
          <w:p w14:paraId="454528B0" w14:textId="77777777" w:rsidR="00F52DC4" w:rsidRPr="00CE7E8C" w:rsidRDefault="00F52DC4" w:rsidP="00750E6B">
            <w:pPr>
              <w:bidi/>
              <w:rPr>
                <w:rFonts w:asciiTheme="majorBidi" w:hAnsiTheme="majorBidi" w:cs="Ali-A-Alwand"/>
                <w:sz w:val="28"/>
                <w:szCs w:val="28"/>
                <w:rtl/>
              </w:rPr>
            </w:pPr>
          </w:p>
        </w:tc>
      </w:tr>
      <w:tr w:rsidR="00F52DC4" w:rsidRPr="002A79AF" w14:paraId="54269CDB" w14:textId="77777777" w:rsidTr="00CE7E8C">
        <w:trPr>
          <w:trHeight w:val="953"/>
        </w:trPr>
        <w:tc>
          <w:tcPr>
            <w:tcW w:w="5124" w:type="dxa"/>
          </w:tcPr>
          <w:p w14:paraId="4273D3DC" w14:textId="3CCA9167" w:rsidR="00F52DC4" w:rsidRPr="00CE7E8C" w:rsidRDefault="00F52DC4" w:rsidP="00750E6B">
            <w:pPr>
              <w:bidi/>
              <w:rPr>
                <w:rFonts w:asciiTheme="majorBidi" w:hAnsiTheme="majorBidi" w:cs="Ali-A-Alwand"/>
                <w:sz w:val="28"/>
                <w:szCs w:val="28"/>
              </w:rPr>
            </w:pPr>
            <w:r w:rsidRPr="00CE7E8C">
              <w:rPr>
                <w:rFonts w:asciiTheme="majorBidi" w:hAnsiTheme="majorBidi" w:cs="Ali-A-Alwand"/>
                <w:sz w:val="28"/>
                <w:szCs w:val="28"/>
                <w:rtl/>
              </w:rPr>
              <w:t>تقدم تشكيلات واسعة من التخصصات المهنية الفني</w:t>
            </w:r>
            <w:r w:rsidR="00CE7E8C">
              <w:rPr>
                <w:rFonts w:asciiTheme="majorBidi" w:hAnsiTheme="majorBidi" w:cs="Ali-A-Alwand" w:hint="cs"/>
                <w:sz w:val="28"/>
                <w:szCs w:val="28"/>
                <w:rtl/>
              </w:rPr>
              <w:t xml:space="preserve">ة </w:t>
            </w:r>
            <w:r w:rsidRPr="00CE7E8C">
              <w:rPr>
                <w:rFonts w:asciiTheme="majorBidi" w:hAnsiTheme="majorBidi" w:cs="Ali-A-Alwand"/>
                <w:sz w:val="28"/>
                <w:szCs w:val="28"/>
                <w:rtl/>
              </w:rPr>
              <w:t>والإدارية</w:t>
            </w:r>
          </w:p>
          <w:p w14:paraId="12F45525" w14:textId="77777777" w:rsidR="00F52DC4" w:rsidRPr="00CE7E8C" w:rsidRDefault="00F52DC4" w:rsidP="00750E6B">
            <w:pPr>
              <w:bidi/>
              <w:rPr>
                <w:rFonts w:asciiTheme="majorBidi" w:hAnsiTheme="majorBidi" w:cs="Ali-A-Alwand"/>
                <w:sz w:val="28"/>
                <w:szCs w:val="28"/>
                <w:rtl/>
              </w:rPr>
            </w:pPr>
          </w:p>
        </w:tc>
        <w:tc>
          <w:tcPr>
            <w:tcW w:w="5666" w:type="dxa"/>
          </w:tcPr>
          <w:p w14:paraId="4273162D" w14:textId="1DCFCDA9" w:rsidR="00F52DC4" w:rsidRPr="00CE7E8C" w:rsidRDefault="00F52DC4" w:rsidP="00750E6B">
            <w:pPr>
              <w:tabs>
                <w:tab w:val="left" w:pos="1291"/>
              </w:tabs>
              <w:bidi/>
              <w:rPr>
                <w:rFonts w:asciiTheme="majorBidi" w:hAnsiTheme="majorBidi" w:cs="Ali-A-Alwand"/>
                <w:sz w:val="28"/>
                <w:szCs w:val="28"/>
                <w:rtl/>
              </w:rPr>
            </w:pPr>
            <w:r w:rsidRPr="00CE7E8C">
              <w:rPr>
                <w:rFonts w:asciiTheme="majorBidi" w:hAnsiTheme="majorBidi" w:cs="Ali-A-Alwand"/>
                <w:sz w:val="28"/>
                <w:szCs w:val="28"/>
                <w:rtl/>
              </w:rPr>
              <w:t>تقدم أيد عاملة دون خبرة سابقة.</w:t>
            </w:r>
          </w:p>
        </w:tc>
      </w:tr>
      <w:tr w:rsidR="00F52DC4" w:rsidRPr="002A79AF" w14:paraId="4F5B8C95" w14:textId="77777777" w:rsidTr="00CE7E8C">
        <w:trPr>
          <w:trHeight w:val="1124"/>
        </w:trPr>
        <w:tc>
          <w:tcPr>
            <w:tcW w:w="5124" w:type="dxa"/>
          </w:tcPr>
          <w:p w14:paraId="3868605A" w14:textId="77777777" w:rsidR="00F52DC4" w:rsidRPr="00CE7E8C" w:rsidRDefault="00F52DC4" w:rsidP="00750E6B">
            <w:pPr>
              <w:bidi/>
              <w:rPr>
                <w:rFonts w:asciiTheme="majorBidi" w:hAnsiTheme="majorBidi" w:cs="Ali-A-Alwand"/>
                <w:sz w:val="28"/>
                <w:szCs w:val="28"/>
              </w:rPr>
            </w:pPr>
            <w:r w:rsidRPr="00CE7E8C">
              <w:rPr>
                <w:rFonts w:asciiTheme="majorBidi" w:hAnsiTheme="majorBidi" w:cs="Ali-A-Alwand"/>
                <w:sz w:val="28"/>
                <w:szCs w:val="28"/>
                <w:rtl/>
              </w:rPr>
              <w:t>تقدم فرصة لخريجين الجامعات والمعاهد.</w:t>
            </w:r>
          </w:p>
          <w:p w14:paraId="685C5599" w14:textId="77777777" w:rsidR="00F52DC4" w:rsidRPr="00CE7E8C" w:rsidRDefault="00F52DC4" w:rsidP="00F52DC4">
            <w:pPr>
              <w:bidi/>
              <w:rPr>
                <w:rFonts w:asciiTheme="majorBidi" w:hAnsiTheme="majorBidi" w:cs="Ali-A-Alwand"/>
                <w:sz w:val="28"/>
                <w:szCs w:val="28"/>
                <w:rtl/>
              </w:rPr>
            </w:pPr>
          </w:p>
        </w:tc>
        <w:tc>
          <w:tcPr>
            <w:tcW w:w="5666" w:type="dxa"/>
          </w:tcPr>
          <w:p w14:paraId="30CABD9E" w14:textId="77777777" w:rsidR="00F52DC4" w:rsidRPr="00CE7E8C" w:rsidRDefault="00F52DC4" w:rsidP="00750E6B">
            <w:pPr>
              <w:bidi/>
              <w:rPr>
                <w:rFonts w:asciiTheme="majorBidi" w:hAnsiTheme="majorBidi" w:cs="Ali-A-Alwand"/>
                <w:sz w:val="28"/>
                <w:szCs w:val="28"/>
              </w:rPr>
            </w:pPr>
            <w:r w:rsidRPr="00CE7E8C">
              <w:rPr>
                <w:rFonts w:asciiTheme="majorBidi" w:hAnsiTheme="majorBidi" w:cs="Ali-A-Alwand"/>
                <w:sz w:val="28"/>
                <w:szCs w:val="28"/>
                <w:rtl/>
              </w:rPr>
              <w:t>أنهم لا يتخرجون إلا في فترات محددة قد لا تتوافق مع احتياجات المنظمة.</w:t>
            </w:r>
          </w:p>
          <w:p w14:paraId="394CB8D5" w14:textId="77777777" w:rsidR="00F52DC4" w:rsidRPr="00CE7E8C" w:rsidRDefault="00F52DC4" w:rsidP="00F52DC4">
            <w:pPr>
              <w:bidi/>
              <w:rPr>
                <w:rFonts w:asciiTheme="majorBidi" w:hAnsiTheme="majorBidi" w:cs="Ali-A-Alwand"/>
                <w:sz w:val="28"/>
                <w:szCs w:val="28"/>
                <w:rtl/>
              </w:rPr>
            </w:pPr>
          </w:p>
        </w:tc>
      </w:tr>
    </w:tbl>
    <w:p w14:paraId="3F356D4C" w14:textId="0A685327" w:rsidR="00F52DC4" w:rsidRPr="00F232AD" w:rsidRDefault="00F52DC4" w:rsidP="00F112A3">
      <w:pPr>
        <w:pStyle w:val="ListParagraph"/>
        <w:numPr>
          <w:ilvl w:val="0"/>
          <w:numId w:val="14"/>
        </w:numPr>
        <w:bidi/>
        <w:rPr>
          <w:rFonts w:asciiTheme="majorBidi" w:hAnsiTheme="majorBidi" w:cs="Ali-A-Alwand"/>
          <w:b/>
          <w:bCs/>
          <w:color w:val="ED7D31" w:themeColor="accent2"/>
          <w:sz w:val="36"/>
          <w:szCs w:val="36"/>
        </w:rPr>
      </w:pPr>
      <w:r w:rsidRPr="00F232AD">
        <w:rPr>
          <w:rFonts w:asciiTheme="majorBidi" w:hAnsiTheme="majorBidi" w:cs="Ali-A-Alwand"/>
          <w:b/>
          <w:bCs/>
          <w:color w:val="ED7D31" w:themeColor="accent2"/>
          <w:sz w:val="36"/>
          <w:szCs w:val="36"/>
          <w:rtl/>
        </w:rPr>
        <w:t>الموظفين العاملين بالمنظمة</w:t>
      </w:r>
    </w:p>
    <w:p w14:paraId="26CD316C" w14:textId="3820A1D6" w:rsidR="00F52DC4" w:rsidRPr="00CE7E8C" w:rsidRDefault="00F52DC4" w:rsidP="00F52DC4">
      <w:pPr>
        <w:bidi/>
        <w:ind w:left="360"/>
        <w:rPr>
          <w:rFonts w:asciiTheme="majorBidi" w:hAnsiTheme="majorBidi" w:cs="Ali-A-Alwand"/>
          <w:sz w:val="36"/>
          <w:szCs w:val="36"/>
        </w:rPr>
      </w:pPr>
      <w:r w:rsidRPr="00CE7E8C">
        <w:rPr>
          <w:rFonts w:asciiTheme="majorBidi" w:hAnsiTheme="majorBidi" w:cs="Ali-A-Alwand"/>
          <w:sz w:val="36"/>
          <w:szCs w:val="36"/>
          <w:rtl/>
        </w:rPr>
        <w:t>هي وسيلة شائعة  وناجحة لاستقطاب الاحتياجات البشرية. وتقوم هذه الطريقة على أساس اتصال مباشر بين الموظفين العاملين حالياً بالمنظمة ومن يعرفون من الأصدقاء والأقرباء ممن تنطبق عليهم مواصفات وشروط الوظائف الشاغرة.وتستخدم هذه الطريقة في الوظائف الكتابية أو المهنية والفنية.</w:t>
      </w:r>
    </w:p>
    <w:p w14:paraId="06DB79BB" w14:textId="77777777" w:rsidR="00F52DC4" w:rsidRPr="00F232AD" w:rsidRDefault="00F52DC4" w:rsidP="00F52DC4">
      <w:pPr>
        <w:bidi/>
        <w:rPr>
          <w:rFonts w:asciiTheme="majorBidi" w:hAnsiTheme="majorBidi" w:cs="Ali-A-Alwand"/>
          <w:b/>
          <w:bCs/>
          <w:color w:val="ED7D31" w:themeColor="accent2"/>
          <w:sz w:val="36"/>
          <w:szCs w:val="36"/>
        </w:rPr>
      </w:pPr>
      <w:r w:rsidRPr="00F232AD">
        <w:rPr>
          <w:rFonts w:asciiTheme="majorBidi" w:hAnsiTheme="majorBidi" w:cs="Ali-A-Alwand"/>
          <w:b/>
          <w:bCs/>
          <w:color w:val="ED7D31" w:themeColor="accent2"/>
          <w:sz w:val="36"/>
          <w:szCs w:val="36"/>
          <w:rtl/>
        </w:rPr>
        <w:t>مزايا الاستقطاب من  الموظفين العاملين بالمنظمة</w:t>
      </w:r>
    </w:p>
    <w:p w14:paraId="7DD3105D" w14:textId="5AAF4957" w:rsidR="00F52DC4" w:rsidRPr="00CE7E8C" w:rsidRDefault="00F52DC4" w:rsidP="00F52DC4">
      <w:pPr>
        <w:bidi/>
        <w:rPr>
          <w:rFonts w:asciiTheme="majorBidi" w:hAnsiTheme="majorBidi" w:cs="Ali-A-Alwand"/>
          <w:sz w:val="36"/>
          <w:szCs w:val="36"/>
          <w:rtl/>
        </w:rPr>
      </w:pPr>
      <w:r w:rsidRPr="00CE7E8C">
        <w:rPr>
          <w:rFonts w:asciiTheme="majorBidi" w:hAnsiTheme="majorBidi" w:cs="Ali-A-Alwand"/>
          <w:sz w:val="36"/>
          <w:szCs w:val="36"/>
          <w:rtl/>
        </w:rPr>
        <w:lastRenderedPageBreak/>
        <w:t>غالبا ما يتوافق  الأشخاص الموصى بهمً مع شروط الوظيفة، لأن الموظفين الموصين  بهم لا يريدوا أن يظهروا  أمام المنظمة بمظهر سلبي نتيجة تقديم توصيات غير جيدة.</w:t>
      </w:r>
    </w:p>
    <w:p w14:paraId="1093D9BC" w14:textId="77777777" w:rsidR="00F52DC4" w:rsidRPr="00F232AD" w:rsidRDefault="00F52DC4" w:rsidP="00F52DC4">
      <w:pPr>
        <w:bidi/>
        <w:rPr>
          <w:rFonts w:asciiTheme="majorBidi" w:hAnsiTheme="majorBidi" w:cs="Ali-A-Alwand"/>
          <w:b/>
          <w:bCs/>
          <w:color w:val="ED7D31" w:themeColor="accent2"/>
          <w:sz w:val="36"/>
          <w:szCs w:val="36"/>
        </w:rPr>
      </w:pPr>
      <w:r w:rsidRPr="00F232AD">
        <w:rPr>
          <w:rFonts w:asciiTheme="majorBidi" w:hAnsiTheme="majorBidi" w:cs="Ali-A-Alwand"/>
          <w:b/>
          <w:bCs/>
          <w:color w:val="ED7D31" w:themeColor="accent2"/>
          <w:sz w:val="36"/>
          <w:szCs w:val="36"/>
          <w:rtl/>
        </w:rPr>
        <w:t>عيوب الاستقطاب من الموظفين العاملين بالمنظمة</w:t>
      </w:r>
    </w:p>
    <w:p w14:paraId="1C282DAF" w14:textId="31297DD8" w:rsidR="00F52DC4" w:rsidRPr="00CE7E8C" w:rsidRDefault="00964B5C" w:rsidP="00F112A3">
      <w:pPr>
        <w:numPr>
          <w:ilvl w:val="0"/>
          <w:numId w:val="24"/>
        </w:numPr>
        <w:bidi/>
        <w:rPr>
          <w:rFonts w:asciiTheme="majorBidi" w:hAnsiTheme="majorBidi" w:cs="Ali-A-Alwand"/>
          <w:sz w:val="36"/>
          <w:szCs w:val="36"/>
        </w:rPr>
      </w:pPr>
      <w:r>
        <w:rPr>
          <w:rFonts w:asciiTheme="majorBidi" w:hAnsiTheme="majorBidi" w:cs="Ali-A-Alwand" w:hint="cs"/>
          <w:b/>
          <w:bCs/>
          <w:sz w:val="36"/>
          <w:szCs w:val="36"/>
          <w:rtl/>
        </w:rPr>
        <w:t xml:space="preserve"> </w:t>
      </w:r>
      <w:r w:rsidR="00F52DC4" w:rsidRPr="00CE7E8C">
        <w:rPr>
          <w:rFonts w:asciiTheme="majorBidi" w:hAnsiTheme="majorBidi" w:cs="Ali-A-Alwand"/>
          <w:sz w:val="36"/>
          <w:szCs w:val="36"/>
          <w:rtl/>
        </w:rPr>
        <w:t>يحرم المنظمة من طلبات كثيرة للوظيفة الشاغرة .</w:t>
      </w:r>
    </w:p>
    <w:p w14:paraId="3F1A6416" w14:textId="25E9D2E7" w:rsidR="00F52DC4" w:rsidRPr="00CE7E8C" w:rsidRDefault="00F52DC4" w:rsidP="00CE7E8C">
      <w:pPr>
        <w:numPr>
          <w:ilvl w:val="0"/>
          <w:numId w:val="24"/>
        </w:numPr>
        <w:bidi/>
        <w:rPr>
          <w:rFonts w:asciiTheme="majorBidi" w:hAnsiTheme="majorBidi" w:cs="Ali-A-Alwand"/>
          <w:b/>
          <w:bCs/>
          <w:sz w:val="36"/>
          <w:szCs w:val="36"/>
        </w:rPr>
      </w:pPr>
      <w:r w:rsidRPr="00CE7E8C">
        <w:rPr>
          <w:rFonts w:asciiTheme="majorBidi" w:hAnsiTheme="majorBidi" w:cs="Ali-A-Alwand"/>
          <w:sz w:val="36"/>
          <w:szCs w:val="36"/>
          <w:rtl/>
        </w:rPr>
        <w:t xml:space="preserve"> تلعب عاطفة الصداقة والقرابة دوراً في الترشيح .</w:t>
      </w:r>
    </w:p>
    <w:p w14:paraId="70ACC0D1" w14:textId="658857F8" w:rsidR="00F52DC4" w:rsidRPr="00F232AD" w:rsidRDefault="00F52DC4" w:rsidP="00F112A3">
      <w:pPr>
        <w:pStyle w:val="ListParagraph"/>
        <w:numPr>
          <w:ilvl w:val="0"/>
          <w:numId w:val="14"/>
        </w:numPr>
        <w:bidi/>
        <w:rPr>
          <w:rFonts w:asciiTheme="majorBidi" w:hAnsiTheme="majorBidi" w:cs="Ali-A-Alwand"/>
          <w:b/>
          <w:bCs/>
          <w:color w:val="70AD47" w:themeColor="accent6"/>
          <w:sz w:val="36"/>
          <w:szCs w:val="36"/>
        </w:rPr>
      </w:pPr>
      <w:r w:rsidRPr="00F232AD">
        <w:rPr>
          <w:rFonts w:asciiTheme="majorBidi" w:hAnsiTheme="majorBidi" w:cs="Ali-A-Alwand"/>
          <w:b/>
          <w:bCs/>
          <w:color w:val="70AD47" w:themeColor="accent6"/>
          <w:sz w:val="36"/>
          <w:szCs w:val="36"/>
          <w:rtl/>
        </w:rPr>
        <w:t>الإعلان داخل المنظمات</w:t>
      </w:r>
    </w:p>
    <w:p w14:paraId="618DEC62" w14:textId="7D8C6B18" w:rsidR="00F52DC4" w:rsidRPr="002B299A" w:rsidRDefault="00F52DC4" w:rsidP="00F52DC4">
      <w:pPr>
        <w:bidi/>
        <w:rPr>
          <w:rFonts w:asciiTheme="majorBidi" w:hAnsiTheme="majorBidi" w:cs="Ali-A-Alwand"/>
          <w:sz w:val="36"/>
          <w:szCs w:val="36"/>
          <w:rtl/>
        </w:rPr>
      </w:pPr>
      <w:r w:rsidRPr="002B299A">
        <w:rPr>
          <w:rFonts w:asciiTheme="majorBidi" w:hAnsiTheme="majorBidi" w:cs="Ali-A-Alwand"/>
          <w:sz w:val="36"/>
          <w:szCs w:val="36"/>
          <w:rtl/>
        </w:rPr>
        <w:t>وذلك بأن تعلن المنظمة عن الوظائف الشاغرة في لوحة الإعلانات على مدخل المنظمة أو في فروعها.</w:t>
      </w:r>
      <w:r w:rsidRPr="002B299A">
        <w:rPr>
          <w:rFonts w:asciiTheme="majorBidi" w:hAnsiTheme="majorBidi" w:cs="Ali-A-Alwand" w:hint="cs"/>
          <w:sz w:val="36"/>
          <w:szCs w:val="36"/>
          <w:rtl/>
        </w:rPr>
        <w:t xml:space="preserve"> </w:t>
      </w:r>
      <w:r w:rsidRPr="002B299A">
        <w:rPr>
          <w:rFonts w:asciiTheme="majorBidi" w:hAnsiTheme="majorBidi" w:cs="Ali-A-Alwand"/>
          <w:sz w:val="36"/>
          <w:szCs w:val="36"/>
          <w:rtl/>
        </w:rPr>
        <w:t xml:space="preserve">وهي وسيلة ملفتة للنظر للعابرين الذين يبحثون عن عمل. وهذا الأسلوب يصلح للوظائف الإدارية الدنيا أو الكتابية أو المهنية، ولا يستخدم للإعلان عن الوظائف الرفيعة المستوى. </w:t>
      </w:r>
    </w:p>
    <w:p w14:paraId="2CCE7A52" w14:textId="77777777" w:rsidR="00F52DC4" w:rsidRPr="00F232AD" w:rsidRDefault="00F52DC4" w:rsidP="00F52DC4">
      <w:pPr>
        <w:bidi/>
        <w:rPr>
          <w:rFonts w:asciiTheme="majorBidi" w:hAnsiTheme="majorBidi" w:cs="Ali-A-Alwand"/>
          <w:b/>
          <w:bCs/>
          <w:color w:val="7030A0"/>
          <w:sz w:val="36"/>
          <w:szCs w:val="36"/>
        </w:rPr>
      </w:pPr>
      <w:r w:rsidRPr="00F232AD">
        <w:rPr>
          <w:rFonts w:asciiTheme="majorBidi" w:hAnsiTheme="majorBidi" w:cs="Ali-A-Alwand"/>
          <w:b/>
          <w:bCs/>
          <w:color w:val="7030A0"/>
          <w:sz w:val="36"/>
          <w:szCs w:val="36"/>
          <w:rtl/>
        </w:rPr>
        <w:t>تقويم فعالية وسائل الاستقطاب</w:t>
      </w:r>
    </w:p>
    <w:p w14:paraId="240DD845" w14:textId="77777777" w:rsidR="00F52DC4" w:rsidRPr="00F232AD" w:rsidRDefault="00F52DC4" w:rsidP="00F52DC4">
      <w:pPr>
        <w:bidi/>
        <w:rPr>
          <w:rFonts w:asciiTheme="majorBidi" w:hAnsiTheme="majorBidi" w:cs="Ali-A-Alwand"/>
          <w:b/>
          <w:bCs/>
          <w:sz w:val="36"/>
          <w:szCs w:val="36"/>
        </w:rPr>
      </w:pPr>
      <w:r w:rsidRPr="00F232AD">
        <w:rPr>
          <w:rFonts w:asciiTheme="majorBidi" w:hAnsiTheme="majorBidi" w:cs="Ali-A-Alwand"/>
          <w:b/>
          <w:bCs/>
          <w:sz w:val="36"/>
          <w:szCs w:val="36"/>
          <w:rtl/>
        </w:rPr>
        <w:t>أهم المعايير المستخدمة لتقييم فعالية وسائل الاستقطاب هي:</w:t>
      </w:r>
    </w:p>
    <w:p w14:paraId="0EF583EA" w14:textId="26E16D15" w:rsidR="00F52DC4" w:rsidRPr="00F232AD" w:rsidRDefault="00F52DC4" w:rsidP="00F112A3">
      <w:pPr>
        <w:pStyle w:val="ListParagraph"/>
        <w:numPr>
          <w:ilvl w:val="0"/>
          <w:numId w:val="25"/>
        </w:numPr>
        <w:bidi/>
        <w:rPr>
          <w:rFonts w:asciiTheme="majorBidi" w:hAnsiTheme="majorBidi" w:cs="Ali-A-Alwand"/>
          <w:b/>
          <w:bCs/>
          <w:sz w:val="36"/>
          <w:szCs w:val="36"/>
        </w:rPr>
      </w:pPr>
      <w:r w:rsidRPr="00F232AD">
        <w:rPr>
          <w:rFonts w:asciiTheme="majorBidi" w:hAnsiTheme="majorBidi" w:cs="Ali-A-Alwand" w:hint="cs"/>
          <w:b/>
          <w:bCs/>
          <w:sz w:val="36"/>
          <w:szCs w:val="36"/>
          <w:rtl/>
        </w:rPr>
        <w:t>التكلفة                              2- الانتاجية</w:t>
      </w:r>
    </w:p>
    <w:p w14:paraId="34B1817E" w14:textId="57A5645C" w:rsidR="00783F04" w:rsidRPr="002B299A" w:rsidRDefault="00F52DC4" w:rsidP="002B299A">
      <w:pPr>
        <w:bidi/>
        <w:rPr>
          <w:rFonts w:asciiTheme="majorBidi" w:hAnsiTheme="majorBidi" w:cs="Ali-A-Alwand"/>
          <w:sz w:val="36"/>
          <w:szCs w:val="36"/>
          <w:rtl/>
        </w:rPr>
      </w:pPr>
      <w:r w:rsidRPr="002B299A">
        <w:rPr>
          <w:rFonts w:asciiTheme="majorBidi" w:hAnsiTheme="majorBidi" w:cs="Ali-A-Alwand"/>
          <w:sz w:val="36"/>
          <w:szCs w:val="36"/>
          <w:rtl/>
        </w:rPr>
        <w:t>كلما كانت تكلفة وسيلة الاستقطاب منخفضة والعائد أو الإنتاجية عالية (طول بقاء المرشح في المنظمة أو ارتفاع أداؤه) فأن تلك الوسيلة هي الأفضل للمنظمة.</w:t>
      </w:r>
      <w:r w:rsidRPr="002B299A">
        <w:rPr>
          <w:rFonts w:asciiTheme="majorBidi" w:hAnsiTheme="majorBidi" w:cs="Ali-A-Alwand" w:hint="cs"/>
          <w:sz w:val="36"/>
          <w:szCs w:val="36"/>
          <w:rtl/>
        </w:rPr>
        <w:t xml:space="preserve"> </w:t>
      </w:r>
      <w:r w:rsidRPr="002B299A">
        <w:rPr>
          <w:rFonts w:asciiTheme="majorBidi" w:hAnsiTheme="majorBidi" w:cs="Ali-A-Alwand"/>
          <w:sz w:val="36"/>
          <w:szCs w:val="36"/>
          <w:rtl/>
        </w:rPr>
        <w:t>إن اختيار الأسلوب الأفضل من الأساليب السابقة يتوقف على نوعية الموظفين المطلوبين للعمل وطبيعة الأعمال المنتظر أن يقوموا بها.</w:t>
      </w:r>
    </w:p>
    <w:p w14:paraId="09C378AA" w14:textId="608218BB" w:rsidR="00A27597" w:rsidRPr="002B299A" w:rsidRDefault="00A27597" w:rsidP="008A3888">
      <w:pPr>
        <w:bidi/>
        <w:jc w:val="center"/>
        <w:rPr>
          <w:rFonts w:asciiTheme="majorBidi" w:hAnsiTheme="majorBidi" w:cs="Ali-A-Alwand"/>
          <w:b/>
          <w:bCs/>
          <w:color w:val="C00000"/>
          <w:sz w:val="32"/>
          <w:szCs w:val="32"/>
          <w:lang w:bidi="ar-IQ"/>
        </w:rPr>
      </w:pPr>
      <w:r w:rsidRPr="002B299A">
        <w:rPr>
          <w:rFonts w:asciiTheme="majorBidi" w:hAnsiTheme="majorBidi" w:cs="Ali-A-Alwand" w:hint="cs"/>
          <w:b/>
          <w:bCs/>
          <w:color w:val="C00000"/>
          <w:sz w:val="32"/>
          <w:szCs w:val="32"/>
          <w:rtl/>
          <w:lang w:bidi="ar-IQ"/>
        </w:rPr>
        <w:t>مزايا ومساوي المصادر الداخلية والخارجية للاستقطاب</w:t>
      </w:r>
    </w:p>
    <w:tbl>
      <w:tblPr>
        <w:tblStyle w:val="TableGrid"/>
        <w:bidiVisual/>
        <w:tblW w:w="0" w:type="auto"/>
        <w:tblLook w:val="04A0" w:firstRow="1" w:lastRow="0" w:firstColumn="1" w:lastColumn="0" w:noHBand="0" w:noVBand="1"/>
      </w:tblPr>
      <w:tblGrid>
        <w:gridCol w:w="1704"/>
        <w:gridCol w:w="4950"/>
        <w:gridCol w:w="4136"/>
      </w:tblGrid>
      <w:tr w:rsidR="00A27597" w:rsidRPr="002B299A" w14:paraId="4934E3C6" w14:textId="77777777" w:rsidTr="002B299A">
        <w:tc>
          <w:tcPr>
            <w:tcW w:w="1704" w:type="dxa"/>
          </w:tcPr>
          <w:p w14:paraId="53C39506" w14:textId="5188C22C" w:rsidR="00A27597" w:rsidRPr="002B299A" w:rsidRDefault="00A27597" w:rsidP="0038492F">
            <w:pPr>
              <w:bidi/>
              <w:jc w:val="center"/>
              <w:rPr>
                <w:rFonts w:asciiTheme="majorBidi" w:hAnsiTheme="majorBidi" w:cs="Ali-A-Alwand"/>
                <w:sz w:val="28"/>
                <w:szCs w:val="28"/>
                <w:rtl/>
                <w:lang w:bidi="ar-IQ"/>
              </w:rPr>
            </w:pPr>
            <w:r w:rsidRPr="002B299A">
              <w:rPr>
                <w:rFonts w:asciiTheme="majorBidi" w:hAnsiTheme="majorBidi" w:cs="Ali-A-Alwand" w:hint="cs"/>
                <w:sz w:val="28"/>
                <w:szCs w:val="28"/>
                <w:rtl/>
                <w:lang w:bidi="ar-IQ"/>
              </w:rPr>
              <w:t>مصدر الاستقطاب</w:t>
            </w:r>
          </w:p>
        </w:tc>
        <w:tc>
          <w:tcPr>
            <w:tcW w:w="4950" w:type="dxa"/>
          </w:tcPr>
          <w:p w14:paraId="1138EE0F" w14:textId="133375C2" w:rsidR="00A27597" w:rsidRPr="002B299A" w:rsidRDefault="00A27597" w:rsidP="0038492F">
            <w:pPr>
              <w:bidi/>
              <w:jc w:val="center"/>
              <w:rPr>
                <w:rFonts w:asciiTheme="majorBidi" w:hAnsiTheme="majorBidi" w:cs="Ali-A-Alwand"/>
                <w:sz w:val="28"/>
                <w:szCs w:val="28"/>
                <w:rtl/>
                <w:lang w:bidi="ar-IQ"/>
              </w:rPr>
            </w:pPr>
            <w:r w:rsidRPr="002B299A">
              <w:rPr>
                <w:rFonts w:asciiTheme="majorBidi" w:hAnsiTheme="majorBidi" w:cs="Ali-A-Alwand" w:hint="cs"/>
                <w:sz w:val="28"/>
                <w:szCs w:val="28"/>
                <w:rtl/>
                <w:lang w:bidi="ar-IQ"/>
              </w:rPr>
              <w:t>المزايا</w:t>
            </w:r>
          </w:p>
        </w:tc>
        <w:tc>
          <w:tcPr>
            <w:tcW w:w="4136" w:type="dxa"/>
          </w:tcPr>
          <w:p w14:paraId="501177FC" w14:textId="59E0EB84" w:rsidR="00A27597" w:rsidRPr="002B299A" w:rsidRDefault="00A27597" w:rsidP="0038492F">
            <w:pPr>
              <w:bidi/>
              <w:jc w:val="center"/>
              <w:rPr>
                <w:rFonts w:asciiTheme="majorBidi" w:hAnsiTheme="majorBidi" w:cs="Ali-A-Alwand"/>
                <w:sz w:val="28"/>
                <w:szCs w:val="28"/>
                <w:rtl/>
                <w:lang w:bidi="ar-IQ"/>
              </w:rPr>
            </w:pPr>
            <w:r w:rsidRPr="002B299A">
              <w:rPr>
                <w:rFonts w:asciiTheme="majorBidi" w:hAnsiTheme="majorBidi" w:cs="Ali-A-Alwand" w:hint="cs"/>
                <w:sz w:val="28"/>
                <w:szCs w:val="28"/>
                <w:rtl/>
                <w:lang w:bidi="ar-IQ"/>
              </w:rPr>
              <w:t>المساوي</w:t>
            </w:r>
          </w:p>
        </w:tc>
      </w:tr>
      <w:tr w:rsidR="00A27597" w:rsidRPr="002B299A" w14:paraId="1CE8AC9D" w14:textId="77777777" w:rsidTr="002B299A">
        <w:tc>
          <w:tcPr>
            <w:tcW w:w="1704" w:type="dxa"/>
          </w:tcPr>
          <w:p w14:paraId="0D130BFC" w14:textId="3DB98C85" w:rsidR="00A27597" w:rsidRPr="002B299A" w:rsidRDefault="00A27597" w:rsidP="002B299A">
            <w:pPr>
              <w:pStyle w:val="ListParagraph"/>
              <w:numPr>
                <w:ilvl w:val="0"/>
                <w:numId w:val="29"/>
              </w:numPr>
              <w:bidi/>
              <w:jc w:val="center"/>
              <w:rPr>
                <w:rFonts w:asciiTheme="majorBidi" w:hAnsiTheme="majorBidi" w:cs="Ali-A-Alwand"/>
                <w:sz w:val="28"/>
                <w:szCs w:val="28"/>
                <w:rtl/>
                <w:lang w:bidi="ar-IQ"/>
              </w:rPr>
            </w:pPr>
            <w:r w:rsidRPr="002B299A">
              <w:rPr>
                <w:rFonts w:asciiTheme="majorBidi" w:hAnsiTheme="majorBidi" w:cs="Ali-A-Alwand" w:hint="cs"/>
                <w:sz w:val="28"/>
                <w:szCs w:val="28"/>
                <w:rtl/>
                <w:lang w:bidi="ar-IQ"/>
              </w:rPr>
              <w:t>الداخلي</w:t>
            </w:r>
          </w:p>
        </w:tc>
        <w:tc>
          <w:tcPr>
            <w:tcW w:w="4950" w:type="dxa"/>
          </w:tcPr>
          <w:p w14:paraId="2EE2968D" w14:textId="14AEF78F" w:rsidR="00A907A0" w:rsidRPr="002B299A" w:rsidRDefault="002B299A" w:rsidP="002B299A">
            <w:pPr>
              <w:bidi/>
              <w:rPr>
                <w:rFonts w:asciiTheme="majorBidi" w:hAnsiTheme="majorBidi" w:cs="Ali-A-Alwand"/>
                <w:sz w:val="28"/>
                <w:szCs w:val="28"/>
                <w:lang w:bidi="ar-IQ"/>
              </w:rPr>
            </w:pPr>
            <w:r>
              <w:rPr>
                <w:rFonts w:asciiTheme="majorBidi" w:hAnsiTheme="majorBidi" w:cs="Ali-A-Alwand" w:hint="cs"/>
                <w:sz w:val="28"/>
                <w:szCs w:val="28"/>
                <w:rtl/>
              </w:rPr>
              <w:t>1-</w:t>
            </w:r>
            <w:r w:rsidR="00A907A0" w:rsidRPr="002B299A">
              <w:rPr>
                <w:rFonts w:asciiTheme="majorBidi" w:hAnsiTheme="majorBidi" w:cs="Ali-A-Alwand"/>
                <w:sz w:val="28"/>
                <w:szCs w:val="28"/>
                <w:rtl/>
              </w:rPr>
              <w:t>ارتفاع الروح المعنوية لدى الموظفين وهو ما يزيد إخلاصهم وثقتهم بالمنظمة .</w:t>
            </w:r>
          </w:p>
          <w:p w14:paraId="45B67431" w14:textId="72A899E7" w:rsidR="00A907A0" w:rsidRPr="002B299A" w:rsidRDefault="002B299A" w:rsidP="002B299A">
            <w:pPr>
              <w:bidi/>
              <w:rPr>
                <w:rFonts w:asciiTheme="majorBidi" w:hAnsiTheme="majorBidi" w:cs="Ali-A-Alwand"/>
                <w:sz w:val="28"/>
                <w:szCs w:val="28"/>
                <w:lang w:bidi="ar-IQ"/>
              </w:rPr>
            </w:pPr>
            <w:r>
              <w:rPr>
                <w:rFonts w:asciiTheme="majorBidi" w:hAnsiTheme="majorBidi" w:cs="Ali-A-Alwand" w:hint="cs"/>
                <w:sz w:val="28"/>
                <w:szCs w:val="28"/>
                <w:rtl/>
              </w:rPr>
              <w:t>2-</w:t>
            </w:r>
            <w:r w:rsidR="00A907A0" w:rsidRPr="002B299A">
              <w:rPr>
                <w:rFonts w:asciiTheme="majorBidi" w:hAnsiTheme="majorBidi" w:cs="Ali-A-Alwand"/>
                <w:sz w:val="28"/>
                <w:szCs w:val="28"/>
                <w:rtl/>
              </w:rPr>
              <w:t>انخفاض تكلفة الاستقطاب والتهيئة المبدئية والتدريب لموظفي الداخل قياسا بالمعينين من الخارج .</w:t>
            </w:r>
          </w:p>
          <w:p w14:paraId="039454E5" w14:textId="32FFBED3" w:rsidR="00A907A0" w:rsidRPr="002B299A" w:rsidRDefault="002B299A" w:rsidP="002B299A">
            <w:pPr>
              <w:bidi/>
              <w:rPr>
                <w:rFonts w:asciiTheme="majorBidi" w:hAnsiTheme="majorBidi" w:cs="Ali-A-Alwand"/>
                <w:sz w:val="28"/>
                <w:szCs w:val="28"/>
                <w:lang w:bidi="ar-IQ"/>
              </w:rPr>
            </w:pPr>
            <w:r>
              <w:rPr>
                <w:rFonts w:asciiTheme="majorBidi" w:hAnsiTheme="majorBidi" w:cs="Ali-A-Alwand" w:hint="cs"/>
                <w:sz w:val="28"/>
                <w:szCs w:val="28"/>
                <w:rtl/>
              </w:rPr>
              <w:t>3-</w:t>
            </w:r>
            <w:r w:rsidR="00A907A0" w:rsidRPr="002B299A">
              <w:rPr>
                <w:rFonts w:asciiTheme="majorBidi" w:hAnsiTheme="majorBidi" w:cs="Ali-A-Alwand"/>
                <w:sz w:val="28"/>
                <w:szCs w:val="28"/>
                <w:rtl/>
              </w:rPr>
              <w:t>موظفي المنظمة أكثرا التصاقا بفلسفة وأهداف المنظمة .</w:t>
            </w:r>
          </w:p>
          <w:p w14:paraId="6C89878A" w14:textId="26C723F0" w:rsidR="00A907A0" w:rsidRPr="002B299A" w:rsidRDefault="002B299A" w:rsidP="002B299A">
            <w:pPr>
              <w:bidi/>
              <w:rPr>
                <w:rFonts w:asciiTheme="majorBidi" w:hAnsiTheme="majorBidi" w:cs="Ali-A-Alwand"/>
                <w:sz w:val="27"/>
                <w:szCs w:val="27"/>
                <w:lang w:bidi="ar-IQ"/>
              </w:rPr>
            </w:pPr>
            <w:r>
              <w:rPr>
                <w:rFonts w:asciiTheme="majorBidi" w:hAnsiTheme="majorBidi" w:cs="Ali-A-Alwand" w:hint="cs"/>
                <w:sz w:val="28"/>
                <w:szCs w:val="28"/>
                <w:rtl/>
              </w:rPr>
              <w:t>4-</w:t>
            </w:r>
            <w:r w:rsidR="00A907A0" w:rsidRPr="002B299A">
              <w:rPr>
                <w:rFonts w:asciiTheme="majorBidi" w:hAnsiTheme="majorBidi" w:cs="Ali-A-Alwand"/>
                <w:sz w:val="28"/>
                <w:szCs w:val="28"/>
                <w:rtl/>
              </w:rPr>
              <w:t xml:space="preserve">المنظمة لها قدرة على تقويم كفاءة العاملين </w:t>
            </w:r>
            <w:r w:rsidR="00A907A0" w:rsidRPr="002B299A">
              <w:rPr>
                <w:rFonts w:asciiTheme="majorBidi" w:hAnsiTheme="majorBidi" w:cs="Ali-A-Alwand"/>
                <w:sz w:val="27"/>
                <w:szCs w:val="27"/>
                <w:rtl/>
              </w:rPr>
              <w:t>الداخلين</w:t>
            </w:r>
            <w:r w:rsidRPr="002B299A">
              <w:rPr>
                <w:rFonts w:asciiTheme="majorBidi" w:hAnsiTheme="majorBidi" w:cs="Ali-A-Alwand" w:hint="cs"/>
                <w:sz w:val="27"/>
                <w:szCs w:val="27"/>
                <w:rtl/>
              </w:rPr>
              <w:t xml:space="preserve"> </w:t>
            </w:r>
            <w:r w:rsidR="00A907A0" w:rsidRPr="002B299A">
              <w:rPr>
                <w:rFonts w:asciiTheme="majorBidi" w:hAnsiTheme="majorBidi" w:cs="Ali-A-Alwand"/>
                <w:sz w:val="27"/>
                <w:szCs w:val="27"/>
                <w:rtl/>
              </w:rPr>
              <w:t>أكثر</w:t>
            </w:r>
          </w:p>
          <w:p w14:paraId="2EBF68FD" w14:textId="75FA1CAD" w:rsidR="00A27597" w:rsidRPr="002B299A" w:rsidRDefault="00A27597" w:rsidP="002B299A">
            <w:pPr>
              <w:bidi/>
              <w:rPr>
                <w:rFonts w:asciiTheme="majorBidi" w:hAnsiTheme="majorBidi" w:cs="Ali-A-Alwand"/>
                <w:sz w:val="28"/>
                <w:szCs w:val="28"/>
                <w:rtl/>
                <w:lang w:bidi="ar-IQ"/>
              </w:rPr>
            </w:pPr>
          </w:p>
        </w:tc>
        <w:tc>
          <w:tcPr>
            <w:tcW w:w="4136" w:type="dxa"/>
          </w:tcPr>
          <w:p w14:paraId="53A6237E" w14:textId="7E0D6846" w:rsidR="00A907A0" w:rsidRPr="002B299A" w:rsidRDefault="00A907A0" w:rsidP="002B299A">
            <w:pPr>
              <w:pStyle w:val="ListParagraph"/>
              <w:numPr>
                <w:ilvl w:val="0"/>
                <w:numId w:val="30"/>
              </w:numPr>
              <w:bidi/>
              <w:rPr>
                <w:rFonts w:asciiTheme="majorBidi" w:hAnsiTheme="majorBidi" w:cs="Ali-A-Alwand"/>
                <w:sz w:val="28"/>
                <w:szCs w:val="28"/>
                <w:lang w:bidi="ar-IQ"/>
              </w:rPr>
            </w:pPr>
            <w:r w:rsidRPr="002B299A">
              <w:rPr>
                <w:rFonts w:asciiTheme="majorBidi" w:hAnsiTheme="majorBidi" w:cs="Ali-A-Alwand"/>
                <w:sz w:val="28"/>
                <w:szCs w:val="28"/>
                <w:rtl/>
                <w:lang w:bidi="ar-IQ"/>
              </w:rPr>
              <w:t>شعور المتقدمين الجدد من الخارج بالإحباط.</w:t>
            </w:r>
          </w:p>
          <w:p w14:paraId="27AC8C2A" w14:textId="52DE3D76" w:rsidR="00A907A0" w:rsidRPr="002B299A" w:rsidRDefault="00A907A0" w:rsidP="002B299A">
            <w:pPr>
              <w:pStyle w:val="ListParagraph"/>
              <w:numPr>
                <w:ilvl w:val="0"/>
                <w:numId w:val="30"/>
              </w:numPr>
              <w:bidi/>
              <w:rPr>
                <w:rFonts w:asciiTheme="majorBidi" w:hAnsiTheme="majorBidi" w:cs="Ali-A-Alwand"/>
                <w:sz w:val="28"/>
                <w:szCs w:val="28"/>
                <w:lang w:bidi="ar-IQ"/>
              </w:rPr>
            </w:pPr>
            <w:r w:rsidRPr="002B299A">
              <w:rPr>
                <w:rFonts w:asciiTheme="majorBidi" w:hAnsiTheme="majorBidi" w:cs="Ali-A-Alwand"/>
                <w:sz w:val="28"/>
                <w:szCs w:val="28"/>
                <w:rtl/>
                <w:lang w:bidi="ar-IQ"/>
              </w:rPr>
              <w:t>يحرم المنظمة من دماء جديدة ,ومن ثم تضيع عليها فرص التطوير والابتكار .</w:t>
            </w:r>
          </w:p>
          <w:p w14:paraId="2189F69C" w14:textId="77777777" w:rsidR="00A907A0" w:rsidRPr="002B299A" w:rsidRDefault="00A907A0" w:rsidP="002B299A">
            <w:pPr>
              <w:pStyle w:val="ListParagraph"/>
              <w:numPr>
                <w:ilvl w:val="0"/>
                <w:numId w:val="30"/>
              </w:numPr>
              <w:bidi/>
              <w:rPr>
                <w:rFonts w:asciiTheme="majorBidi" w:hAnsiTheme="majorBidi" w:cs="Ali-A-Alwand"/>
                <w:sz w:val="28"/>
                <w:szCs w:val="28"/>
                <w:lang w:bidi="ar-IQ"/>
              </w:rPr>
            </w:pPr>
            <w:r w:rsidRPr="002B299A">
              <w:rPr>
                <w:rFonts w:asciiTheme="majorBidi" w:hAnsiTheme="majorBidi" w:cs="Ali-A-Alwand"/>
                <w:sz w:val="28"/>
                <w:szCs w:val="28"/>
                <w:rtl/>
                <w:lang w:bidi="ar-IQ"/>
              </w:rPr>
              <w:t>إثارة حساسية الزملاء تجاه الشخص المعين .</w:t>
            </w:r>
          </w:p>
          <w:p w14:paraId="002B6C5C" w14:textId="2FC92BE8" w:rsidR="00896024" w:rsidRPr="002B299A" w:rsidRDefault="00896024" w:rsidP="002B299A">
            <w:pPr>
              <w:pStyle w:val="ListParagraph"/>
              <w:bidi/>
              <w:rPr>
                <w:rFonts w:asciiTheme="majorBidi" w:hAnsiTheme="majorBidi" w:cs="Ali-A-Alwand"/>
                <w:sz w:val="28"/>
                <w:szCs w:val="28"/>
                <w:rtl/>
                <w:lang w:bidi="ar-IQ"/>
              </w:rPr>
            </w:pPr>
          </w:p>
        </w:tc>
      </w:tr>
      <w:tr w:rsidR="00896024" w:rsidRPr="002B299A" w14:paraId="6FBB2696" w14:textId="77777777" w:rsidTr="002B299A">
        <w:tc>
          <w:tcPr>
            <w:tcW w:w="1704" w:type="dxa"/>
          </w:tcPr>
          <w:p w14:paraId="25FABD9F" w14:textId="52474761" w:rsidR="00896024" w:rsidRPr="002B299A" w:rsidRDefault="00896024" w:rsidP="002B299A">
            <w:pPr>
              <w:pStyle w:val="ListParagraph"/>
              <w:numPr>
                <w:ilvl w:val="0"/>
                <w:numId w:val="30"/>
              </w:numPr>
              <w:bidi/>
              <w:jc w:val="center"/>
              <w:rPr>
                <w:rFonts w:asciiTheme="majorBidi" w:hAnsiTheme="majorBidi" w:cs="Ali-A-Alwand"/>
                <w:sz w:val="28"/>
                <w:szCs w:val="28"/>
                <w:rtl/>
                <w:lang w:bidi="ar-IQ"/>
              </w:rPr>
            </w:pPr>
            <w:r w:rsidRPr="002B299A">
              <w:rPr>
                <w:rFonts w:asciiTheme="majorBidi" w:hAnsiTheme="majorBidi" w:cs="Ali-A-Alwand" w:hint="cs"/>
                <w:sz w:val="28"/>
                <w:szCs w:val="28"/>
                <w:rtl/>
                <w:lang w:bidi="ar-IQ"/>
              </w:rPr>
              <w:t>خارجي</w:t>
            </w:r>
          </w:p>
        </w:tc>
        <w:tc>
          <w:tcPr>
            <w:tcW w:w="4950" w:type="dxa"/>
          </w:tcPr>
          <w:p w14:paraId="055A5312" w14:textId="6939764E" w:rsidR="00896024" w:rsidRPr="002B299A" w:rsidRDefault="00896024" w:rsidP="002B299A">
            <w:pPr>
              <w:pStyle w:val="ListParagraph"/>
              <w:numPr>
                <w:ilvl w:val="0"/>
                <w:numId w:val="31"/>
              </w:numPr>
              <w:bidi/>
              <w:rPr>
                <w:rFonts w:asciiTheme="majorBidi" w:hAnsiTheme="majorBidi" w:cs="Ali-A-Alwand"/>
                <w:sz w:val="28"/>
                <w:szCs w:val="28"/>
                <w:lang w:bidi="ar-IQ"/>
              </w:rPr>
            </w:pPr>
            <w:r w:rsidRPr="002B299A">
              <w:rPr>
                <w:rFonts w:asciiTheme="majorBidi" w:hAnsiTheme="majorBidi" w:cs="Ali-A-Alwand" w:hint="cs"/>
                <w:sz w:val="28"/>
                <w:szCs w:val="28"/>
                <w:rtl/>
                <w:lang w:bidi="ar-IQ"/>
              </w:rPr>
              <w:t>دخال دماء جديدة إلى المنظمة</w:t>
            </w:r>
          </w:p>
          <w:p w14:paraId="339A73BF" w14:textId="3F160D89" w:rsidR="00896024" w:rsidRPr="002B299A" w:rsidRDefault="002B299A" w:rsidP="002B299A">
            <w:pPr>
              <w:bidi/>
              <w:rPr>
                <w:rFonts w:asciiTheme="majorBidi" w:hAnsiTheme="majorBidi" w:cs="Ali-A-Alwand"/>
                <w:sz w:val="28"/>
                <w:szCs w:val="28"/>
                <w:lang w:bidi="ar-IQ"/>
              </w:rPr>
            </w:pPr>
            <w:r>
              <w:rPr>
                <w:rFonts w:asciiTheme="majorBidi" w:hAnsiTheme="majorBidi" w:cs="Ali-A-Alwand" w:hint="cs"/>
                <w:sz w:val="28"/>
                <w:szCs w:val="28"/>
                <w:rtl/>
                <w:lang w:bidi="ar-IQ"/>
              </w:rPr>
              <w:t>2-</w:t>
            </w:r>
            <w:r w:rsidR="00896024" w:rsidRPr="002B299A">
              <w:rPr>
                <w:rFonts w:asciiTheme="majorBidi" w:hAnsiTheme="majorBidi" w:cs="Ali-A-Alwand" w:hint="cs"/>
                <w:sz w:val="28"/>
                <w:szCs w:val="28"/>
                <w:rtl/>
                <w:lang w:bidi="ar-IQ"/>
              </w:rPr>
              <w:t>يكون تدريب الوافدين الجدد أسرع و أرخص نتيجة الخبرة المتوافرة لديهم.</w:t>
            </w:r>
          </w:p>
          <w:p w14:paraId="246C3097" w14:textId="0060F682" w:rsidR="00896024" w:rsidRPr="002B299A" w:rsidRDefault="002B299A" w:rsidP="002B299A">
            <w:pPr>
              <w:bidi/>
              <w:rPr>
                <w:rFonts w:asciiTheme="majorBidi" w:hAnsiTheme="majorBidi" w:cs="Ali-A-Alwand"/>
                <w:sz w:val="28"/>
                <w:szCs w:val="28"/>
                <w:lang w:bidi="ar-IQ"/>
              </w:rPr>
            </w:pPr>
            <w:r>
              <w:rPr>
                <w:rFonts w:asciiTheme="majorBidi" w:hAnsiTheme="majorBidi" w:cs="Ali-A-Alwand" w:hint="cs"/>
                <w:sz w:val="28"/>
                <w:szCs w:val="28"/>
                <w:rtl/>
                <w:lang w:bidi="ar-IQ"/>
              </w:rPr>
              <w:t>3-</w:t>
            </w:r>
            <w:r w:rsidR="00896024" w:rsidRPr="002B299A">
              <w:rPr>
                <w:rFonts w:asciiTheme="majorBidi" w:hAnsiTheme="majorBidi" w:cs="Ali-A-Alwand" w:hint="cs"/>
                <w:sz w:val="28"/>
                <w:szCs w:val="28"/>
                <w:rtl/>
                <w:lang w:bidi="ar-IQ"/>
              </w:rPr>
              <w:t>ليس هناك تحالفات لدعم متقدمين على حساب غيرهم.</w:t>
            </w:r>
          </w:p>
          <w:p w14:paraId="1F494020" w14:textId="1412ADC3" w:rsidR="00896024" w:rsidRPr="002B299A" w:rsidRDefault="002B299A" w:rsidP="002B299A">
            <w:pPr>
              <w:bidi/>
              <w:rPr>
                <w:rFonts w:asciiTheme="majorBidi" w:hAnsiTheme="majorBidi" w:cs="Ali-A-Alwand"/>
                <w:sz w:val="28"/>
                <w:szCs w:val="28"/>
                <w:rtl/>
                <w:lang w:bidi="ar-IQ"/>
              </w:rPr>
            </w:pPr>
            <w:r>
              <w:rPr>
                <w:rFonts w:asciiTheme="majorBidi" w:hAnsiTheme="majorBidi" w:cs="Ali-A-Alwand" w:hint="cs"/>
                <w:sz w:val="28"/>
                <w:szCs w:val="28"/>
                <w:rtl/>
                <w:lang w:bidi="ar-IQ"/>
              </w:rPr>
              <w:lastRenderedPageBreak/>
              <w:t>4-</w:t>
            </w:r>
            <w:r w:rsidR="00896024" w:rsidRPr="002B299A">
              <w:rPr>
                <w:rFonts w:asciiTheme="majorBidi" w:hAnsiTheme="majorBidi" w:cs="Ali-A-Alwand" w:hint="cs"/>
                <w:sz w:val="28"/>
                <w:szCs w:val="28"/>
                <w:rtl/>
                <w:lang w:bidi="ar-IQ"/>
              </w:rPr>
              <w:t>قد يجلب الوافدون الجدد معهم فهماً أعمق للصناعة التي تعمل فيها المنظمة.</w:t>
            </w:r>
          </w:p>
        </w:tc>
        <w:tc>
          <w:tcPr>
            <w:tcW w:w="4136" w:type="dxa"/>
          </w:tcPr>
          <w:p w14:paraId="4CBDB9B6" w14:textId="2C429FF5" w:rsidR="00896024" w:rsidRPr="002B299A" w:rsidRDefault="00896024" w:rsidP="002B299A">
            <w:pPr>
              <w:pStyle w:val="ListParagraph"/>
              <w:numPr>
                <w:ilvl w:val="0"/>
                <w:numId w:val="32"/>
              </w:numPr>
              <w:bidi/>
              <w:rPr>
                <w:rFonts w:asciiTheme="majorBidi" w:hAnsiTheme="majorBidi" w:cs="Ali-A-Alwand"/>
                <w:sz w:val="28"/>
                <w:szCs w:val="28"/>
                <w:lang w:bidi="ar-IQ"/>
              </w:rPr>
            </w:pPr>
            <w:r w:rsidRPr="002B299A">
              <w:rPr>
                <w:rFonts w:asciiTheme="majorBidi" w:hAnsiTheme="majorBidi" w:cs="Ali-A-Alwand" w:hint="cs"/>
                <w:sz w:val="28"/>
                <w:szCs w:val="28"/>
                <w:rtl/>
                <w:lang w:bidi="ar-IQ"/>
              </w:rPr>
              <w:lastRenderedPageBreak/>
              <w:t>قد لا تكون الشركة قادرة على اختيار افرد يلائمون العمل أو المنظمة</w:t>
            </w:r>
          </w:p>
          <w:p w14:paraId="196A86FF" w14:textId="77777777" w:rsidR="00896024" w:rsidRPr="002B299A" w:rsidRDefault="00896024" w:rsidP="002B299A">
            <w:pPr>
              <w:pStyle w:val="ListParagraph"/>
              <w:numPr>
                <w:ilvl w:val="0"/>
                <w:numId w:val="32"/>
              </w:numPr>
              <w:bidi/>
              <w:rPr>
                <w:rFonts w:asciiTheme="majorBidi" w:hAnsiTheme="majorBidi" w:cs="Ali-A-Alwand"/>
                <w:sz w:val="28"/>
                <w:szCs w:val="28"/>
                <w:lang w:bidi="ar-IQ"/>
              </w:rPr>
            </w:pPr>
            <w:r w:rsidRPr="002B299A">
              <w:rPr>
                <w:rFonts w:asciiTheme="majorBidi" w:hAnsiTheme="majorBidi" w:cs="Ali-A-Alwand" w:hint="cs"/>
                <w:sz w:val="28"/>
                <w:szCs w:val="28"/>
                <w:rtl/>
                <w:lang w:bidi="ar-IQ"/>
              </w:rPr>
              <w:t>قد يؤدي إلى انخفاض معنويات المرشحين الداخلين الذين لم يتم اختيارهم</w:t>
            </w:r>
          </w:p>
          <w:p w14:paraId="582DCA6A" w14:textId="6AA85FE1" w:rsidR="00896024" w:rsidRPr="002B299A" w:rsidRDefault="002B299A" w:rsidP="002B299A">
            <w:pPr>
              <w:bidi/>
              <w:rPr>
                <w:rFonts w:asciiTheme="majorBidi" w:hAnsiTheme="majorBidi" w:cs="Ali-A-Alwand"/>
                <w:sz w:val="28"/>
                <w:szCs w:val="28"/>
                <w:rtl/>
                <w:lang w:bidi="ar-IQ"/>
              </w:rPr>
            </w:pPr>
            <w:r>
              <w:rPr>
                <w:rFonts w:asciiTheme="majorBidi" w:hAnsiTheme="majorBidi" w:cs="Ali-A-Alwand" w:hint="cs"/>
                <w:sz w:val="28"/>
                <w:szCs w:val="28"/>
                <w:rtl/>
                <w:lang w:bidi="ar-IQ"/>
              </w:rPr>
              <w:t>3-</w:t>
            </w:r>
            <w:r w:rsidR="0038492F" w:rsidRPr="002B299A">
              <w:rPr>
                <w:rFonts w:asciiTheme="majorBidi" w:hAnsiTheme="majorBidi" w:cs="Ali-A-Alwand" w:hint="cs"/>
                <w:sz w:val="28"/>
                <w:szCs w:val="28"/>
                <w:rtl/>
                <w:lang w:bidi="ar-IQ"/>
              </w:rPr>
              <w:t>قد يتطلب تأهيل الوافدين الجدد وقتاً أطول</w:t>
            </w:r>
          </w:p>
        </w:tc>
      </w:tr>
    </w:tbl>
    <w:p w14:paraId="3FAAF652" w14:textId="1CB87199" w:rsidR="00592104" w:rsidRPr="002B299A" w:rsidRDefault="00592104" w:rsidP="002B299A">
      <w:pPr>
        <w:bidi/>
        <w:jc w:val="both"/>
        <w:rPr>
          <w:rFonts w:asciiTheme="majorBidi" w:hAnsiTheme="majorBidi" w:cs="Ali-A-Alwand"/>
          <w:sz w:val="28"/>
          <w:szCs w:val="28"/>
          <w:lang w:bidi="ar-IQ"/>
        </w:rPr>
      </w:pPr>
    </w:p>
    <w:p w14:paraId="74FA62D9" w14:textId="77777777" w:rsidR="00783F04" w:rsidRPr="002B299A" w:rsidRDefault="00783F04" w:rsidP="008A3888">
      <w:pPr>
        <w:bidi/>
        <w:jc w:val="both"/>
        <w:rPr>
          <w:rFonts w:asciiTheme="majorBidi" w:hAnsiTheme="majorBidi" w:cs="Ali-A-Alwand"/>
          <w:b/>
          <w:bCs/>
          <w:color w:val="2F5496" w:themeColor="accent1" w:themeShade="BF"/>
          <w:sz w:val="28"/>
          <w:szCs w:val="28"/>
          <w:rtl/>
          <w:lang w:bidi="ar-IQ"/>
        </w:rPr>
      </w:pPr>
    </w:p>
    <w:p w14:paraId="166D86C9" w14:textId="77777777" w:rsidR="00CE7E8C" w:rsidRDefault="00CE7E8C" w:rsidP="00783F04">
      <w:pPr>
        <w:bidi/>
        <w:jc w:val="both"/>
        <w:rPr>
          <w:rFonts w:asciiTheme="majorBidi" w:hAnsiTheme="majorBidi" w:cs="Ali-A-Alwand"/>
          <w:b/>
          <w:bCs/>
          <w:color w:val="2F5496" w:themeColor="accent1" w:themeShade="BF"/>
          <w:sz w:val="36"/>
          <w:szCs w:val="36"/>
          <w:rtl/>
          <w:lang w:bidi="ar-IQ"/>
        </w:rPr>
      </w:pPr>
    </w:p>
    <w:p w14:paraId="48336962" w14:textId="77777777" w:rsidR="00CE7E8C" w:rsidRDefault="00CE7E8C" w:rsidP="00CE7E8C">
      <w:pPr>
        <w:bidi/>
        <w:jc w:val="both"/>
        <w:rPr>
          <w:rFonts w:asciiTheme="majorBidi" w:hAnsiTheme="majorBidi" w:cs="Ali-A-Alwand"/>
          <w:b/>
          <w:bCs/>
          <w:color w:val="2F5496" w:themeColor="accent1" w:themeShade="BF"/>
          <w:sz w:val="36"/>
          <w:szCs w:val="36"/>
          <w:rtl/>
          <w:lang w:bidi="ar-IQ"/>
        </w:rPr>
      </w:pPr>
    </w:p>
    <w:p w14:paraId="0853D6D7" w14:textId="77777777" w:rsidR="00CE7E8C" w:rsidRDefault="00CE7E8C" w:rsidP="00CE7E8C">
      <w:pPr>
        <w:bidi/>
        <w:jc w:val="both"/>
        <w:rPr>
          <w:rFonts w:asciiTheme="majorBidi" w:hAnsiTheme="majorBidi" w:cs="Ali-A-Alwand"/>
          <w:b/>
          <w:bCs/>
          <w:color w:val="2F5496" w:themeColor="accent1" w:themeShade="BF"/>
          <w:sz w:val="36"/>
          <w:szCs w:val="36"/>
          <w:rtl/>
          <w:lang w:bidi="ar-IQ"/>
        </w:rPr>
      </w:pPr>
    </w:p>
    <w:p w14:paraId="2CF5806E" w14:textId="775EBBB4" w:rsidR="00592104" w:rsidRPr="00F232AD" w:rsidRDefault="00964B5C" w:rsidP="00CE7E8C">
      <w:pPr>
        <w:bidi/>
        <w:jc w:val="both"/>
        <w:rPr>
          <w:rFonts w:asciiTheme="majorBidi" w:hAnsiTheme="majorBidi" w:cs="Ali-A-Alwand"/>
          <w:b/>
          <w:bCs/>
          <w:color w:val="2F5496" w:themeColor="accent1" w:themeShade="BF"/>
          <w:sz w:val="36"/>
          <w:szCs w:val="36"/>
          <w:rtl/>
          <w:lang w:bidi="ar-IQ"/>
        </w:rPr>
      </w:pPr>
      <w:r>
        <w:rPr>
          <w:rFonts w:asciiTheme="majorBidi" w:hAnsiTheme="majorBidi" w:cs="Ali-A-Alwand" w:hint="cs"/>
          <w:b/>
          <w:bCs/>
          <w:color w:val="2F5496" w:themeColor="accent1" w:themeShade="BF"/>
          <w:sz w:val="36"/>
          <w:szCs w:val="36"/>
          <w:rtl/>
          <w:lang w:bidi="ar-IQ"/>
        </w:rPr>
        <w:t>تاسعاً</w:t>
      </w:r>
      <w:r w:rsidR="0046527A" w:rsidRPr="00F232AD">
        <w:rPr>
          <w:rFonts w:asciiTheme="majorBidi" w:hAnsiTheme="majorBidi" w:cs="Ali-A-Alwand" w:hint="cs"/>
          <w:b/>
          <w:bCs/>
          <w:color w:val="2F5496" w:themeColor="accent1" w:themeShade="BF"/>
          <w:sz w:val="36"/>
          <w:szCs w:val="36"/>
          <w:rtl/>
          <w:lang w:bidi="ar-IQ"/>
        </w:rPr>
        <w:t xml:space="preserve">: </w:t>
      </w:r>
      <w:r w:rsidR="00124605" w:rsidRPr="00F232AD">
        <w:rPr>
          <w:rFonts w:asciiTheme="majorBidi" w:hAnsiTheme="majorBidi" w:cs="Ali-A-Alwand" w:hint="cs"/>
          <w:b/>
          <w:bCs/>
          <w:color w:val="2F5496" w:themeColor="accent1" w:themeShade="BF"/>
          <w:sz w:val="36"/>
          <w:szCs w:val="36"/>
          <w:rtl/>
          <w:lang w:bidi="ar-IQ"/>
        </w:rPr>
        <w:t xml:space="preserve">الاستقطاب </w:t>
      </w:r>
      <w:r w:rsidR="00444D59" w:rsidRPr="00F232AD">
        <w:rPr>
          <w:rFonts w:asciiTheme="majorBidi" w:hAnsiTheme="majorBidi" w:cs="Ali-A-Alwand" w:hint="cs"/>
          <w:b/>
          <w:bCs/>
          <w:color w:val="2F5496" w:themeColor="accent1" w:themeShade="BF"/>
          <w:sz w:val="36"/>
          <w:szCs w:val="36"/>
          <w:rtl/>
          <w:lang w:bidi="ar-IQ"/>
        </w:rPr>
        <w:t>عبر الإنترنيت</w:t>
      </w:r>
      <w:r w:rsidR="00124605" w:rsidRPr="00F232AD">
        <w:rPr>
          <w:rFonts w:asciiTheme="majorBidi" w:hAnsiTheme="majorBidi" w:cs="Ali-A-Alwand" w:hint="cs"/>
          <w:b/>
          <w:bCs/>
          <w:color w:val="2F5496" w:themeColor="accent1" w:themeShade="BF"/>
          <w:sz w:val="36"/>
          <w:szCs w:val="36"/>
          <w:rtl/>
          <w:lang w:bidi="ar-IQ"/>
        </w:rPr>
        <w:t>:</w:t>
      </w:r>
    </w:p>
    <w:p w14:paraId="519EE75D" w14:textId="57A46CBA" w:rsidR="00AC3615" w:rsidRPr="00F232AD" w:rsidRDefault="00444D59" w:rsidP="002F7E7D">
      <w:pPr>
        <w:bidi/>
        <w:jc w:val="both"/>
        <w:rPr>
          <w:rFonts w:asciiTheme="majorBidi" w:hAnsiTheme="majorBidi" w:cs="Ali-A-Alwand"/>
          <w:sz w:val="36"/>
          <w:szCs w:val="36"/>
          <w:rtl/>
          <w:lang w:bidi="ar-IQ"/>
        </w:rPr>
      </w:pPr>
      <w:r w:rsidRPr="00F232AD">
        <w:rPr>
          <w:rFonts w:asciiTheme="majorBidi" w:hAnsiTheme="majorBidi" w:cs="Ali-A-Alwand" w:hint="cs"/>
          <w:sz w:val="36"/>
          <w:szCs w:val="36"/>
          <w:rtl/>
          <w:lang w:bidi="ar-IQ"/>
        </w:rPr>
        <w:t xml:space="preserve">أصبحت شبكة الانترنيت هذه الايام الاداة الرئيسية لكثير من ارباب الاعمال في بحثهم عن </w:t>
      </w:r>
      <w:r w:rsidR="00EC4D07" w:rsidRPr="00F232AD">
        <w:rPr>
          <w:rFonts w:asciiTheme="majorBidi" w:hAnsiTheme="majorBidi" w:cs="Ali-A-Alwand"/>
          <w:sz w:val="36"/>
          <w:szCs w:val="36"/>
          <w:rtl/>
          <w:lang w:bidi="ar-IQ"/>
        </w:rPr>
        <w:t>للوظائف الشاغرة لديهم. وكان الانتشار الهائل للإنترنت سبب أساسياً في ذلك. حيث يلج الأفراد إلى الإنترنت للبحث عن عمل بنفس تردد قراءتهم للإعلانات المبوبة في الصحف، كما أن العديد</w:t>
      </w:r>
      <w:r w:rsidR="00EC4D07" w:rsidRPr="00F232AD">
        <w:rPr>
          <w:rFonts w:asciiTheme="majorBidi" w:hAnsiTheme="majorBidi" w:cs="Ali-A-Alwand" w:hint="cs"/>
          <w:sz w:val="36"/>
          <w:szCs w:val="36"/>
          <w:rtl/>
          <w:lang w:bidi="ar-IQ"/>
        </w:rPr>
        <w:t xml:space="preserve"> منهم يرسلون سيرهم الذات</w:t>
      </w:r>
      <w:r w:rsidR="00964B5C">
        <w:rPr>
          <w:rFonts w:asciiTheme="majorBidi" w:hAnsiTheme="majorBidi" w:cs="Ali-A-Alwand" w:hint="cs"/>
          <w:sz w:val="36"/>
          <w:szCs w:val="36"/>
          <w:rtl/>
          <w:lang w:bidi="ar-IQ"/>
        </w:rPr>
        <w:t>ي</w:t>
      </w:r>
      <w:r w:rsidR="00EC4D07" w:rsidRPr="00F232AD">
        <w:rPr>
          <w:rFonts w:asciiTheme="majorBidi" w:hAnsiTheme="majorBidi" w:cs="Ali-A-Alwand" w:hint="cs"/>
          <w:sz w:val="36"/>
          <w:szCs w:val="36"/>
          <w:rtl/>
          <w:lang w:bidi="ar-IQ"/>
        </w:rPr>
        <w:t>ة عبر البريد الإلكتروني.</w:t>
      </w:r>
      <w:r w:rsidR="002F7E7D" w:rsidRPr="00F232AD">
        <w:rPr>
          <w:rFonts w:asciiTheme="majorBidi" w:hAnsiTheme="majorBidi" w:cs="Ali-A-Alwand" w:hint="cs"/>
          <w:sz w:val="36"/>
          <w:szCs w:val="36"/>
          <w:rtl/>
          <w:lang w:bidi="ar-IQ"/>
        </w:rPr>
        <w:t xml:space="preserve"> </w:t>
      </w:r>
    </w:p>
    <w:p w14:paraId="50E2E418" w14:textId="1E1CAB8A" w:rsidR="00592104" w:rsidRPr="00F232AD" w:rsidRDefault="00252765" w:rsidP="00592104">
      <w:pPr>
        <w:bidi/>
        <w:jc w:val="both"/>
        <w:rPr>
          <w:rFonts w:asciiTheme="majorBidi" w:hAnsiTheme="majorBidi" w:cs="Ali-A-Alwand"/>
          <w:sz w:val="36"/>
          <w:szCs w:val="36"/>
          <w:rtl/>
          <w:lang w:bidi="ar-IQ"/>
        </w:rPr>
      </w:pPr>
      <w:r w:rsidRPr="00F232AD">
        <w:rPr>
          <w:rFonts w:asciiTheme="majorBidi" w:hAnsiTheme="majorBidi" w:cs="Ali-A-Alwand" w:hint="cs"/>
          <w:sz w:val="36"/>
          <w:szCs w:val="36"/>
          <w:rtl/>
          <w:lang w:bidi="ar-IQ"/>
        </w:rPr>
        <w:t>يجب اتباع مجموعة من الارشادات والاجراءات لضمان فعالية الاستقطاب عبر موقع الشركة ومن هذه الارشادات</w:t>
      </w:r>
      <w:r w:rsidR="002C1B10" w:rsidRPr="00F232AD">
        <w:rPr>
          <w:rFonts w:asciiTheme="majorBidi" w:hAnsiTheme="majorBidi" w:cs="Ali-A-Alwand" w:hint="cs"/>
          <w:sz w:val="36"/>
          <w:szCs w:val="36"/>
          <w:rtl/>
          <w:lang w:bidi="ar-IQ"/>
        </w:rPr>
        <w:t>:</w:t>
      </w:r>
    </w:p>
    <w:p w14:paraId="5D55B292" w14:textId="4B5258E7" w:rsidR="002C1B10" w:rsidRPr="00F232AD" w:rsidRDefault="002C1B10" w:rsidP="00F112A3">
      <w:pPr>
        <w:pStyle w:val="ListParagraph"/>
        <w:numPr>
          <w:ilvl w:val="0"/>
          <w:numId w:val="7"/>
        </w:numPr>
        <w:bidi/>
        <w:jc w:val="both"/>
        <w:rPr>
          <w:rFonts w:asciiTheme="majorBidi" w:hAnsiTheme="majorBidi" w:cs="Ali-A-Alwand"/>
          <w:sz w:val="36"/>
          <w:szCs w:val="36"/>
          <w:lang w:bidi="ar-IQ"/>
        </w:rPr>
      </w:pPr>
      <w:r w:rsidRPr="00F232AD">
        <w:rPr>
          <w:rFonts w:asciiTheme="majorBidi" w:hAnsiTheme="majorBidi" w:cs="Ali-A-Alwand" w:hint="cs"/>
          <w:sz w:val="36"/>
          <w:szCs w:val="36"/>
          <w:rtl/>
          <w:lang w:bidi="ar-IQ"/>
        </w:rPr>
        <w:t>تصميم ا</w:t>
      </w:r>
      <w:r w:rsidRPr="00F232AD">
        <w:rPr>
          <w:rFonts w:asciiTheme="majorBidi" w:hAnsiTheme="majorBidi" w:cs="Ali-A-Alwand"/>
          <w:sz w:val="36"/>
          <w:szCs w:val="36"/>
          <w:rtl/>
          <w:lang w:bidi="ar-IQ"/>
        </w:rPr>
        <w:t>لموقع بحيث يكون أسهل للتصفح</w:t>
      </w:r>
      <w:r w:rsidRPr="00F232AD">
        <w:rPr>
          <w:rFonts w:asciiTheme="majorBidi" w:hAnsiTheme="majorBidi" w:cs="Ali-A-Alwand" w:hint="cs"/>
          <w:sz w:val="36"/>
          <w:szCs w:val="36"/>
          <w:rtl/>
          <w:lang w:bidi="ar-IQ"/>
        </w:rPr>
        <w:t>.</w:t>
      </w:r>
      <w:r w:rsidRPr="00F232AD">
        <w:rPr>
          <w:rFonts w:asciiTheme="majorBidi" w:hAnsiTheme="majorBidi" w:cs="Ali-A-Alwand"/>
          <w:sz w:val="36"/>
          <w:szCs w:val="36"/>
          <w:rtl/>
          <w:lang w:bidi="ar-IQ"/>
        </w:rPr>
        <w:t xml:space="preserve"> ونقصد هنا أن يكون الرابط المؤدي إلى قسم التوظيف واضحاً وموجوداً في الصفحة الرئيسية، وأن تكون المعلومات الخاصة بالأعمال على بعد عدة نق</w:t>
      </w:r>
      <w:r w:rsidR="00964B5C">
        <w:rPr>
          <w:rFonts w:asciiTheme="majorBidi" w:hAnsiTheme="majorBidi" w:cs="Ali-A-Alwand" w:hint="cs"/>
          <w:sz w:val="36"/>
          <w:szCs w:val="36"/>
          <w:rtl/>
          <w:lang w:bidi="ar-IQ"/>
        </w:rPr>
        <w:t>ر</w:t>
      </w:r>
      <w:r w:rsidRPr="00F232AD">
        <w:rPr>
          <w:rFonts w:asciiTheme="majorBidi" w:hAnsiTheme="majorBidi" w:cs="Ali-A-Alwand"/>
          <w:sz w:val="36"/>
          <w:szCs w:val="36"/>
          <w:rtl/>
          <w:lang w:bidi="ar-IQ"/>
        </w:rPr>
        <w:t>ات</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فقط</w:t>
      </w:r>
      <w:r w:rsidRPr="00F232AD">
        <w:rPr>
          <w:rFonts w:asciiTheme="majorBidi" w:hAnsiTheme="majorBidi" w:cs="Ali-A-Alwand" w:hint="cs"/>
          <w:sz w:val="36"/>
          <w:szCs w:val="36"/>
          <w:rtl/>
          <w:lang w:bidi="ar-IQ"/>
        </w:rPr>
        <w:t>.</w:t>
      </w:r>
    </w:p>
    <w:p w14:paraId="7E35E3C5" w14:textId="27C4F7E6" w:rsidR="002C1B10" w:rsidRPr="00F232AD" w:rsidRDefault="002C1B10" w:rsidP="00F112A3">
      <w:pPr>
        <w:pStyle w:val="ListParagraph"/>
        <w:numPr>
          <w:ilvl w:val="0"/>
          <w:numId w:val="7"/>
        </w:numPr>
        <w:bidi/>
        <w:jc w:val="both"/>
        <w:rPr>
          <w:rFonts w:asciiTheme="majorBidi" w:hAnsiTheme="majorBidi" w:cs="Ali-A-Alwand"/>
          <w:sz w:val="36"/>
          <w:szCs w:val="36"/>
          <w:lang w:bidi="ar-IQ"/>
        </w:rPr>
      </w:pPr>
      <w:r w:rsidRPr="00F232AD">
        <w:rPr>
          <w:rFonts w:asciiTheme="majorBidi" w:hAnsiTheme="majorBidi" w:cs="Ali-A-Alwand"/>
          <w:sz w:val="36"/>
          <w:szCs w:val="36"/>
          <w:rtl/>
          <w:lang w:bidi="ar-IQ"/>
        </w:rPr>
        <w:t>بناء صورة قوية للشركة والعمل. أي أن يتم إعطاء قائمة بالمناصب الشاغرة إلى جانب توصيف نوع</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وطبيعة العمل في تلك المناصب وعرض صور عن التسهيلات الموجودة وعن الأفراد أثناء تأديتهم لأعمالهم، وتقديم وصف جيد لمناخ العمل في الشركة.</w:t>
      </w:r>
    </w:p>
    <w:p w14:paraId="7470095B" w14:textId="4A66EAC0" w:rsidR="002C1B10" w:rsidRPr="00F232AD" w:rsidRDefault="002C1B10" w:rsidP="00F112A3">
      <w:pPr>
        <w:pStyle w:val="ListParagraph"/>
        <w:numPr>
          <w:ilvl w:val="0"/>
          <w:numId w:val="7"/>
        </w:numPr>
        <w:bidi/>
        <w:jc w:val="both"/>
        <w:rPr>
          <w:rFonts w:asciiTheme="majorBidi" w:hAnsiTheme="majorBidi" w:cs="Ali-A-Alwand"/>
          <w:sz w:val="36"/>
          <w:szCs w:val="36"/>
          <w:lang w:bidi="ar-IQ"/>
        </w:rPr>
      </w:pPr>
      <w:r w:rsidRPr="00F232AD">
        <w:rPr>
          <w:rFonts w:asciiTheme="majorBidi" w:hAnsiTheme="majorBidi" w:cs="Ali-A-Alwand"/>
          <w:sz w:val="36"/>
          <w:szCs w:val="36"/>
          <w:rtl/>
          <w:lang w:bidi="ar-IQ"/>
        </w:rPr>
        <w:t xml:space="preserve">تسهيل عملية تقديم طلبات التوظيف. إذ يجب أن يتوفر على موقع الشركة آلية </w:t>
      </w:r>
      <w:r w:rsidRPr="00F232AD">
        <w:rPr>
          <w:rFonts w:asciiTheme="majorBidi" w:hAnsiTheme="majorBidi" w:cs="Ali-A-Alwand" w:hint="cs"/>
          <w:sz w:val="36"/>
          <w:szCs w:val="36"/>
          <w:rtl/>
          <w:lang w:bidi="ar-IQ"/>
        </w:rPr>
        <w:t>(</w:t>
      </w:r>
      <w:r w:rsidRPr="00F232AD">
        <w:rPr>
          <w:rFonts w:asciiTheme="majorBidi" w:hAnsiTheme="majorBidi" w:cs="Ali-A-Alwand"/>
          <w:sz w:val="36"/>
          <w:szCs w:val="36"/>
          <w:rtl/>
          <w:lang w:bidi="ar-IQ"/>
        </w:rPr>
        <w:t>برمجية صغيرة) تمكن من إنشاء السير الذاتية، أو مكان للصق واحدة موجودة.</w:t>
      </w:r>
    </w:p>
    <w:p w14:paraId="4493FF46" w14:textId="519D6D89" w:rsidR="002C1B10" w:rsidRPr="00F232AD" w:rsidRDefault="002C1B10" w:rsidP="00F112A3">
      <w:pPr>
        <w:pStyle w:val="ListParagraph"/>
        <w:numPr>
          <w:ilvl w:val="0"/>
          <w:numId w:val="7"/>
        </w:numPr>
        <w:bidi/>
        <w:jc w:val="both"/>
        <w:rPr>
          <w:rFonts w:asciiTheme="majorBidi" w:hAnsiTheme="majorBidi" w:cs="Ali-A-Alwand"/>
          <w:sz w:val="36"/>
          <w:szCs w:val="36"/>
          <w:lang w:bidi="ar-IQ"/>
        </w:rPr>
      </w:pPr>
      <w:r w:rsidRPr="00F232AD">
        <w:rPr>
          <w:rFonts w:asciiTheme="majorBidi" w:hAnsiTheme="majorBidi" w:cs="Ali-A-Alwand"/>
          <w:sz w:val="36"/>
          <w:szCs w:val="36"/>
          <w:rtl/>
          <w:lang w:bidi="ar-IQ"/>
        </w:rPr>
        <w:t>استخدام مصطلحات بسيطة مثل المكان أو مهام العمل أو المهارات أو كلمات بحث أساسية أو غيرها وذلك لمساعدة المتقدمين في إيجاد الأعمال التي تناسب مؤهلاتهم، هذا ما يوفر الوقت خاصة في الشركات الضخمة.</w:t>
      </w:r>
    </w:p>
    <w:p w14:paraId="4698B33D" w14:textId="4A0433D1" w:rsidR="002C1B10" w:rsidRPr="00F232AD" w:rsidRDefault="002C1B10" w:rsidP="00F112A3">
      <w:pPr>
        <w:pStyle w:val="ListParagraph"/>
        <w:numPr>
          <w:ilvl w:val="0"/>
          <w:numId w:val="7"/>
        </w:numPr>
        <w:bidi/>
        <w:jc w:val="both"/>
        <w:rPr>
          <w:rFonts w:asciiTheme="majorBidi" w:hAnsiTheme="majorBidi" w:cs="Ali-A-Alwand"/>
          <w:sz w:val="36"/>
          <w:szCs w:val="36"/>
          <w:lang w:bidi="ar-IQ"/>
        </w:rPr>
      </w:pPr>
      <w:r w:rsidRPr="00F232AD">
        <w:rPr>
          <w:rFonts w:asciiTheme="majorBidi" w:hAnsiTheme="majorBidi" w:cs="Ali-A-Alwand"/>
          <w:sz w:val="36"/>
          <w:szCs w:val="36"/>
          <w:rtl/>
          <w:lang w:bidi="ar-IQ"/>
        </w:rPr>
        <w:t>استخدام قوائم تدقيق للتقييم الذاتي</w:t>
      </w:r>
      <w:r w:rsidRPr="00F232AD">
        <w:rPr>
          <w:rFonts w:asciiTheme="majorBidi" w:hAnsiTheme="majorBidi" w:cs="Ali-A-Alwand" w:hint="cs"/>
          <w:sz w:val="36"/>
          <w:szCs w:val="36"/>
          <w:rtl/>
          <w:lang w:bidi="ar-IQ"/>
        </w:rPr>
        <w:t>.</w:t>
      </w:r>
      <w:r w:rsidRPr="00F232AD">
        <w:rPr>
          <w:rFonts w:asciiTheme="majorBidi" w:hAnsiTheme="majorBidi" w:cs="Ali-A-Alwand"/>
          <w:sz w:val="36"/>
          <w:szCs w:val="36"/>
          <w:rtl/>
          <w:lang w:bidi="ar-IQ"/>
        </w:rPr>
        <w:t xml:space="preserve"> الغرض من مثل هذه القوائم سؤال المتقدمين عن الخبرات المتوفرة لديهم واهتماماتهم المهنية، ليتم إرشادهم إلى الأعمال التي تلائمهم.</w:t>
      </w:r>
    </w:p>
    <w:p w14:paraId="6B6532B5" w14:textId="3D829059" w:rsidR="002C1B10" w:rsidRPr="00F232AD" w:rsidRDefault="002C1B10" w:rsidP="00F112A3">
      <w:pPr>
        <w:pStyle w:val="ListParagraph"/>
        <w:numPr>
          <w:ilvl w:val="0"/>
          <w:numId w:val="7"/>
        </w:numPr>
        <w:bidi/>
        <w:jc w:val="both"/>
        <w:rPr>
          <w:rFonts w:asciiTheme="majorBidi" w:hAnsiTheme="majorBidi" w:cs="Ali-A-Alwand"/>
          <w:sz w:val="36"/>
          <w:szCs w:val="36"/>
          <w:lang w:bidi="ar-IQ"/>
        </w:rPr>
      </w:pPr>
      <w:r w:rsidRPr="00F232AD">
        <w:rPr>
          <w:rFonts w:asciiTheme="majorBidi" w:hAnsiTheme="majorBidi" w:cs="Ali-A-Alwand"/>
          <w:sz w:val="36"/>
          <w:szCs w:val="36"/>
          <w:rtl/>
          <w:lang w:bidi="ar-IQ"/>
        </w:rPr>
        <w:t>وصف عناصر يقيم الأفراد لها وزناً. ومن هذه العناصر وصف الشركة، ومنتجاتها والخدمات التي تقدمها، والفرص الوظيفية، ومزايا العمل لديها وغيرها.</w:t>
      </w:r>
    </w:p>
    <w:p w14:paraId="6D9E86BD" w14:textId="77419940" w:rsidR="00AC3615" w:rsidRDefault="00AC3615" w:rsidP="00964B5C">
      <w:pPr>
        <w:bidi/>
        <w:jc w:val="both"/>
        <w:rPr>
          <w:rFonts w:asciiTheme="majorBidi" w:hAnsiTheme="majorBidi" w:cs="Ali-A-Alwand"/>
          <w:sz w:val="36"/>
          <w:szCs w:val="36"/>
          <w:rtl/>
          <w:lang w:bidi="ar-IQ"/>
        </w:rPr>
      </w:pPr>
    </w:p>
    <w:p w14:paraId="2AA127CF" w14:textId="0380F7E9" w:rsidR="00964B5C" w:rsidRDefault="00964B5C" w:rsidP="00964B5C">
      <w:pPr>
        <w:bidi/>
        <w:jc w:val="both"/>
        <w:rPr>
          <w:rFonts w:asciiTheme="majorBidi" w:hAnsiTheme="majorBidi" w:cs="Ali-A-Alwand"/>
          <w:sz w:val="36"/>
          <w:szCs w:val="36"/>
          <w:rtl/>
          <w:lang w:bidi="ar-IQ"/>
        </w:rPr>
      </w:pPr>
    </w:p>
    <w:p w14:paraId="05B3529B" w14:textId="13659FB2" w:rsidR="00964B5C" w:rsidRDefault="00964B5C" w:rsidP="00964B5C">
      <w:pPr>
        <w:bidi/>
        <w:jc w:val="both"/>
        <w:rPr>
          <w:rFonts w:asciiTheme="majorBidi" w:hAnsiTheme="majorBidi" w:cs="Ali-A-Alwand"/>
          <w:sz w:val="36"/>
          <w:szCs w:val="36"/>
          <w:rtl/>
          <w:lang w:bidi="ar-IQ"/>
        </w:rPr>
      </w:pPr>
    </w:p>
    <w:p w14:paraId="3CAC1BDF" w14:textId="77777777" w:rsidR="00CE7E8C" w:rsidRPr="00964B5C" w:rsidRDefault="00CE7E8C" w:rsidP="00CE7E8C">
      <w:pPr>
        <w:bidi/>
        <w:jc w:val="both"/>
        <w:rPr>
          <w:rFonts w:asciiTheme="majorBidi" w:hAnsiTheme="majorBidi" w:cs="Ali-A-Alwand"/>
          <w:sz w:val="36"/>
          <w:szCs w:val="36"/>
          <w:rtl/>
          <w:lang w:bidi="ar-IQ"/>
        </w:rPr>
      </w:pPr>
    </w:p>
    <w:p w14:paraId="1BF5B338" w14:textId="2167F220" w:rsidR="002C1B10" w:rsidRPr="00F232AD" w:rsidRDefault="00B05EB6" w:rsidP="00CE7E8C">
      <w:pPr>
        <w:bidi/>
        <w:spacing w:line="240" w:lineRule="auto"/>
        <w:rPr>
          <w:rFonts w:asciiTheme="majorBidi" w:hAnsiTheme="majorBidi" w:cs="Ali-A-Alwand"/>
          <w:b/>
          <w:bCs/>
          <w:color w:val="8EAADB" w:themeColor="accent1" w:themeTint="99"/>
          <w:sz w:val="36"/>
          <w:szCs w:val="36"/>
          <w:lang w:bidi="ar-IQ"/>
        </w:rPr>
      </w:pPr>
      <w:r w:rsidRPr="00F232AD">
        <w:rPr>
          <w:rFonts w:asciiTheme="majorBidi" w:hAnsiTheme="majorBidi" w:cs="Ali-A-Alwand" w:hint="cs"/>
          <w:b/>
          <w:bCs/>
          <w:color w:val="8EAADB" w:themeColor="accent1" w:themeTint="99"/>
          <w:sz w:val="36"/>
          <w:szCs w:val="36"/>
          <w:rtl/>
          <w:lang w:bidi="ar-IQ"/>
        </w:rPr>
        <w:t>مزايا الا</w:t>
      </w:r>
      <w:r w:rsidR="002C1B10" w:rsidRPr="00F232AD">
        <w:rPr>
          <w:rFonts w:asciiTheme="majorBidi" w:hAnsiTheme="majorBidi" w:cs="Ali-A-Alwand"/>
          <w:b/>
          <w:bCs/>
          <w:color w:val="8EAADB" w:themeColor="accent1" w:themeTint="99"/>
          <w:sz w:val="36"/>
          <w:szCs w:val="36"/>
          <w:rtl/>
          <w:lang w:bidi="ar-IQ"/>
        </w:rPr>
        <w:t>ستقطاب عبر الإنترنت</w:t>
      </w:r>
      <w:r w:rsidRPr="00F232AD">
        <w:rPr>
          <w:rFonts w:asciiTheme="majorBidi" w:hAnsiTheme="majorBidi" w:cs="Ali-A-Alwand" w:hint="cs"/>
          <w:b/>
          <w:bCs/>
          <w:color w:val="8EAADB" w:themeColor="accent1" w:themeTint="99"/>
          <w:sz w:val="36"/>
          <w:szCs w:val="36"/>
          <w:rtl/>
          <w:lang w:bidi="ar-IQ"/>
        </w:rPr>
        <w:t>:</w:t>
      </w:r>
    </w:p>
    <w:p w14:paraId="3058A6D1" w14:textId="7A2A286B" w:rsidR="00AC3615" w:rsidRPr="00F232AD" w:rsidRDefault="00AC3615" w:rsidP="00CE7E8C">
      <w:pPr>
        <w:bidi/>
        <w:spacing w:line="240" w:lineRule="auto"/>
        <w:rPr>
          <w:rFonts w:asciiTheme="majorBidi" w:hAnsiTheme="majorBidi" w:cs="Ali-A-Alwand"/>
          <w:sz w:val="36"/>
          <w:szCs w:val="36"/>
          <w:rtl/>
          <w:lang w:bidi="ar-IQ"/>
        </w:rPr>
      </w:pPr>
      <w:r w:rsidRPr="00F232AD">
        <w:rPr>
          <w:rFonts w:asciiTheme="majorBidi" w:hAnsiTheme="majorBidi" w:cs="Ali-A-Alwand" w:hint="cs"/>
          <w:sz w:val="36"/>
          <w:szCs w:val="36"/>
          <w:rtl/>
          <w:lang w:bidi="ar-IQ"/>
        </w:rPr>
        <w:t>1.</w:t>
      </w:r>
      <w:r w:rsidR="002C1B10" w:rsidRPr="00F232AD">
        <w:rPr>
          <w:rFonts w:asciiTheme="majorBidi" w:hAnsiTheme="majorBidi" w:cs="Ali-A-Alwand"/>
          <w:sz w:val="36"/>
          <w:szCs w:val="36"/>
          <w:rtl/>
          <w:lang w:bidi="ar-IQ"/>
        </w:rPr>
        <w:t>الوفر في التكاليف الذي يحققه الاستقطاب عبر الإنترنت مقارنة بالطرق الأخرى كالإعلان في</w:t>
      </w:r>
      <w:r w:rsidR="00B05EB6" w:rsidRPr="00F232AD">
        <w:rPr>
          <w:rFonts w:asciiTheme="majorBidi" w:hAnsiTheme="majorBidi" w:cs="Ali-A-Alwand" w:hint="cs"/>
          <w:sz w:val="36"/>
          <w:szCs w:val="36"/>
          <w:rtl/>
          <w:lang w:bidi="ar-IQ"/>
        </w:rPr>
        <w:t xml:space="preserve"> </w:t>
      </w:r>
      <w:r w:rsidR="002C1B10" w:rsidRPr="00F232AD">
        <w:rPr>
          <w:rFonts w:asciiTheme="majorBidi" w:hAnsiTheme="majorBidi" w:cs="Ali-A-Alwand"/>
          <w:sz w:val="36"/>
          <w:szCs w:val="36"/>
          <w:rtl/>
          <w:lang w:bidi="ar-IQ"/>
        </w:rPr>
        <w:t>الصحف أو الاعتماد على شركات التوظيف.</w:t>
      </w:r>
    </w:p>
    <w:p w14:paraId="466E1E60" w14:textId="18ECAE24" w:rsidR="002C1B10" w:rsidRPr="00F232AD" w:rsidRDefault="00AC3615" w:rsidP="00CE7E8C">
      <w:pPr>
        <w:bidi/>
        <w:spacing w:line="240" w:lineRule="auto"/>
        <w:rPr>
          <w:rFonts w:asciiTheme="majorBidi" w:hAnsiTheme="majorBidi" w:cs="Ali-A-Alwand"/>
          <w:sz w:val="36"/>
          <w:szCs w:val="36"/>
          <w:lang w:bidi="ar-IQ"/>
        </w:rPr>
      </w:pPr>
      <w:r w:rsidRPr="00F232AD">
        <w:rPr>
          <w:rFonts w:asciiTheme="majorBidi" w:hAnsiTheme="majorBidi" w:cs="Ali-A-Alwand" w:hint="cs"/>
          <w:sz w:val="36"/>
          <w:szCs w:val="36"/>
          <w:rtl/>
          <w:lang w:bidi="ar-IQ"/>
        </w:rPr>
        <w:t>2.</w:t>
      </w:r>
      <w:r w:rsidR="002C1B10" w:rsidRPr="00F232AD">
        <w:rPr>
          <w:rFonts w:asciiTheme="majorBidi" w:hAnsiTheme="majorBidi" w:cs="Ali-A-Alwand"/>
          <w:sz w:val="36"/>
          <w:szCs w:val="36"/>
          <w:rtl/>
          <w:lang w:bidi="ar-IQ"/>
        </w:rPr>
        <w:t xml:space="preserve"> توفير الوقت اللازم للاستقطاب، حيث يمكن للمتقدمين الاستجابة بسرعة لإعلانات العمل عن طريق إرسال رسائل بالبريد الإلكتروني بدلاً من البريد العادي البطيء للغاية. كذلك يتمكن المستقطبون من الرد بسرعة على المتقدمين وترتيب مقابلات معهم أو طلب معلومات إضافية منهم.</w:t>
      </w:r>
    </w:p>
    <w:p w14:paraId="7BC11EEE" w14:textId="03F964B6" w:rsidR="002C1B10" w:rsidRPr="00F232AD" w:rsidRDefault="002C1B10" w:rsidP="00CE7E8C">
      <w:pPr>
        <w:bidi/>
        <w:spacing w:line="240" w:lineRule="auto"/>
        <w:rPr>
          <w:rFonts w:asciiTheme="majorBidi" w:hAnsiTheme="majorBidi" w:cs="Ali-A-Alwand"/>
          <w:sz w:val="36"/>
          <w:szCs w:val="36"/>
          <w:lang w:bidi="ar-IQ"/>
        </w:rPr>
      </w:pPr>
      <w:r w:rsidRPr="00F232AD">
        <w:rPr>
          <w:rFonts w:asciiTheme="majorBidi" w:hAnsiTheme="majorBidi" w:cs="Ali-A-Alwand"/>
          <w:sz w:val="36"/>
          <w:szCs w:val="36"/>
          <w:rtl/>
          <w:lang w:bidi="ar-IQ"/>
        </w:rPr>
        <w:t>3 توسيع مجموعة المتقدمين في الواقع، يمكن لأعداد هائلة من الأفراد مشاهدة الإعلانات الاستقطابية عبر الإنترنت ما يزيد من أعداد المتقدمين للأعمال المعلن عنها.</w:t>
      </w:r>
    </w:p>
    <w:p w14:paraId="5512F8B6" w14:textId="42441EC1" w:rsidR="002C1B10" w:rsidRPr="00F232AD" w:rsidRDefault="002C1B10" w:rsidP="00CE7E8C">
      <w:pPr>
        <w:bidi/>
        <w:spacing w:line="240" w:lineRule="auto"/>
        <w:rPr>
          <w:rFonts w:asciiTheme="majorBidi" w:hAnsiTheme="majorBidi" w:cs="Ali-A-Alwand"/>
          <w:sz w:val="36"/>
          <w:szCs w:val="36"/>
          <w:lang w:bidi="ar-IQ"/>
        </w:rPr>
      </w:pPr>
      <w:r w:rsidRPr="00F232AD">
        <w:rPr>
          <w:rFonts w:asciiTheme="majorBidi" w:hAnsiTheme="majorBidi" w:cs="Ali-A-Alwand"/>
          <w:sz w:val="36"/>
          <w:szCs w:val="36"/>
          <w:rtl/>
          <w:lang w:bidi="ar-IQ"/>
        </w:rPr>
        <w:t>4 الإعلان عن العمل عالمياً بسهولة ويسر، إذ يمكن استخدام القنوات الإلكترونية للأفراد في المناطق الجغرافية البعيدة من مشاهدة الإعلانات والتفاعل معها.</w:t>
      </w:r>
    </w:p>
    <w:p w14:paraId="74EA376B" w14:textId="79DC49A2" w:rsidR="002C1B10" w:rsidRPr="00F232AD" w:rsidRDefault="002C1B10" w:rsidP="00CE7E8C">
      <w:pPr>
        <w:bidi/>
        <w:spacing w:line="240" w:lineRule="auto"/>
        <w:rPr>
          <w:rFonts w:asciiTheme="majorBidi" w:hAnsiTheme="majorBidi" w:cs="Ali-A-Alwand"/>
          <w:sz w:val="36"/>
          <w:szCs w:val="36"/>
          <w:lang w:bidi="ar-IQ"/>
        </w:rPr>
      </w:pPr>
      <w:r w:rsidRPr="00F232AD">
        <w:rPr>
          <w:rFonts w:asciiTheme="majorBidi" w:hAnsiTheme="majorBidi" w:cs="Ali-A-Alwand"/>
          <w:sz w:val="36"/>
          <w:szCs w:val="36"/>
          <w:rtl/>
          <w:lang w:bidi="ar-IQ"/>
        </w:rPr>
        <w:t>5. تحسين القدرة على استهداف مجموعات معينة من المتقدمين، ويتم ذلك من خلال استخدام</w:t>
      </w:r>
      <w:r w:rsidR="00AC3615"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بعض المتغيرات كالفئات والمعلومات أو غيرها.</w:t>
      </w:r>
    </w:p>
    <w:p w14:paraId="585D0C17" w14:textId="77777777" w:rsidR="002C1B10" w:rsidRPr="00F232AD" w:rsidRDefault="002C1B10" w:rsidP="00CE7E8C">
      <w:pPr>
        <w:bidi/>
        <w:spacing w:line="240" w:lineRule="auto"/>
        <w:rPr>
          <w:rFonts w:asciiTheme="majorBidi" w:hAnsiTheme="majorBidi" w:cs="Ali-A-Alwand"/>
          <w:b/>
          <w:bCs/>
          <w:color w:val="8EAADB" w:themeColor="accent1" w:themeTint="99"/>
          <w:sz w:val="36"/>
          <w:szCs w:val="36"/>
          <w:lang w:bidi="ar-IQ"/>
        </w:rPr>
      </w:pPr>
      <w:r w:rsidRPr="00F232AD">
        <w:rPr>
          <w:rFonts w:asciiTheme="majorBidi" w:hAnsiTheme="majorBidi" w:cs="Ali-A-Alwand"/>
          <w:b/>
          <w:bCs/>
          <w:color w:val="8EAADB" w:themeColor="accent1" w:themeTint="99"/>
          <w:sz w:val="36"/>
          <w:szCs w:val="36"/>
          <w:rtl/>
          <w:lang w:bidi="ar-IQ"/>
        </w:rPr>
        <w:t>مساوئ الاستقطاب عبر الإنترنت</w:t>
      </w:r>
    </w:p>
    <w:p w14:paraId="62605452" w14:textId="1D598B3A" w:rsidR="002C1B10" w:rsidRPr="00F232AD" w:rsidRDefault="002C1B10" w:rsidP="00CE7E8C">
      <w:pPr>
        <w:pStyle w:val="ListParagraph"/>
        <w:numPr>
          <w:ilvl w:val="0"/>
          <w:numId w:val="8"/>
        </w:numPr>
        <w:bidi/>
        <w:spacing w:line="240" w:lineRule="auto"/>
        <w:rPr>
          <w:rFonts w:asciiTheme="majorBidi" w:hAnsiTheme="majorBidi" w:cs="Ali-A-Alwand"/>
          <w:sz w:val="36"/>
          <w:szCs w:val="36"/>
          <w:lang w:bidi="ar-IQ"/>
        </w:rPr>
      </w:pPr>
      <w:r w:rsidRPr="00F232AD">
        <w:rPr>
          <w:rFonts w:asciiTheme="majorBidi" w:hAnsiTheme="majorBidi" w:cs="Ali-A-Alwand"/>
          <w:sz w:val="36"/>
          <w:szCs w:val="36"/>
          <w:rtl/>
          <w:lang w:bidi="ar-IQ"/>
        </w:rPr>
        <w:t>يجلب الانفتاح الكبير المزيد من الأفراد غير المؤهلين.</w:t>
      </w:r>
    </w:p>
    <w:p w14:paraId="61CEA2C6" w14:textId="09C0CBD2" w:rsidR="002C1B10" w:rsidRPr="00F232AD" w:rsidRDefault="00B05EB6" w:rsidP="00CE7E8C">
      <w:pPr>
        <w:pStyle w:val="ListParagraph"/>
        <w:numPr>
          <w:ilvl w:val="0"/>
          <w:numId w:val="8"/>
        </w:numPr>
        <w:bidi/>
        <w:spacing w:line="240" w:lineRule="auto"/>
        <w:rPr>
          <w:rFonts w:asciiTheme="majorBidi" w:hAnsiTheme="majorBidi" w:cs="Ali-A-Alwand"/>
          <w:sz w:val="36"/>
          <w:szCs w:val="36"/>
          <w:lang w:bidi="ar-IQ"/>
        </w:rPr>
      </w:pPr>
      <w:r w:rsidRPr="00F232AD">
        <w:rPr>
          <w:rFonts w:asciiTheme="majorBidi" w:hAnsiTheme="majorBidi" w:cs="Ali-A-Alwand" w:hint="cs"/>
          <w:sz w:val="36"/>
          <w:szCs w:val="36"/>
          <w:rtl/>
          <w:lang w:bidi="ar-IQ"/>
        </w:rPr>
        <w:t xml:space="preserve"> </w:t>
      </w:r>
      <w:r w:rsidR="002C1B10" w:rsidRPr="00F232AD">
        <w:rPr>
          <w:rFonts w:asciiTheme="majorBidi" w:hAnsiTheme="majorBidi" w:cs="Ali-A-Alwand"/>
          <w:sz w:val="36"/>
          <w:szCs w:val="36"/>
          <w:rtl/>
          <w:lang w:bidi="ar-IQ"/>
        </w:rPr>
        <w:t>وجد العديد من مستقطبي الموارد البشرية أن استخدام الإنترنت يخلق أعمالاً إضافية لفريق الموارد البشرية المسؤول عن أعمال الاستقطاب. وذلك نتيجة وجود سير ذاتية وطلبات توظيف</w:t>
      </w:r>
      <w:r w:rsidRPr="00F232AD">
        <w:rPr>
          <w:rFonts w:asciiTheme="majorBidi" w:hAnsiTheme="majorBidi" w:cs="Ali-A-Alwand" w:hint="cs"/>
          <w:sz w:val="36"/>
          <w:szCs w:val="36"/>
          <w:rtl/>
          <w:lang w:bidi="ar-IQ"/>
        </w:rPr>
        <w:t xml:space="preserve"> </w:t>
      </w:r>
      <w:r w:rsidR="002C1B10" w:rsidRPr="00F232AD">
        <w:rPr>
          <w:rFonts w:asciiTheme="majorBidi" w:hAnsiTheme="majorBidi" w:cs="Ali-A-Alwand"/>
          <w:sz w:val="36"/>
          <w:szCs w:val="36"/>
          <w:rtl/>
          <w:lang w:bidi="ar-IQ"/>
        </w:rPr>
        <w:t xml:space="preserve">أكثر </w:t>
      </w:r>
      <w:r w:rsidRPr="00F232AD">
        <w:rPr>
          <w:rFonts w:asciiTheme="majorBidi" w:hAnsiTheme="majorBidi" w:cs="Ali-A-Alwand" w:hint="cs"/>
          <w:sz w:val="36"/>
          <w:szCs w:val="36"/>
          <w:rtl/>
          <w:lang w:bidi="ar-IQ"/>
        </w:rPr>
        <w:t xml:space="preserve">يجب </w:t>
      </w:r>
      <w:r w:rsidR="002C1B10" w:rsidRPr="00F232AD">
        <w:rPr>
          <w:rFonts w:asciiTheme="majorBidi" w:hAnsiTheme="majorBidi" w:cs="Ali-A-Alwand"/>
          <w:sz w:val="36"/>
          <w:szCs w:val="36"/>
          <w:rtl/>
          <w:lang w:bidi="ar-IQ"/>
        </w:rPr>
        <w:t>مراجعتها، ورسائل بريد إلكتروني يجب التعامل معها.</w:t>
      </w:r>
    </w:p>
    <w:p w14:paraId="1AC72E2A" w14:textId="55B4281F" w:rsidR="00B05EB6" w:rsidRPr="00F232AD" w:rsidRDefault="00B05EB6" w:rsidP="00CE7E8C">
      <w:pPr>
        <w:pStyle w:val="ListParagraph"/>
        <w:numPr>
          <w:ilvl w:val="0"/>
          <w:numId w:val="8"/>
        </w:numPr>
        <w:bidi/>
        <w:spacing w:line="240" w:lineRule="auto"/>
        <w:rPr>
          <w:rFonts w:asciiTheme="majorBidi" w:hAnsiTheme="majorBidi" w:cs="Ali-A-Alwand"/>
          <w:sz w:val="36"/>
          <w:szCs w:val="36"/>
          <w:lang w:bidi="ar-IQ"/>
        </w:rPr>
      </w:pPr>
      <w:r w:rsidRPr="00F232AD">
        <w:rPr>
          <w:rFonts w:asciiTheme="majorBidi" w:hAnsiTheme="majorBidi" w:cs="Ali-A-Alwand" w:hint="cs"/>
          <w:sz w:val="36"/>
          <w:szCs w:val="36"/>
          <w:rtl/>
          <w:lang w:bidi="ar-IQ"/>
        </w:rPr>
        <w:t>قد يؤ</w:t>
      </w:r>
      <w:r w:rsidRPr="00F232AD">
        <w:rPr>
          <w:rFonts w:asciiTheme="majorBidi" w:hAnsiTheme="majorBidi" w:cs="Ali-A-Alwand"/>
          <w:sz w:val="36"/>
          <w:szCs w:val="36"/>
          <w:rtl/>
          <w:lang w:bidi="ar-IQ"/>
        </w:rPr>
        <w:t>دي الاستقطاب عبر الإنترنت إلى تكاليف إضافية ناجمة عن شراء برمجية متخصصة لتعقب</w:t>
      </w:r>
      <w:r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الأعداد الهائلة من المتقدمين.</w:t>
      </w:r>
    </w:p>
    <w:p w14:paraId="29A91020" w14:textId="7007B18E" w:rsidR="00B05EB6" w:rsidRPr="00F232AD" w:rsidRDefault="00B05EB6" w:rsidP="00CE7E8C">
      <w:pPr>
        <w:pStyle w:val="ListParagraph"/>
        <w:numPr>
          <w:ilvl w:val="0"/>
          <w:numId w:val="8"/>
        </w:numPr>
        <w:bidi/>
        <w:spacing w:line="240" w:lineRule="auto"/>
        <w:rPr>
          <w:rFonts w:asciiTheme="majorBidi" w:hAnsiTheme="majorBidi" w:cs="Ali-A-Alwand"/>
          <w:sz w:val="36"/>
          <w:szCs w:val="36"/>
          <w:lang w:bidi="ar-IQ"/>
        </w:rPr>
      </w:pPr>
      <w:r w:rsidRPr="00F232AD">
        <w:rPr>
          <w:rFonts w:asciiTheme="majorBidi" w:hAnsiTheme="majorBidi" w:cs="Ali-A-Alwand"/>
          <w:sz w:val="36"/>
          <w:szCs w:val="36"/>
          <w:rtl/>
          <w:lang w:bidi="ar-IQ"/>
        </w:rPr>
        <w:t xml:space="preserve"> إن الكثير ممن يدخلون إلى موقع الشركة مجرد متصفحين، وهم وإن قاموا بتقديم طلبات توظيف فإنهم غير جادين في بحثهم عن العمل</w:t>
      </w:r>
      <w:r w:rsidRPr="00F232AD">
        <w:rPr>
          <w:rFonts w:asciiTheme="majorBidi" w:hAnsiTheme="majorBidi" w:cs="Ali-A-Alwand" w:hint="cs"/>
          <w:sz w:val="36"/>
          <w:szCs w:val="36"/>
          <w:rtl/>
          <w:lang w:bidi="ar-IQ"/>
        </w:rPr>
        <w:t>.</w:t>
      </w:r>
    </w:p>
    <w:p w14:paraId="20BF6825" w14:textId="20B783F2" w:rsidR="00B05EB6" w:rsidRPr="00F232AD" w:rsidRDefault="00B05EB6" w:rsidP="00CE7E8C">
      <w:pPr>
        <w:pStyle w:val="ListParagraph"/>
        <w:numPr>
          <w:ilvl w:val="0"/>
          <w:numId w:val="8"/>
        </w:numPr>
        <w:bidi/>
        <w:spacing w:line="240" w:lineRule="auto"/>
        <w:rPr>
          <w:rFonts w:asciiTheme="majorBidi" w:hAnsiTheme="majorBidi" w:cs="Ali-A-Alwand"/>
          <w:sz w:val="36"/>
          <w:szCs w:val="36"/>
          <w:lang w:bidi="ar-IQ"/>
        </w:rPr>
      </w:pPr>
      <w:r w:rsidRPr="00F232AD">
        <w:rPr>
          <w:rFonts w:asciiTheme="majorBidi" w:hAnsiTheme="majorBidi" w:cs="Ali-A-Alwand"/>
          <w:sz w:val="36"/>
          <w:szCs w:val="36"/>
          <w:rtl/>
          <w:lang w:bidi="ar-IQ"/>
        </w:rPr>
        <w:t xml:space="preserve"> صعوبة وصول بعض الأفراد إلى الإنترنت. وهذه هي حالة سكان المناطق الفقيرة أو البعيدة، مما</w:t>
      </w:r>
      <w:r w:rsidR="00AF2F10" w:rsidRPr="00F232AD">
        <w:rPr>
          <w:rFonts w:asciiTheme="majorBidi" w:hAnsiTheme="majorBidi" w:cs="Ali-A-Alwand" w:hint="cs"/>
          <w:sz w:val="36"/>
          <w:szCs w:val="36"/>
          <w:rtl/>
          <w:lang w:bidi="ar-IQ"/>
        </w:rPr>
        <w:t xml:space="preserve">  </w:t>
      </w:r>
      <w:r w:rsidRPr="00F232AD">
        <w:rPr>
          <w:rFonts w:asciiTheme="majorBidi" w:hAnsiTheme="majorBidi" w:cs="Ali-A-Alwand"/>
          <w:sz w:val="36"/>
          <w:szCs w:val="36"/>
          <w:rtl/>
          <w:lang w:bidi="ar-IQ"/>
        </w:rPr>
        <w:t>سيحد من قدرة هؤلاء على تقديم طلبات توظيف إن لم توفر إلا عبر الإنترنت.</w:t>
      </w:r>
    </w:p>
    <w:p w14:paraId="53D1F907" w14:textId="4E4C6323" w:rsidR="00AC3615" w:rsidRPr="00F232AD" w:rsidRDefault="00B05EB6" w:rsidP="00CE7E8C">
      <w:pPr>
        <w:pStyle w:val="ListParagraph"/>
        <w:numPr>
          <w:ilvl w:val="0"/>
          <w:numId w:val="8"/>
        </w:numPr>
        <w:bidi/>
        <w:spacing w:line="240" w:lineRule="auto"/>
        <w:rPr>
          <w:rFonts w:asciiTheme="majorBidi" w:hAnsiTheme="majorBidi" w:cs="Ali-A-Alwand"/>
          <w:sz w:val="36"/>
          <w:szCs w:val="36"/>
          <w:rtl/>
          <w:lang w:bidi="ar-IQ"/>
        </w:rPr>
      </w:pPr>
      <w:r w:rsidRPr="00F232AD">
        <w:rPr>
          <w:rFonts w:asciiTheme="majorBidi" w:hAnsiTheme="majorBidi" w:cs="Ali-A-Alwand"/>
          <w:sz w:val="36"/>
          <w:szCs w:val="36"/>
          <w:rtl/>
          <w:lang w:bidi="ar-IQ"/>
        </w:rPr>
        <w:t xml:space="preserve"> التعرض لمسألة سرية المعلومات والخصوصية وما قد تثيره من إشكالات قانونية</w:t>
      </w:r>
      <w:r w:rsidR="00CE7E8C">
        <w:rPr>
          <w:rFonts w:asciiTheme="majorBidi" w:hAnsiTheme="majorBidi" w:cs="Ali-A-Alwand" w:hint="cs"/>
          <w:sz w:val="36"/>
          <w:szCs w:val="36"/>
          <w:rtl/>
          <w:lang w:bidi="ar-IQ"/>
        </w:rPr>
        <w:t>.</w:t>
      </w:r>
    </w:p>
    <w:p w14:paraId="1A8D7552" w14:textId="77777777" w:rsidR="00AC3615" w:rsidRPr="00F232AD" w:rsidRDefault="00AC3615" w:rsidP="00CE7E8C">
      <w:pPr>
        <w:bidi/>
        <w:spacing w:line="240" w:lineRule="auto"/>
        <w:jc w:val="both"/>
        <w:rPr>
          <w:rFonts w:asciiTheme="majorBidi" w:hAnsiTheme="majorBidi" w:cs="Ali-A-Alwand"/>
          <w:sz w:val="36"/>
          <w:szCs w:val="36"/>
          <w:lang w:bidi="ar-IQ"/>
        </w:rPr>
      </w:pPr>
    </w:p>
    <w:p w14:paraId="604EC6B2" w14:textId="65B28765" w:rsidR="00592104" w:rsidRPr="00F232AD" w:rsidRDefault="001E7F02" w:rsidP="00592104">
      <w:pPr>
        <w:bidi/>
        <w:jc w:val="both"/>
        <w:rPr>
          <w:rFonts w:asciiTheme="majorBidi" w:hAnsiTheme="majorBidi" w:cs="Ali-A-Alwand"/>
          <w:sz w:val="36"/>
          <w:szCs w:val="36"/>
          <w:rtl/>
          <w:lang w:bidi="ar-IQ"/>
        </w:rPr>
      </w:pPr>
      <w:r w:rsidRPr="00F232AD">
        <w:rPr>
          <w:rFonts w:asciiTheme="majorBidi" w:hAnsiTheme="majorBidi" w:cs="Ali-A-Alwand" w:hint="cs"/>
          <w:sz w:val="36"/>
          <w:szCs w:val="36"/>
          <w:rtl/>
          <w:lang w:bidi="ar-IQ"/>
        </w:rPr>
        <w:t>المصادر:</w:t>
      </w:r>
    </w:p>
    <w:p w14:paraId="0D0114CC" w14:textId="77777777" w:rsidR="002F7E7D" w:rsidRPr="00F232AD" w:rsidRDefault="002F7E7D" w:rsidP="002F7E7D">
      <w:pPr>
        <w:bidi/>
        <w:jc w:val="both"/>
        <w:rPr>
          <w:rFonts w:asciiTheme="majorBidi" w:hAnsiTheme="majorBidi" w:cs="Ali-A-Alwand"/>
          <w:sz w:val="36"/>
          <w:szCs w:val="36"/>
          <w:rtl/>
          <w:lang w:bidi="ar-IQ"/>
        </w:rPr>
      </w:pPr>
    </w:p>
    <w:p w14:paraId="3D305C9B" w14:textId="70E3AFEF" w:rsidR="00AC3615" w:rsidRPr="00F232AD" w:rsidRDefault="00675DA4" w:rsidP="00F112A3">
      <w:pPr>
        <w:pStyle w:val="ListParagraph"/>
        <w:numPr>
          <w:ilvl w:val="0"/>
          <w:numId w:val="1"/>
        </w:numPr>
        <w:bidi/>
        <w:jc w:val="both"/>
        <w:rPr>
          <w:rFonts w:asciiTheme="majorBidi" w:hAnsiTheme="majorBidi" w:cs="Ali-A-Alwand"/>
          <w:sz w:val="36"/>
          <w:szCs w:val="36"/>
          <w:lang w:bidi="ar-IQ"/>
        </w:rPr>
      </w:pPr>
      <w:r w:rsidRPr="00F232AD">
        <w:rPr>
          <w:rFonts w:asciiTheme="majorBidi" w:hAnsiTheme="majorBidi" w:cs="Ali-A-Alwand" w:hint="cs"/>
          <w:sz w:val="36"/>
          <w:szCs w:val="36"/>
          <w:rtl/>
          <w:lang w:bidi="ar-IQ"/>
        </w:rPr>
        <w:t xml:space="preserve">الادارة الموارد البشرية </w:t>
      </w:r>
      <w:r w:rsidRPr="00F232AD">
        <w:rPr>
          <w:rFonts w:asciiTheme="majorBidi" w:hAnsiTheme="majorBidi" w:cs="Ali-A-Alwand"/>
          <w:sz w:val="36"/>
          <w:szCs w:val="36"/>
          <w:lang w:bidi="ar-IQ"/>
        </w:rPr>
        <w:t>John H. Jackson/</w:t>
      </w:r>
      <w:proofErr w:type="spellStart"/>
      <w:r w:rsidRPr="00F232AD">
        <w:rPr>
          <w:rFonts w:asciiTheme="majorBidi" w:hAnsiTheme="majorBidi" w:cs="Ali-A-Alwand"/>
          <w:sz w:val="36"/>
          <w:szCs w:val="36"/>
          <w:lang w:bidi="ar-IQ"/>
        </w:rPr>
        <w:t>RobertL</w:t>
      </w:r>
      <w:proofErr w:type="spellEnd"/>
      <w:r w:rsidRPr="00F232AD">
        <w:rPr>
          <w:rFonts w:asciiTheme="majorBidi" w:hAnsiTheme="majorBidi" w:cs="Ali-A-Alwand"/>
          <w:sz w:val="36"/>
          <w:szCs w:val="36"/>
          <w:lang w:bidi="ar-IQ"/>
        </w:rPr>
        <w:t xml:space="preserve">. Jackson -2009- </w:t>
      </w:r>
    </w:p>
    <w:p w14:paraId="5C2E398C" w14:textId="3FDA8515" w:rsidR="001E7F02" w:rsidRPr="00F232AD" w:rsidRDefault="005B2145" w:rsidP="00F112A3">
      <w:pPr>
        <w:pStyle w:val="ListParagraph"/>
        <w:numPr>
          <w:ilvl w:val="0"/>
          <w:numId w:val="1"/>
        </w:numPr>
        <w:bidi/>
        <w:jc w:val="both"/>
        <w:rPr>
          <w:rFonts w:asciiTheme="majorBidi" w:hAnsiTheme="majorBidi" w:cs="Ali-A-Alwand"/>
          <w:sz w:val="36"/>
          <w:szCs w:val="36"/>
          <w:lang w:bidi="ar-IQ"/>
        </w:rPr>
      </w:pPr>
      <w:hyperlink r:id="rId11" w:anchor=":~:text=%D9%85%D9%81%D9%87%D9%88%D9%85%20%D8%A7%D9%84%D8%A7%D8%B3%D8%AA%D9%82%D8%B7%D8%A7%D8%A8%20%D9%81%D9%8A%20%D8%A7%D9%84%D9%85%D9%88%D8%A7%D8%B1%D8%AF%20%D8%A7%D9%84%D8%A8%D8%B4%D8%B1%D9%8A%D8%A9%201%201.%20%D8%AA%D8%B9%D8%B1%D9%8A%D9%81,8%208.%20%D8" w:history="1">
        <w:r w:rsidR="001E7F02" w:rsidRPr="00F232AD">
          <w:rPr>
            <w:rStyle w:val="Hyperlink"/>
            <w:rFonts w:cs="Ali-A-Alwand"/>
            <w:sz w:val="36"/>
            <w:szCs w:val="36"/>
            <w:rtl/>
          </w:rPr>
          <w:t>مفهوم الاستقطاب في الموارد البشرية | برنامج المعاون</w:t>
        </w:r>
        <w:r w:rsidR="001E7F02" w:rsidRPr="00F232AD">
          <w:rPr>
            <w:rStyle w:val="Hyperlink"/>
            <w:rFonts w:cs="Ali-A-Alwand"/>
            <w:sz w:val="36"/>
            <w:szCs w:val="36"/>
          </w:rPr>
          <w:t xml:space="preserve"> (almoawen.com)</w:t>
        </w:r>
      </w:hyperlink>
    </w:p>
    <w:p w14:paraId="58B0CBEC" w14:textId="52ED778A" w:rsidR="001E7F02" w:rsidRPr="00F232AD" w:rsidRDefault="005B2145" w:rsidP="00F112A3">
      <w:pPr>
        <w:pStyle w:val="ListParagraph"/>
        <w:numPr>
          <w:ilvl w:val="0"/>
          <w:numId w:val="1"/>
        </w:numPr>
        <w:bidi/>
        <w:jc w:val="both"/>
        <w:rPr>
          <w:rFonts w:asciiTheme="majorBidi" w:hAnsiTheme="majorBidi" w:cs="Ali-A-Alwand"/>
          <w:sz w:val="36"/>
          <w:szCs w:val="36"/>
          <w:lang w:bidi="ar-IQ"/>
        </w:rPr>
      </w:pPr>
      <w:hyperlink r:id="rId12" w:history="1">
        <w:r w:rsidR="001E7F02" w:rsidRPr="00F232AD">
          <w:rPr>
            <w:rStyle w:val="Hyperlink"/>
            <w:rFonts w:cs="Ali-A-Alwand"/>
            <w:sz w:val="36"/>
            <w:szCs w:val="36"/>
            <w:rtl/>
          </w:rPr>
          <w:t>استقطاب الموارد البشرية - تعليم جديد</w:t>
        </w:r>
        <w:r w:rsidR="001E7F02" w:rsidRPr="00F232AD">
          <w:rPr>
            <w:rStyle w:val="Hyperlink"/>
            <w:rFonts w:cs="Ali-A-Alwand"/>
            <w:sz w:val="36"/>
            <w:szCs w:val="36"/>
          </w:rPr>
          <w:t xml:space="preserve"> (new-educ.com)</w:t>
        </w:r>
      </w:hyperlink>
    </w:p>
    <w:p w14:paraId="7B0FC178" w14:textId="2C442BAD" w:rsidR="001E7F02" w:rsidRPr="00F232AD" w:rsidRDefault="005B2145" w:rsidP="00F112A3">
      <w:pPr>
        <w:pStyle w:val="ListParagraph"/>
        <w:numPr>
          <w:ilvl w:val="0"/>
          <w:numId w:val="1"/>
        </w:numPr>
        <w:bidi/>
        <w:jc w:val="both"/>
        <w:rPr>
          <w:rFonts w:asciiTheme="majorBidi" w:hAnsiTheme="majorBidi" w:cs="Ali-A-Alwand"/>
          <w:sz w:val="36"/>
          <w:szCs w:val="36"/>
          <w:rtl/>
          <w:lang w:bidi="ar-IQ"/>
        </w:rPr>
      </w:pPr>
      <w:hyperlink r:id="rId13" w:history="1">
        <w:r w:rsidR="00C90826" w:rsidRPr="00F232AD">
          <w:rPr>
            <w:rStyle w:val="Hyperlink"/>
            <w:rFonts w:cs="Ali-A-Alwand"/>
            <w:sz w:val="36"/>
            <w:szCs w:val="36"/>
            <w:rtl/>
          </w:rPr>
          <w:t>استقطاب الموراد البشرية(ماهية - أهداف ) جزء</w:t>
        </w:r>
        <w:r w:rsidR="00C90826" w:rsidRPr="00F232AD">
          <w:rPr>
            <w:rStyle w:val="Hyperlink"/>
            <w:rFonts w:cs="Ali-A-Alwand"/>
            <w:sz w:val="36"/>
            <w:szCs w:val="36"/>
          </w:rPr>
          <w:t xml:space="preserve"> (1) - . (let-us-learn-educate-our-self.blogspot.com)</w:t>
        </w:r>
      </w:hyperlink>
    </w:p>
    <w:sectPr w:rsidR="001E7F02" w:rsidRPr="00F232AD" w:rsidSect="00783F04">
      <w:footerReference w:type="defaul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AD69" w14:textId="77777777" w:rsidR="005B2145" w:rsidRDefault="005B2145" w:rsidP="009B122B">
      <w:pPr>
        <w:spacing w:after="0" w:line="240" w:lineRule="auto"/>
      </w:pPr>
      <w:r>
        <w:separator/>
      </w:r>
    </w:p>
  </w:endnote>
  <w:endnote w:type="continuationSeparator" w:id="0">
    <w:p w14:paraId="77FD8925" w14:textId="77777777" w:rsidR="005B2145" w:rsidRDefault="005B2145" w:rsidP="009B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i-A-Alwand">
    <w:altName w:val="Times New Roman"/>
    <w:charset w:val="B2"/>
    <w:family w:val="auto"/>
    <w:pitch w:val="variable"/>
    <w:sig w:usb0="00002000" w:usb1="00000000" w:usb2="00000000" w:usb3="00000000" w:csb0="00000040" w:csb1="00000000"/>
  </w:font>
  <w:font w:name="Ali-A-Samik">
    <w:charset w:val="B2"/>
    <w:family w:val="auto"/>
    <w:pitch w:val="variable"/>
    <w:sig w:usb0="00002001" w:usb1="00000000" w:usb2="00000000" w:usb3="00000000" w:csb0="00000040" w:csb1="00000000"/>
  </w:font>
  <w:font w:name="Ali_K_Samik">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Droid Arabic Kufi">
    <w:altName w:val="Cambria"/>
    <w:panose1 w:val="00000000000000000000"/>
    <w:charset w:val="00"/>
    <w:family w:val="roman"/>
    <w:notTrueType/>
    <w:pitch w:val="default"/>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B3F8" w14:textId="0A5C9F90" w:rsidR="00ED3016" w:rsidRDefault="00ED30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F6C0" w14:textId="77777777" w:rsidR="005B2145" w:rsidRDefault="005B2145" w:rsidP="009B122B">
      <w:pPr>
        <w:spacing w:after="0" w:line="240" w:lineRule="auto"/>
      </w:pPr>
      <w:r>
        <w:separator/>
      </w:r>
    </w:p>
  </w:footnote>
  <w:footnote w:type="continuationSeparator" w:id="0">
    <w:p w14:paraId="5B5F2ABB" w14:textId="77777777" w:rsidR="005B2145" w:rsidRDefault="005B2145" w:rsidP="009B1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8B7D"/>
      </v:shape>
    </w:pict>
  </w:numPicBullet>
  <w:abstractNum w:abstractNumId="0" w15:restartNumberingAfterBreak="0">
    <w:nsid w:val="03F9072D"/>
    <w:multiLevelType w:val="hybridMultilevel"/>
    <w:tmpl w:val="0990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7D59"/>
    <w:multiLevelType w:val="hybridMultilevel"/>
    <w:tmpl w:val="40BE3B4C"/>
    <w:lvl w:ilvl="0" w:tplc="54C69B88">
      <w:start w:val="1"/>
      <w:numFmt w:val="bullet"/>
      <w:lvlText w:val=""/>
      <w:lvlJc w:val="left"/>
      <w:pPr>
        <w:tabs>
          <w:tab w:val="num" w:pos="720"/>
        </w:tabs>
        <w:ind w:left="720" w:hanging="360"/>
      </w:pPr>
      <w:rPr>
        <w:rFonts w:ascii="Webdings" w:hAnsi="Webdings" w:hint="default"/>
      </w:rPr>
    </w:lvl>
    <w:lvl w:ilvl="1" w:tplc="32C2882E" w:tentative="1">
      <w:start w:val="1"/>
      <w:numFmt w:val="bullet"/>
      <w:lvlText w:val=""/>
      <w:lvlJc w:val="left"/>
      <w:pPr>
        <w:tabs>
          <w:tab w:val="num" w:pos="1440"/>
        </w:tabs>
        <w:ind w:left="1440" w:hanging="360"/>
      </w:pPr>
      <w:rPr>
        <w:rFonts w:ascii="Webdings" w:hAnsi="Webdings" w:hint="default"/>
      </w:rPr>
    </w:lvl>
    <w:lvl w:ilvl="2" w:tplc="D2687194" w:tentative="1">
      <w:start w:val="1"/>
      <w:numFmt w:val="bullet"/>
      <w:lvlText w:val=""/>
      <w:lvlJc w:val="left"/>
      <w:pPr>
        <w:tabs>
          <w:tab w:val="num" w:pos="2160"/>
        </w:tabs>
        <w:ind w:left="2160" w:hanging="360"/>
      </w:pPr>
      <w:rPr>
        <w:rFonts w:ascii="Webdings" w:hAnsi="Webdings" w:hint="default"/>
      </w:rPr>
    </w:lvl>
    <w:lvl w:ilvl="3" w:tplc="960E2E8E" w:tentative="1">
      <w:start w:val="1"/>
      <w:numFmt w:val="bullet"/>
      <w:lvlText w:val=""/>
      <w:lvlJc w:val="left"/>
      <w:pPr>
        <w:tabs>
          <w:tab w:val="num" w:pos="2880"/>
        </w:tabs>
        <w:ind w:left="2880" w:hanging="360"/>
      </w:pPr>
      <w:rPr>
        <w:rFonts w:ascii="Webdings" w:hAnsi="Webdings" w:hint="default"/>
      </w:rPr>
    </w:lvl>
    <w:lvl w:ilvl="4" w:tplc="71CE8C40" w:tentative="1">
      <w:start w:val="1"/>
      <w:numFmt w:val="bullet"/>
      <w:lvlText w:val=""/>
      <w:lvlJc w:val="left"/>
      <w:pPr>
        <w:tabs>
          <w:tab w:val="num" w:pos="3600"/>
        </w:tabs>
        <w:ind w:left="3600" w:hanging="360"/>
      </w:pPr>
      <w:rPr>
        <w:rFonts w:ascii="Webdings" w:hAnsi="Webdings" w:hint="default"/>
      </w:rPr>
    </w:lvl>
    <w:lvl w:ilvl="5" w:tplc="DFA08398" w:tentative="1">
      <w:start w:val="1"/>
      <w:numFmt w:val="bullet"/>
      <w:lvlText w:val=""/>
      <w:lvlJc w:val="left"/>
      <w:pPr>
        <w:tabs>
          <w:tab w:val="num" w:pos="4320"/>
        </w:tabs>
        <w:ind w:left="4320" w:hanging="360"/>
      </w:pPr>
      <w:rPr>
        <w:rFonts w:ascii="Webdings" w:hAnsi="Webdings" w:hint="default"/>
      </w:rPr>
    </w:lvl>
    <w:lvl w:ilvl="6" w:tplc="DC763E66" w:tentative="1">
      <w:start w:val="1"/>
      <w:numFmt w:val="bullet"/>
      <w:lvlText w:val=""/>
      <w:lvlJc w:val="left"/>
      <w:pPr>
        <w:tabs>
          <w:tab w:val="num" w:pos="5040"/>
        </w:tabs>
        <w:ind w:left="5040" w:hanging="360"/>
      </w:pPr>
      <w:rPr>
        <w:rFonts w:ascii="Webdings" w:hAnsi="Webdings" w:hint="default"/>
      </w:rPr>
    </w:lvl>
    <w:lvl w:ilvl="7" w:tplc="30267E98" w:tentative="1">
      <w:start w:val="1"/>
      <w:numFmt w:val="bullet"/>
      <w:lvlText w:val=""/>
      <w:lvlJc w:val="left"/>
      <w:pPr>
        <w:tabs>
          <w:tab w:val="num" w:pos="5760"/>
        </w:tabs>
        <w:ind w:left="5760" w:hanging="360"/>
      </w:pPr>
      <w:rPr>
        <w:rFonts w:ascii="Webdings" w:hAnsi="Webdings" w:hint="default"/>
      </w:rPr>
    </w:lvl>
    <w:lvl w:ilvl="8" w:tplc="F09ACDB0" w:tentative="1">
      <w:start w:val="1"/>
      <w:numFmt w:val="bullet"/>
      <w:lvlText w:val=""/>
      <w:lvlJc w:val="left"/>
      <w:pPr>
        <w:tabs>
          <w:tab w:val="num" w:pos="6480"/>
        </w:tabs>
        <w:ind w:left="6480" w:hanging="360"/>
      </w:pPr>
      <w:rPr>
        <w:rFonts w:ascii="Webdings" w:hAnsi="Webdings" w:hint="default"/>
      </w:rPr>
    </w:lvl>
  </w:abstractNum>
  <w:abstractNum w:abstractNumId="2" w15:restartNumberingAfterBreak="0">
    <w:nsid w:val="0626127A"/>
    <w:multiLevelType w:val="multilevel"/>
    <w:tmpl w:val="26CCC86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439A0"/>
    <w:multiLevelType w:val="hybridMultilevel"/>
    <w:tmpl w:val="DD301B2E"/>
    <w:lvl w:ilvl="0" w:tplc="CC9AD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470A7"/>
    <w:multiLevelType w:val="hybridMultilevel"/>
    <w:tmpl w:val="C9041F02"/>
    <w:lvl w:ilvl="0" w:tplc="9D30A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F798A"/>
    <w:multiLevelType w:val="hybridMultilevel"/>
    <w:tmpl w:val="D742828A"/>
    <w:lvl w:ilvl="0" w:tplc="761ED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64FD"/>
    <w:multiLevelType w:val="hybridMultilevel"/>
    <w:tmpl w:val="792E5FFE"/>
    <w:lvl w:ilvl="0" w:tplc="049E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04CD"/>
    <w:multiLevelType w:val="hybridMultilevel"/>
    <w:tmpl w:val="15D627B8"/>
    <w:lvl w:ilvl="0" w:tplc="93EE776E">
      <w:start w:val="1"/>
      <w:numFmt w:val="bullet"/>
      <w:lvlText w:val=""/>
      <w:lvlJc w:val="left"/>
      <w:pPr>
        <w:ind w:left="720" w:hanging="360"/>
      </w:pPr>
      <w:rPr>
        <w:rFonts w:ascii="Symbol" w:hAnsi="Symbol" w:cs="Symbol" w:hint="default"/>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F11E2"/>
    <w:multiLevelType w:val="hybridMultilevel"/>
    <w:tmpl w:val="6CA8C458"/>
    <w:lvl w:ilvl="0" w:tplc="F7345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23F59"/>
    <w:multiLevelType w:val="hybridMultilevel"/>
    <w:tmpl w:val="F4E0C01C"/>
    <w:lvl w:ilvl="0" w:tplc="836084DC">
      <w:start w:val="1"/>
      <w:numFmt w:val="bullet"/>
      <w:lvlText w:val=""/>
      <w:lvlJc w:val="left"/>
      <w:pPr>
        <w:tabs>
          <w:tab w:val="num" w:pos="720"/>
        </w:tabs>
        <w:ind w:left="720" w:hanging="360"/>
      </w:pPr>
      <w:rPr>
        <w:rFonts w:ascii="Webdings" w:hAnsi="Webdings" w:hint="default"/>
      </w:rPr>
    </w:lvl>
    <w:lvl w:ilvl="1" w:tplc="51BC1A3A" w:tentative="1">
      <w:start w:val="1"/>
      <w:numFmt w:val="bullet"/>
      <w:lvlText w:val=""/>
      <w:lvlJc w:val="left"/>
      <w:pPr>
        <w:tabs>
          <w:tab w:val="num" w:pos="1440"/>
        </w:tabs>
        <w:ind w:left="1440" w:hanging="360"/>
      </w:pPr>
      <w:rPr>
        <w:rFonts w:ascii="Webdings" w:hAnsi="Webdings" w:hint="default"/>
      </w:rPr>
    </w:lvl>
    <w:lvl w:ilvl="2" w:tplc="94B67EC4" w:tentative="1">
      <w:start w:val="1"/>
      <w:numFmt w:val="bullet"/>
      <w:lvlText w:val=""/>
      <w:lvlJc w:val="left"/>
      <w:pPr>
        <w:tabs>
          <w:tab w:val="num" w:pos="2160"/>
        </w:tabs>
        <w:ind w:left="2160" w:hanging="360"/>
      </w:pPr>
      <w:rPr>
        <w:rFonts w:ascii="Webdings" w:hAnsi="Webdings" w:hint="default"/>
      </w:rPr>
    </w:lvl>
    <w:lvl w:ilvl="3" w:tplc="8CD2DB5A" w:tentative="1">
      <w:start w:val="1"/>
      <w:numFmt w:val="bullet"/>
      <w:lvlText w:val=""/>
      <w:lvlJc w:val="left"/>
      <w:pPr>
        <w:tabs>
          <w:tab w:val="num" w:pos="2880"/>
        </w:tabs>
        <w:ind w:left="2880" w:hanging="360"/>
      </w:pPr>
      <w:rPr>
        <w:rFonts w:ascii="Webdings" w:hAnsi="Webdings" w:hint="default"/>
      </w:rPr>
    </w:lvl>
    <w:lvl w:ilvl="4" w:tplc="AFBEA3F0" w:tentative="1">
      <w:start w:val="1"/>
      <w:numFmt w:val="bullet"/>
      <w:lvlText w:val=""/>
      <w:lvlJc w:val="left"/>
      <w:pPr>
        <w:tabs>
          <w:tab w:val="num" w:pos="3600"/>
        </w:tabs>
        <w:ind w:left="3600" w:hanging="360"/>
      </w:pPr>
      <w:rPr>
        <w:rFonts w:ascii="Webdings" w:hAnsi="Webdings" w:hint="default"/>
      </w:rPr>
    </w:lvl>
    <w:lvl w:ilvl="5" w:tplc="C2B2BEC8" w:tentative="1">
      <w:start w:val="1"/>
      <w:numFmt w:val="bullet"/>
      <w:lvlText w:val=""/>
      <w:lvlJc w:val="left"/>
      <w:pPr>
        <w:tabs>
          <w:tab w:val="num" w:pos="4320"/>
        </w:tabs>
        <w:ind w:left="4320" w:hanging="360"/>
      </w:pPr>
      <w:rPr>
        <w:rFonts w:ascii="Webdings" w:hAnsi="Webdings" w:hint="default"/>
      </w:rPr>
    </w:lvl>
    <w:lvl w:ilvl="6" w:tplc="9CBEA2F4" w:tentative="1">
      <w:start w:val="1"/>
      <w:numFmt w:val="bullet"/>
      <w:lvlText w:val=""/>
      <w:lvlJc w:val="left"/>
      <w:pPr>
        <w:tabs>
          <w:tab w:val="num" w:pos="5040"/>
        </w:tabs>
        <w:ind w:left="5040" w:hanging="360"/>
      </w:pPr>
      <w:rPr>
        <w:rFonts w:ascii="Webdings" w:hAnsi="Webdings" w:hint="default"/>
      </w:rPr>
    </w:lvl>
    <w:lvl w:ilvl="7" w:tplc="1D5A7600" w:tentative="1">
      <w:start w:val="1"/>
      <w:numFmt w:val="bullet"/>
      <w:lvlText w:val=""/>
      <w:lvlJc w:val="left"/>
      <w:pPr>
        <w:tabs>
          <w:tab w:val="num" w:pos="5760"/>
        </w:tabs>
        <w:ind w:left="5760" w:hanging="360"/>
      </w:pPr>
      <w:rPr>
        <w:rFonts w:ascii="Webdings" w:hAnsi="Webdings" w:hint="default"/>
      </w:rPr>
    </w:lvl>
    <w:lvl w:ilvl="8" w:tplc="64E63200" w:tentative="1">
      <w:start w:val="1"/>
      <w:numFmt w:val="bullet"/>
      <w:lvlText w:val=""/>
      <w:lvlJc w:val="left"/>
      <w:pPr>
        <w:tabs>
          <w:tab w:val="num" w:pos="6480"/>
        </w:tabs>
        <w:ind w:left="6480" w:hanging="360"/>
      </w:pPr>
      <w:rPr>
        <w:rFonts w:ascii="Webdings" w:hAnsi="Webdings" w:hint="default"/>
      </w:rPr>
    </w:lvl>
  </w:abstractNum>
  <w:abstractNum w:abstractNumId="10" w15:restartNumberingAfterBreak="0">
    <w:nsid w:val="26B10F21"/>
    <w:multiLevelType w:val="hybridMultilevel"/>
    <w:tmpl w:val="480EA7FC"/>
    <w:lvl w:ilvl="0" w:tplc="E1089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0085B"/>
    <w:multiLevelType w:val="hybridMultilevel"/>
    <w:tmpl w:val="8780E288"/>
    <w:lvl w:ilvl="0" w:tplc="153CFB6E">
      <w:start w:val="1"/>
      <w:numFmt w:val="bullet"/>
      <w:lvlText w:val=""/>
      <w:lvlJc w:val="left"/>
      <w:pPr>
        <w:tabs>
          <w:tab w:val="num" w:pos="720"/>
        </w:tabs>
        <w:ind w:left="720" w:hanging="360"/>
      </w:pPr>
      <w:rPr>
        <w:rFonts w:ascii="Webdings" w:hAnsi="Webdings" w:hint="default"/>
      </w:rPr>
    </w:lvl>
    <w:lvl w:ilvl="1" w:tplc="441671A6" w:tentative="1">
      <w:start w:val="1"/>
      <w:numFmt w:val="bullet"/>
      <w:lvlText w:val=""/>
      <w:lvlJc w:val="left"/>
      <w:pPr>
        <w:tabs>
          <w:tab w:val="num" w:pos="1440"/>
        </w:tabs>
        <w:ind w:left="1440" w:hanging="360"/>
      </w:pPr>
      <w:rPr>
        <w:rFonts w:ascii="Webdings" w:hAnsi="Webdings" w:hint="default"/>
      </w:rPr>
    </w:lvl>
    <w:lvl w:ilvl="2" w:tplc="69102362" w:tentative="1">
      <w:start w:val="1"/>
      <w:numFmt w:val="bullet"/>
      <w:lvlText w:val=""/>
      <w:lvlJc w:val="left"/>
      <w:pPr>
        <w:tabs>
          <w:tab w:val="num" w:pos="2160"/>
        </w:tabs>
        <w:ind w:left="2160" w:hanging="360"/>
      </w:pPr>
      <w:rPr>
        <w:rFonts w:ascii="Webdings" w:hAnsi="Webdings" w:hint="default"/>
      </w:rPr>
    </w:lvl>
    <w:lvl w:ilvl="3" w:tplc="C6C640EA" w:tentative="1">
      <w:start w:val="1"/>
      <w:numFmt w:val="bullet"/>
      <w:lvlText w:val=""/>
      <w:lvlJc w:val="left"/>
      <w:pPr>
        <w:tabs>
          <w:tab w:val="num" w:pos="2880"/>
        </w:tabs>
        <w:ind w:left="2880" w:hanging="360"/>
      </w:pPr>
      <w:rPr>
        <w:rFonts w:ascii="Webdings" w:hAnsi="Webdings" w:hint="default"/>
      </w:rPr>
    </w:lvl>
    <w:lvl w:ilvl="4" w:tplc="AAAE50D6" w:tentative="1">
      <w:start w:val="1"/>
      <w:numFmt w:val="bullet"/>
      <w:lvlText w:val=""/>
      <w:lvlJc w:val="left"/>
      <w:pPr>
        <w:tabs>
          <w:tab w:val="num" w:pos="3600"/>
        </w:tabs>
        <w:ind w:left="3600" w:hanging="360"/>
      </w:pPr>
      <w:rPr>
        <w:rFonts w:ascii="Webdings" w:hAnsi="Webdings" w:hint="default"/>
      </w:rPr>
    </w:lvl>
    <w:lvl w:ilvl="5" w:tplc="B5368BC6" w:tentative="1">
      <w:start w:val="1"/>
      <w:numFmt w:val="bullet"/>
      <w:lvlText w:val=""/>
      <w:lvlJc w:val="left"/>
      <w:pPr>
        <w:tabs>
          <w:tab w:val="num" w:pos="4320"/>
        </w:tabs>
        <w:ind w:left="4320" w:hanging="360"/>
      </w:pPr>
      <w:rPr>
        <w:rFonts w:ascii="Webdings" w:hAnsi="Webdings" w:hint="default"/>
      </w:rPr>
    </w:lvl>
    <w:lvl w:ilvl="6" w:tplc="9EC2E598" w:tentative="1">
      <w:start w:val="1"/>
      <w:numFmt w:val="bullet"/>
      <w:lvlText w:val=""/>
      <w:lvlJc w:val="left"/>
      <w:pPr>
        <w:tabs>
          <w:tab w:val="num" w:pos="5040"/>
        </w:tabs>
        <w:ind w:left="5040" w:hanging="360"/>
      </w:pPr>
      <w:rPr>
        <w:rFonts w:ascii="Webdings" w:hAnsi="Webdings" w:hint="default"/>
      </w:rPr>
    </w:lvl>
    <w:lvl w:ilvl="7" w:tplc="9A94A02A" w:tentative="1">
      <w:start w:val="1"/>
      <w:numFmt w:val="bullet"/>
      <w:lvlText w:val=""/>
      <w:lvlJc w:val="left"/>
      <w:pPr>
        <w:tabs>
          <w:tab w:val="num" w:pos="5760"/>
        </w:tabs>
        <w:ind w:left="5760" w:hanging="360"/>
      </w:pPr>
      <w:rPr>
        <w:rFonts w:ascii="Webdings" w:hAnsi="Webdings" w:hint="default"/>
      </w:rPr>
    </w:lvl>
    <w:lvl w:ilvl="8" w:tplc="D702F926"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2C6E20B6"/>
    <w:multiLevelType w:val="hybridMultilevel"/>
    <w:tmpl w:val="2D78DF02"/>
    <w:lvl w:ilvl="0" w:tplc="BE6831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B33ED"/>
    <w:multiLevelType w:val="hybridMultilevel"/>
    <w:tmpl w:val="8520882E"/>
    <w:lvl w:ilvl="0" w:tplc="0EDA0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902EA"/>
    <w:multiLevelType w:val="hybridMultilevel"/>
    <w:tmpl w:val="FA1CA9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038F7"/>
    <w:multiLevelType w:val="hybridMultilevel"/>
    <w:tmpl w:val="156C2630"/>
    <w:lvl w:ilvl="0" w:tplc="81BA53CC">
      <w:start w:val="1"/>
      <w:numFmt w:val="bullet"/>
      <w:lvlText w:val=""/>
      <w:lvlJc w:val="left"/>
      <w:pPr>
        <w:tabs>
          <w:tab w:val="num" w:pos="720"/>
        </w:tabs>
        <w:ind w:left="720" w:hanging="360"/>
      </w:pPr>
      <w:rPr>
        <w:rFonts w:ascii="Wingdings" w:hAnsi="Wingdings" w:hint="default"/>
      </w:rPr>
    </w:lvl>
    <w:lvl w:ilvl="1" w:tplc="0DA49DE0" w:tentative="1">
      <w:start w:val="1"/>
      <w:numFmt w:val="bullet"/>
      <w:lvlText w:val=""/>
      <w:lvlJc w:val="left"/>
      <w:pPr>
        <w:tabs>
          <w:tab w:val="num" w:pos="1440"/>
        </w:tabs>
        <w:ind w:left="1440" w:hanging="360"/>
      </w:pPr>
      <w:rPr>
        <w:rFonts w:ascii="Wingdings" w:hAnsi="Wingdings" w:hint="default"/>
      </w:rPr>
    </w:lvl>
    <w:lvl w:ilvl="2" w:tplc="138C4AEC" w:tentative="1">
      <w:start w:val="1"/>
      <w:numFmt w:val="bullet"/>
      <w:lvlText w:val=""/>
      <w:lvlJc w:val="left"/>
      <w:pPr>
        <w:tabs>
          <w:tab w:val="num" w:pos="2160"/>
        </w:tabs>
        <w:ind w:left="2160" w:hanging="360"/>
      </w:pPr>
      <w:rPr>
        <w:rFonts w:ascii="Wingdings" w:hAnsi="Wingdings" w:hint="default"/>
      </w:rPr>
    </w:lvl>
    <w:lvl w:ilvl="3" w:tplc="CFB61C6E" w:tentative="1">
      <w:start w:val="1"/>
      <w:numFmt w:val="bullet"/>
      <w:lvlText w:val=""/>
      <w:lvlJc w:val="left"/>
      <w:pPr>
        <w:tabs>
          <w:tab w:val="num" w:pos="2880"/>
        </w:tabs>
        <w:ind w:left="2880" w:hanging="360"/>
      </w:pPr>
      <w:rPr>
        <w:rFonts w:ascii="Wingdings" w:hAnsi="Wingdings" w:hint="default"/>
      </w:rPr>
    </w:lvl>
    <w:lvl w:ilvl="4" w:tplc="FF1EC5C0" w:tentative="1">
      <w:start w:val="1"/>
      <w:numFmt w:val="bullet"/>
      <w:lvlText w:val=""/>
      <w:lvlJc w:val="left"/>
      <w:pPr>
        <w:tabs>
          <w:tab w:val="num" w:pos="3600"/>
        </w:tabs>
        <w:ind w:left="3600" w:hanging="360"/>
      </w:pPr>
      <w:rPr>
        <w:rFonts w:ascii="Wingdings" w:hAnsi="Wingdings" w:hint="default"/>
      </w:rPr>
    </w:lvl>
    <w:lvl w:ilvl="5" w:tplc="F3163E8C" w:tentative="1">
      <w:start w:val="1"/>
      <w:numFmt w:val="bullet"/>
      <w:lvlText w:val=""/>
      <w:lvlJc w:val="left"/>
      <w:pPr>
        <w:tabs>
          <w:tab w:val="num" w:pos="4320"/>
        </w:tabs>
        <w:ind w:left="4320" w:hanging="360"/>
      </w:pPr>
      <w:rPr>
        <w:rFonts w:ascii="Wingdings" w:hAnsi="Wingdings" w:hint="default"/>
      </w:rPr>
    </w:lvl>
    <w:lvl w:ilvl="6" w:tplc="0B0AC6A4" w:tentative="1">
      <w:start w:val="1"/>
      <w:numFmt w:val="bullet"/>
      <w:lvlText w:val=""/>
      <w:lvlJc w:val="left"/>
      <w:pPr>
        <w:tabs>
          <w:tab w:val="num" w:pos="5040"/>
        </w:tabs>
        <w:ind w:left="5040" w:hanging="360"/>
      </w:pPr>
      <w:rPr>
        <w:rFonts w:ascii="Wingdings" w:hAnsi="Wingdings" w:hint="default"/>
      </w:rPr>
    </w:lvl>
    <w:lvl w:ilvl="7" w:tplc="081C7296" w:tentative="1">
      <w:start w:val="1"/>
      <w:numFmt w:val="bullet"/>
      <w:lvlText w:val=""/>
      <w:lvlJc w:val="left"/>
      <w:pPr>
        <w:tabs>
          <w:tab w:val="num" w:pos="5760"/>
        </w:tabs>
        <w:ind w:left="5760" w:hanging="360"/>
      </w:pPr>
      <w:rPr>
        <w:rFonts w:ascii="Wingdings" w:hAnsi="Wingdings" w:hint="default"/>
      </w:rPr>
    </w:lvl>
    <w:lvl w:ilvl="8" w:tplc="3E9665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43E64"/>
    <w:multiLevelType w:val="hybridMultilevel"/>
    <w:tmpl w:val="691CE1DA"/>
    <w:lvl w:ilvl="0" w:tplc="1B5638E0">
      <w:start w:val="1"/>
      <w:numFmt w:val="bullet"/>
      <w:lvlText w:val=""/>
      <w:lvlJc w:val="left"/>
      <w:pPr>
        <w:tabs>
          <w:tab w:val="num" w:pos="720"/>
        </w:tabs>
        <w:ind w:left="720" w:hanging="360"/>
      </w:pPr>
      <w:rPr>
        <w:rFonts w:ascii="Webdings" w:hAnsi="Webdings" w:hint="default"/>
      </w:rPr>
    </w:lvl>
    <w:lvl w:ilvl="1" w:tplc="32626638" w:tentative="1">
      <w:start w:val="1"/>
      <w:numFmt w:val="bullet"/>
      <w:lvlText w:val=""/>
      <w:lvlJc w:val="left"/>
      <w:pPr>
        <w:tabs>
          <w:tab w:val="num" w:pos="1440"/>
        </w:tabs>
        <w:ind w:left="1440" w:hanging="360"/>
      </w:pPr>
      <w:rPr>
        <w:rFonts w:ascii="Webdings" w:hAnsi="Webdings" w:hint="default"/>
      </w:rPr>
    </w:lvl>
    <w:lvl w:ilvl="2" w:tplc="EC2C09FA" w:tentative="1">
      <w:start w:val="1"/>
      <w:numFmt w:val="bullet"/>
      <w:lvlText w:val=""/>
      <w:lvlJc w:val="left"/>
      <w:pPr>
        <w:tabs>
          <w:tab w:val="num" w:pos="2160"/>
        </w:tabs>
        <w:ind w:left="2160" w:hanging="360"/>
      </w:pPr>
      <w:rPr>
        <w:rFonts w:ascii="Webdings" w:hAnsi="Webdings" w:hint="default"/>
      </w:rPr>
    </w:lvl>
    <w:lvl w:ilvl="3" w:tplc="3B602800" w:tentative="1">
      <w:start w:val="1"/>
      <w:numFmt w:val="bullet"/>
      <w:lvlText w:val=""/>
      <w:lvlJc w:val="left"/>
      <w:pPr>
        <w:tabs>
          <w:tab w:val="num" w:pos="2880"/>
        </w:tabs>
        <w:ind w:left="2880" w:hanging="360"/>
      </w:pPr>
      <w:rPr>
        <w:rFonts w:ascii="Webdings" w:hAnsi="Webdings" w:hint="default"/>
      </w:rPr>
    </w:lvl>
    <w:lvl w:ilvl="4" w:tplc="EAEE725E" w:tentative="1">
      <w:start w:val="1"/>
      <w:numFmt w:val="bullet"/>
      <w:lvlText w:val=""/>
      <w:lvlJc w:val="left"/>
      <w:pPr>
        <w:tabs>
          <w:tab w:val="num" w:pos="3600"/>
        </w:tabs>
        <w:ind w:left="3600" w:hanging="360"/>
      </w:pPr>
      <w:rPr>
        <w:rFonts w:ascii="Webdings" w:hAnsi="Webdings" w:hint="default"/>
      </w:rPr>
    </w:lvl>
    <w:lvl w:ilvl="5" w:tplc="F8BCF4DC" w:tentative="1">
      <w:start w:val="1"/>
      <w:numFmt w:val="bullet"/>
      <w:lvlText w:val=""/>
      <w:lvlJc w:val="left"/>
      <w:pPr>
        <w:tabs>
          <w:tab w:val="num" w:pos="4320"/>
        </w:tabs>
        <w:ind w:left="4320" w:hanging="360"/>
      </w:pPr>
      <w:rPr>
        <w:rFonts w:ascii="Webdings" w:hAnsi="Webdings" w:hint="default"/>
      </w:rPr>
    </w:lvl>
    <w:lvl w:ilvl="6" w:tplc="4FACD0FA" w:tentative="1">
      <w:start w:val="1"/>
      <w:numFmt w:val="bullet"/>
      <w:lvlText w:val=""/>
      <w:lvlJc w:val="left"/>
      <w:pPr>
        <w:tabs>
          <w:tab w:val="num" w:pos="5040"/>
        </w:tabs>
        <w:ind w:left="5040" w:hanging="360"/>
      </w:pPr>
      <w:rPr>
        <w:rFonts w:ascii="Webdings" w:hAnsi="Webdings" w:hint="default"/>
      </w:rPr>
    </w:lvl>
    <w:lvl w:ilvl="7" w:tplc="9764411C" w:tentative="1">
      <w:start w:val="1"/>
      <w:numFmt w:val="bullet"/>
      <w:lvlText w:val=""/>
      <w:lvlJc w:val="left"/>
      <w:pPr>
        <w:tabs>
          <w:tab w:val="num" w:pos="5760"/>
        </w:tabs>
        <w:ind w:left="5760" w:hanging="360"/>
      </w:pPr>
      <w:rPr>
        <w:rFonts w:ascii="Webdings" w:hAnsi="Webdings" w:hint="default"/>
      </w:rPr>
    </w:lvl>
    <w:lvl w:ilvl="8" w:tplc="55C86396"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4A61251E"/>
    <w:multiLevelType w:val="hybridMultilevel"/>
    <w:tmpl w:val="3ABEF3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E21DF"/>
    <w:multiLevelType w:val="hybridMultilevel"/>
    <w:tmpl w:val="592A2856"/>
    <w:lvl w:ilvl="0" w:tplc="93EE776E">
      <w:start w:val="1"/>
      <w:numFmt w:val="bullet"/>
      <w:lvlText w:val=""/>
      <w:lvlJc w:val="left"/>
      <w:pPr>
        <w:ind w:left="720" w:hanging="360"/>
      </w:pPr>
      <w:rPr>
        <w:rFonts w:ascii="Symbol" w:hAnsi="Symbol" w:cs="Symbol" w:hint="default"/>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75AEC"/>
    <w:multiLevelType w:val="hybridMultilevel"/>
    <w:tmpl w:val="CFDCD6AC"/>
    <w:lvl w:ilvl="0" w:tplc="3DE49EB0">
      <w:start w:val="1"/>
      <w:numFmt w:val="bullet"/>
      <w:lvlText w:val=""/>
      <w:lvlJc w:val="left"/>
      <w:pPr>
        <w:tabs>
          <w:tab w:val="num" w:pos="720"/>
        </w:tabs>
        <w:ind w:left="720" w:hanging="360"/>
      </w:pPr>
      <w:rPr>
        <w:rFonts w:ascii="Wingdings 3" w:hAnsi="Wingdings 3" w:hint="default"/>
      </w:rPr>
    </w:lvl>
    <w:lvl w:ilvl="1" w:tplc="3CB209F6" w:tentative="1">
      <w:start w:val="1"/>
      <w:numFmt w:val="bullet"/>
      <w:lvlText w:val=""/>
      <w:lvlJc w:val="left"/>
      <w:pPr>
        <w:tabs>
          <w:tab w:val="num" w:pos="1440"/>
        </w:tabs>
        <w:ind w:left="1440" w:hanging="360"/>
      </w:pPr>
      <w:rPr>
        <w:rFonts w:ascii="Wingdings 3" w:hAnsi="Wingdings 3" w:hint="default"/>
      </w:rPr>
    </w:lvl>
    <w:lvl w:ilvl="2" w:tplc="999A46F0" w:tentative="1">
      <w:start w:val="1"/>
      <w:numFmt w:val="bullet"/>
      <w:lvlText w:val=""/>
      <w:lvlJc w:val="left"/>
      <w:pPr>
        <w:tabs>
          <w:tab w:val="num" w:pos="2160"/>
        </w:tabs>
        <w:ind w:left="2160" w:hanging="360"/>
      </w:pPr>
      <w:rPr>
        <w:rFonts w:ascii="Wingdings 3" w:hAnsi="Wingdings 3" w:hint="default"/>
      </w:rPr>
    </w:lvl>
    <w:lvl w:ilvl="3" w:tplc="EA22A144" w:tentative="1">
      <w:start w:val="1"/>
      <w:numFmt w:val="bullet"/>
      <w:lvlText w:val=""/>
      <w:lvlJc w:val="left"/>
      <w:pPr>
        <w:tabs>
          <w:tab w:val="num" w:pos="2880"/>
        </w:tabs>
        <w:ind w:left="2880" w:hanging="360"/>
      </w:pPr>
      <w:rPr>
        <w:rFonts w:ascii="Wingdings 3" w:hAnsi="Wingdings 3" w:hint="default"/>
      </w:rPr>
    </w:lvl>
    <w:lvl w:ilvl="4" w:tplc="3DF4472A" w:tentative="1">
      <w:start w:val="1"/>
      <w:numFmt w:val="bullet"/>
      <w:lvlText w:val=""/>
      <w:lvlJc w:val="left"/>
      <w:pPr>
        <w:tabs>
          <w:tab w:val="num" w:pos="3600"/>
        </w:tabs>
        <w:ind w:left="3600" w:hanging="360"/>
      </w:pPr>
      <w:rPr>
        <w:rFonts w:ascii="Wingdings 3" w:hAnsi="Wingdings 3" w:hint="default"/>
      </w:rPr>
    </w:lvl>
    <w:lvl w:ilvl="5" w:tplc="A386D930" w:tentative="1">
      <w:start w:val="1"/>
      <w:numFmt w:val="bullet"/>
      <w:lvlText w:val=""/>
      <w:lvlJc w:val="left"/>
      <w:pPr>
        <w:tabs>
          <w:tab w:val="num" w:pos="4320"/>
        </w:tabs>
        <w:ind w:left="4320" w:hanging="360"/>
      </w:pPr>
      <w:rPr>
        <w:rFonts w:ascii="Wingdings 3" w:hAnsi="Wingdings 3" w:hint="default"/>
      </w:rPr>
    </w:lvl>
    <w:lvl w:ilvl="6" w:tplc="99E20572" w:tentative="1">
      <w:start w:val="1"/>
      <w:numFmt w:val="bullet"/>
      <w:lvlText w:val=""/>
      <w:lvlJc w:val="left"/>
      <w:pPr>
        <w:tabs>
          <w:tab w:val="num" w:pos="5040"/>
        </w:tabs>
        <w:ind w:left="5040" w:hanging="360"/>
      </w:pPr>
      <w:rPr>
        <w:rFonts w:ascii="Wingdings 3" w:hAnsi="Wingdings 3" w:hint="default"/>
      </w:rPr>
    </w:lvl>
    <w:lvl w:ilvl="7" w:tplc="4A3E898E" w:tentative="1">
      <w:start w:val="1"/>
      <w:numFmt w:val="bullet"/>
      <w:lvlText w:val=""/>
      <w:lvlJc w:val="left"/>
      <w:pPr>
        <w:tabs>
          <w:tab w:val="num" w:pos="5760"/>
        </w:tabs>
        <w:ind w:left="5760" w:hanging="360"/>
      </w:pPr>
      <w:rPr>
        <w:rFonts w:ascii="Wingdings 3" w:hAnsi="Wingdings 3" w:hint="default"/>
      </w:rPr>
    </w:lvl>
    <w:lvl w:ilvl="8" w:tplc="84C628F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6E672B7"/>
    <w:multiLevelType w:val="hybridMultilevel"/>
    <w:tmpl w:val="B2620D20"/>
    <w:lvl w:ilvl="0" w:tplc="EFD8F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77659"/>
    <w:multiLevelType w:val="hybridMultilevel"/>
    <w:tmpl w:val="E67A64F6"/>
    <w:lvl w:ilvl="0" w:tplc="CDEEAE32">
      <w:start w:val="1"/>
      <w:numFmt w:val="bullet"/>
      <w:lvlText w:val=""/>
      <w:lvlJc w:val="left"/>
      <w:pPr>
        <w:tabs>
          <w:tab w:val="num" w:pos="720"/>
        </w:tabs>
        <w:ind w:left="720" w:hanging="360"/>
      </w:pPr>
      <w:rPr>
        <w:rFonts w:ascii="Wingdings 2" w:hAnsi="Wingdings 2" w:hint="default"/>
      </w:rPr>
    </w:lvl>
    <w:lvl w:ilvl="1" w:tplc="4C7ECC7E" w:tentative="1">
      <w:start w:val="1"/>
      <w:numFmt w:val="bullet"/>
      <w:lvlText w:val=""/>
      <w:lvlJc w:val="left"/>
      <w:pPr>
        <w:tabs>
          <w:tab w:val="num" w:pos="1440"/>
        </w:tabs>
        <w:ind w:left="1440" w:hanging="360"/>
      </w:pPr>
      <w:rPr>
        <w:rFonts w:ascii="Wingdings 2" w:hAnsi="Wingdings 2" w:hint="default"/>
      </w:rPr>
    </w:lvl>
    <w:lvl w:ilvl="2" w:tplc="769CB7EC" w:tentative="1">
      <w:start w:val="1"/>
      <w:numFmt w:val="bullet"/>
      <w:lvlText w:val=""/>
      <w:lvlJc w:val="left"/>
      <w:pPr>
        <w:tabs>
          <w:tab w:val="num" w:pos="2160"/>
        </w:tabs>
        <w:ind w:left="2160" w:hanging="360"/>
      </w:pPr>
      <w:rPr>
        <w:rFonts w:ascii="Wingdings 2" w:hAnsi="Wingdings 2" w:hint="default"/>
      </w:rPr>
    </w:lvl>
    <w:lvl w:ilvl="3" w:tplc="6714DF80" w:tentative="1">
      <w:start w:val="1"/>
      <w:numFmt w:val="bullet"/>
      <w:lvlText w:val=""/>
      <w:lvlJc w:val="left"/>
      <w:pPr>
        <w:tabs>
          <w:tab w:val="num" w:pos="2880"/>
        </w:tabs>
        <w:ind w:left="2880" w:hanging="360"/>
      </w:pPr>
      <w:rPr>
        <w:rFonts w:ascii="Wingdings 2" w:hAnsi="Wingdings 2" w:hint="default"/>
      </w:rPr>
    </w:lvl>
    <w:lvl w:ilvl="4" w:tplc="CD48E722" w:tentative="1">
      <w:start w:val="1"/>
      <w:numFmt w:val="bullet"/>
      <w:lvlText w:val=""/>
      <w:lvlJc w:val="left"/>
      <w:pPr>
        <w:tabs>
          <w:tab w:val="num" w:pos="3600"/>
        </w:tabs>
        <w:ind w:left="3600" w:hanging="360"/>
      </w:pPr>
      <w:rPr>
        <w:rFonts w:ascii="Wingdings 2" w:hAnsi="Wingdings 2" w:hint="default"/>
      </w:rPr>
    </w:lvl>
    <w:lvl w:ilvl="5" w:tplc="9E20D6F6" w:tentative="1">
      <w:start w:val="1"/>
      <w:numFmt w:val="bullet"/>
      <w:lvlText w:val=""/>
      <w:lvlJc w:val="left"/>
      <w:pPr>
        <w:tabs>
          <w:tab w:val="num" w:pos="4320"/>
        </w:tabs>
        <w:ind w:left="4320" w:hanging="360"/>
      </w:pPr>
      <w:rPr>
        <w:rFonts w:ascii="Wingdings 2" w:hAnsi="Wingdings 2" w:hint="default"/>
      </w:rPr>
    </w:lvl>
    <w:lvl w:ilvl="6" w:tplc="22D259D2" w:tentative="1">
      <w:start w:val="1"/>
      <w:numFmt w:val="bullet"/>
      <w:lvlText w:val=""/>
      <w:lvlJc w:val="left"/>
      <w:pPr>
        <w:tabs>
          <w:tab w:val="num" w:pos="5040"/>
        </w:tabs>
        <w:ind w:left="5040" w:hanging="360"/>
      </w:pPr>
      <w:rPr>
        <w:rFonts w:ascii="Wingdings 2" w:hAnsi="Wingdings 2" w:hint="default"/>
      </w:rPr>
    </w:lvl>
    <w:lvl w:ilvl="7" w:tplc="32C0726E" w:tentative="1">
      <w:start w:val="1"/>
      <w:numFmt w:val="bullet"/>
      <w:lvlText w:val=""/>
      <w:lvlJc w:val="left"/>
      <w:pPr>
        <w:tabs>
          <w:tab w:val="num" w:pos="5760"/>
        </w:tabs>
        <w:ind w:left="5760" w:hanging="360"/>
      </w:pPr>
      <w:rPr>
        <w:rFonts w:ascii="Wingdings 2" w:hAnsi="Wingdings 2" w:hint="default"/>
      </w:rPr>
    </w:lvl>
    <w:lvl w:ilvl="8" w:tplc="6B32D68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C7B2C33"/>
    <w:multiLevelType w:val="hybridMultilevel"/>
    <w:tmpl w:val="D71C0CF8"/>
    <w:lvl w:ilvl="0" w:tplc="4F280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56624"/>
    <w:multiLevelType w:val="hybridMultilevel"/>
    <w:tmpl w:val="FAA64866"/>
    <w:lvl w:ilvl="0" w:tplc="16A08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732B9"/>
    <w:multiLevelType w:val="hybridMultilevel"/>
    <w:tmpl w:val="5EE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F543E"/>
    <w:multiLevelType w:val="hybridMultilevel"/>
    <w:tmpl w:val="985C9E34"/>
    <w:lvl w:ilvl="0" w:tplc="FC7CC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4944"/>
    <w:multiLevelType w:val="hybridMultilevel"/>
    <w:tmpl w:val="07745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7E0B0B"/>
    <w:multiLevelType w:val="hybridMultilevel"/>
    <w:tmpl w:val="C02CCE8A"/>
    <w:lvl w:ilvl="0" w:tplc="3116A3B2">
      <w:start w:val="1"/>
      <w:numFmt w:val="bullet"/>
      <w:lvlText w:val=""/>
      <w:lvlJc w:val="left"/>
      <w:pPr>
        <w:tabs>
          <w:tab w:val="num" w:pos="720"/>
        </w:tabs>
        <w:ind w:left="720" w:hanging="360"/>
      </w:pPr>
      <w:rPr>
        <w:rFonts w:ascii="Wingdings 3" w:hAnsi="Wingdings 3" w:hint="default"/>
      </w:rPr>
    </w:lvl>
    <w:lvl w:ilvl="1" w:tplc="5E44BE2C" w:tentative="1">
      <w:start w:val="1"/>
      <w:numFmt w:val="bullet"/>
      <w:lvlText w:val=""/>
      <w:lvlJc w:val="left"/>
      <w:pPr>
        <w:tabs>
          <w:tab w:val="num" w:pos="1440"/>
        </w:tabs>
        <w:ind w:left="1440" w:hanging="360"/>
      </w:pPr>
      <w:rPr>
        <w:rFonts w:ascii="Wingdings 3" w:hAnsi="Wingdings 3" w:hint="default"/>
      </w:rPr>
    </w:lvl>
    <w:lvl w:ilvl="2" w:tplc="4544A7EE" w:tentative="1">
      <w:start w:val="1"/>
      <w:numFmt w:val="bullet"/>
      <w:lvlText w:val=""/>
      <w:lvlJc w:val="left"/>
      <w:pPr>
        <w:tabs>
          <w:tab w:val="num" w:pos="2160"/>
        </w:tabs>
        <w:ind w:left="2160" w:hanging="360"/>
      </w:pPr>
      <w:rPr>
        <w:rFonts w:ascii="Wingdings 3" w:hAnsi="Wingdings 3" w:hint="default"/>
      </w:rPr>
    </w:lvl>
    <w:lvl w:ilvl="3" w:tplc="EE3867B2" w:tentative="1">
      <w:start w:val="1"/>
      <w:numFmt w:val="bullet"/>
      <w:lvlText w:val=""/>
      <w:lvlJc w:val="left"/>
      <w:pPr>
        <w:tabs>
          <w:tab w:val="num" w:pos="2880"/>
        </w:tabs>
        <w:ind w:left="2880" w:hanging="360"/>
      </w:pPr>
      <w:rPr>
        <w:rFonts w:ascii="Wingdings 3" w:hAnsi="Wingdings 3" w:hint="default"/>
      </w:rPr>
    </w:lvl>
    <w:lvl w:ilvl="4" w:tplc="89B2F286" w:tentative="1">
      <w:start w:val="1"/>
      <w:numFmt w:val="bullet"/>
      <w:lvlText w:val=""/>
      <w:lvlJc w:val="left"/>
      <w:pPr>
        <w:tabs>
          <w:tab w:val="num" w:pos="3600"/>
        </w:tabs>
        <w:ind w:left="3600" w:hanging="360"/>
      </w:pPr>
      <w:rPr>
        <w:rFonts w:ascii="Wingdings 3" w:hAnsi="Wingdings 3" w:hint="default"/>
      </w:rPr>
    </w:lvl>
    <w:lvl w:ilvl="5" w:tplc="9A1E1318" w:tentative="1">
      <w:start w:val="1"/>
      <w:numFmt w:val="bullet"/>
      <w:lvlText w:val=""/>
      <w:lvlJc w:val="left"/>
      <w:pPr>
        <w:tabs>
          <w:tab w:val="num" w:pos="4320"/>
        </w:tabs>
        <w:ind w:left="4320" w:hanging="360"/>
      </w:pPr>
      <w:rPr>
        <w:rFonts w:ascii="Wingdings 3" w:hAnsi="Wingdings 3" w:hint="default"/>
      </w:rPr>
    </w:lvl>
    <w:lvl w:ilvl="6" w:tplc="DFB842C8" w:tentative="1">
      <w:start w:val="1"/>
      <w:numFmt w:val="bullet"/>
      <w:lvlText w:val=""/>
      <w:lvlJc w:val="left"/>
      <w:pPr>
        <w:tabs>
          <w:tab w:val="num" w:pos="5040"/>
        </w:tabs>
        <w:ind w:left="5040" w:hanging="360"/>
      </w:pPr>
      <w:rPr>
        <w:rFonts w:ascii="Wingdings 3" w:hAnsi="Wingdings 3" w:hint="default"/>
      </w:rPr>
    </w:lvl>
    <w:lvl w:ilvl="7" w:tplc="66425740" w:tentative="1">
      <w:start w:val="1"/>
      <w:numFmt w:val="bullet"/>
      <w:lvlText w:val=""/>
      <w:lvlJc w:val="left"/>
      <w:pPr>
        <w:tabs>
          <w:tab w:val="num" w:pos="5760"/>
        </w:tabs>
        <w:ind w:left="5760" w:hanging="360"/>
      </w:pPr>
      <w:rPr>
        <w:rFonts w:ascii="Wingdings 3" w:hAnsi="Wingdings 3" w:hint="default"/>
      </w:rPr>
    </w:lvl>
    <w:lvl w:ilvl="8" w:tplc="8FFADC4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DFF1A87"/>
    <w:multiLevelType w:val="hybridMultilevel"/>
    <w:tmpl w:val="DC5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62B13"/>
    <w:multiLevelType w:val="hybridMultilevel"/>
    <w:tmpl w:val="E8327548"/>
    <w:lvl w:ilvl="0" w:tplc="ED48A7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F70F4"/>
    <w:multiLevelType w:val="hybridMultilevel"/>
    <w:tmpl w:val="3A6CA61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5229FD"/>
    <w:multiLevelType w:val="hybridMultilevel"/>
    <w:tmpl w:val="99385E7C"/>
    <w:lvl w:ilvl="0" w:tplc="CAC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0"/>
  </w:num>
  <w:num w:numId="4">
    <w:abstractNumId w:val="7"/>
  </w:num>
  <w:num w:numId="5">
    <w:abstractNumId w:val="18"/>
  </w:num>
  <w:num w:numId="6">
    <w:abstractNumId w:val="10"/>
  </w:num>
  <w:num w:numId="7">
    <w:abstractNumId w:val="25"/>
  </w:num>
  <w:num w:numId="8">
    <w:abstractNumId w:val="4"/>
  </w:num>
  <w:num w:numId="9">
    <w:abstractNumId w:val="15"/>
  </w:num>
  <w:num w:numId="10">
    <w:abstractNumId w:val="1"/>
  </w:num>
  <w:num w:numId="11">
    <w:abstractNumId w:val="11"/>
  </w:num>
  <w:num w:numId="12">
    <w:abstractNumId w:val="21"/>
  </w:num>
  <w:num w:numId="13">
    <w:abstractNumId w:val="31"/>
  </w:num>
  <w:num w:numId="14">
    <w:abstractNumId w:val="13"/>
  </w:num>
  <w:num w:numId="15">
    <w:abstractNumId w:val="29"/>
  </w:num>
  <w:num w:numId="16">
    <w:abstractNumId w:val="17"/>
  </w:num>
  <w:num w:numId="17">
    <w:abstractNumId w:val="26"/>
  </w:num>
  <w:num w:numId="18">
    <w:abstractNumId w:val="12"/>
  </w:num>
  <w:num w:numId="19">
    <w:abstractNumId w:val="27"/>
  </w:num>
  <w:num w:numId="20">
    <w:abstractNumId w:val="19"/>
  </w:num>
  <w:num w:numId="21">
    <w:abstractNumId w:val="28"/>
  </w:num>
  <w:num w:numId="22">
    <w:abstractNumId w:val="0"/>
  </w:num>
  <w:num w:numId="23">
    <w:abstractNumId w:val="16"/>
  </w:num>
  <w:num w:numId="24">
    <w:abstractNumId w:val="9"/>
  </w:num>
  <w:num w:numId="25">
    <w:abstractNumId w:val="5"/>
  </w:num>
  <w:num w:numId="26">
    <w:abstractNumId w:val="14"/>
  </w:num>
  <w:num w:numId="27">
    <w:abstractNumId w:val="30"/>
  </w:num>
  <w:num w:numId="28">
    <w:abstractNumId w:val="3"/>
  </w:num>
  <w:num w:numId="29">
    <w:abstractNumId w:val="24"/>
  </w:num>
  <w:num w:numId="30">
    <w:abstractNumId w:val="23"/>
  </w:num>
  <w:num w:numId="31">
    <w:abstractNumId w:val="22"/>
  </w:num>
  <w:num w:numId="3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1B"/>
    <w:rsid w:val="0002418A"/>
    <w:rsid w:val="00030B79"/>
    <w:rsid w:val="00081A90"/>
    <w:rsid w:val="00090CDF"/>
    <w:rsid w:val="000B0374"/>
    <w:rsid w:val="000B394C"/>
    <w:rsid w:val="000B58D8"/>
    <w:rsid w:val="000C416A"/>
    <w:rsid w:val="000D7D39"/>
    <w:rsid w:val="000E4801"/>
    <w:rsid w:val="000F6AA7"/>
    <w:rsid w:val="00100A37"/>
    <w:rsid w:val="00113A02"/>
    <w:rsid w:val="00123B23"/>
    <w:rsid w:val="00124605"/>
    <w:rsid w:val="0017041F"/>
    <w:rsid w:val="0017567A"/>
    <w:rsid w:val="0018208F"/>
    <w:rsid w:val="0018294E"/>
    <w:rsid w:val="001931A4"/>
    <w:rsid w:val="001A1B7E"/>
    <w:rsid w:val="001A713A"/>
    <w:rsid w:val="001E7F02"/>
    <w:rsid w:val="001F0F63"/>
    <w:rsid w:val="001F49B9"/>
    <w:rsid w:val="001F5278"/>
    <w:rsid w:val="00200426"/>
    <w:rsid w:val="0020364A"/>
    <w:rsid w:val="00213B49"/>
    <w:rsid w:val="0021722F"/>
    <w:rsid w:val="00223B5F"/>
    <w:rsid w:val="00236D59"/>
    <w:rsid w:val="00240431"/>
    <w:rsid w:val="0024317E"/>
    <w:rsid w:val="00246501"/>
    <w:rsid w:val="00252765"/>
    <w:rsid w:val="00263ABE"/>
    <w:rsid w:val="00265C24"/>
    <w:rsid w:val="00270DA2"/>
    <w:rsid w:val="00281BAE"/>
    <w:rsid w:val="002A0C39"/>
    <w:rsid w:val="002A4D08"/>
    <w:rsid w:val="002A79AF"/>
    <w:rsid w:val="002B299A"/>
    <w:rsid w:val="002C09D4"/>
    <w:rsid w:val="002C19B6"/>
    <w:rsid w:val="002C1B10"/>
    <w:rsid w:val="002C2331"/>
    <w:rsid w:val="002C3023"/>
    <w:rsid w:val="002C4E82"/>
    <w:rsid w:val="002F5551"/>
    <w:rsid w:val="002F7E7D"/>
    <w:rsid w:val="00346B7C"/>
    <w:rsid w:val="00351119"/>
    <w:rsid w:val="00353859"/>
    <w:rsid w:val="00383CF9"/>
    <w:rsid w:val="0038492F"/>
    <w:rsid w:val="00390C00"/>
    <w:rsid w:val="00393E22"/>
    <w:rsid w:val="003E43BC"/>
    <w:rsid w:val="003E7DDE"/>
    <w:rsid w:val="003F7ACC"/>
    <w:rsid w:val="004034EE"/>
    <w:rsid w:val="00410D41"/>
    <w:rsid w:val="0041447C"/>
    <w:rsid w:val="00424249"/>
    <w:rsid w:val="004244C7"/>
    <w:rsid w:val="00430772"/>
    <w:rsid w:val="00431821"/>
    <w:rsid w:val="0043414C"/>
    <w:rsid w:val="00440A2C"/>
    <w:rsid w:val="00444D59"/>
    <w:rsid w:val="00444F49"/>
    <w:rsid w:val="00450497"/>
    <w:rsid w:val="00456F18"/>
    <w:rsid w:val="0046527A"/>
    <w:rsid w:val="00475993"/>
    <w:rsid w:val="0049528E"/>
    <w:rsid w:val="00496375"/>
    <w:rsid w:val="004A2026"/>
    <w:rsid w:val="004A58F2"/>
    <w:rsid w:val="004B2C95"/>
    <w:rsid w:val="004B4095"/>
    <w:rsid w:val="004D2C7E"/>
    <w:rsid w:val="004D76CD"/>
    <w:rsid w:val="004E131E"/>
    <w:rsid w:val="004F60D3"/>
    <w:rsid w:val="00505A61"/>
    <w:rsid w:val="005073E7"/>
    <w:rsid w:val="005164A6"/>
    <w:rsid w:val="00525E87"/>
    <w:rsid w:val="00530ED9"/>
    <w:rsid w:val="00533DAC"/>
    <w:rsid w:val="00540A9C"/>
    <w:rsid w:val="00555E2C"/>
    <w:rsid w:val="00574348"/>
    <w:rsid w:val="00575726"/>
    <w:rsid w:val="00582651"/>
    <w:rsid w:val="005832A0"/>
    <w:rsid w:val="00584D51"/>
    <w:rsid w:val="00592104"/>
    <w:rsid w:val="00592376"/>
    <w:rsid w:val="0059747A"/>
    <w:rsid w:val="005B2145"/>
    <w:rsid w:val="005D20C5"/>
    <w:rsid w:val="005D3075"/>
    <w:rsid w:val="005D362C"/>
    <w:rsid w:val="005D46EA"/>
    <w:rsid w:val="005E2F41"/>
    <w:rsid w:val="005E3CD4"/>
    <w:rsid w:val="005E4DB2"/>
    <w:rsid w:val="005E68BC"/>
    <w:rsid w:val="006153E3"/>
    <w:rsid w:val="006501F6"/>
    <w:rsid w:val="00651B88"/>
    <w:rsid w:val="0066296D"/>
    <w:rsid w:val="006708E1"/>
    <w:rsid w:val="00675DA4"/>
    <w:rsid w:val="00680830"/>
    <w:rsid w:val="006862B1"/>
    <w:rsid w:val="00686DC4"/>
    <w:rsid w:val="006B627F"/>
    <w:rsid w:val="006D0E9E"/>
    <w:rsid w:val="006D7D8B"/>
    <w:rsid w:val="006E2392"/>
    <w:rsid w:val="006E5B21"/>
    <w:rsid w:val="006E786F"/>
    <w:rsid w:val="006F59E8"/>
    <w:rsid w:val="00700DD0"/>
    <w:rsid w:val="00703DED"/>
    <w:rsid w:val="0070600D"/>
    <w:rsid w:val="007065A6"/>
    <w:rsid w:val="0071257D"/>
    <w:rsid w:val="00724D3A"/>
    <w:rsid w:val="00737626"/>
    <w:rsid w:val="0074254E"/>
    <w:rsid w:val="00750E6B"/>
    <w:rsid w:val="0075304C"/>
    <w:rsid w:val="00756F32"/>
    <w:rsid w:val="00757827"/>
    <w:rsid w:val="00762604"/>
    <w:rsid w:val="007718FB"/>
    <w:rsid w:val="007725D1"/>
    <w:rsid w:val="007827CD"/>
    <w:rsid w:val="00783F04"/>
    <w:rsid w:val="00787E01"/>
    <w:rsid w:val="00792FE9"/>
    <w:rsid w:val="00794A30"/>
    <w:rsid w:val="007A561F"/>
    <w:rsid w:val="007B2562"/>
    <w:rsid w:val="007B2965"/>
    <w:rsid w:val="007B3D71"/>
    <w:rsid w:val="007C2090"/>
    <w:rsid w:val="007D4855"/>
    <w:rsid w:val="007E1C38"/>
    <w:rsid w:val="007F0F48"/>
    <w:rsid w:val="00800FBC"/>
    <w:rsid w:val="00811042"/>
    <w:rsid w:val="00827CC0"/>
    <w:rsid w:val="0083531A"/>
    <w:rsid w:val="00843DF4"/>
    <w:rsid w:val="00844DD9"/>
    <w:rsid w:val="008510FC"/>
    <w:rsid w:val="0085651B"/>
    <w:rsid w:val="008605B1"/>
    <w:rsid w:val="00881E61"/>
    <w:rsid w:val="00896024"/>
    <w:rsid w:val="008A3888"/>
    <w:rsid w:val="008A5171"/>
    <w:rsid w:val="008B032F"/>
    <w:rsid w:val="008B34FC"/>
    <w:rsid w:val="008B6BD5"/>
    <w:rsid w:val="008B7898"/>
    <w:rsid w:val="008D0116"/>
    <w:rsid w:val="008D346A"/>
    <w:rsid w:val="008D3986"/>
    <w:rsid w:val="008D64BB"/>
    <w:rsid w:val="008E22E4"/>
    <w:rsid w:val="008E5A9B"/>
    <w:rsid w:val="008F175A"/>
    <w:rsid w:val="009050AF"/>
    <w:rsid w:val="0091243E"/>
    <w:rsid w:val="00914510"/>
    <w:rsid w:val="00944B56"/>
    <w:rsid w:val="009509E8"/>
    <w:rsid w:val="00964B5C"/>
    <w:rsid w:val="00967F06"/>
    <w:rsid w:val="00992313"/>
    <w:rsid w:val="009A5163"/>
    <w:rsid w:val="009B122B"/>
    <w:rsid w:val="009B63BB"/>
    <w:rsid w:val="009D020E"/>
    <w:rsid w:val="009E3357"/>
    <w:rsid w:val="009E3575"/>
    <w:rsid w:val="00A05E0A"/>
    <w:rsid w:val="00A076D1"/>
    <w:rsid w:val="00A14023"/>
    <w:rsid w:val="00A201B7"/>
    <w:rsid w:val="00A27597"/>
    <w:rsid w:val="00A34D85"/>
    <w:rsid w:val="00A365D6"/>
    <w:rsid w:val="00A368D5"/>
    <w:rsid w:val="00A47222"/>
    <w:rsid w:val="00A517C0"/>
    <w:rsid w:val="00A75965"/>
    <w:rsid w:val="00A86CAD"/>
    <w:rsid w:val="00A907A0"/>
    <w:rsid w:val="00AB3DF1"/>
    <w:rsid w:val="00AC0578"/>
    <w:rsid w:val="00AC3615"/>
    <w:rsid w:val="00AC7D2E"/>
    <w:rsid w:val="00AE0447"/>
    <w:rsid w:val="00AE159C"/>
    <w:rsid w:val="00AF2F10"/>
    <w:rsid w:val="00AF3A35"/>
    <w:rsid w:val="00AF4FFB"/>
    <w:rsid w:val="00B05EB6"/>
    <w:rsid w:val="00B1111E"/>
    <w:rsid w:val="00B127D6"/>
    <w:rsid w:val="00B1566E"/>
    <w:rsid w:val="00B20AA2"/>
    <w:rsid w:val="00B309CF"/>
    <w:rsid w:val="00B30A3D"/>
    <w:rsid w:val="00B554A9"/>
    <w:rsid w:val="00B637FC"/>
    <w:rsid w:val="00B700E4"/>
    <w:rsid w:val="00BC7361"/>
    <w:rsid w:val="00BD0375"/>
    <w:rsid w:val="00BD1584"/>
    <w:rsid w:val="00BE7ED7"/>
    <w:rsid w:val="00C0568B"/>
    <w:rsid w:val="00C05787"/>
    <w:rsid w:val="00C25167"/>
    <w:rsid w:val="00C32B6F"/>
    <w:rsid w:val="00C41AFE"/>
    <w:rsid w:val="00C437D4"/>
    <w:rsid w:val="00C4562C"/>
    <w:rsid w:val="00C80898"/>
    <w:rsid w:val="00C90826"/>
    <w:rsid w:val="00C90C45"/>
    <w:rsid w:val="00CA4739"/>
    <w:rsid w:val="00CA50FC"/>
    <w:rsid w:val="00CC47E8"/>
    <w:rsid w:val="00CE11AE"/>
    <w:rsid w:val="00CE6CC6"/>
    <w:rsid w:val="00CE7E8C"/>
    <w:rsid w:val="00CF03FC"/>
    <w:rsid w:val="00D017E9"/>
    <w:rsid w:val="00D10E34"/>
    <w:rsid w:val="00D2430A"/>
    <w:rsid w:val="00D275C2"/>
    <w:rsid w:val="00D31221"/>
    <w:rsid w:val="00D33578"/>
    <w:rsid w:val="00D35860"/>
    <w:rsid w:val="00D436D0"/>
    <w:rsid w:val="00D43F76"/>
    <w:rsid w:val="00D6442E"/>
    <w:rsid w:val="00D70D12"/>
    <w:rsid w:val="00D71750"/>
    <w:rsid w:val="00DA3F41"/>
    <w:rsid w:val="00DA4505"/>
    <w:rsid w:val="00DB5EB6"/>
    <w:rsid w:val="00DC3AC2"/>
    <w:rsid w:val="00DC3B11"/>
    <w:rsid w:val="00DD7374"/>
    <w:rsid w:val="00DD77C1"/>
    <w:rsid w:val="00DE1412"/>
    <w:rsid w:val="00DE25B6"/>
    <w:rsid w:val="00DE2DDD"/>
    <w:rsid w:val="00DE5013"/>
    <w:rsid w:val="00DE6907"/>
    <w:rsid w:val="00DF4BBD"/>
    <w:rsid w:val="00E06FD9"/>
    <w:rsid w:val="00E07C2B"/>
    <w:rsid w:val="00E24039"/>
    <w:rsid w:val="00E32F5D"/>
    <w:rsid w:val="00E42510"/>
    <w:rsid w:val="00E4421A"/>
    <w:rsid w:val="00E63F0E"/>
    <w:rsid w:val="00E70B09"/>
    <w:rsid w:val="00E74B76"/>
    <w:rsid w:val="00E8073B"/>
    <w:rsid w:val="00E82C1B"/>
    <w:rsid w:val="00E92DAA"/>
    <w:rsid w:val="00E9402D"/>
    <w:rsid w:val="00EA2C5B"/>
    <w:rsid w:val="00EA4CF4"/>
    <w:rsid w:val="00EA7649"/>
    <w:rsid w:val="00EB231A"/>
    <w:rsid w:val="00EB4080"/>
    <w:rsid w:val="00EB7CB4"/>
    <w:rsid w:val="00EC4D07"/>
    <w:rsid w:val="00ED3016"/>
    <w:rsid w:val="00EE29EC"/>
    <w:rsid w:val="00EE46A9"/>
    <w:rsid w:val="00EE6A03"/>
    <w:rsid w:val="00F0615C"/>
    <w:rsid w:val="00F07CCB"/>
    <w:rsid w:val="00F112A3"/>
    <w:rsid w:val="00F17618"/>
    <w:rsid w:val="00F200F8"/>
    <w:rsid w:val="00F232AD"/>
    <w:rsid w:val="00F25489"/>
    <w:rsid w:val="00F4191E"/>
    <w:rsid w:val="00F43BA5"/>
    <w:rsid w:val="00F467AE"/>
    <w:rsid w:val="00F47644"/>
    <w:rsid w:val="00F52DC4"/>
    <w:rsid w:val="00F6294E"/>
    <w:rsid w:val="00F768BB"/>
    <w:rsid w:val="00F84135"/>
    <w:rsid w:val="00F879BD"/>
    <w:rsid w:val="00F95B0C"/>
    <w:rsid w:val="00FA3DD1"/>
    <w:rsid w:val="00FC1623"/>
    <w:rsid w:val="00FC1854"/>
    <w:rsid w:val="00FC6E4F"/>
    <w:rsid w:val="00FC7D45"/>
    <w:rsid w:val="00FD1C67"/>
    <w:rsid w:val="00FD26D1"/>
    <w:rsid w:val="00FE1B75"/>
    <w:rsid w:val="00FE1FE6"/>
    <w:rsid w:val="00FE28C6"/>
    <w:rsid w:val="00FE4BB0"/>
    <w:rsid w:val="00FF1882"/>
    <w:rsid w:val="00FF2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6DB6"/>
  <w15:chartTrackingRefBased/>
  <w15:docId w15:val="{8974CD76-4EC4-47C0-A104-8AB76D1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3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E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E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3B1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68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B4"/>
    <w:pPr>
      <w:ind w:left="720"/>
      <w:contextualSpacing/>
    </w:pPr>
  </w:style>
  <w:style w:type="character" w:customStyle="1" w:styleId="a">
    <w:name w:val="_"/>
    <w:basedOn w:val="DefaultParagraphFont"/>
    <w:rsid w:val="005073E7"/>
  </w:style>
  <w:style w:type="character" w:customStyle="1" w:styleId="ff2">
    <w:name w:val="ff2"/>
    <w:basedOn w:val="DefaultParagraphFont"/>
    <w:rsid w:val="005073E7"/>
  </w:style>
  <w:style w:type="character" w:customStyle="1" w:styleId="ff4">
    <w:name w:val="ff4"/>
    <w:basedOn w:val="DefaultParagraphFont"/>
    <w:rsid w:val="005073E7"/>
  </w:style>
  <w:style w:type="character" w:customStyle="1" w:styleId="Heading1Char">
    <w:name w:val="Heading 1 Char"/>
    <w:basedOn w:val="DefaultParagraphFont"/>
    <w:link w:val="Heading1"/>
    <w:uiPriority w:val="9"/>
    <w:rsid w:val="00D3357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B12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122B"/>
  </w:style>
  <w:style w:type="paragraph" w:styleId="Footer">
    <w:name w:val="footer"/>
    <w:basedOn w:val="Normal"/>
    <w:link w:val="FooterChar"/>
    <w:uiPriority w:val="99"/>
    <w:unhideWhenUsed/>
    <w:rsid w:val="009B12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122B"/>
  </w:style>
  <w:style w:type="character" w:customStyle="1" w:styleId="Heading4Char">
    <w:name w:val="Heading 4 Char"/>
    <w:basedOn w:val="DefaultParagraphFont"/>
    <w:link w:val="Heading4"/>
    <w:uiPriority w:val="9"/>
    <w:rsid w:val="00DC3B1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75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67A"/>
    <w:rPr>
      <w:color w:val="0000FF"/>
      <w:u w:val="single"/>
    </w:rPr>
  </w:style>
  <w:style w:type="character" w:customStyle="1" w:styleId="UnresolvedMention">
    <w:name w:val="Unresolved Mention"/>
    <w:basedOn w:val="DefaultParagraphFont"/>
    <w:uiPriority w:val="99"/>
    <w:semiHidden/>
    <w:unhideWhenUsed/>
    <w:rsid w:val="0017041F"/>
    <w:rPr>
      <w:color w:val="605E5C"/>
      <w:shd w:val="clear" w:color="auto" w:fill="E1DFDD"/>
    </w:rPr>
  </w:style>
  <w:style w:type="character" w:customStyle="1" w:styleId="Heading2Char">
    <w:name w:val="Heading 2 Char"/>
    <w:basedOn w:val="DefaultParagraphFont"/>
    <w:link w:val="Heading2"/>
    <w:uiPriority w:val="9"/>
    <w:rsid w:val="005E2F4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E2F41"/>
    <w:rPr>
      <w:b/>
      <w:bCs/>
    </w:rPr>
  </w:style>
  <w:style w:type="character" w:customStyle="1" w:styleId="Heading3Char">
    <w:name w:val="Heading 3 Char"/>
    <w:basedOn w:val="DefaultParagraphFont"/>
    <w:link w:val="Heading3"/>
    <w:uiPriority w:val="9"/>
    <w:rsid w:val="00FC6E4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E68BC"/>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DC3AC2"/>
    <w:rPr>
      <w:sz w:val="16"/>
      <w:szCs w:val="16"/>
    </w:rPr>
  </w:style>
  <w:style w:type="paragraph" w:styleId="CommentText">
    <w:name w:val="annotation text"/>
    <w:basedOn w:val="Normal"/>
    <w:link w:val="CommentTextChar"/>
    <w:uiPriority w:val="99"/>
    <w:semiHidden/>
    <w:unhideWhenUsed/>
    <w:rsid w:val="00DC3AC2"/>
    <w:pPr>
      <w:spacing w:line="240" w:lineRule="auto"/>
    </w:pPr>
    <w:rPr>
      <w:sz w:val="20"/>
      <w:szCs w:val="20"/>
    </w:rPr>
  </w:style>
  <w:style w:type="character" w:customStyle="1" w:styleId="CommentTextChar">
    <w:name w:val="Comment Text Char"/>
    <w:basedOn w:val="DefaultParagraphFont"/>
    <w:link w:val="CommentText"/>
    <w:uiPriority w:val="99"/>
    <w:semiHidden/>
    <w:rsid w:val="00DC3AC2"/>
    <w:rPr>
      <w:sz w:val="20"/>
      <w:szCs w:val="20"/>
    </w:rPr>
  </w:style>
  <w:style w:type="paragraph" w:styleId="CommentSubject">
    <w:name w:val="annotation subject"/>
    <w:basedOn w:val="CommentText"/>
    <w:next w:val="CommentText"/>
    <w:link w:val="CommentSubjectChar"/>
    <w:uiPriority w:val="99"/>
    <w:semiHidden/>
    <w:unhideWhenUsed/>
    <w:rsid w:val="00DC3AC2"/>
    <w:rPr>
      <w:b/>
      <w:bCs/>
    </w:rPr>
  </w:style>
  <w:style w:type="character" w:customStyle="1" w:styleId="CommentSubjectChar">
    <w:name w:val="Comment Subject Char"/>
    <w:basedOn w:val="CommentTextChar"/>
    <w:link w:val="CommentSubject"/>
    <w:uiPriority w:val="99"/>
    <w:semiHidden/>
    <w:rsid w:val="00DC3AC2"/>
    <w:rPr>
      <w:b/>
      <w:bCs/>
      <w:sz w:val="20"/>
      <w:szCs w:val="20"/>
    </w:rPr>
  </w:style>
  <w:style w:type="table" w:styleId="TableGrid">
    <w:name w:val="Table Grid"/>
    <w:basedOn w:val="TableNormal"/>
    <w:uiPriority w:val="39"/>
    <w:rsid w:val="006E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6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7814">
      <w:bodyDiv w:val="1"/>
      <w:marLeft w:val="0"/>
      <w:marRight w:val="0"/>
      <w:marTop w:val="0"/>
      <w:marBottom w:val="0"/>
      <w:divBdr>
        <w:top w:val="none" w:sz="0" w:space="0" w:color="auto"/>
        <w:left w:val="none" w:sz="0" w:space="0" w:color="auto"/>
        <w:bottom w:val="none" w:sz="0" w:space="0" w:color="auto"/>
        <w:right w:val="none" w:sz="0" w:space="0" w:color="auto"/>
      </w:divBdr>
    </w:div>
    <w:div w:id="127434421">
      <w:bodyDiv w:val="1"/>
      <w:marLeft w:val="0"/>
      <w:marRight w:val="0"/>
      <w:marTop w:val="0"/>
      <w:marBottom w:val="0"/>
      <w:divBdr>
        <w:top w:val="none" w:sz="0" w:space="0" w:color="auto"/>
        <w:left w:val="none" w:sz="0" w:space="0" w:color="auto"/>
        <w:bottom w:val="none" w:sz="0" w:space="0" w:color="auto"/>
        <w:right w:val="none" w:sz="0" w:space="0" w:color="auto"/>
      </w:divBdr>
    </w:div>
    <w:div w:id="159656956">
      <w:bodyDiv w:val="1"/>
      <w:marLeft w:val="0"/>
      <w:marRight w:val="0"/>
      <w:marTop w:val="0"/>
      <w:marBottom w:val="0"/>
      <w:divBdr>
        <w:top w:val="none" w:sz="0" w:space="0" w:color="auto"/>
        <w:left w:val="none" w:sz="0" w:space="0" w:color="auto"/>
        <w:bottom w:val="none" w:sz="0" w:space="0" w:color="auto"/>
        <w:right w:val="none" w:sz="0" w:space="0" w:color="auto"/>
      </w:divBdr>
    </w:div>
    <w:div w:id="170681144">
      <w:bodyDiv w:val="1"/>
      <w:marLeft w:val="0"/>
      <w:marRight w:val="0"/>
      <w:marTop w:val="0"/>
      <w:marBottom w:val="0"/>
      <w:divBdr>
        <w:top w:val="none" w:sz="0" w:space="0" w:color="auto"/>
        <w:left w:val="none" w:sz="0" w:space="0" w:color="auto"/>
        <w:bottom w:val="none" w:sz="0" w:space="0" w:color="auto"/>
        <w:right w:val="none" w:sz="0" w:space="0" w:color="auto"/>
      </w:divBdr>
    </w:div>
    <w:div w:id="187181425">
      <w:bodyDiv w:val="1"/>
      <w:marLeft w:val="0"/>
      <w:marRight w:val="0"/>
      <w:marTop w:val="0"/>
      <w:marBottom w:val="0"/>
      <w:divBdr>
        <w:top w:val="none" w:sz="0" w:space="0" w:color="auto"/>
        <w:left w:val="none" w:sz="0" w:space="0" w:color="auto"/>
        <w:bottom w:val="none" w:sz="0" w:space="0" w:color="auto"/>
        <w:right w:val="none" w:sz="0" w:space="0" w:color="auto"/>
      </w:divBdr>
    </w:div>
    <w:div w:id="191697549">
      <w:bodyDiv w:val="1"/>
      <w:marLeft w:val="0"/>
      <w:marRight w:val="0"/>
      <w:marTop w:val="0"/>
      <w:marBottom w:val="0"/>
      <w:divBdr>
        <w:top w:val="none" w:sz="0" w:space="0" w:color="auto"/>
        <w:left w:val="none" w:sz="0" w:space="0" w:color="auto"/>
        <w:bottom w:val="none" w:sz="0" w:space="0" w:color="auto"/>
        <w:right w:val="none" w:sz="0" w:space="0" w:color="auto"/>
      </w:divBdr>
      <w:divsChild>
        <w:div w:id="1071004703">
          <w:marLeft w:val="0"/>
          <w:marRight w:val="432"/>
          <w:marTop w:val="134"/>
          <w:marBottom w:val="0"/>
          <w:divBdr>
            <w:top w:val="none" w:sz="0" w:space="0" w:color="auto"/>
            <w:left w:val="none" w:sz="0" w:space="0" w:color="auto"/>
            <w:bottom w:val="none" w:sz="0" w:space="0" w:color="auto"/>
            <w:right w:val="none" w:sz="0" w:space="0" w:color="auto"/>
          </w:divBdr>
        </w:div>
        <w:div w:id="2109543084">
          <w:marLeft w:val="0"/>
          <w:marRight w:val="432"/>
          <w:marTop w:val="134"/>
          <w:marBottom w:val="0"/>
          <w:divBdr>
            <w:top w:val="none" w:sz="0" w:space="0" w:color="auto"/>
            <w:left w:val="none" w:sz="0" w:space="0" w:color="auto"/>
            <w:bottom w:val="none" w:sz="0" w:space="0" w:color="auto"/>
            <w:right w:val="none" w:sz="0" w:space="0" w:color="auto"/>
          </w:divBdr>
        </w:div>
        <w:div w:id="423116647">
          <w:marLeft w:val="0"/>
          <w:marRight w:val="432"/>
          <w:marTop w:val="134"/>
          <w:marBottom w:val="0"/>
          <w:divBdr>
            <w:top w:val="none" w:sz="0" w:space="0" w:color="auto"/>
            <w:left w:val="none" w:sz="0" w:space="0" w:color="auto"/>
            <w:bottom w:val="none" w:sz="0" w:space="0" w:color="auto"/>
            <w:right w:val="none" w:sz="0" w:space="0" w:color="auto"/>
          </w:divBdr>
        </w:div>
        <w:div w:id="626274394">
          <w:marLeft w:val="0"/>
          <w:marRight w:val="432"/>
          <w:marTop w:val="134"/>
          <w:marBottom w:val="0"/>
          <w:divBdr>
            <w:top w:val="none" w:sz="0" w:space="0" w:color="auto"/>
            <w:left w:val="none" w:sz="0" w:space="0" w:color="auto"/>
            <w:bottom w:val="none" w:sz="0" w:space="0" w:color="auto"/>
            <w:right w:val="none" w:sz="0" w:space="0" w:color="auto"/>
          </w:divBdr>
        </w:div>
      </w:divsChild>
    </w:div>
    <w:div w:id="198519336">
      <w:bodyDiv w:val="1"/>
      <w:marLeft w:val="0"/>
      <w:marRight w:val="0"/>
      <w:marTop w:val="0"/>
      <w:marBottom w:val="0"/>
      <w:divBdr>
        <w:top w:val="none" w:sz="0" w:space="0" w:color="auto"/>
        <w:left w:val="none" w:sz="0" w:space="0" w:color="auto"/>
        <w:bottom w:val="none" w:sz="0" w:space="0" w:color="auto"/>
        <w:right w:val="none" w:sz="0" w:space="0" w:color="auto"/>
      </w:divBdr>
      <w:divsChild>
        <w:div w:id="501431856">
          <w:marLeft w:val="0"/>
          <w:marRight w:val="0"/>
          <w:marTop w:val="120"/>
          <w:marBottom w:val="120"/>
          <w:divBdr>
            <w:top w:val="none" w:sz="0" w:space="0" w:color="auto"/>
            <w:left w:val="none" w:sz="0" w:space="0" w:color="auto"/>
            <w:bottom w:val="none" w:sz="0" w:space="0" w:color="auto"/>
            <w:right w:val="none" w:sz="0" w:space="0" w:color="auto"/>
          </w:divBdr>
        </w:div>
        <w:div w:id="2054763989">
          <w:marLeft w:val="0"/>
          <w:marRight w:val="0"/>
          <w:marTop w:val="120"/>
          <w:marBottom w:val="120"/>
          <w:divBdr>
            <w:top w:val="none" w:sz="0" w:space="0" w:color="auto"/>
            <w:left w:val="none" w:sz="0" w:space="0" w:color="auto"/>
            <w:bottom w:val="none" w:sz="0" w:space="0" w:color="auto"/>
            <w:right w:val="none" w:sz="0" w:space="0" w:color="auto"/>
          </w:divBdr>
        </w:div>
        <w:div w:id="1024676880">
          <w:marLeft w:val="0"/>
          <w:marRight w:val="0"/>
          <w:marTop w:val="120"/>
          <w:marBottom w:val="120"/>
          <w:divBdr>
            <w:top w:val="none" w:sz="0" w:space="0" w:color="auto"/>
            <w:left w:val="none" w:sz="0" w:space="0" w:color="auto"/>
            <w:bottom w:val="none" w:sz="0" w:space="0" w:color="auto"/>
            <w:right w:val="none" w:sz="0" w:space="0" w:color="auto"/>
          </w:divBdr>
        </w:div>
      </w:divsChild>
    </w:div>
    <w:div w:id="217278454">
      <w:bodyDiv w:val="1"/>
      <w:marLeft w:val="0"/>
      <w:marRight w:val="0"/>
      <w:marTop w:val="0"/>
      <w:marBottom w:val="0"/>
      <w:divBdr>
        <w:top w:val="none" w:sz="0" w:space="0" w:color="auto"/>
        <w:left w:val="none" w:sz="0" w:space="0" w:color="auto"/>
        <w:bottom w:val="none" w:sz="0" w:space="0" w:color="auto"/>
        <w:right w:val="none" w:sz="0" w:space="0" w:color="auto"/>
      </w:divBdr>
      <w:divsChild>
        <w:div w:id="977689183">
          <w:marLeft w:val="0"/>
          <w:marRight w:val="0"/>
          <w:marTop w:val="154"/>
          <w:marBottom w:val="0"/>
          <w:divBdr>
            <w:top w:val="none" w:sz="0" w:space="0" w:color="auto"/>
            <w:left w:val="none" w:sz="0" w:space="0" w:color="auto"/>
            <w:bottom w:val="none" w:sz="0" w:space="0" w:color="auto"/>
            <w:right w:val="none" w:sz="0" w:space="0" w:color="auto"/>
          </w:divBdr>
        </w:div>
        <w:div w:id="1363365516">
          <w:marLeft w:val="0"/>
          <w:marRight w:val="0"/>
          <w:marTop w:val="154"/>
          <w:marBottom w:val="0"/>
          <w:divBdr>
            <w:top w:val="none" w:sz="0" w:space="0" w:color="auto"/>
            <w:left w:val="none" w:sz="0" w:space="0" w:color="auto"/>
            <w:bottom w:val="none" w:sz="0" w:space="0" w:color="auto"/>
            <w:right w:val="none" w:sz="0" w:space="0" w:color="auto"/>
          </w:divBdr>
        </w:div>
        <w:div w:id="1288198515">
          <w:marLeft w:val="0"/>
          <w:marRight w:val="0"/>
          <w:marTop w:val="154"/>
          <w:marBottom w:val="0"/>
          <w:divBdr>
            <w:top w:val="none" w:sz="0" w:space="0" w:color="auto"/>
            <w:left w:val="none" w:sz="0" w:space="0" w:color="auto"/>
            <w:bottom w:val="none" w:sz="0" w:space="0" w:color="auto"/>
            <w:right w:val="none" w:sz="0" w:space="0" w:color="auto"/>
          </w:divBdr>
        </w:div>
        <w:div w:id="722947585">
          <w:marLeft w:val="0"/>
          <w:marRight w:val="0"/>
          <w:marTop w:val="154"/>
          <w:marBottom w:val="0"/>
          <w:divBdr>
            <w:top w:val="none" w:sz="0" w:space="0" w:color="auto"/>
            <w:left w:val="none" w:sz="0" w:space="0" w:color="auto"/>
            <w:bottom w:val="none" w:sz="0" w:space="0" w:color="auto"/>
            <w:right w:val="none" w:sz="0" w:space="0" w:color="auto"/>
          </w:divBdr>
        </w:div>
      </w:divsChild>
    </w:div>
    <w:div w:id="229967651">
      <w:bodyDiv w:val="1"/>
      <w:marLeft w:val="0"/>
      <w:marRight w:val="0"/>
      <w:marTop w:val="0"/>
      <w:marBottom w:val="0"/>
      <w:divBdr>
        <w:top w:val="none" w:sz="0" w:space="0" w:color="auto"/>
        <w:left w:val="none" w:sz="0" w:space="0" w:color="auto"/>
        <w:bottom w:val="none" w:sz="0" w:space="0" w:color="auto"/>
        <w:right w:val="none" w:sz="0" w:space="0" w:color="auto"/>
      </w:divBdr>
    </w:div>
    <w:div w:id="241066599">
      <w:bodyDiv w:val="1"/>
      <w:marLeft w:val="0"/>
      <w:marRight w:val="0"/>
      <w:marTop w:val="0"/>
      <w:marBottom w:val="0"/>
      <w:divBdr>
        <w:top w:val="none" w:sz="0" w:space="0" w:color="auto"/>
        <w:left w:val="none" w:sz="0" w:space="0" w:color="auto"/>
        <w:bottom w:val="none" w:sz="0" w:space="0" w:color="auto"/>
        <w:right w:val="none" w:sz="0" w:space="0" w:color="auto"/>
      </w:divBdr>
      <w:divsChild>
        <w:div w:id="337081316">
          <w:marLeft w:val="0"/>
          <w:marRight w:val="547"/>
          <w:marTop w:val="0"/>
          <w:marBottom w:val="0"/>
          <w:divBdr>
            <w:top w:val="none" w:sz="0" w:space="0" w:color="auto"/>
            <w:left w:val="none" w:sz="0" w:space="0" w:color="auto"/>
            <w:bottom w:val="none" w:sz="0" w:space="0" w:color="auto"/>
            <w:right w:val="none" w:sz="0" w:space="0" w:color="auto"/>
          </w:divBdr>
        </w:div>
      </w:divsChild>
    </w:div>
    <w:div w:id="268775961">
      <w:bodyDiv w:val="1"/>
      <w:marLeft w:val="0"/>
      <w:marRight w:val="0"/>
      <w:marTop w:val="0"/>
      <w:marBottom w:val="0"/>
      <w:divBdr>
        <w:top w:val="none" w:sz="0" w:space="0" w:color="auto"/>
        <w:left w:val="none" w:sz="0" w:space="0" w:color="auto"/>
        <w:bottom w:val="none" w:sz="0" w:space="0" w:color="auto"/>
        <w:right w:val="none" w:sz="0" w:space="0" w:color="auto"/>
      </w:divBdr>
    </w:div>
    <w:div w:id="299917804">
      <w:bodyDiv w:val="1"/>
      <w:marLeft w:val="0"/>
      <w:marRight w:val="0"/>
      <w:marTop w:val="0"/>
      <w:marBottom w:val="0"/>
      <w:divBdr>
        <w:top w:val="none" w:sz="0" w:space="0" w:color="auto"/>
        <w:left w:val="none" w:sz="0" w:space="0" w:color="auto"/>
        <w:bottom w:val="none" w:sz="0" w:space="0" w:color="auto"/>
        <w:right w:val="none" w:sz="0" w:space="0" w:color="auto"/>
      </w:divBdr>
    </w:div>
    <w:div w:id="307787678">
      <w:bodyDiv w:val="1"/>
      <w:marLeft w:val="0"/>
      <w:marRight w:val="0"/>
      <w:marTop w:val="0"/>
      <w:marBottom w:val="0"/>
      <w:divBdr>
        <w:top w:val="none" w:sz="0" w:space="0" w:color="auto"/>
        <w:left w:val="none" w:sz="0" w:space="0" w:color="auto"/>
        <w:bottom w:val="none" w:sz="0" w:space="0" w:color="auto"/>
        <w:right w:val="none" w:sz="0" w:space="0" w:color="auto"/>
      </w:divBdr>
    </w:div>
    <w:div w:id="320233617">
      <w:bodyDiv w:val="1"/>
      <w:marLeft w:val="0"/>
      <w:marRight w:val="0"/>
      <w:marTop w:val="0"/>
      <w:marBottom w:val="0"/>
      <w:divBdr>
        <w:top w:val="none" w:sz="0" w:space="0" w:color="auto"/>
        <w:left w:val="none" w:sz="0" w:space="0" w:color="auto"/>
        <w:bottom w:val="none" w:sz="0" w:space="0" w:color="auto"/>
        <w:right w:val="none" w:sz="0" w:space="0" w:color="auto"/>
      </w:divBdr>
      <w:divsChild>
        <w:div w:id="1956332166">
          <w:marLeft w:val="0"/>
          <w:marRight w:val="0"/>
          <w:marTop w:val="0"/>
          <w:marBottom w:val="0"/>
          <w:divBdr>
            <w:top w:val="single" w:sz="2" w:space="0" w:color="E2E8F0"/>
            <w:left w:val="single" w:sz="2" w:space="0" w:color="E2E8F0"/>
            <w:bottom w:val="single" w:sz="2" w:space="0" w:color="E2E8F0"/>
            <w:right w:val="single" w:sz="2" w:space="0" w:color="E2E8F0"/>
          </w:divBdr>
        </w:div>
        <w:div w:id="209387873">
          <w:marLeft w:val="0"/>
          <w:marRight w:val="0"/>
          <w:marTop w:val="0"/>
          <w:marBottom w:val="0"/>
          <w:divBdr>
            <w:top w:val="single" w:sz="6" w:space="0" w:color="E2E2E2"/>
            <w:left w:val="single" w:sz="2" w:space="0" w:color="E2E8F0"/>
            <w:bottom w:val="single" w:sz="2" w:space="0" w:color="E2E8F0"/>
            <w:right w:val="single" w:sz="2" w:space="0" w:color="E2E8F0"/>
          </w:divBdr>
        </w:div>
        <w:div w:id="150497101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61444532">
      <w:bodyDiv w:val="1"/>
      <w:marLeft w:val="0"/>
      <w:marRight w:val="0"/>
      <w:marTop w:val="0"/>
      <w:marBottom w:val="0"/>
      <w:divBdr>
        <w:top w:val="none" w:sz="0" w:space="0" w:color="auto"/>
        <w:left w:val="none" w:sz="0" w:space="0" w:color="auto"/>
        <w:bottom w:val="none" w:sz="0" w:space="0" w:color="auto"/>
        <w:right w:val="none" w:sz="0" w:space="0" w:color="auto"/>
      </w:divBdr>
    </w:div>
    <w:div w:id="370962420">
      <w:bodyDiv w:val="1"/>
      <w:marLeft w:val="0"/>
      <w:marRight w:val="0"/>
      <w:marTop w:val="0"/>
      <w:marBottom w:val="0"/>
      <w:divBdr>
        <w:top w:val="none" w:sz="0" w:space="0" w:color="auto"/>
        <w:left w:val="none" w:sz="0" w:space="0" w:color="auto"/>
        <w:bottom w:val="none" w:sz="0" w:space="0" w:color="auto"/>
        <w:right w:val="none" w:sz="0" w:space="0" w:color="auto"/>
      </w:divBdr>
    </w:div>
    <w:div w:id="384062219">
      <w:bodyDiv w:val="1"/>
      <w:marLeft w:val="0"/>
      <w:marRight w:val="0"/>
      <w:marTop w:val="0"/>
      <w:marBottom w:val="0"/>
      <w:divBdr>
        <w:top w:val="none" w:sz="0" w:space="0" w:color="auto"/>
        <w:left w:val="none" w:sz="0" w:space="0" w:color="auto"/>
        <w:bottom w:val="none" w:sz="0" w:space="0" w:color="auto"/>
        <w:right w:val="none" w:sz="0" w:space="0" w:color="auto"/>
      </w:divBdr>
      <w:divsChild>
        <w:div w:id="673259926">
          <w:marLeft w:val="0"/>
          <w:marRight w:val="0"/>
          <w:marTop w:val="240"/>
          <w:marBottom w:val="0"/>
          <w:divBdr>
            <w:top w:val="none" w:sz="0" w:space="0" w:color="auto"/>
            <w:left w:val="none" w:sz="0" w:space="0" w:color="auto"/>
            <w:bottom w:val="none" w:sz="0" w:space="0" w:color="auto"/>
            <w:right w:val="none" w:sz="0" w:space="0" w:color="auto"/>
          </w:divBdr>
        </w:div>
      </w:divsChild>
    </w:div>
    <w:div w:id="398599263">
      <w:bodyDiv w:val="1"/>
      <w:marLeft w:val="0"/>
      <w:marRight w:val="0"/>
      <w:marTop w:val="0"/>
      <w:marBottom w:val="0"/>
      <w:divBdr>
        <w:top w:val="none" w:sz="0" w:space="0" w:color="auto"/>
        <w:left w:val="none" w:sz="0" w:space="0" w:color="auto"/>
        <w:bottom w:val="none" w:sz="0" w:space="0" w:color="auto"/>
        <w:right w:val="none" w:sz="0" w:space="0" w:color="auto"/>
      </w:divBdr>
    </w:div>
    <w:div w:id="400714283">
      <w:bodyDiv w:val="1"/>
      <w:marLeft w:val="0"/>
      <w:marRight w:val="0"/>
      <w:marTop w:val="0"/>
      <w:marBottom w:val="0"/>
      <w:divBdr>
        <w:top w:val="none" w:sz="0" w:space="0" w:color="auto"/>
        <w:left w:val="none" w:sz="0" w:space="0" w:color="auto"/>
        <w:bottom w:val="none" w:sz="0" w:space="0" w:color="auto"/>
        <w:right w:val="none" w:sz="0" w:space="0" w:color="auto"/>
      </w:divBdr>
    </w:div>
    <w:div w:id="406994939">
      <w:bodyDiv w:val="1"/>
      <w:marLeft w:val="0"/>
      <w:marRight w:val="0"/>
      <w:marTop w:val="0"/>
      <w:marBottom w:val="0"/>
      <w:divBdr>
        <w:top w:val="none" w:sz="0" w:space="0" w:color="auto"/>
        <w:left w:val="none" w:sz="0" w:space="0" w:color="auto"/>
        <w:bottom w:val="none" w:sz="0" w:space="0" w:color="auto"/>
        <w:right w:val="none" w:sz="0" w:space="0" w:color="auto"/>
      </w:divBdr>
    </w:div>
    <w:div w:id="430124443">
      <w:bodyDiv w:val="1"/>
      <w:marLeft w:val="0"/>
      <w:marRight w:val="0"/>
      <w:marTop w:val="0"/>
      <w:marBottom w:val="0"/>
      <w:divBdr>
        <w:top w:val="none" w:sz="0" w:space="0" w:color="auto"/>
        <w:left w:val="none" w:sz="0" w:space="0" w:color="auto"/>
        <w:bottom w:val="none" w:sz="0" w:space="0" w:color="auto"/>
        <w:right w:val="none" w:sz="0" w:space="0" w:color="auto"/>
      </w:divBdr>
    </w:div>
    <w:div w:id="445272149">
      <w:bodyDiv w:val="1"/>
      <w:marLeft w:val="0"/>
      <w:marRight w:val="0"/>
      <w:marTop w:val="0"/>
      <w:marBottom w:val="0"/>
      <w:divBdr>
        <w:top w:val="none" w:sz="0" w:space="0" w:color="auto"/>
        <w:left w:val="none" w:sz="0" w:space="0" w:color="auto"/>
        <w:bottom w:val="none" w:sz="0" w:space="0" w:color="auto"/>
        <w:right w:val="none" w:sz="0" w:space="0" w:color="auto"/>
      </w:divBdr>
      <w:divsChild>
        <w:div w:id="337083037">
          <w:marLeft w:val="0"/>
          <w:marRight w:val="0"/>
          <w:marTop w:val="0"/>
          <w:marBottom w:val="0"/>
          <w:divBdr>
            <w:top w:val="none" w:sz="0" w:space="0" w:color="auto"/>
            <w:left w:val="none" w:sz="0" w:space="0" w:color="auto"/>
            <w:bottom w:val="none" w:sz="0" w:space="0" w:color="auto"/>
            <w:right w:val="none" w:sz="0" w:space="0" w:color="auto"/>
          </w:divBdr>
        </w:div>
        <w:div w:id="67121283">
          <w:marLeft w:val="0"/>
          <w:marRight w:val="0"/>
          <w:marTop w:val="0"/>
          <w:marBottom w:val="0"/>
          <w:divBdr>
            <w:top w:val="none" w:sz="0" w:space="0" w:color="auto"/>
            <w:left w:val="none" w:sz="0" w:space="0" w:color="auto"/>
            <w:bottom w:val="none" w:sz="0" w:space="0" w:color="auto"/>
            <w:right w:val="none" w:sz="0" w:space="0" w:color="auto"/>
          </w:divBdr>
        </w:div>
      </w:divsChild>
    </w:div>
    <w:div w:id="458886160">
      <w:bodyDiv w:val="1"/>
      <w:marLeft w:val="0"/>
      <w:marRight w:val="0"/>
      <w:marTop w:val="0"/>
      <w:marBottom w:val="0"/>
      <w:divBdr>
        <w:top w:val="none" w:sz="0" w:space="0" w:color="auto"/>
        <w:left w:val="none" w:sz="0" w:space="0" w:color="auto"/>
        <w:bottom w:val="none" w:sz="0" w:space="0" w:color="auto"/>
        <w:right w:val="none" w:sz="0" w:space="0" w:color="auto"/>
      </w:divBdr>
    </w:div>
    <w:div w:id="467864098">
      <w:bodyDiv w:val="1"/>
      <w:marLeft w:val="0"/>
      <w:marRight w:val="0"/>
      <w:marTop w:val="0"/>
      <w:marBottom w:val="0"/>
      <w:divBdr>
        <w:top w:val="none" w:sz="0" w:space="0" w:color="auto"/>
        <w:left w:val="none" w:sz="0" w:space="0" w:color="auto"/>
        <w:bottom w:val="none" w:sz="0" w:space="0" w:color="auto"/>
        <w:right w:val="none" w:sz="0" w:space="0" w:color="auto"/>
      </w:divBdr>
    </w:div>
    <w:div w:id="485129688">
      <w:bodyDiv w:val="1"/>
      <w:marLeft w:val="0"/>
      <w:marRight w:val="0"/>
      <w:marTop w:val="0"/>
      <w:marBottom w:val="0"/>
      <w:divBdr>
        <w:top w:val="none" w:sz="0" w:space="0" w:color="auto"/>
        <w:left w:val="none" w:sz="0" w:space="0" w:color="auto"/>
        <w:bottom w:val="none" w:sz="0" w:space="0" w:color="auto"/>
        <w:right w:val="none" w:sz="0" w:space="0" w:color="auto"/>
      </w:divBdr>
    </w:div>
    <w:div w:id="485359997">
      <w:bodyDiv w:val="1"/>
      <w:marLeft w:val="0"/>
      <w:marRight w:val="0"/>
      <w:marTop w:val="0"/>
      <w:marBottom w:val="0"/>
      <w:divBdr>
        <w:top w:val="none" w:sz="0" w:space="0" w:color="auto"/>
        <w:left w:val="none" w:sz="0" w:space="0" w:color="auto"/>
        <w:bottom w:val="none" w:sz="0" w:space="0" w:color="auto"/>
        <w:right w:val="none" w:sz="0" w:space="0" w:color="auto"/>
      </w:divBdr>
    </w:div>
    <w:div w:id="488862916">
      <w:bodyDiv w:val="1"/>
      <w:marLeft w:val="0"/>
      <w:marRight w:val="0"/>
      <w:marTop w:val="0"/>
      <w:marBottom w:val="0"/>
      <w:divBdr>
        <w:top w:val="none" w:sz="0" w:space="0" w:color="auto"/>
        <w:left w:val="none" w:sz="0" w:space="0" w:color="auto"/>
        <w:bottom w:val="none" w:sz="0" w:space="0" w:color="auto"/>
        <w:right w:val="none" w:sz="0" w:space="0" w:color="auto"/>
      </w:divBdr>
    </w:div>
    <w:div w:id="544952384">
      <w:bodyDiv w:val="1"/>
      <w:marLeft w:val="0"/>
      <w:marRight w:val="0"/>
      <w:marTop w:val="0"/>
      <w:marBottom w:val="0"/>
      <w:divBdr>
        <w:top w:val="none" w:sz="0" w:space="0" w:color="auto"/>
        <w:left w:val="none" w:sz="0" w:space="0" w:color="auto"/>
        <w:bottom w:val="none" w:sz="0" w:space="0" w:color="auto"/>
        <w:right w:val="none" w:sz="0" w:space="0" w:color="auto"/>
      </w:divBdr>
    </w:div>
    <w:div w:id="555821274">
      <w:bodyDiv w:val="1"/>
      <w:marLeft w:val="0"/>
      <w:marRight w:val="0"/>
      <w:marTop w:val="0"/>
      <w:marBottom w:val="0"/>
      <w:divBdr>
        <w:top w:val="none" w:sz="0" w:space="0" w:color="auto"/>
        <w:left w:val="none" w:sz="0" w:space="0" w:color="auto"/>
        <w:bottom w:val="none" w:sz="0" w:space="0" w:color="auto"/>
        <w:right w:val="none" w:sz="0" w:space="0" w:color="auto"/>
      </w:divBdr>
    </w:div>
    <w:div w:id="564992043">
      <w:bodyDiv w:val="1"/>
      <w:marLeft w:val="0"/>
      <w:marRight w:val="0"/>
      <w:marTop w:val="0"/>
      <w:marBottom w:val="0"/>
      <w:divBdr>
        <w:top w:val="none" w:sz="0" w:space="0" w:color="auto"/>
        <w:left w:val="none" w:sz="0" w:space="0" w:color="auto"/>
        <w:bottom w:val="none" w:sz="0" w:space="0" w:color="auto"/>
        <w:right w:val="none" w:sz="0" w:space="0" w:color="auto"/>
      </w:divBdr>
    </w:div>
    <w:div w:id="596862591">
      <w:bodyDiv w:val="1"/>
      <w:marLeft w:val="0"/>
      <w:marRight w:val="0"/>
      <w:marTop w:val="0"/>
      <w:marBottom w:val="0"/>
      <w:divBdr>
        <w:top w:val="none" w:sz="0" w:space="0" w:color="auto"/>
        <w:left w:val="none" w:sz="0" w:space="0" w:color="auto"/>
        <w:bottom w:val="none" w:sz="0" w:space="0" w:color="auto"/>
        <w:right w:val="none" w:sz="0" w:space="0" w:color="auto"/>
      </w:divBdr>
    </w:div>
    <w:div w:id="622269242">
      <w:bodyDiv w:val="1"/>
      <w:marLeft w:val="0"/>
      <w:marRight w:val="0"/>
      <w:marTop w:val="0"/>
      <w:marBottom w:val="0"/>
      <w:divBdr>
        <w:top w:val="none" w:sz="0" w:space="0" w:color="auto"/>
        <w:left w:val="none" w:sz="0" w:space="0" w:color="auto"/>
        <w:bottom w:val="none" w:sz="0" w:space="0" w:color="auto"/>
        <w:right w:val="none" w:sz="0" w:space="0" w:color="auto"/>
      </w:divBdr>
    </w:div>
    <w:div w:id="670252184">
      <w:bodyDiv w:val="1"/>
      <w:marLeft w:val="0"/>
      <w:marRight w:val="0"/>
      <w:marTop w:val="0"/>
      <w:marBottom w:val="0"/>
      <w:divBdr>
        <w:top w:val="none" w:sz="0" w:space="0" w:color="auto"/>
        <w:left w:val="none" w:sz="0" w:space="0" w:color="auto"/>
        <w:bottom w:val="none" w:sz="0" w:space="0" w:color="auto"/>
        <w:right w:val="none" w:sz="0" w:space="0" w:color="auto"/>
      </w:divBdr>
    </w:div>
    <w:div w:id="680814281">
      <w:bodyDiv w:val="1"/>
      <w:marLeft w:val="0"/>
      <w:marRight w:val="0"/>
      <w:marTop w:val="0"/>
      <w:marBottom w:val="0"/>
      <w:divBdr>
        <w:top w:val="none" w:sz="0" w:space="0" w:color="auto"/>
        <w:left w:val="none" w:sz="0" w:space="0" w:color="auto"/>
        <w:bottom w:val="none" w:sz="0" w:space="0" w:color="auto"/>
        <w:right w:val="none" w:sz="0" w:space="0" w:color="auto"/>
      </w:divBdr>
    </w:div>
    <w:div w:id="689647994">
      <w:bodyDiv w:val="1"/>
      <w:marLeft w:val="0"/>
      <w:marRight w:val="0"/>
      <w:marTop w:val="0"/>
      <w:marBottom w:val="0"/>
      <w:divBdr>
        <w:top w:val="none" w:sz="0" w:space="0" w:color="auto"/>
        <w:left w:val="none" w:sz="0" w:space="0" w:color="auto"/>
        <w:bottom w:val="none" w:sz="0" w:space="0" w:color="auto"/>
        <w:right w:val="none" w:sz="0" w:space="0" w:color="auto"/>
      </w:divBdr>
      <w:divsChild>
        <w:div w:id="712266205">
          <w:marLeft w:val="0"/>
          <w:marRight w:val="547"/>
          <w:marTop w:val="0"/>
          <w:marBottom w:val="0"/>
          <w:divBdr>
            <w:top w:val="none" w:sz="0" w:space="0" w:color="auto"/>
            <w:left w:val="none" w:sz="0" w:space="0" w:color="auto"/>
            <w:bottom w:val="none" w:sz="0" w:space="0" w:color="auto"/>
            <w:right w:val="none" w:sz="0" w:space="0" w:color="auto"/>
          </w:divBdr>
        </w:div>
      </w:divsChild>
    </w:div>
    <w:div w:id="704253050">
      <w:bodyDiv w:val="1"/>
      <w:marLeft w:val="0"/>
      <w:marRight w:val="0"/>
      <w:marTop w:val="0"/>
      <w:marBottom w:val="0"/>
      <w:divBdr>
        <w:top w:val="none" w:sz="0" w:space="0" w:color="auto"/>
        <w:left w:val="none" w:sz="0" w:space="0" w:color="auto"/>
        <w:bottom w:val="none" w:sz="0" w:space="0" w:color="auto"/>
        <w:right w:val="none" w:sz="0" w:space="0" w:color="auto"/>
      </w:divBdr>
    </w:div>
    <w:div w:id="721250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4453">
          <w:marLeft w:val="0"/>
          <w:marRight w:val="0"/>
          <w:marTop w:val="154"/>
          <w:marBottom w:val="0"/>
          <w:divBdr>
            <w:top w:val="none" w:sz="0" w:space="0" w:color="auto"/>
            <w:left w:val="none" w:sz="0" w:space="0" w:color="auto"/>
            <w:bottom w:val="none" w:sz="0" w:space="0" w:color="auto"/>
            <w:right w:val="none" w:sz="0" w:space="0" w:color="auto"/>
          </w:divBdr>
        </w:div>
        <w:div w:id="224997547">
          <w:marLeft w:val="0"/>
          <w:marRight w:val="0"/>
          <w:marTop w:val="154"/>
          <w:marBottom w:val="0"/>
          <w:divBdr>
            <w:top w:val="none" w:sz="0" w:space="0" w:color="auto"/>
            <w:left w:val="none" w:sz="0" w:space="0" w:color="auto"/>
            <w:bottom w:val="none" w:sz="0" w:space="0" w:color="auto"/>
            <w:right w:val="none" w:sz="0" w:space="0" w:color="auto"/>
          </w:divBdr>
        </w:div>
      </w:divsChild>
    </w:div>
    <w:div w:id="723024704">
      <w:bodyDiv w:val="1"/>
      <w:marLeft w:val="0"/>
      <w:marRight w:val="0"/>
      <w:marTop w:val="0"/>
      <w:marBottom w:val="0"/>
      <w:divBdr>
        <w:top w:val="none" w:sz="0" w:space="0" w:color="auto"/>
        <w:left w:val="none" w:sz="0" w:space="0" w:color="auto"/>
        <w:bottom w:val="none" w:sz="0" w:space="0" w:color="auto"/>
        <w:right w:val="none" w:sz="0" w:space="0" w:color="auto"/>
      </w:divBdr>
    </w:div>
    <w:div w:id="725836024">
      <w:bodyDiv w:val="1"/>
      <w:marLeft w:val="0"/>
      <w:marRight w:val="0"/>
      <w:marTop w:val="0"/>
      <w:marBottom w:val="0"/>
      <w:divBdr>
        <w:top w:val="none" w:sz="0" w:space="0" w:color="auto"/>
        <w:left w:val="none" w:sz="0" w:space="0" w:color="auto"/>
        <w:bottom w:val="none" w:sz="0" w:space="0" w:color="auto"/>
        <w:right w:val="none" w:sz="0" w:space="0" w:color="auto"/>
      </w:divBdr>
    </w:div>
    <w:div w:id="744646476">
      <w:bodyDiv w:val="1"/>
      <w:marLeft w:val="0"/>
      <w:marRight w:val="0"/>
      <w:marTop w:val="0"/>
      <w:marBottom w:val="0"/>
      <w:divBdr>
        <w:top w:val="none" w:sz="0" w:space="0" w:color="auto"/>
        <w:left w:val="none" w:sz="0" w:space="0" w:color="auto"/>
        <w:bottom w:val="none" w:sz="0" w:space="0" w:color="auto"/>
        <w:right w:val="none" w:sz="0" w:space="0" w:color="auto"/>
      </w:divBdr>
    </w:div>
    <w:div w:id="800348909">
      <w:bodyDiv w:val="1"/>
      <w:marLeft w:val="0"/>
      <w:marRight w:val="0"/>
      <w:marTop w:val="0"/>
      <w:marBottom w:val="0"/>
      <w:divBdr>
        <w:top w:val="none" w:sz="0" w:space="0" w:color="auto"/>
        <w:left w:val="none" w:sz="0" w:space="0" w:color="auto"/>
        <w:bottom w:val="none" w:sz="0" w:space="0" w:color="auto"/>
        <w:right w:val="none" w:sz="0" w:space="0" w:color="auto"/>
      </w:divBdr>
      <w:divsChild>
        <w:div w:id="1762139339">
          <w:marLeft w:val="0"/>
          <w:marRight w:val="0"/>
          <w:marTop w:val="0"/>
          <w:marBottom w:val="0"/>
          <w:divBdr>
            <w:top w:val="none" w:sz="0" w:space="0" w:color="auto"/>
            <w:left w:val="none" w:sz="0" w:space="0" w:color="auto"/>
            <w:bottom w:val="none" w:sz="0" w:space="0" w:color="auto"/>
            <w:right w:val="none" w:sz="0" w:space="0" w:color="auto"/>
          </w:divBdr>
        </w:div>
      </w:divsChild>
    </w:div>
    <w:div w:id="816070128">
      <w:bodyDiv w:val="1"/>
      <w:marLeft w:val="0"/>
      <w:marRight w:val="0"/>
      <w:marTop w:val="0"/>
      <w:marBottom w:val="0"/>
      <w:divBdr>
        <w:top w:val="none" w:sz="0" w:space="0" w:color="auto"/>
        <w:left w:val="none" w:sz="0" w:space="0" w:color="auto"/>
        <w:bottom w:val="none" w:sz="0" w:space="0" w:color="auto"/>
        <w:right w:val="none" w:sz="0" w:space="0" w:color="auto"/>
      </w:divBdr>
    </w:div>
    <w:div w:id="848905464">
      <w:bodyDiv w:val="1"/>
      <w:marLeft w:val="0"/>
      <w:marRight w:val="0"/>
      <w:marTop w:val="0"/>
      <w:marBottom w:val="0"/>
      <w:divBdr>
        <w:top w:val="none" w:sz="0" w:space="0" w:color="auto"/>
        <w:left w:val="none" w:sz="0" w:space="0" w:color="auto"/>
        <w:bottom w:val="none" w:sz="0" w:space="0" w:color="auto"/>
        <w:right w:val="none" w:sz="0" w:space="0" w:color="auto"/>
      </w:divBdr>
      <w:divsChild>
        <w:div w:id="1354068981">
          <w:marLeft w:val="0"/>
          <w:marRight w:val="0"/>
          <w:marTop w:val="0"/>
          <w:marBottom w:val="0"/>
          <w:divBdr>
            <w:top w:val="none" w:sz="0" w:space="0" w:color="auto"/>
            <w:left w:val="none" w:sz="0" w:space="0" w:color="auto"/>
            <w:bottom w:val="none" w:sz="0" w:space="0" w:color="auto"/>
            <w:right w:val="none" w:sz="0" w:space="0" w:color="auto"/>
          </w:divBdr>
        </w:div>
      </w:divsChild>
    </w:div>
    <w:div w:id="854031850">
      <w:bodyDiv w:val="1"/>
      <w:marLeft w:val="0"/>
      <w:marRight w:val="0"/>
      <w:marTop w:val="0"/>
      <w:marBottom w:val="0"/>
      <w:divBdr>
        <w:top w:val="none" w:sz="0" w:space="0" w:color="auto"/>
        <w:left w:val="none" w:sz="0" w:space="0" w:color="auto"/>
        <w:bottom w:val="none" w:sz="0" w:space="0" w:color="auto"/>
        <w:right w:val="none" w:sz="0" w:space="0" w:color="auto"/>
      </w:divBdr>
    </w:div>
    <w:div w:id="860125622">
      <w:bodyDiv w:val="1"/>
      <w:marLeft w:val="0"/>
      <w:marRight w:val="0"/>
      <w:marTop w:val="0"/>
      <w:marBottom w:val="0"/>
      <w:divBdr>
        <w:top w:val="none" w:sz="0" w:space="0" w:color="auto"/>
        <w:left w:val="none" w:sz="0" w:space="0" w:color="auto"/>
        <w:bottom w:val="none" w:sz="0" w:space="0" w:color="auto"/>
        <w:right w:val="none" w:sz="0" w:space="0" w:color="auto"/>
      </w:divBdr>
      <w:divsChild>
        <w:div w:id="843055716">
          <w:marLeft w:val="0"/>
          <w:marRight w:val="0"/>
          <w:marTop w:val="120"/>
          <w:marBottom w:val="120"/>
          <w:divBdr>
            <w:top w:val="none" w:sz="0" w:space="0" w:color="auto"/>
            <w:left w:val="none" w:sz="0" w:space="0" w:color="auto"/>
            <w:bottom w:val="none" w:sz="0" w:space="0" w:color="auto"/>
            <w:right w:val="none" w:sz="0" w:space="0" w:color="auto"/>
          </w:divBdr>
        </w:div>
        <w:div w:id="928197953">
          <w:marLeft w:val="0"/>
          <w:marRight w:val="0"/>
          <w:marTop w:val="120"/>
          <w:marBottom w:val="120"/>
          <w:divBdr>
            <w:top w:val="none" w:sz="0" w:space="0" w:color="auto"/>
            <w:left w:val="none" w:sz="0" w:space="0" w:color="auto"/>
            <w:bottom w:val="none" w:sz="0" w:space="0" w:color="auto"/>
            <w:right w:val="none" w:sz="0" w:space="0" w:color="auto"/>
          </w:divBdr>
        </w:div>
      </w:divsChild>
    </w:div>
    <w:div w:id="874925009">
      <w:bodyDiv w:val="1"/>
      <w:marLeft w:val="0"/>
      <w:marRight w:val="0"/>
      <w:marTop w:val="0"/>
      <w:marBottom w:val="0"/>
      <w:divBdr>
        <w:top w:val="none" w:sz="0" w:space="0" w:color="auto"/>
        <w:left w:val="none" w:sz="0" w:space="0" w:color="auto"/>
        <w:bottom w:val="none" w:sz="0" w:space="0" w:color="auto"/>
        <w:right w:val="none" w:sz="0" w:space="0" w:color="auto"/>
      </w:divBdr>
    </w:div>
    <w:div w:id="876355232">
      <w:bodyDiv w:val="1"/>
      <w:marLeft w:val="0"/>
      <w:marRight w:val="0"/>
      <w:marTop w:val="0"/>
      <w:marBottom w:val="0"/>
      <w:divBdr>
        <w:top w:val="none" w:sz="0" w:space="0" w:color="auto"/>
        <w:left w:val="none" w:sz="0" w:space="0" w:color="auto"/>
        <w:bottom w:val="none" w:sz="0" w:space="0" w:color="auto"/>
        <w:right w:val="none" w:sz="0" w:space="0" w:color="auto"/>
      </w:divBdr>
      <w:divsChild>
        <w:div w:id="703411468">
          <w:marLeft w:val="0"/>
          <w:marRight w:val="0"/>
          <w:marTop w:val="0"/>
          <w:marBottom w:val="0"/>
          <w:divBdr>
            <w:top w:val="none" w:sz="0" w:space="0" w:color="auto"/>
            <w:left w:val="none" w:sz="0" w:space="0" w:color="auto"/>
            <w:bottom w:val="none" w:sz="0" w:space="0" w:color="auto"/>
            <w:right w:val="none" w:sz="0" w:space="0" w:color="auto"/>
          </w:divBdr>
        </w:div>
        <w:div w:id="654650829">
          <w:marLeft w:val="0"/>
          <w:marRight w:val="0"/>
          <w:marTop w:val="0"/>
          <w:marBottom w:val="0"/>
          <w:divBdr>
            <w:top w:val="none" w:sz="0" w:space="0" w:color="auto"/>
            <w:left w:val="none" w:sz="0" w:space="0" w:color="auto"/>
            <w:bottom w:val="none" w:sz="0" w:space="0" w:color="auto"/>
            <w:right w:val="none" w:sz="0" w:space="0" w:color="auto"/>
          </w:divBdr>
        </w:div>
        <w:div w:id="599332388">
          <w:marLeft w:val="0"/>
          <w:marRight w:val="0"/>
          <w:marTop w:val="0"/>
          <w:marBottom w:val="0"/>
          <w:divBdr>
            <w:top w:val="none" w:sz="0" w:space="0" w:color="auto"/>
            <w:left w:val="none" w:sz="0" w:space="0" w:color="auto"/>
            <w:bottom w:val="none" w:sz="0" w:space="0" w:color="auto"/>
            <w:right w:val="none" w:sz="0" w:space="0" w:color="auto"/>
          </w:divBdr>
        </w:div>
        <w:div w:id="2142190714">
          <w:marLeft w:val="0"/>
          <w:marRight w:val="0"/>
          <w:marTop w:val="0"/>
          <w:marBottom w:val="0"/>
          <w:divBdr>
            <w:top w:val="none" w:sz="0" w:space="0" w:color="auto"/>
            <w:left w:val="none" w:sz="0" w:space="0" w:color="auto"/>
            <w:bottom w:val="none" w:sz="0" w:space="0" w:color="auto"/>
            <w:right w:val="none" w:sz="0" w:space="0" w:color="auto"/>
          </w:divBdr>
        </w:div>
        <w:div w:id="517427133">
          <w:marLeft w:val="0"/>
          <w:marRight w:val="0"/>
          <w:marTop w:val="0"/>
          <w:marBottom w:val="0"/>
          <w:divBdr>
            <w:top w:val="none" w:sz="0" w:space="0" w:color="auto"/>
            <w:left w:val="none" w:sz="0" w:space="0" w:color="auto"/>
            <w:bottom w:val="none" w:sz="0" w:space="0" w:color="auto"/>
            <w:right w:val="none" w:sz="0" w:space="0" w:color="auto"/>
          </w:divBdr>
        </w:div>
      </w:divsChild>
    </w:div>
    <w:div w:id="880286740">
      <w:bodyDiv w:val="1"/>
      <w:marLeft w:val="0"/>
      <w:marRight w:val="0"/>
      <w:marTop w:val="0"/>
      <w:marBottom w:val="0"/>
      <w:divBdr>
        <w:top w:val="none" w:sz="0" w:space="0" w:color="auto"/>
        <w:left w:val="none" w:sz="0" w:space="0" w:color="auto"/>
        <w:bottom w:val="none" w:sz="0" w:space="0" w:color="auto"/>
        <w:right w:val="none" w:sz="0" w:space="0" w:color="auto"/>
      </w:divBdr>
    </w:div>
    <w:div w:id="899901476">
      <w:bodyDiv w:val="1"/>
      <w:marLeft w:val="0"/>
      <w:marRight w:val="0"/>
      <w:marTop w:val="0"/>
      <w:marBottom w:val="0"/>
      <w:divBdr>
        <w:top w:val="none" w:sz="0" w:space="0" w:color="auto"/>
        <w:left w:val="none" w:sz="0" w:space="0" w:color="auto"/>
        <w:bottom w:val="none" w:sz="0" w:space="0" w:color="auto"/>
        <w:right w:val="none" w:sz="0" w:space="0" w:color="auto"/>
      </w:divBdr>
      <w:divsChild>
        <w:div w:id="1574467570">
          <w:marLeft w:val="0"/>
          <w:marRight w:val="0"/>
          <w:marTop w:val="480"/>
          <w:marBottom w:val="0"/>
          <w:divBdr>
            <w:top w:val="none" w:sz="0" w:space="0" w:color="auto"/>
            <w:left w:val="none" w:sz="0" w:space="0" w:color="auto"/>
            <w:bottom w:val="none" w:sz="0" w:space="0" w:color="auto"/>
            <w:right w:val="none" w:sz="0" w:space="0" w:color="auto"/>
          </w:divBdr>
        </w:div>
      </w:divsChild>
    </w:div>
    <w:div w:id="921182518">
      <w:bodyDiv w:val="1"/>
      <w:marLeft w:val="0"/>
      <w:marRight w:val="0"/>
      <w:marTop w:val="0"/>
      <w:marBottom w:val="0"/>
      <w:divBdr>
        <w:top w:val="none" w:sz="0" w:space="0" w:color="auto"/>
        <w:left w:val="none" w:sz="0" w:space="0" w:color="auto"/>
        <w:bottom w:val="none" w:sz="0" w:space="0" w:color="auto"/>
        <w:right w:val="none" w:sz="0" w:space="0" w:color="auto"/>
      </w:divBdr>
    </w:div>
    <w:div w:id="927886030">
      <w:bodyDiv w:val="1"/>
      <w:marLeft w:val="0"/>
      <w:marRight w:val="0"/>
      <w:marTop w:val="0"/>
      <w:marBottom w:val="0"/>
      <w:divBdr>
        <w:top w:val="none" w:sz="0" w:space="0" w:color="auto"/>
        <w:left w:val="none" w:sz="0" w:space="0" w:color="auto"/>
        <w:bottom w:val="none" w:sz="0" w:space="0" w:color="auto"/>
        <w:right w:val="none" w:sz="0" w:space="0" w:color="auto"/>
      </w:divBdr>
    </w:div>
    <w:div w:id="944921865">
      <w:bodyDiv w:val="1"/>
      <w:marLeft w:val="0"/>
      <w:marRight w:val="0"/>
      <w:marTop w:val="0"/>
      <w:marBottom w:val="0"/>
      <w:divBdr>
        <w:top w:val="none" w:sz="0" w:space="0" w:color="auto"/>
        <w:left w:val="none" w:sz="0" w:space="0" w:color="auto"/>
        <w:bottom w:val="none" w:sz="0" w:space="0" w:color="auto"/>
        <w:right w:val="none" w:sz="0" w:space="0" w:color="auto"/>
      </w:divBdr>
      <w:divsChild>
        <w:div w:id="608465586">
          <w:marLeft w:val="0"/>
          <w:marRight w:val="0"/>
          <w:marTop w:val="0"/>
          <w:marBottom w:val="0"/>
          <w:divBdr>
            <w:top w:val="none" w:sz="0" w:space="0" w:color="auto"/>
            <w:left w:val="none" w:sz="0" w:space="0" w:color="auto"/>
            <w:bottom w:val="none" w:sz="0" w:space="0" w:color="auto"/>
            <w:right w:val="none" w:sz="0" w:space="0" w:color="auto"/>
          </w:divBdr>
        </w:div>
      </w:divsChild>
    </w:div>
    <w:div w:id="952326683">
      <w:bodyDiv w:val="1"/>
      <w:marLeft w:val="0"/>
      <w:marRight w:val="0"/>
      <w:marTop w:val="0"/>
      <w:marBottom w:val="0"/>
      <w:divBdr>
        <w:top w:val="none" w:sz="0" w:space="0" w:color="auto"/>
        <w:left w:val="none" w:sz="0" w:space="0" w:color="auto"/>
        <w:bottom w:val="none" w:sz="0" w:space="0" w:color="auto"/>
        <w:right w:val="none" w:sz="0" w:space="0" w:color="auto"/>
      </w:divBdr>
    </w:div>
    <w:div w:id="981151624">
      <w:bodyDiv w:val="1"/>
      <w:marLeft w:val="0"/>
      <w:marRight w:val="0"/>
      <w:marTop w:val="0"/>
      <w:marBottom w:val="0"/>
      <w:divBdr>
        <w:top w:val="none" w:sz="0" w:space="0" w:color="auto"/>
        <w:left w:val="none" w:sz="0" w:space="0" w:color="auto"/>
        <w:bottom w:val="none" w:sz="0" w:space="0" w:color="auto"/>
        <w:right w:val="none" w:sz="0" w:space="0" w:color="auto"/>
      </w:divBdr>
    </w:div>
    <w:div w:id="989795409">
      <w:bodyDiv w:val="1"/>
      <w:marLeft w:val="0"/>
      <w:marRight w:val="0"/>
      <w:marTop w:val="0"/>
      <w:marBottom w:val="0"/>
      <w:divBdr>
        <w:top w:val="none" w:sz="0" w:space="0" w:color="auto"/>
        <w:left w:val="none" w:sz="0" w:space="0" w:color="auto"/>
        <w:bottom w:val="none" w:sz="0" w:space="0" w:color="auto"/>
        <w:right w:val="none" w:sz="0" w:space="0" w:color="auto"/>
      </w:divBdr>
    </w:div>
    <w:div w:id="993528982">
      <w:bodyDiv w:val="1"/>
      <w:marLeft w:val="0"/>
      <w:marRight w:val="0"/>
      <w:marTop w:val="0"/>
      <w:marBottom w:val="0"/>
      <w:divBdr>
        <w:top w:val="none" w:sz="0" w:space="0" w:color="auto"/>
        <w:left w:val="none" w:sz="0" w:space="0" w:color="auto"/>
        <w:bottom w:val="none" w:sz="0" w:space="0" w:color="auto"/>
        <w:right w:val="none" w:sz="0" w:space="0" w:color="auto"/>
      </w:divBdr>
    </w:div>
    <w:div w:id="1005934886">
      <w:bodyDiv w:val="1"/>
      <w:marLeft w:val="0"/>
      <w:marRight w:val="0"/>
      <w:marTop w:val="0"/>
      <w:marBottom w:val="0"/>
      <w:divBdr>
        <w:top w:val="none" w:sz="0" w:space="0" w:color="auto"/>
        <w:left w:val="none" w:sz="0" w:space="0" w:color="auto"/>
        <w:bottom w:val="none" w:sz="0" w:space="0" w:color="auto"/>
        <w:right w:val="none" w:sz="0" w:space="0" w:color="auto"/>
      </w:divBdr>
    </w:div>
    <w:div w:id="1009141490">
      <w:bodyDiv w:val="1"/>
      <w:marLeft w:val="0"/>
      <w:marRight w:val="0"/>
      <w:marTop w:val="0"/>
      <w:marBottom w:val="0"/>
      <w:divBdr>
        <w:top w:val="none" w:sz="0" w:space="0" w:color="auto"/>
        <w:left w:val="none" w:sz="0" w:space="0" w:color="auto"/>
        <w:bottom w:val="none" w:sz="0" w:space="0" w:color="auto"/>
        <w:right w:val="none" w:sz="0" w:space="0" w:color="auto"/>
      </w:divBdr>
      <w:divsChild>
        <w:div w:id="1367868321">
          <w:marLeft w:val="0"/>
          <w:marRight w:val="0"/>
          <w:marTop w:val="154"/>
          <w:marBottom w:val="0"/>
          <w:divBdr>
            <w:top w:val="none" w:sz="0" w:space="0" w:color="auto"/>
            <w:left w:val="none" w:sz="0" w:space="0" w:color="auto"/>
            <w:bottom w:val="none" w:sz="0" w:space="0" w:color="auto"/>
            <w:right w:val="none" w:sz="0" w:space="0" w:color="auto"/>
          </w:divBdr>
        </w:div>
      </w:divsChild>
    </w:div>
    <w:div w:id="1009254782">
      <w:bodyDiv w:val="1"/>
      <w:marLeft w:val="0"/>
      <w:marRight w:val="0"/>
      <w:marTop w:val="0"/>
      <w:marBottom w:val="0"/>
      <w:divBdr>
        <w:top w:val="none" w:sz="0" w:space="0" w:color="auto"/>
        <w:left w:val="none" w:sz="0" w:space="0" w:color="auto"/>
        <w:bottom w:val="none" w:sz="0" w:space="0" w:color="auto"/>
        <w:right w:val="none" w:sz="0" w:space="0" w:color="auto"/>
      </w:divBdr>
      <w:divsChild>
        <w:div w:id="1014721175">
          <w:marLeft w:val="0"/>
          <w:marRight w:val="0"/>
          <w:marTop w:val="0"/>
          <w:marBottom w:val="0"/>
          <w:divBdr>
            <w:top w:val="none" w:sz="0" w:space="0" w:color="auto"/>
            <w:left w:val="none" w:sz="0" w:space="0" w:color="auto"/>
            <w:bottom w:val="none" w:sz="0" w:space="0" w:color="auto"/>
            <w:right w:val="none" w:sz="0" w:space="0" w:color="auto"/>
          </w:divBdr>
        </w:div>
      </w:divsChild>
    </w:div>
    <w:div w:id="1032460580">
      <w:bodyDiv w:val="1"/>
      <w:marLeft w:val="0"/>
      <w:marRight w:val="0"/>
      <w:marTop w:val="0"/>
      <w:marBottom w:val="0"/>
      <w:divBdr>
        <w:top w:val="none" w:sz="0" w:space="0" w:color="auto"/>
        <w:left w:val="none" w:sz="0" w:space="0" w:color="auto"/>
        <w:bottom w:val="none" w:sz="0" w:space="0" w:color="auto"/>
        <w:right w:val="none" w:sz="0" w:space="0" w:color="auto"/>
      </w:divBdr>
    </w:div>
    <w:div w:id="1056197938">
      <w:bodyDiv w:val="1"/>
      <w:marLeft w:val="0"/>
      <w:marRight w:val="0"/>
      <w:marTop w:val="0"/>
      <w:marBottom w:val="0"/>
      <w:divBdr>
        <w:top w:val="none" w:sz="0" w:space="0" w:color="auto"/>
        <w:left w:val="none" w:sz="0" w:space="0" w:color="auto"/>
        <w:bottom w:val="none" w:sz="0" w:space="0" w:color="auto"/>
        <w:right w:val="none" w:sz="0" w:space="0" w:color="auto"/>
      </w:divBdr>
      <w:divsChild>
        <w:div w:id="2025591768">
          <w:marLeft w:val="0"/>
          <w:marRight w:val="0"/>
          <w:marTop w:val="0"/>
          <w:marBottom w:val="0"/>
          <w:divBdr>
            <w:top w:val="none" w:sz="0" w:space="0" w:color="auto"/>
            <w:left w:val="none" w:sz="0" w:space="0" w:color="auto"/>
            <w:bottom w:val="none" w:sz="0" w:space="0" w:color="auto"/>
            <w:right w:val="none" w:sz="0" w:space="0" w:color="auto"/>
          </w:divBdr>
        </w:div>
        <w:div w:id="1144661480">
          <w:marLeft w:val="0"/>
          <w:marRight w:val="0"/>
          <w:marTop w:val="0"/>
          <w:marBottom w:val="0"/>
          <w:divBdr>
            <w:top w:val="none" w:sz="0" w:space="0" w:color="auto"/>
            <w:left w:val="none" w:sz="0" w:space="0" w:color="auto"/>
            <w:bottom w:val="none" w:sz="0" w:space="0" w:color="auto"/>
            <w:right w:val="none" w:sz="0" w:space="0" w:color="auto"/>
          </w:divBdr>
        </w:div>
      </w:divsChild>
    </w:div>
    <w:div w:id="1074202483">
      <w:bodyDiv w:val="1"/>
      <w:marLeft w:val="0"/>
      <w:marRight w:val="0"/>
      <w:marTop w:val="0"/>
      <w:marBottom w:val="0"/>
      <w:divBdr>
        <w:top w:val="none" w:sz="0" w:space="0" w:color="auto"/>
        <w:left w:val="none" w:sz="0" w:space="0" w:color="auto"/>
        <w:bottom w:val="none" w:sz="0" w:space="0" w:color="auto"/>
        <w:right w:val="none" w:sz="0" w:space="0" w:color="auto"/>
      </w:divBdr>
    </w:div>
    <w:div w:id="1110781434">
      <w:bodyDiv w:val="1"/>
      <w:marLeft w:val="0"/>
      <w:marRight w:val="0"/>
      <w:marTop w:val="0"/>
      <w:marBottom w:val="0"/>
      <w:divBdr>
        <w:top w:val="none" w:sz="0" w:space="0" w:color="auto"/>
        <w:left w:val="none" w:sz="0" w:space="0" w:color="auto"/>
        <w:bottom w:val="none" w:sz="0" w:space="0" w:color="auto"/>
        <w:right w:val="none" w:sz="0" w:space="0" w:color="auto"/>
      </w:divBdr>
    </w:div>
    <w:div w:id="1141508386">
      <w:bodyDiv w:val="1"/>
      <w:marLeft w:val="0"/>
      <w:marRight w:val="0"/>
      <w:marTop w:val="0"/>
      <w:marBottom w:val="0"/>
      <w:divBdr>
        <w:top w:val="none" w:sz="0" w:space="0" w:color="auto"/>
        <w:left w:val="none" w:sz="0" w:space="0" w:color="auto"/>
        <w:bottom w:val="none" w:sz="0" w:space="0" w:color="auto"/>
        <w:right w:val="none" w:sz="0" w:space="0" w:color="auto"/>
      </w:divBdr>
    </w:div>
    <w:div w:id="1159731113">
      <w:bodyDiv w:val="1"/>
      <w:marLeft w:val="0"/>
      <w:marRight w:val="0"/>
      <w:marTop w:val="0"/>
      <w:marBottom w:val="0"/>
      <w:divBdr>
        <w:top w:val="none" w:sz="0" w:space="0" w:color="auto"/>
        <w:left w:val="none" w:sz="0" w:space="0" w:color="auto"/>
        <w:bottom w:val="none" w:sz="0" w:space="0" w:color="auto"/>
        <w:right w:val="none" w:sz="0" w:space="0" w:color="auto"/>
      </w:divBdr>
    </w:div>
    <w:div w:id="1173839064">
      <w:bodyDiv w:val="1"/>
      <w:marLeft w:val="0"/>
      <w:marRight w:val="0"/>
      <w:marTop w:val="0"/>
      <w:marBottom w:val="0"/>
      <w:divBdr>
        <w:top w:val="none" w:sz="0" w:space="0" w:color="auto"/>
        <w:left w:val="none" w:sz="0" w:space="0" w:color="auto"/>
        <w:bottom w:val="none" w:sz="0" w:space="0" w:color="auto"/>
        <w:right w:val="none" w:sz="0" w:space="0" w:color="auto"/>
      </w:divBdr>
    </w:div>
    <w:div w:id="1247962796">
      <w:bodyDiv w:val="1"/>
      <w:marLeft w:val="0"/>
      <w:marRight w:val="0"/>
      <w:marTop w:val="0"/>
      <w:marBottom w:val="0"/>
      <w:divBdr>
        <w:top w:val="none" w:sz="0" w:space="0" w:color="auto"/>
        <w:left w:val="none" w:sz="0" w:space="0" w:color="auto"/>
        <w:bottom w:val="none" w:sz="0" w:space="0" w:color="auto"/>
        <w:right w:val="none" w:sz="0" w:space="0" w:color="auto"/>
      </w:divBdr>
    </w:div>
    <w:div w:id="1251428156">
      <w:bodyDiv w:val="1"/>
      <w:marLeft w:val="0"/>
      <w:marRight w:val="0"/>
      <w:marTop w:val="0"/>
      <w:marBottom w:val="0"/>
      <w:divBdr>
        <w:top w:val="none" w:sz="0" w:space="0" w:color="auto"/>
        <w:left w:val="none" w:sz="0" w:space="0" w:color="auto"/>
        <w:bottom w:val="none" w:sz="0" w:space="0" w:color="auto"/>
        <w:right w:val="none" w:sz="0" w:space="0" w:color="auto"/>
      </w:divBdr>
      <w:divsChild>
        <w:div w:id="782117846">
          <w:marLeft w:val="0"/>
          <w:marRight w:val="547"/>
          <w:marTop w:val="0"/>
          <w:marBottom w:val="0"/>
          <w:divBdr>
            <w:top w:val="none" w:sz="0" w:space="0" w:color="auto"/>
            <w:left w:val="none" w:sz="0" w:space="0" w:color="auto"/>
            <w:bottom w:val="none" w:sz="0" w:space="0" w:color="auto"/>
            <w:right w:val="none" w:sz="0" w:space="0" w:color="auto"/>
          </w:divBdr>
        </w:div>
      </w:divsChild>
    </w:div>
    <w:div w:id="1268194429">
      <w:bodyDiv w:val="1"/>
      <w:marLeft w:val="0"/>
      <w:marRight w:val="0"/>
      <w:marTop w:val="0"/>
      <w:marBottom w:val="0"/>
      <w:divBdr>
        <w:top w:val="none" w:sz="0" w:space="0" w:color="auto"/>
        <w:left w:val="none" w:sz="0" w:space="0" w:color="auto"/>
        <w:bottom w:val="none" w:sz="0" w:space="0" w:color="auto"/>
        <w:right w:val="none" w:sz="0" w:space="0" w:color="auto"/>
      </w:divBdr>
    </w:div>
    <w:div w:id="1277449556">
      <w:bodyDiv w:val="1"/>
      <w:marLeft w:val="0"/>
      <w:marRight w:val="0"/>
      <w:marTop w:val="0"/>
      <w:marBottom w:val="0"/>
      <w:divBdr>
        <w:top w:val="none" w:sz="0" w:space="0" w:color="auto"/>
        <w:left w:val="none" w:sz="0" w:space="0" w:color="auto"/>
        <w:bottom w:val="none" w:sz="0" w:space="0" w:color="auto"/>
        <w:right w:val="none" w:sz="0" w:space="0" w:color="auto"/>
      </w:divBdr>
    </w:div>
    <w:div w:id="1305814964">
      <w:bodyDiv w:val="1"/>
      <w:marLeft w:val="0"/>
      <w:marRight w:val="0"/>
      <w:marTop w:val="0"/>
      <w:marBottom w:val="0"/>
      <w:divBdr>
        <w:top w:val="none" w:sz="0" w:space="0" w:color="auto"/>
        <w:left w:val="none" w:sz="0" w:space="0" w:color="auto"/>
        <w:bottom w:val="none" w:sz="0" w:space="0" w:color="auto"/>
        <w:right w:val="none" w:sz="0" w:space="0" w:color="auto"/>
      </w:divBdr>
    </w:div>
    <w:div w:id="1320495230">
      <w:bodyDiv w:val="1"/>
      <w:marLeft w:val="0"/>
      <w:marRight w:val="0"/>
      <w:marTop w:val="0"/>
      <w:marBottom w:val="0"/>
      <w:divBdr>
        <w:top w:val="none" w:sz="0" w:space="0" w:color="auto"/>
        <w:left w:val="none" w:sz="0" w:space="0" w:color="auto"/>
        <w:bottom w:val="none" w:sz="0" w:space="0" w:color="auto"/>
        <w:right w:val="none" w:sz="0" w:space="0" w:color="auto"/>
      </w:divBdr>
    </w:div>
    <w:div w:id="1336348316">
      <w:bodyDiv w:val="1"/>
      <w:marLeft w:val="0"/>
      <w:marRight w:val="0"/>
      <w:marTop w:val="0"/>
      <w:marBottom w:val="0"/>
      <w:divBdr>
        <w:top w:val="none" w:sz="0" w:space="0" w:color="auto"/>
        <w:left w:val="none" w:sz="0" w:space="0" w:color="auto"/>
        <w:bottom w:val="none" w:sz="0" w:space="0" w:color="auto"/>
        <w:right w:val="none" w:sz="0" w:space="0" w:color="auto"/>
      </w:divBdr>
    </w:div>
    <w:div w:id="1378167099">
      <w:bodyDiv w:val="1"/>
      <w:marLeft w:val="0"/>
      <w:marRight w:val="0"/>
      <w:marTop w:val="0"/>
      <w:marBottom w:val="0"/>
      <w:divBdr>
        <w:top w:val="none" w:sz="0" w:space="0" w:color="auto"/>
        <w:left w:val="none" w:sz="0" w:space="0" w:color="auto"/>
        <w:bottom w:val="none" w:sz="0" w:space="0" w:color="auto"/>
        <w:right w:val="none" w:sz="0" w:space="0" w:color="auto"/>
      </w:divBdr>
    </w:div>
    <w:div w:id="1414740254">
      <w:bodyDiv w:val="1"/>
      <w:marLeft w:val="0"/>
      <w:marRight w:val="0"/>
      <w:marTop w:val="0"/>
      <w:marBottom w:val="0"/>
      <w:divBdr>
        <w:top w:val="none" w:sz="0" w:space="0" w:color="auto"/>
        <w:left w:val="none" w:sz="0" w:space="0" w:color="auto"/>
        <w:bottom w:val="none" w:sz="0" w:space="0" w:color="auto"/>
        <w:right w:val="none" w:sz="0" w:space="0" w:color="auto"/>
      </w:divBdr>
    </w:div>
    <w:div w:id="1426150113">
      <w:bodyDiv w:val="1"/>
      <w:marLeft w:val="0"/>
      <w:marRight w:val="0"/>
      <w:marTop w:val="0"/>
      <w:marBottom w:val="0"/>
      <w:divBdr>
        <w:top w:val="none" w:sz="0" w:space="0" w:color="auto"/>
        <w:left w:val="none" w:sz="0" w:space="0" w:color="auto"/>
        <w:bottom w:val="none" w:sz="0" w:space="0" w:color="auto"/>
        <w:right w:val="none" w:sz="0" w:space="0" w:color="auto"/>
      </w:divBdr>
    </w:div>
    <w:div w:id="1432044304">
      <w:bodyDiv w:val="1"/>
      <w:marLeft w:val="0"/>
      <w:marRight w:val="0"/>
      <w:marTop w:val="0"/>
      <w:marBottom w:val="0"/>
      <w:divBdr>
        <w:top w:val="none" w:sz="0" w:space="0" w:color="auto"/>
        <w:left w:val="none" w:sz="0" w:space="0" w:color="auto"/>
        <w:bottom w:val="none" w:sz="0" w:space="0" w:color="auto"/>
        <w:right w:val="none" w:sz="0" w:space="0" w:color="auto"/>
      </w:divBdr>
    </w:div>
    <w:div w:id="1445271423">
      <w:bodyDiv w:val="1"/>
      <w:marLeft w:val="0"/>
      <w:marRight w:val="0"/>
      <w:marTop w:val="0"/>
      <w:marBottom w:val="0"/>
      <w:divBdr>
        <w:top w:val="none" w:sz="0" w:space="0" w:color="auto"/>
        <w:left w:val="none" w:sz="0" w:space="0" w:color="auto"/>
        <w:bottom w:val="none" w:sz="0" w:space="0" w:color="auto"/>
        <w:right w:val="none" w:sz="0" w:space="0" w:color="auto"/>
      </w:divBdr>
      <w:divsChild>
        <w:div w:id="2112239132">
          <w:marLeft w:val="0"/>
          <w:marRight w:val="547"/>
          <w:marTop w:val="0"/>
          <w:marBottom w:val="0"/>
          <w:divBdr>
            <w:top w:val="none" w:sz="0" w:space="0" w:color="auto"/>
            <w:left w:val="none" w:sz="0" w:space="0" w:color="auto"/>
            <w:bottom w:val="none" w:sz="0" w:space="0" w:color="auto"/>
            <w:right w:val="none" w:sz="0" w:space="0" w:color="auto"/>
          </w:divBdr>
        </w:div>
      </w:divsChild>
    </w:div>
    <w:div w:id="1452238709">
      <w:bodyDiv w:val="1"/>
      <w:marLeft w:val="0"/>
      <w:marRight w:val="0"/>
      <w:marTop w:val="0"/>
      <w:marBottom w:val="0"/>
      <w:divBdr>
        <w:top w:val="none" w:sz="0" w:space="0" w:color="auto"/>
        <w:left w:val="none" w:sz="0" w:space="0" w:color="auto"/>
        <w:bottom w:val="none" w:sz="0" w:space="0" w:color="auto"/>
        <w:right w:val="none" w:sz="0" w:space="0" w:color="auto"/>
      </w:divBdr>
    </w:div>
    <w:div w:id="1454861867">
      <w:bodyDiv w:val="1"/>
      <w:marLeft w:val="0"/>
      <w:marRight w:val="0"/>
      <w:marTop w:val="0"/>
      <w:marBottom w:val="0"/>
      <w:divBdr>
        <w:top w:val="none" w:sz="0" w:space="0" w:color="auto"/>
        <w:left w:val="none" w:sz="0" w:space="0" w:color="auto"/>
        <w:bottom w:val="none" w:sz="0" w:space="0" w:color="auto"/>
        <w:right w:val="none" w:sz="0" w:space="0" w:color="auto"/>
      </w:divBdr>
    </w:div>
    <w:div w:id="1457941781">
      <w:bodyDiv w:val="1"/>
      <w:marLeft w:val="0"/>
      <w:marRight w:val="0"/>
      <w:marTop w:val="0"/>
      <w:marBottom w:val="0"/>
      <w:divBdr>
        <w:top w:val="none" w:sz="0" w:space="0" w:color="auto"/>
        <w:left w:val="none" w:sz="0" w:space="0" w:color="auto"/>
        <w:bottom w:val="none" w:sz="0" w:space="0" w:color="auto"/>
        <w:right w:val="none" w:sz="0" w:space="0" w:color="auto"/>
      </w:divBdr>
      <w:divsChild>
        <w:div w:id="1251887546">
          <w:marLeft w:val="0"/>
          <w:marRight w:val="0"/>
          <w:marTop w:val="240"/>
          <w:marBottom w:val="0"/>
          <w:divBdr>
            <w:top w:val="none" w:sz="0" w:space="0" w:color="auto"/>
            <w:left w:val="none" w:sz="0" w:space="0" w:color="auto"/>
            <w:bottom w:val="none" w:sz="0" w:space="0" w:color="auto"/>
            <w:right w:val="none" w:sz="0" w:space="0" w:color="auto"/>
          </w:divBdr>
        </w:div>
        <w:div w:id="1148088437">
          <w:marLeft w:val="0"/>
          <w:marRight w:val="0"/>
          <w:marTop w:val="240"/>
          <w:marBottom w:val="0"/>
          <w:divBdr>
            <w:top w:val="none" w:sz="0" w:space="0" w:color="auto"/>
            <w:left w:val="none" w:sz="0" w:space="0" w:color="auto"/>
            <w:bottom w:val="none" w:sz="0" w:space="0" w:color="auto"/>
            <w:right w:val="none" w:sz="0" w:space="0" w:color="auto"/>
          </w:divBdr>
        </w:div>
        <w:div w:id="726488883">
          <w:marLeft w:val="0"/>
          <w:marRight w:val="0"/>
          <w:marTop w:val="240"/>
          <w:marBottom w:val="0"/>
          <w:divBdr>
            <w:top w:val="none" w:sz="0" w:space="0" w:color="auto"/>
            <w:left w:val="none" w:sz="0" w:space="0" w:color="auto"/>
            <w:bottom w:val="none" w:sz="0" w:space="0" w:color="auto"/>
            <w:right w:val="none" w:sz="0" w:space="0" w:color="auto"/>
          </w:divBdr>
        </w:div>
      </w:divsChild>
    </w:div>
    <w:div w:id="1469932321">
      <w:bodyDiv w:val="1"/>
      <w:marLeft w:val="0"/>
      <w:marRight w:val="0"/>
      <w:marTop w:val="0"/>
      <w:marBottom w:val="0"/>
      <w:divBdr>
        <w:top w:val="none" w:sz="0" w:space="0" w:color="auto"/>
        <w:left w:val="none" w:sz="0" w:space="0" w:color="auto"/>
        <w:bottom w:val="none" w:sz="0" w:space="0" w:color="auto"/>
        <w:right w:val="none" w:sz="0" w:space="0" w:color="auto"/>
      </w:divBdr>
    </w:div>
    <w:div w:id="1473712513">
      <w:bodyDiv w:val="1"/>
      <w:marLeft w:val="0"/>
      <w:marRight w:val="0"/>
      <w:marTop w:val="0"/>
      <w:marBottom w:val="0"/>
      <w:divBdr>
        <w:top w:val="none" w:sz="0" w:space="0" w:color="auto"/>
        <w:left w:val="none" w:sz="0" w:space="0" w:color="auto"/>
        <w:bottom w:val="none" w:sz="0" w:space="0" w:color="auto"/>
        <w:right w:val="none" w:sz="0" w:space="0" w:color="auto"/>
      </w:divBdr>
    </w:div>
    <w:div w:id="1491673702">
      <w:bodyDiv w:val="1"/>
      <w:marLeft w:val="0"/>
      <w:marRight w:val="0"/>
      <w:marTop w:val="0"/>
      <w:marBottom w:val="0"/>
      <w:divBdr>
        <w:top w:val="none" w:sz="0" w:space="0" w:color="auto"/>
        <w:left w:val="none" w:sz="0" w:space="0" w:color="auto"/>
        <w:bottom w:val="none" w:sz="0" w:space="0" w:color="auto"/>
        <w:right w:val="none" w:sz="0" w:space="0" w:color="auto"/>
      </w:divBdr>
    </w:div>
    <w:div w:id="1524323993">
      <w:bodyDiv w:val="1"/>
      <w:marLeft w:val="0"/>
      <w:marRight w:val="0"/>
      <w:marTop w:val="0"/>
      <w:marBottom w:val="0"/>
      <w:divBdr>
        <w:top w:val="none" w:sz="0" w:space="0" w:color="auto"/>
        <w:left w:val="none" w:sz="0" w:space="0" w:color="auto"/>
        <w:bottom w:val="none" w:sz="0" w:space="0" w:color="auto"/>
        <w:right w:val="none" w:sz="0" w:space="0" w:color="auto"/>
      </w:divBdr>
      <w:divsChild>
        <w:div w:id="1783960147">
          <w:marLeft w:val="0"/>
          <w:marRight w:val="806"/>
          <w:marTop w:val="240"/>
          <w:marBottom w:val="0"/>
          <w:divBdr>
            <w:top w:val="none" w:sz="0" w:space="0" w:color="auto"/>
            <w:left w:val="none" w:sz="0" w:space="0" w:color="auto"/>
            <w:bottom w:val="none" w:sz="0" w:space="0" w:color="auto"/>
            <w:right w:val="none" w:sz="0" w:space="0" w:color="auto"/>
          </w:divBdr>
        </w:div>
        <w:div w:id="65038539">
          <w:marLeft w:val="0"/>
          <w:marRight w:val="806"/>
          <w:marTop w:val="240"/>
          <w:marBottom w:val="0"/>
          <w:divBdr>
            <w:top w:val="none" w:sz="0" w:space="0" w:color="auto"/>
            <w:left w:val="none" w:sz="0" w:space="0" w:color="auto"/>
            <w:bottom w:val="none" w:sz="0" w:space="0" w:color="auto"/>
            <w:right w:val="none" w:sz="0" w:space="0" w:color="auto"/>
          </w:divBdr>
        </w:div>
        <w:div w:id="1679884859">
          <w:marLeft w:val="0"/>
          <w:marRight w:val="806"/>
          <w:marTop w:val="240"/>
          <w:marBottom w:val="0"/>
          <w:divBdr>
            <w:top w:val="none" w:sz="0" w:space="0" w:color="auto"/>
            <w:left w:val="none" w:sz="0" w:space="0" w:color="auto"/>
            <w:bottom w:val="none" w:sz="0" w:space="0" w:color="auto"/>
            <w:right w:val="none" w:sz="0" w:space="0" w:color="auto"/>
          </w:divBdr>
        </w:div>
        <w:div w:id="495148898">
          <w:marLeft w:val="0"/>
          <w:marRight w:val="806"/>
          <w:marTop w:val="240"/>
          <w:marBottom w:val="0"/>
          <w:divBdr>
            <w:top w:val="none" w:sz="0" w:space="0" w:color="auto"/>
            <w:left w:val="none" w:sz="0" w:space="0" w:color="auto"/>
            <w:bottom w:val="none" w:sz="0" w:space="0" w:color="auto"/>
            <w:right w:val="none" w:sz="0" w:space="0" w:color="auto"/>
          </w:divBdr>
        </w:div>
      </w:divsChild>
    </w:div>
    <w:div w:id="1536431440">
      <w:bodyDiv w:val="1"/>
      <w:marLeft w:val="0"/>
      <w:marRight w:val="0"/>
      <w:marTop w:val="0"/>
      <w:marBottom w:val="0"/>
      <w:divBdr>
        <w:top w:val="none" w:sz="0" w:space="0" w:color="auto"/>
        <w:left w:val="none" w:sz="0" w:space="0" w:color="auto"/>
        <w:bottom w:val="none" w:sz="0" w:space="0" w:color="auto"/>
        <w:right w:val="none" w:sz="0" w:space="0" w:color="auto"/>
      </w:divBdr>
    </w:div>
    <w:div w:id="1543011328">
      <w:bodyDiv w:val="1"/>
      <w:marLeft w:val="0"/>
      <w:marRight w:val="0"/>
      <w:marTop w:val="0"/>
      <w:marBottom w:val="0"/>
      <w:divBdr>
        <w:top w:val="none" w:sz="0" w:space="0" w:color="auto"/>
        <w:left w:val="none" w:sz="0" w:space="0" w:color="auto"/>
        <w:bottom w:val="none" w:sz="0" w:space="0" w:color="auto"/>
        <w:right w:val="none" w:sz="0" w:space="0" w:color="auto"/>
      </w:divBdr>
    </w:div>
    <w:div w:id="1550454721">
      <w:bodyDiv w:val="1"/>
      <w:marLeft w:val="0"/>
      <w:marRight w:val="0"/>
      <w:marTop w:val="0"/>
      <w:marBottom w:val="0"/>
      <w:divBdr>
        <w:top w:val="none" w:sz="0" w:space="0" w:color="auto"/>
        <w:left w:val="none" w:sz="0" w:space="0" w:color="auto"/>
        <w:bottom w:val="none" w:sz="0" w:space="0" w:color="auto"/>
        <w:right w:val="none" w:sz="0" w:space="0" w:color="auto"/>
      </w:divBdr>
    </w:div>
    <w:div w:id="1567911862">
      <w:bodyDiv w:val="1"/>
      <w:marLeft w:val="0"/>
      <w:marRight w:val="0"/>
      <w:marTop w:val="0"/>
      <w:marBottom w:val="0"/>
      <w:divBdr>
        <w:top w:val="none" w:sz="0" w:space="0" w:color="auto"/>
        <w:left w:val="none" w:sz="0" w:space="0" w:color="auto"/>
        <w:bottom w:val="none" w:sz="0" w:space="0" w:color="auto"/>
        <w:right w:val="none" w:sz="0" w:space="0" w:color="auto"/>
      </w:divBdr>
    </w:div>
    <w:div w:id="1588004578">
      <w:bodyDiv w:val="1"/>
      <w:marLeft w:val="0"/>
      <w:marRight w:val="0"/>
      <w:marTop w:val="0"/>
      <w:marBottom w:val="0"/>
      <w:divBdr>
        <w:top w:val="none" w:sz="0" w:space="0" w:color="auto"/>
        <w:left w:val="none" w:sz="0" w:space="0" w:color="auto"/>
        <w:bottom w:val="none" w:sz="0" w:space="0" w:color="auto"/>
        <w:right w:val="none" w:sz="0" w:space="0" w:color="auto"/>
      </w:divBdr>
    </w:div>
    <w:div w:id="1609119023">
      <w:bodyDiv w:val="1"/>
      <w:marLeft w:val="0"/>
      <w:marRight w:val="0"/>
      <w:marTop w:val="0"/>
      <w:marBottom w:val="0"/>
      <w:divBdr>
        <w:top w:val="none" w:sz="0" w:space="0" w:color="auto"/>
        <w:left w:val="none" w:sz="0" w:space="0" w:color="auto"/>
        <w:bottom w:val="none" w:sz="0" w:space="0" w:color="auto"/>
        <w:right w:val="none" w:sz="0" w:space="0" w:color="auto"/>
      </w:divBdr>
    </w:div>
    <w:div w:id="1625695698">
      <w:bodyDiv w:val="1"/>
      <w:marLeft w:val="0"/>
      <w:marRight w:val="0"/>
      <w:marTop w:val="0"/>
      <w:marBottom w:val="0"/>
      <w:divBdr>
        <w:top w:val="none" w:sz="0" w:space="0" w:color="auto"/>
        <w:left w:val="none" w:sz="0" w:space="0" w:color="auto"/>
        <w:bottom w:val="none" w:sz="0" w:space="0" w:color="auto"/>
        <w:right w:val="none" w:sz="0" w:space="0" w:color="auto"/>
      </w:divBdr>
    </w:div>
    <w:div w:id="1653094573">
      <w:bodyDiv w:val="1"/>
      <w:marLeft w:val="0"/>
      <w:marRight w:val="0"/>
      <w:marTop w:val="0"/>
      <w:marBottom w:val="0"/>
      <w:divBdr>
        <w:top w:val="none" w:sz="0" w:space="0" w:color="auto"/>
        <w:left w:val="none" w:sz="0" w:space="0" w:color="auto"/>
        <w:bottom w:val="none" w:sz="0" w:space="0" w:color="auto"/>
        <w:right w:val="none" w:sz="0" w:space="0" w:color="auto"/>
      </w:divBdr>
    </w:div>
    <w:div w:id="1662732238">
      <w:bodyDiv w:val="1"/>
      <w:marLeft w:val="0"/>
      <w:marRight w:val="0"/>
      <w:marTop w:val="0"/>
      <w:marBottom w:val="0"/>
      <w:divBdr>
        <w:top w:val="none" w:sz="0" w:space="0" w:color="auto"/>
        <w:left w:val="none" w:sz="0" w:space="0" w:color="auto"/>
        <w:bottom w:val="none" w:sz="0" w:space="0" w:color="auto"/>
        <w:right w:val="none" w:sz="0" w:space="0" w:color="auto"/>
      </w:divBdr>
    </w:div>
    <w:div w:id="1666283281">
      <w:bodyDiv w:val="1"/>
      <w:marLeft w:val="0"/>
      <w:marRight w:val="0"/>
      <w:marTop w:val="0"/>
      <w:marBottom w:val="0"/>
      <w:divBdr>
        <w:top w:val="none" w:sz="0" w:space="0" w:color="auto"/>
        <w:left w:val="none" w:sz="0" w:space="0" w:color="auto"/>
        <w:bottom w:val="none" w:sz="0" w:space="0" w:color="auto"/>
        <w:right w:val="none" w:sz="0" w:space="0" w:color="auto"/>
      </w:divBdr>
    </w:div>
    <w:div w:id="1692604553">
      <w:bodyDiv w:val="1"/>
      <w:marLeft w:val="0"/>
      <w:marRight w:val="0"/>
      <w:marTop w:val="0"/>
      <w:marBottom w:val="0"/>
      <w:divBdr>
        <w:top w:val="none" w:sz="0" w:space="0" w:color="auto"/>
        <w:left w:val="none" w:sz="0" w:space="0" w:color="auto"/>
        <w:bottom w:val="none" w:sz="0" w:space="0" w:color="auto"/>
        <w:right w:val="none" w:sz="0" w:space="0" w:color="auto"/>
      </w:divBdr>
      <w:divsChild>
        <w:div w:id="882055589">
          <w:marLeft w:val="0"/>
          <w:marRight w:val="547"/>
          <w:marTop w:val="0"/>
          <w:marBottom w:val="0"/>
          <w:divBdr>
            <w:top w:val="none" w:sz="0" w:space="0" w:color="auto"/>
            <w:left w:val="none" w:sz="0" w:space="0" w:color="auto"/>
            <w:bottom w:val="none" w:sz="0" w:space="0" w:color="auto"/>
            <w:right w:val="none" w:sz="0" w:space="0" w:color="auto"/>
          </w:divBdr>
        </w:div>
      </w:divsChild>
    </w:div>
    <w:div w:id="1699239055">
      <w:bodyDiv w:val="1"/>
      <w:marLeft w:val="0"/>
      <w:marRight w:val="0"/>
      <w:marTop w:val="0"/>
      <w:marBottom w:val="0"/>
      <w:divBdr>
        <w:top w:val="none" w:sz="0" w:space="0" w:color="auto"/>
        <w:left w:val="none" w:sz="0" w:space="0" w:color="auto"/>
        <w:bottom w:val="none" w:sz="0" w:space="0" w:color="auto"/>
        <w:right w:val="none" w:sz="0" w:space="0" w:color="auto"/>
      </w:divBdr>
    </w:div>
    <w:div w:id="1742560408">
      <w:bodyDiv w:val="1"/>
      <w:marLeft w:val="0"/>
      <w:marRight w:val="0"/>
      <w:marTop w:val="0"/>
      <w:marBottom w:val="0"/>
      <w:divBdr>
        <w:top w:val="none" w:sz="0" w:space="0" w:color="auto"/>
        <w:left w:val="none" w:sz="0" w:space="0" w:color="auto"/>
        <w:bottom w:val="none" w:sz="0" w:space="0" w:color="auto"/>
        <w:right w:val="none" w:sz="0" w:space="0" w:color="auto"/>
      </w:divBdr>
      <w:divsChild>
        <w:div w:id="386344979">
          <w:marLeft w:val="0"/>
          <w:marRight w:val="0"/>
          <w:marTop w:val="480"/>
          <w:marBottom w:val="0"/>
          <w:divBdr>
            <w:top w:val="none" w:sz="0" w:space="0" w:color="auto"/>
            <w:left w:val="none" w:sz="0" w:space="0" w:color="auto"/>
            <w:bottom w:val="none" w:sz="0" w:space="0" w:color="auto"/>
            <w:right w:val="none" w:sz="0" w:space="0" w:color="auto"/>
          </w:divBdr>
        </w:div>
      </w:divsChild>
    </w:div>
    <w:div w:id="1747796727">
      <w:bodyDiv w:val="1"/>
      <w:marLeft w:val="0"/>
      <w:marRight w:val="0"/>
      <w:marTop w:val="0"/>
      <w:marBottom w:val="0"/>
      <w:divBdr>
        <w:top w:val="none" w:sz="0" w:space="0" w:color="auto"/>
        <w:left w:val="none" w:sz="0" w:space="0" w:color="auto"/>
        <w:bottom w:val="none" w:sz="0" w:space="0" w:color="auto"/>
        <w:right w:val="none" w:sz="0" w:space="0" w:color="auto"/>
      </w:divBdr>
    </w:div>
    <w:div w:id="1751268918">
      <w:bodyDiv w:val="1"/>
      <w:marLeft w:val="0"/>
      <w:marRight w:val="0"/>
      <w:marTop w:val="0"/>
      <w:marBottom w:val="0"/>
      <w:divBdr>
        <w:top w:val="none" w:sz="0" w:space="0" w:color="auto"/>
        <w:left w:val="none" w:sz="0" w:space="0" w:color="auto"/>
        <w:bottom w:val="none" w:sz="0" w:space="0" w:color="auto"/>
        <w:right w:val="none" w:sz="0" w:space="0" w:color="auto"/>
      </w:divBdr>
    </w:div>
    <w:div w:id="1754274472">
      <w:bodyDiv w:val="1"/>
      <w:marLeft w:val="0"/>
      <w:marRight w:val="0"/>
      <w:marTop w:val="0"/>
      <w:marBottom w:val="0"/>
      <w:divBdr>
        <w:top w:val="none" w:sz="0" w:space="0" w:color="auto"/>
        <w:left w:val="none" w:sz="0" w:space="0" w:color="auto"/>
        <w:bottom w:val="none" w:sz="0" w:space="0" w:color="auto"/>
        <w:right w:val="none" w:sz="0" w:space="0" w:color="auto"/>
      </w:divBdr>
    </w:div>
    <w:div w:id="1767921280">
      <w:bodyDiv w:val="1"/>
      <w:marLeft w:val="0"/>
      <w:marRight w:val="0"/>
      <w:marTop w:val="0"/>
      <w:marBottom w:val="0"/>
      <w:divBdr>
        <w:top w:val="none" w:sz="0" w:space="0" w:color="auto"/>
        <w:left w:val="none" w:sz="0" w:space="0" w:color="auto"/>
        <w:bottom w:val="none" w:sz="0" w:space="0" w:color="auto"/>
        <w:right w:val="none" w:sz="0" w:space="0" w:color="auto"/>
      </w:divBdr>
    </w:div>
    <w:div w:id="1814330772">
      <w:bodyDiv w:val="1"/>
      <w:marLeft w:val="0"/>
      <w:marRight w:val="0"/>
      <w:marTop w:val="0"/>
      <w:marBottom w:val="0"/>
      <w:divBdr>
        <w:top w:val="none" w:sz="0" w:space="0" w:color="auto"/>
        <w:left w:val="none" w:sz="0" w:space="0" w:color="auto"/>
        <w:bottom w:val="none" w:sz="0" w:space="0" w:color="auto"/>
        <w:right w:val="none" w:sz="0" w:space="0" w:color="auto"/>
      </w:divBdr>
    </w:div>
    <w:div w:id="1836799880">
      <w:bodyDiv w:val="1"/>
      <w:marLeft w:val="0"/>
      <w:marRight w:val="0"/>
      <w:marTop w:val="0"/>
      <w:marBottom w:val="0"/>
      <w:divBdr>
        <w:top w:val="none" w:sz="0" w:space="0" w:color="auto"/>
        <w:left w:val="none" w:sz="0" w:space="0" w:color="auto"/>
        <w:bottom w:val="none" w:sz="0" w:space="0" w:color="auto"/>
        <w:right w:val="none" w:sz="0" w:space="0" w:color="auto"/>
      </w:divBdr>
    </w:div>
    <w:div w:id="1873611242">
      <w:bodyDiv w:val="1"/>
      <w:marLeft w:val="0"/>
      <w:marRight w:val="0"/>
      <w:marTop w:val="0"/>
      <w:marBottom w:val="0"/>
      <w:divBdr>
        <w:top w:val="none" w:sz="0" w:space="0" w:color="auto"/>
        <w:left w:val="none" w:sz="0" w:space="0" w:color="auto"/>
        <w:bottom w:val="none" w:sz="0" w:space="0" w:color="auto"/>
        <w:right w:val="none" w:sz="0" w:space="0" w:color="auto"/>
      </w:divBdr>
    </w:div>
    <w:div w:id="1875842733">
      <w:bodyDiv w:val="1"/>
      <w:marLeft w:val="0"/>
      <w:marRight w:val="0"/>
      <w:marTop w:val="0"/>
      <w:marBottom w:val="0"/>
      <w:divBdr>
        <w:top w:val="none" w:sz="0" w:space="0" w:color="auto"/>
        <w:left w:val="none" w:sz="0" w:space="0" w:color="auto"/>
        <w:bottom w:val="none" w:sz="0" w:space="0" w:color="auto"/>
        <w:right w:val="none" w:sz="0" w:space="0" w:color="auto"/>
      </w:divBdr>
      <w:divsChild>
        <w:div w:id="1096632868">
          <w:marLeft w:val="0"/>
          <w:marRight w:val="0"/>
          <w:marTop w:val="173"/>
          <w:marBottom w:val="0"/>
          <w:divBdr>
            <w:top w:val="none" w:sz="0" w:space="0" w:color="auto"/>
            <w:left w:val="none" w:sz="0" w:space="0" w:color="auto"/>
            <w:bottom w:val="none" w:sz="0" w:space="0" w:color="auto"/>
            <w:right w:val="none" w:sz="0" w:space="0" w:color="auto"/>
          </w:divBdr>
        </w:div>
        <w:div w:id="1578514362">
          <w:marLeft w:val="0"/>
          <w:marRight w:val="0"/>
          <w:marTop w:val="173"/>
          <w:marBottom w:val="0"/>
          <w:divBdr>
            <w:top w:val="none" w:sz="0" w:space="0" w:color="auto"/>
            <w:left w:val="none" w:sz="0" w:space="0" w:color="auto"/>
            <w:bottom w:val="none" w:sz="0" w:space="0" w:color="auto"/>
            <w:right w:val="none" w:sz="0" w:space="0" w:color="auto"/>
          </w:divBdr>
        </w:div>
      </w:divsChild>
    </w:div>
    <w:div w:id="1897547519">
      <w:bodyDiv w:val="1"/>
      <w:marLeft w:val="0"/>
      <w:marRight w:val="0"/>
      <w:marTop w:val="0"/>
      <w:marBottom w:val="0"/>
      <w:divBdr>
        <w:top w:val="none" w:sz="0" w:space="0" w:color="auto"/>
        <w:left w:val="none" w:sz="0" w:space="0" w:color="auto"/>
        <w:bottom w:val="none" w:sz="0" w:space="0" w:color="auto"/>
        <w:right w:val="none" w:sz="0" w:space="0" w:color="auto"/>
      </w:divBdr>
    </w:div>
    <w:div w:id="1899901343">
      <w:bodyDiv w:val="1"/>
      <w:marLeft w:val="0"/>
      <w:marRight w:val="0"/>
      <w:marTop w:val="0"/>
      <w:marBottom w:val="0"/>
      <w:divBdr>
        <w:top w:val="none" w:sz="0" w:space="0" w:color="auto"/>
        <w:left w:val="none" w:sz="0" w:space="0" w:color="auto"/>
        <w:bottom w:val="none" w:sz="0" w:space="0" w:color="auto"/>
        <w:right w:val="none" w:sz="0" w:space="0" w:color="auto"/>
      </w:divBdr>
    </w:div>
    <w:div w:id="1927685440">
      <w:bodyDiv w:val="1"/>
      <w:marLeft w:val="0"/>
      <w:marRight w:val="0"/>
      <w:marTop w:val="0"/>
      <w:marBottom w:val="0"/>
      <w:divBdr>
        <w:top w:val="none" w:sz="0" w:space="0" w:color="auto"/>
        <w:left w:val="none" w:sz="0" w:space="0" w:color="auto"/>
        <w:bottom w:val="none" w:sz="0" w:space="0" w:color="auto"/>
        <w:right w:val="none" w:sz="0" w:space="0" w:color="auto"/>
      </w:divBdr>
    </w:div>
    <w:div w:id="1953394781">
      <w:bodyDiv w:val="1"/>
      <w:marLeft w:val="0"/>
      <w:marRight w:val="0"/>
      <w:marTop w:val="0"/>
      <w:marBottom w:val="0"/>
      <w:divBdr>
        <w:top w:val="none" w:sz="0" w:space="0" w:color="auto"/>
        <w:left w:val="none" w:sz="0" w:space="0" w:color="auto"/>
        <w:bottom w:val="none" w:sz="0" w:space="0" w:color="auto"/>
        <w:right w:val="none" w:sz="0" w:space="0" w:color="auto"/>
      </w:divBdr>
      <w:divsChild>
        <w:div w:id="2112779252">
          <w:marLeft w:val="0"/>
          <w:marRight w:val="547"/>
          <w:marTop w:val="0"/>
          <w:marBottom w:val="0"/>
          <w:divBdr>
            <w:top w:val="none" w:sz="0" w:space="0" w:color="auto"/>
            <w:left w:val="none" w:sz="0" w:space="0" w:color="auto"/>
            <w:bottom w:val="none" w:sz="0" w:space="0" w:color="auto"/>
            <w:right w:val="none" w:sz="0" w:space="0" w:color="auto"/>
          </w:divBdr>
        </w:div>
      </w:divsChild>
    </w:div>
    <w:div w:id="1972638155">
      <w:bodyDiv w:val="1"/>
      <w:marLeft w:val="0"/>
      <w:marRight w:val="0"/>
      <w:marTop w:val="0"/>
      <w:marBottom w:val="0"/>
      <w:divBdr>
        <w:top w:val="none" w:sz="0" w:space="0" w:color="auto"/>
        <w:left w:val="none" w:sz="0" w:space="0" w:color="auto"/>
        <w:bottom w:val="none" w:sz="0" w:space="0" w:color="auto"/>
        <w:right w:val="none" w:sz="0" w:space="0" w:color="auto"/>
      </w:divBdr>
      <w:divsChild>
        <w:div w:id="253826242">
          <w:marLeft w:val="0"/>
          <w:marRight w:val="0"/>
          <w:marTop w:val="0"/>
          <w:marBottom w:val="0"/>
          <w:divBdr>
            <w:top w:val="none" w:sz="0" w:space="0" w:color="auto"/>
            <w:left w:val="none" w:sz="0" w:space="0" w:color="auto"/>
            <w:bottom w:val="none" w:sz="0" w:space="0" w:color="auto"/>
            <w:right w:val="none" w:sz="0" w:space="0" w:color="auto"/>
          </w:divBdr>
        </w:div>
      </w:divsChild>
    </w:div>
    <w:div w:id="1984430563">
      <w:bodyDiv w:val="1"/>
      <w:marLeft w:val="0"/>
      <w:marRight w:val="0"/>
      <w:marTop w:val="0"/>
      <w:marBottom w:val="0"/>
      <w:divBdr>
        <w:top w:val="none" w:sz="0" w:space="0" w:color="auto"/>
        <w:left w:val="none" w:sz="0" w:space="0" w:color="auto"/>
        <w:bottom w:val="none" w:sz="0" w:space="0" w:color="auto"/>
        <w:right w:val="none" w:sz="0" w:space="0" w:color="auto"/>
      </w:divBdr>
    </w:div>
    <w:div w:id="2005086229">
      <w:bodyDiv w:val="1"/>
      <w:marLeft w:val="0"/>
      <w:marRight w:val="0"/>
      <w:marTop w:val="0"/>
      <w:marBottom w:val="0"/>
      <w:divBdr>
        <w:top w:val="none" w:sz="0" w:space="0" w:color="auto"/>
        <w:left w:val="none" w:sz="0" w:space="0" w:color="auto"/>
        <w:bottom w:val="none" w:sz="0" w:space="0" w:color="auto"/>
        <w:right w:val="none" w:sz="0" w:space="0" w:color="auto"/>
      </w:divBdr>
    </w:div>
    <w:div w:id="2014605472">
      <w:bodyDiv w:val="1"/>
      <w:marLeft w:val="0"/>
      <w:marRight w:val="0"/>
      <w:marTop w:val="0"/>
      <w:marBottom w:val="0"/>
      <w:divBdr>
        <w:top w:val="none" w:sz="0" w:space="0" w:color="auto"/>
        <w:left w:val="none" w:sz="0" w:space="0" w:color="auto"/>
        <w:bottom w:val="none" w:sz="0" w:space="0" w:color="auto"/>
        <w:right w:val="none" w:sz="0" w:space="0" w:color="auto"/>
      </w:divBdr>
    </w:div>
    <w:div w:id="2015302261">
      <w:bodyDiv w:val="1"/>
      <w:marLeft w:val="0"/>
      <w:marRight w:val="0"/>
      <w:marTop w:val="0"/>
      <w:marBottom w:val="0"/>
      <w:divBdr>
        <w:top w:val="none" w:sz="0" w:space="0" w:color="auto"/>
        <w:left w:val="none" w:sz="0" w:space="0" w:color="auto"/>
        <w:bottom w:val="none" w:sz="0" w:space="0" w:color="auto"/>
        <w:right w:val="none" w:sz="0" w:space="0" w:color="auto"/>
      </w:divBdr>
    </w:div>
    <w:div w:id="2053382643">
      <w:bodyDiv w:val="1"/>
      <w:marLeft w:val="0"/>
      <w:marRight w:val="0"/>
      <w:marTop w:val="0"/>
      <w:marBottom w:val="0"/>
      <w:divBdr>
        <w:top w:val="none" w:sz="0" w:space="0" w:color="auto"/>
        <w:left w:val="none" w:sz="0" w:space="0" w:color="auto"/>
        <w:bottom w:val="none" w:sz="0" w:space="0" w:color="auto"/>
        <w:right w:val="none" w:sz="0" w:space="0" w:color="auto"/>
      </w:divBdr>
    </w:div>
    <w:div w:id="2064523813">
      <w:bodyDiv w:val="1"/>
      <w:marLeft w:val="0"/>
      <w:marRight w:val="0"/>
      <w:marTop w:val="0"/>
      <w:marBottom w:val="0"/>
      <w:divBdr>
        <w:top w:val="none" w:sz="0" w:space="0" w:color="auto"/>
        <w:left w:val="none" w:sz="0" w:space="0" w:color="auto"/>
        <w:bottom w:val="none" w:sz="0" w:space="0" w:color="auto"/>
        <w:right w:val="none" w:sz="0" w:space="0" w:color="auto"/>
      </w:divBdr>
    </w:div>
    <w:div w:id="2074690300">
      <w:bodyDiv w:val="1"/>
      <w:marLeft w:val="0"/>
      <w:marRight w:val="0"/>
      <w:marTop w:val="0"/>
      <w:marBottom w:val="0"/>
      <w:divBdr>
        <w:top w:val="none" w:sz="0" w:space="0" w:color="auto"/>
        <w:left w:val="none" w:sz="0" w:space="0" w:color="auto"/>
        <w:bottom w:val="none" w:sz="0" w:space="0" w:color="auto"/>
        <w:right w:val="none" w:sz="0" w:space="0" w:color="auto"/>
      </w:divBdr>
      <w:divsChild>
        <w:div w:id="5980458">
          <w:marLeft w:val="0"/>
          <w:marRight w:val="547"/>
          <w:marTop w:val="0"/>
          <w:marBottom w:val="0"/>
          <w:divBdr>
            <w:top w:val="none" w:sz="0" w:space="0" w:color="auto"/>
            <w:left w:val="none" w:sz="0" w:space="0" w:color="auto"/>
            <w:bottom w:val="none" w:sz="0" w:space="0" w:color="auto"/>
            <w:right w:val="none" w:sz="0" w:space="0" w:color="auto"/>
          </w:divBdr>
        </w:div>
      </w:divsChild>
    </w:div>
    <w:div w:id="21071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t-us-learn-educate-our-self.blogspot.com/2019/06/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educ.com/%d8%a7%d8%b3%d8%aa%d9%82%d8%b7%d8%a7%d8%a8-%d8%a7%d9%84%d9%85%d9%88%d8%a7%d8%b1%d8%af-%d8%a7%d9%84%d8%a8%d8%b4%d8%b1%d9%8a%d8%a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moawen.com/solutions/polarization-in-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AB72-62C3-4907-A9F7-53034EA5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High_Tech</dc:creator>
  <cp:keywords/>
  <dc:description/>
  <cp:lastModifiedBy>ICT</cp:lastModifiedBy>
  <cp:revision>2</cp:revision>
  <dcterms:created xsi:type="dcterms:W3CDTF">2024-04-29T15:40:00Z</dcterms:created>
  <dcterms:modified xsi:type="dcterms:W3CDTF">2024-04-29T15:40:00Z</dcterms:modified>
</cp:coreProperties>
</file>