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65" w:rsidRDefault="00F52942" w:rsidP="00873460">
      <w:pPr>
        <w:spacing w:line="360" w:lineRule="auto"/>
        <w:jc w:val="lowKashida"/>
        <w:rPr>
          <w:rFonts w:ascii="Arial" w:hAnsi="Arial" w:cs="Arial"/>
          <w:b/>
          <w:bCs/>
          <w:color w:val="4B4F58"/>
          <w:sz w:val="27"/>
          <w:szCs w:val="27"/>
          <w:shd w:val="clear" w:color="auto" w:fill="FFFFFF"/>
          <w:rtl/>
        </w:rPr>
      </w:pPr>
      <w:bookmarkStart w:id="0" w:name="_GoBack"/>
      <w:bookmarkEnd w:id="0"/>
      <w:r w:rsidRPr="00F52942">
        <w:rPr>
          <w:rFonts w:ascii="Arial" w:hAnsi="Arial" w:cs="Arial" w:hint="cs"/>
          <w:b/>
          <w:bCs/>
          <w:color w:val="4B4F58"/>
          <w:sz w:val="27"/>
          <w:szCs w:val="27"/>
          <w:shd w:val="clear" w:color="auto" w:fill="FFFFFF"/>
          <w:rtl/>
        </w:rPr>
        <w:t xml:space="preserve">س1 / اليوم </w:t>
      </w:r>
      <w:r w:rsidR="00574365">
        <w:rPr>
          <w:rFonts w:ascii="Arial" w:hAnsi="Arial" w:cs="Arial" w:hint="cs"/>
          <w:b/>
          <w:bCs/>
          <w:color w:val="4B4F58"/>
          <w:sz w:val="27"/>
          <w:szCs w:val="27"/>
          <w:shd w:val="clear" w:color="auto" w:fill="FFFFFF"/>
          <w:rtl/>
        </w:rPr>
        <w:t>هناك</w:t>
      </w:r>
      <w:r w:rsidRPr="00F52942">
        <w:rPr>
          <w:rFonts w:ascii="Arial" w:hAnsi="Arial" w:cs="Arial" w:hint="cs"/>
          <w:b/>
          <w:bCs/>
          <w:color w:val="4B4F58"/>
          <w:sz w:val="27"/>
          <w:szCs w:val="27"/>
          <w:shd w:val="clear" w:color="auto" w:fill="FFFFFF"/>
          <w:rtl/>
        </w:rPr>
        <w:t xml:space="preserve"> مطالبات موجه للمنظمات </w:t>
      </w:r>
      <w:r w:rsidR="005A2667">
        <w:rPr>
          <w:rFonts w:ascii="Arial" w:hAnsi="Arial" w:cs="Arial" w:hint="cs"/>
          <w:b/>
          <w:bCs/>
          <w:color w:val="4B4F58"/>
          <w:sz w:val="27"/>
          <w:szCs w:val="27"/>
          <w:shd w:val="clear" w:color="auto" w:fill="FFFFFF"/>
          <w:rtl/>
        </w:rPr>
        <w:t>ل</w:t>
      </w:r>
      <w:r w:rsidRPr="00F52942">
        <w:rPr>
          <w:rFonts w:ascii="Arial" w:hAnsi="Arial" w:cs="Arial" w:hint="cs"/>
          <w:b/>
          <w:bCs/>
          <w:color w:val="4B4F58"/>
          <w:sz w:val="27"/>
          <w:szCs w:val="27"/>
          <w:shd w:val="clear" w:color="auto" w:fill="FFFFFF"/>
          <w:rtl/>
        </w:rPr>
        <w:t>ان تعتمد</w:t>
      </w:r>
      <w:r w:rsidR="008400A6">
        <w:rPr>
          <w:rFonts w:ascii="Arial" w:hAnsi="Arial" w:cs="Arial" w:hint="cs"/>
          <w:b/>
          <w:bCs/>
          <w:color w:val="4B4F58"/>
          <w:sz w:val="27"/>
          <w:szCs w:val="27"/>
          <w:shd w:val="clear" w:color="auto" w:fill="FFFFFF"/>
          <w:rtl/>
        </w:rPr>
        <w:t>(</w:t>
      </w:r>
      <w:r w:rsidRPr="00F52942">
        <w:rPr>
          <w:rFonts w:ascii="Arial" w:hAnsi="Arial" w:cs="Arial" w:hint="cs"/>
          <w:b/>
          <w:bCs/>
          <w:color w:val="4B4F58"/>
          <w:sz w:val="27"/>
          <w:szCs w:val="27"/>
          <w:shd w:val="clear" w:color="auto" w:fill="FFFFFF"/>
          <w:rtl/>
        </w:rPr>
        <w:t xml:space="preserve"> الية </w:t>
      </w:r>
      <w:r w:rsidR="008400A6">
        <w:rPr>
          <w:rFonts w:ascii="Arial" w:hAnsi="Arial" w:cs="Arial" w:hint="cs"/>
          <w:b/>
          <w:bCs/>
          <w:color w:val="4B4F58"/>
          <w:sz w:val="27"/>
          <w:szCs w:val="27"/>
          <w:shd w:val="clear" w:color="auto" w:fill="FFFFFF"/>
          <w:rtl/>
        </w:rPr>
        <w:t>،</w:t>
      </w:r>
      <w:r w:rsidRPr="00F52942">
        <w:rPr>
          <w:rFonts w:ascii="Arial" w:hAnsi="Arial" w:cs="Arial" w:hint="cs"/>
          <w:b/>
          <w:bCs/>
          <w:color w:val="4B4F58"/>
          <w:sz w:val="27"/>
          <w:szCs w:val="27"/>
          <w:shd w:val="clear" w:color="auto" w:fill="FFFFFF"/>
          <w:rtl/>
        </w:rPr>
        <w:t xml:space="preserve"> </w:t>
      </w:r>
      <w:r w:rsidRPr="00F52942">
        <w:rPr>
          <w:rFonts w:ascii="Arial" w:hAnsi="Arial" w:cs="Arial"/>
          <w:b/>
          <w:bCs/>
          <w:color w:val="4B4F58"/>
          <w:sz w:val="27"/>
          <w:szCs w:val="27"/>
          <w:shd w:val="clear" w:color="auto" w:fill="FFFFFF"/>
          <w:rtl/>
        </w:rPr>
        <w:t>نظام</w:t>
      </w:r>
      <w:r w:rsidR="008400A6">
        <w:rPr>
          <w:rFonts w:ascii="Arial" w:hAnsi="Arial" w:cs="Arial" w:hint="cs"/>
          <w:b/>
          <w:bCs/>
          <w:color w:val="4B4F58"/>
          <w:sz w:val="27"/>
          <w:szCs w:val="27"/>
          <w:shd w:val="clear" w:color="auto" w:fill="FFFFFF"/>
          <w:rtl/>
        </w:rPr>
        <w:t>، التقنية)</w:t>
      </w:r>
      <w:r w:rsidRPr="00F52942">
        <w:rPr>
          <w:rFonts w:ascii="Arial" w:hAnsi="Arial" w:cs="Arial"/>
          <w:b/>
          <w:bCs/>
          <w:color w:val="4B4F58"/>
          <w:sz w:val="27"/>
          <w:szCs w:val="27"/>
          <w:shd w:val="clear" w:color="auto" w:fill="FFFFFF"/>
          <w:rtl/>
        </w:rPr>
        <w:t xml:space="preserve"> للرقابة والتوجيه تحدد المسؤوليات والحقوق والع</w:t>
      </w:r>
      <w:r w:rsidRPr="00F52942">
        <w:rPr>
          <w:rFonts w:ascii="Arial" w:hAnsi="Arial" w:cs="Arial" w:hint="cs"/>
          <w:b/>
          <w:bCs/>
          <w:color w:val="4B4F58"/>
          <w:sz w:val="27"/>
          <w:szCs w:val="27"/>
          <w:shd w:val="clear" w:color="auto" w:fill="FFFFFF"/>
          <w:rtl/>
        </w:rPr>
        <w:t>لا</w:t>
      </w:r>
      <w:r w:rsidRPr="00F52942">
        <w:rPr>
          <w:rFonts w:ascii="Arial" w:hAnsi="Arial" w:cs="Arial"/>
          <w:b/>
          <w:bCs/>
          <w:color w:val="4B4F58"/>
          <w:sz w:val="27"/>
          <w:szCs w:val="27"/>
          <w:shd w:val="clear" w:color="auto" w:fill="FFFFFF"/>
          <w:rtl/>
        </w:rPr>
        <w:t xml:space="preserve">قات مع جميع الفئات المعنية </w:t>
      </w:r>
      <w:r w:rsidRPr="00F52942">
        <w:rPr>
          <w:rFonts w:ascii="Arial" w:hAnsi="Arial" w:cs="Arial" w:hint="cs"/>
          <w:b/>
          <w:bCs/>
          <w:color w:val="4B4F58"/>
          <w:sz w:val="27"/>
          <w:szCs w:val="27"/>
          <w:shd w:val="clear" w:color="auto" w:fill="FFFFFF"/>
          <w:rtl/>
        </w:rPr>
        <w:t>(</w:t>
      </w:r>
      <w:r w:rsidRPr="00F52942">
        <w:rPr>
          <w:rFonts w:ascii="Arial" w:hAnsi="Arial" w:cs="Arial"/>
          <w:b/>
          <w:bCs/>
          <w:color w:val="4B4F58"/>
          <w:sz w:val="27"/>
          <w:szCs w:val="27"/>
          <w:shd w:val="clear" w:color="auto" w:fill="FFFFFF"/>
          <w:rtl/>
        </w:rPr>
        <w:t>المديرين والموظفين والعم</w:t>
      </w:r>
      <w:r w:rsidRPr="00F52942">
        <w:rPr>
          <w:rFonts w:ascii="Arial" w:hAnsi="Arial" w:cs="Arial" w:hint="cs"/>
          <w:b/>
          <w:bCs/>
          <w:color w:val="4B4F58"/>
          <w:sz w:val="27"/>
          <w:szCs w:val="27"/>
          <w:shd w:val="clear" w:color="auto" w:fill="FFFFFF"/>
          <w:rtl/>
        </w:rPr>
        <w:t>لا</w:t>
      </w:r>
      <w:r w:rsidRPr="00F52942">
        <w:rPr>
          <w:rFonts w:ascii="Arial" w:hAnsi="Arial" w:cs="Arial"/>
          <w:b/>
          <w:bCs/>
          <w:color w:val="4B4F58"/>
          <w:sz w:val="27"/>
          <w:szCs w:val="27"/>
          <w:shd w:val="clear" w:color="auto" w:fill="FFFFFF"/>
          <w:rtl/>
        </w:rPr>
        <w:t>ء</w:t>
      </w:r>
      <w:r w:rsidRPr="00F52942">
        <w:rPr>
          <w:rFonts w:ascii="Arial" w:hAnsi="Arial" w:cs="Arial" w:hint="cs"/>
          <w:b/>
          <w:bCs/>
          <w:color w:val="4B4F58"/>
          <w:sz w:val="27"/>
          <w:szCs w:val="27"/>
          <w:shd w:val="clear" w:color="auto" w:fill="FFFFFF"/>
          <w:rtl/>
        </w:rPr>
        <w:t>)</w:t>
      </w:r>
      <w:r w:rsidRPr="00F52942">
        <w:rPr>
          <w:rFonts w:ascii="Arial" w:hAnsi="Arial" w:cs="Arial"/>
          <w:b/>
          <w:bCs/>
          <w:color w:val="4B4F58"/>
          <w:sz w:val="27"/>
          <w:szCs w:val="27"/>
          <w:shd w:val="clear" w:color="auto" w:fill="FFFFFF"/>
          <w:rtl/>
        </w:rPr>
        <w:t xml:space="preserve"> وتوضح القواعد و</w:t>
      </w:r>
      <w:r w:rsidRPr="00F52942">
        <w:rPr>
          <w:rFonts w:ascii="Arial" w:hAnsi="Arial" w:cs="Arial" w:hint="cs"/>
          <w:b/>
          <w:bCs/>
          <w:color w:val="4B4F58"/>
          <w:sz w:val="27"/>
          <w:szCs w:val="27"/>
          <w:shd w:val="clear" w:color="auto" w:fill="FFFFFF"/>
          <w:rtl/>
        </w:rPr>
        <w:t>الإجراءات اللازمة</w:t>
      </w:r>
      <w:r w:rsidRPr="00F52942">
        <w:rPr>
          <w:rFonts w:ascii="Arial" w:hAnsi="Arial" w:cs="Arial"/>
          <w:b/>
          <w:bCs/>
          <w:color w:val="4B4F58"/>
          <w:sz w:val="27"/>
          <w:szCs w:val="27"/>
          <w:shd w:val="clear" w:color="auto" w:fill="FFFFFF"/>
          <w:rtl/>
        </w:rPr>
        <w:t xml:space="preserve"> لصنع </w:t>
      </w:r>
      <w:r w:rsidRPr="00F52942">
        <w:rPr>
          <w:rFonts w:ascii="Arial" w:hAnsi="Arial" w:cs="Arial" w:hint="cs"/>
          <w:b/>
          <w:bCs/>
          <w:color w:val="4B4F58"/>
          <w:sz w:val="27"/>
          <w:szCs w:val="27"/>
          <w:shd w:val="clear" w:color="auto" w:fill="FFFFFF"/>
          <w:rtl/>
        </w:rPr>
        <w:t>القرارات</w:t>
      </w:r>
      <w:r w:rsidRPr="00F52942">
        <w:rPr>
          <w:rFonts w:ascii="Arial" w:hAnsi="Arial" w:cs="Arial"/>
          <w:b/>
          <w:bCs/>
          <w:color w:val="4B4F58"/>
          <w:sz w:val="27"/>
          <w:szCs w:val="27"/>
          <w:shd w:val="clear" w:color="auto" w:fill="FFFFFF"/>
          <w:rtl/>
        </w:rPr>
        <w:t xml:space="preserve"> الرشيدة المتعلقة بعمل المنظمة، </w:t>
      </w:r>
      <w:r w:rsidRPr="00F52942">
        <w:rPr>
          <w:rFonts w:ascii="Arial" w:hAnsi="Arial" w:cs="Arial" w:hint="cs"/>
          <w:b/>
          <w:bCs/>
          <w:color w:val="4B4F58"/>
          <w:sz w:val="27"/>
          <w:szCs w:val="27"/>
          <w:shd w:val="clear" w:color="auto" w:fill="FFFFFF"/>
          <w:rtl/>
        </w:rPr>
        <w:t>وكذلك</w:t>
      </w:r>
      <w:r w:rsidRPr="00F52942">
        <w:rPr>
          <w:rFonts w:ascii="Arial" w:hAnsi="Arial" w:cs="Arial"/>
          <w:b/>
          <w:bCs/>
          <w:color w:val="4B4F58"/>
          <w:sz w:val="27"/>
          <w:szCs w:val="27"/>
          <w:shd w:val="clear" w:color="auto" w:fill="FFFFFF"/>
          <w:rtl/>
        </w:rPr>
        <w:t xml:space="preserve"> يدعم العدالة والشفافية والمساءلة ويعزز الثقة والمصداقية في بيئة العمل، </w:t>
      </w:r>
      <w:r w:rsidRPr="00F52942">
        <w:rPr>
          <w:rFonts w:ascii="Arial" w:hAnsi="Arial" w:cs="Arial" w:hint="cs"/>
          <w:b/>
          <w:bCs/>
          <w:color w:val="4B4F58"/>
          <w:sz w:val="27"/>
          <w:szCs w:val="27"/>
          <w:shd w:val="clear" w:color="auto" w:fill="FFFFFF"/>
          <w:rtl/>
        </w:rPr>
        <w:t xml:space="preserve">بناء عليه </w:t>
      </w:r>
    </w:p>
    <w:p w:rsidR="00574365" w:rsidRPr="00873460" w:rsidRDefault="00C554D0" w:rsidP="00873460">
      <w:pPr>
        <w:pStyle w:val="ListParagraph"/>
        <w:spacing w:line="360" w:lineRule="auto"/>
        <w:ind w:left="146" w:hanging="142"/>
        <w:rPr>
          <w:rFonts w:ascii="Arial" w:hAnsi="Arial" w:cs="Arial"/>
          <w:b/>
          <w:bCs/>
          <w:color w:val="4B4F58"/>
          <w:sz w:val="27"/>
          <w:szCs w:val="27"/>
          <w:shd w:val="clear" w:color="auto" w:fill="FFFFFF"/>
        </w:rPr>
      </w:pPr>
      <w:r w:rsidRPr="00C554D0">
        <w:rPr>
          <w:rFonts w:ascii="Arial" w:hAnsi="Arial" w:cs="Arial" w:hint="cs"/>
          <w:b/>
          <w:bCs/>
          <w:color w:val="4B4F58"/>
          <w:sz w:val="27"/>
          <w:szCs w:val="27"/>
          <w:shd w:val="clear" w:color="auto" w:fill="FFFFFF"/>
          <w:rtl/>
        </w:rPr>
        <w:t xml:space="preserve">بصفتك مدير الموارد البشرية، </w:t>
      </w:r>
      <w:r w:rsidR="00574365">
        <w:rPr>
          <w:rFonts w:ascii="Arial" w:hAnsi="Arial" w:cs="Arial" w:hint="cs"/>
          <w:b/>
          <w:bCs/>
          <w:color w:val="4B4F58"/>
          <w:sz w:val="27"/>
          <w:szCs w:val="27"/>
          <w:shd w:val="clear" w:color="auto" w:fill="FFFFFF"/>
          <w:rtl/>
        </w:rPr>
        <w:t>ماهي</w:t>
      </w:r>
      <w:r>
        <w:rPr>
          <w:rFonts w:ascii="Arial" w:hAnsi="Arial" w:cs="Arial" w:hint="cs"/>
          <w:b/>
          <w:bCs/>
          <w:color w:val="4B4F58"/>
          <w:sz w:val="27"/>
          <w:szCs w:val="27"/>
          <w:shd w:val="clear" w:color="auto" w:fill="FFFFFF"/>
          <w:rtl/>
        </w:rPr>
        <w:t xml:space="preserve"> </w:t>
      </w:r>
      <w:r w:rsidR="00574365">
        <w:rPr>
          <w:rFonts w:ascii="Arial" w:hAnsi="Arial" w:cs="Arial" w:hint="cs"/>
          <w:b/>
          <w:bCs/>
          <w:color w:val="4B4F58"/>
          <w:sz w:val="27"/>
          <w:szCs w:val="27"/>
          <w:shd w:val="clear" w:color="auto" w:fill="FFFFFF"/>
          <w:rtl/>
        </w:rPr>
        <w:t>النظام او ا</w:t>
      </w:r>
      <w:r w:rsidR="00873460">
        <w:rPr>
          <w:rFonts w:ascii="Arial" w:hAnsi="Arial" w:cs="Arial" w:hint="cs"/>
          <w:b/>
          <w:bCs/>
          <w:color w:val="4B4F58"/>
          <w:sz w:val="27"/>
          <w:szCs w:val="27"/>
          <w:shd w:val="clear" w:color="auto" w:fill="FFFFFF"/>
          <w:rtl/>
        </w:rPr>
        <w:t>لآ</w:t>
      </w:r>
      <w:r w:rsidR="00574365" w:rsidRPr="00873460">
        <w:rPr>
          <w:rFonts w:ascii="Arial" w:hAnsi="Arial" w:cs="Arial" w:hint="cs"/>
          <w:b/>
          <w:bCs/>
          <w:color w:val="4B4F58"/>
          <w:sz w:val="27"/>
          <w:szCs w:val="27"/>
          <w:shd w:val="clear" w:color="auto" w:fill="FFFFFF"/>
          <w:rtl/>
        </w:rPr>
        <w:t>لية التي يمكن ان تتبناها</w:t>
      </w:r>
      <w:r w:rsidR="00F52942" w:rsidRPr="00873460">
        <w:rPr>
          <w:rFonts w:ascii="Arial" w:hAnsi="Arial" w:cs="Arial" w:hint="cs"/>
          <w:b/>
          <w:bCs/>
          <w:color w:val="4B4F58"/>
          <w:sz w:val="27"/>
          <w:szCs w:val="27"/>
          <w:shd w:val="clear" w:color="auto" w:fill="FFFFFF"/>
          <w:rtl/>
        </w:rPr>
        <w:t xml:space="preserve"> </w:t>
      </w:r>
      <w:r w:rsidRPr="00873460">
        <w:rPr>
          <w:rFonts w:ascii="Arial" w:hAnsi="Arial" w:cs="Arial" w:hint="cs"/>
          <w:b/>
          <w:bCs/>
          <w:color w:val="4B4F58"/>
          <w:sz w:val="27"/>
          <w:szCs w:val="27"/>
          <w:shd w:val="clear" w:color="auto" w:fill="FFFFFF"/>
          <w:rtl/>
        </w:rPr>
        <w:t>بحيث</w:t>
      </w:r>
      <w:r w:rsidR="00574365" w:rsidRPr="00873460">
        <w:rPr>
          <w:rFonts w:ascii="Arial" w:hAnsi="Arial" w:cs="Arial" w:hint="cs"/>
          <w:b/>
          <w:bCs/>
          <w:color w:val="4B4F58"/>
          <w:sz w:val="27"/>
          <w:szCs w:val="27"/>
          <w:shd w:val="clear" w:color="auto" w:fill="FFFFFF"/>
          <w:rtl/>
        </w:rPr>
        <w:t xml:space="preserve"> </w:t>
      </w:r>
      <w:r w:rsidR="00F52942" w:rsidRPr="00873460">
        <w:rPr>
          <w:rFonts w:ascii="Arial" w:hAnsi="Arial" w:cs="Arial" w:hint="cs"/>
          <w:b/>
          <w:bCs/>
          <w:color w:val="4B4F58"/>
          <w:sz w:val="27"/>
          <w:szCs w:val="27"/>
          <w:shd w:val="clear" w:color="auto" w:fill="FFFFFF"/>
          <w:rtl/>
        </w:rPr>
        <w:t xml:space="preserve">تساهم </w:t>
      </w:r>
      <w:r w:rsidR="00574365" w:rsidRPr="00873460">
        <w:rPr>
          <w:rFonts w:ascii="Arial" w:hAnsi="Arial" w:cs="Arial" w:hint="cs"/>
          <w:b/>
          <w:bCs/>
          <w:color w:val="4B4F58"/>
          <w:sz w:val="27"/>
          <w:szCs w:val="27"/>
          <w:shd w:val="clear" w:color="auto" w:fill="FFFFFF"/>
          <w:rtl/>
        </w:rPr>
        <w:t>في</w:t>
      </w:r>
      <w:r w:rsidR="00F52942" w:rsidRPr="00873460">
        <w:rPr>
          <w:rFonts w:ascii="Arial" w:hAnsi="Arial" w:cs="Arial" w:hint="cs"/>
          <w:b/>
          <w:bCs/>
          <w:color w:val="4B4F58"/>
          <w:sz w:val="27"/>
          <w:szCs w:val="27"/>
          <w:shd w:val="clear" w:color="auto" w:fill="FFFFFF"/>
          <w:rtl/>
        </w:rPr>
        <w:t xml:space="preserve"> الاستجابة لهذه المطالبات </w:t>
      </w:r>
      <w:r w:rsidR="00873460">
        <w:rPr>
          <w:rFonts w:ascii="Arial" w:hAnsi="Arial" w:cs="Arial" w:hint="cs"/>
          <w:b/>
          <w:bCs/>
          <w:color w:val="4B4F58"/>
          <w:sz w:val="27"/>
          <w:szCs w:val="27"/>
          <w:shd w:val="clear" w:color="auto" w:fill="FFFFFF"/>
          <w:rtl/>
        </w:rPr>
        <w:t>موضحاً</w:t>
      </w:r>
      <w:r w:rsidRPr="00873460">
        <w:rPr>
          <w:rFonts w:ascii="Arial" w:hAnsi="Arial" w:cs="Arial" w:hint="cs"/>
          <w:b/>
          <w:bCs/>
          <w:color w:val="4B4F58"/>
          <w:sz w:val="27"/>
          <w:szCs w:val="27"/>
          <w:shd w:val="clear" w:color="auto" w:fill="FFFFFF"/>
          <w:rtl/>
        </w:rPr>
        <w:t xml:space="preserve"> اهمية واهداف ومبادئ هذا النظام</w:t>
      </w:r>
      <w:r w:rsidR="00873460">
        <w:rPr>
          <w:rFonts w:ascii="Arial" w:hAnsi="Arial" w:cs="Arial" w:hint="cs"/>
          <w:b/>
          <w:bCs/>
          <w:color w:val="4B4F58"/>
          <w:sz w:val="27"/>
          <w:szCs w:val="27"/>
          <w:shd w:val="clear" w:color="auto" w:fill="FFFFFF"/>
          <w:rtl/>
        </w:rPr>
        <w:t>.</w:t>
      </w:r>
    </w:p>
    <w:p w:rsidR="005A2667" w:rsidRDefault="00F52942" w:rsidP="005A2667">
      <w:pPr>
        <w:spacing w:line="360" w:lineRule="auto"/>
        <w:jc w:val="lowKashida"/>
        <w:rPr>
          <w:rFonts w:ascii="Arial" w:hAnsi="Arial" w:cs="Arial"/>
          <w:b/>
          <w:bCs/>
          <w:color w:val="4B4F58"/>
          <w:sz w:val="27"/>
          <w:szCs w:val="27"/>
          <w:shd w:val="clear" w:color="auto" w:fill="FFFFFF"/>
          <w:rtl/>
        </w:rPr>
      </w:pPr>
      <w:r>
        <w:rPr>
          <w:rFonts w:ascii="Arial" w:hAnsi="Arial" w:cs="Arial" w:hint="cs"/>
          <w:b/>
          <w:bCs/>
          <w:color w:val="4B4F58"/>
          <w:sz w:val="27"/>
          <w:szCs w:val="27"/>
          <w:shd w:val="clear" w:color="auto" w:fill="FFFFFF"/>
          <w:rtl/>
        </w:rPr>
        <w:t xml:space="preserve">س2/ </w:t>
      </w:r>
      <w:r w:rsidRPr="00F52942">
        <w:rPr>
          <w:rFonts w:ascii="Arial" w:hAnsi="Arial" w:cs="Arial" w:hint="cs"/>
          <w:b/>
          <w:bCs/>
          <w:color w:val="4B4F58"/>
          <w:sz w:val="27"/>
          <w:szCs w:val="27"/>
          <w:shd w:val="clear" w:color="auto" w:fill="FFFFFF"/>
          <w:rtl/>
        </w:rPr>
        <w:t>في ظل التطور التكنولوجي السريع والمنافسة الشديدة بين منظمات الاعمال وما تتسم به البيئة من التعقيد</w:t>
      </w:r>
      <w:r w:rsidR="005A2667">
        <w:rPr>
          <w:rFonts w:ascii="Arial" w:hAnsi="Arial" w:cs="Arial" w:hint="cs"/>
          <w:b/>
          <w:bCs/>
          <w:color w:val="4B4F58"/>
          <w:sz w:val="27"/>
          <w:szCs w:val="27"/>
          <w:shd w:val="clear" w:color="auto" w:fill="FFFFFF"/>
          <w:rtl/>
        </w:rPr>
        <w:t xml:space="preserve"> ظ</w:t>
      </w:r>
      <w:r w:rsidR="00432530">
        <w:rPr>
          <w:rFonts w:ascii="Arial" w:hAnsi="Arial" w:cs="Arial" w:hint="cs"/>
          <w:b/>
          <w:bCs/>
          <w:color w:val="4B4F58"/>
          <w:sz w:val="27"/>
          <w:szCs w:val="27"/>
          <w:shd w:val="clear" w:color="auto" w:fill="FFFFFF"/>
          <w:rtl/>
        </w:rPr>
        <w:t>هرت مفهوم الجدارة الوظيفية لما لها من أهمية كبيرة لدى الممارسين والمهتمين بادراة الموارد البشر</w:t>
      </w:r>
      <w:r w:rsidR="005A2667">
        <w:rPr>
          <w:rFonts w:ascii="Arial" w:hAnsi="Arial" w:cs="Arial" w:hint="cs"/>
          <w:b/>
          <w:bCs/>
          <w:color w:val="4B4F58"/>
          <w:sz w:val="27"/>
          <w:szCs w:val="27"/>
          <w:shd w:val="clear" w:color="auto" w:fill="FFFFFF"/>
          <w:rtl/>
        </w:rPr>
        <w:t>ية. وضح</w:t>
      </w:r>
    </w:p>
    <w:p w:rsidR="005A2667" w:rsidRDefault="005A2667" w:rsidP="005A2667">
      <w:pPr>
        <w:pStyle w:val="ListParagraph"/>
        <w:numPr>
          <w:ilvl w:val="0"/>
          <w:numId w:val="3"/>
        </w:numPr>
        <w:spacing w:line="360" w:lineRule="auto"/>
        <w:jc w:val="lowKashida"/>
        <w:rPr>
          <w:rFonts w:ascii="Arial" w:hAnsi="Arial" w:cs="Arial"/>
          <w:b/>
          <w:bCs/>
          <w:color w:val="4B4F58"/>
          <w:sz w:val="27"/>
          <w:szCs w:val="27"/>
          <w:shd w:val="clear" w:color="auto" w:fill="FFFFFF"/>
        </w:rPr>
      </w:pPr>
      <w:r>
        <w:rPr>
          <w:rFonts w:ascii="Arial" w:hAnsi="Arial" w:cs="Arial" w:hint="cs"/>
          <w:b/>
          <w:bCs/>
          <w:color w:val="4B4F58"/>
          <w:sz w:val="27"/>
          <w:szCs w:val="27"/>
          <w:shd w:val="clear" w:color="auto" w:fill="FFFFFF"/>
          <w:rtl/>
        </w:rPr>
        <w:t>مفهوم الجدارة الوظيفية وأنواعها.</w:t>
      </w:r>
    </w:p>
    <w:p w:rsidR="005A2667" w:rsidRPr="005A2667" w:rsidRDefault="005A2667" w:rsidP="005A2667">
      <w:pPr>
        <w:pStyle w:val="ListParagraph"/>
        <w:numPr>
          <w:ilvl w:val="0"/>
          <w:numId w:val="3"/>
        </w:numPr>
        <w:spacing w:line="360" w:lineRule="auto"/>
        <w:jc w:val="lowKashida"/>
        <w:rPr>
          <w:rFonts w:ascii="Arial" w:hAnsi="Arial" w:cs="Arial"/>
          <w:b/>
          <w:bCs/>
          <w:color w:val="4B4F58"/>
          <w:sz w:val="27"/>
          <w:szCs w:val="27"/>
          <w:shd w:val="clear" w:color="auto" w:fill="FFFFFF"/>
          <w:rtl/>
        </w:rPr>
      </w:pPr>
      <w:r>
        <w:rPr>
          <w:rFonts w:ascii="Arial" w:hAnsi="Arial" w:cs="Arial" w:hint="cs"/>
          <w:b/>
          <w:bCs/>
          <w:color w:val="4B4F58"/>
          <w:sz w:val="27"/>
          <w:szCs w:val="27"/>
          <w:shd w:val="clear" w:color="auto" w:fill="FFFFFF"/>
          <w:rtl/>
        </w:rPr>
        <w:t>ماهي الج</w:t>
      </w:r>
      <w:r w:rsidRPr="005A2667">
        <w:rPr>
          <w:rFonts w:ascii="Arial" w:hAnsi="Arial" w:cs="Arial"/>
          <w:b/>
          <w:bCs/>
          <w:color w:val="4B4F58"/>
          <w:sz w:val="27"/>
          <w:szCs w:val="27"/>
          <w:shd w:val="clear" w:color="auto" w:fill="FFFFFF"/>
          <w:rtl/>
        </w:rPr>
        <w:t xml:space="preserve">دارات الوظيفية الواجب توفرها لدي </w:t>
      </w:r>
      <w:r>
        <w:rPr>
          <w:rFonts w:ascii="Arial" w:hAnsi="Arial" w:cs="Arial" w:hint="cs"/>
          <w:b/>
          <w:bCs/>
          <w:color w:val="4B4F58"/>
          <w:sz w:val="27"/>
          <w:szCs w:val="27"/>
          <w:shd w:val="clear" w:color="auto" w:fill="FFFFFF"/>
          <w:rtl/>
        </w:rPr>
        <w:t>رؤساء الاقسام العلمية و</w:t>
      </w:r>
      <w:r w:rsidRPr="005A2667">
        <w:rPr>
          <w:rFonts w:ascii="Arial" w:hAnsi="Arial" w:cs="Arial"/>
          <w:b/>
          <w:bCs/>
          <w:color w:val="4B4F58"/>
          <w:sz w:val="27"/>
          <w:szCs w:val="27"/>
          <w:shd w:val="clear" w:color="auto" w:fill="FFFFFF"/>
          <w:rtl/>
        </w:rPr>
        <w:t xml:space="preserve">أعضاء </w:t>
      </w:r>
      <w:r>
        <w:rPr>
          <w:rFonts w:ascii="Arial" w:hAnsi="Arial" w:cs="Arial" w:hint="cs"/>
          <w:b/>
          <w:bCs/>
          <w:color w:val="4B4F58"/>
          <w:sz w:val="27"/>
          <w:szCs w:val="27"/>
          <w:shd w:val="clear" w:color="auto" w:fill="FFFFFF"/>
          <w:rtl/>
        </w:rPr>
        <w:t>ال</w:t>
      </w:r>
      <w:r w:rsidRPr="005A2667">
        <w:rPr>
          <w:rFonts w:ascii="Arial" w:hAnsi="Arial" w:cs="Arial"/>
          <w:b/>
          <w:bCs/>
          <w:color w:val="4B4F58"/>
          <w:sz w:val="27"/>
          <w:szCs w:val="27"/>
          <w:shd w:val="clear" w:color="auto" w:fill="FFFFFF"/>
          <w:rtl/>
        </w:rPr>
        <w:t>هيئة التدريس</w:t>
      </w:r>
      <w:r>
        <w:rPr>
          <w:rFonts w:ascii="Arial" w:hAnsi="Arial" w:cs="Arial" w:hint="cs"/>
          <w:b/>
          <w:bCs/>
          <w:color w:val="4B4F58"/>
          <w:sz w:val="27"/>
          <w:szCs w:val="27"/>
          <w:shd w:val="clear" w:color="auto" w:fill="FFFFFF"/>
          <w:rtl/>
        </w:rPr>
        <w:t>ية في الجامعات؟</w:t>
      </w:r>
    </w:p>
    <w:p w:rsidR="00F52942" w:rsidRDefault="00F52942" w:rsidP="00432530">
      <w:pPr>
        <w:spacing w:line="360" w:lineRule="auto"/>
        <w:jc w:val="lowKashida"/>
        <w:rPr>
          <w:rFonts w:ascii="Arial" w:hAnsi="Arial" w:cs="Arial"/>
          <w:b/>
          <w:bCs/>
          <w:color w:val="4B4F58"/>
          <w:sz w:val="27"/>
          <w:szCs w:val="27"/>
          <w:shd w:val="clear" w:color="auto" w:fill="FFFFFF"/>
          <w:rtl/>
        </w:rPr>
      </w:pPr>
      <w:r w:rsidRPr="00F52942">
        <w:rPr>
          <w:rFonts w:ascii="Arial" w:hAnsi="Arial" w:cs="Arial" w:hint="cs"/>
          <w:b/>
          <w:bCs/>
          <w:color w:val="4B4F58"/>
          <w:sz w:val="27"/>
          <w:szCs w:val="27"/>
          <w:shd w:val="clear" w:color="auto" w:fill="FFFFFF"/>
          <w:rtl/>
        </w:rPr>
        <w:t xml:space="preserve">س3 / هناك نشاطات عديدة اضطلعت بها ادارة الموارد البشرية وقد تطورت هذه النشاطات من بسيطة تمارسها هذه الادارة الى نشاطات اكثر تعقيدا سواء من حيث المحتوى او التطبيق  وقد يعود سبب هذا التعقيد الى تحديات والتغيرات البيئة </w:t>
      </w:r>
      <w:r w:rsidR="00432530">
        <w:rPr>
          <w:rFonts w:ascii="Arial" w:hAnsi="Arial" w:cs="Arial" w:hint="cs"/>
          <w:b/>
          <w:bCs/>
          <w:color w:val="4B4F58"/>
          <w:sz w:val="27"/>
          <w:szCs w:val="27"/>
          <w:shd w:val="clear" w:color="auto" w:fill="FFFFFF"/>
          <w:rtl/>
        </w:rPr>
        <w:t>ومنها ظهور مطالبات بحماية البيئة</w:t>
      </w:r>
      <w:r w:rsidRPr="00F52942">
        <w:rPr>
          <w:rFonts w:ascii="Arial" w:hAnsi="Arial" w:cs="Arial" w:hint="cs"/>
          <w:b/>
          <w:bCs/>
          <w:color w:val="4B4F58"/>
          <w:sz w:val="27"/>
          <w:szCs w:val="27"/>
          <w:shd w:val="clear" w:color="auto" w:fill="FFFFFF"/>
          <w:rtl/>
        </w:rPr>
        <w:t xml:space="preserve"> ، بناء عليه</w:t>
      </w:r>
      <w:r w:rsidR="00873460">
        <w:rPr>
          <w:rFonts w:ascii="Arial" w:hAnsi="Arial" w:cs="Arial" w:hint="cs"/>
          <w:b/>
          <w:bCs/>
          <w:color w:val="4B4F58"/>
          <w:sz w:val="27"/>
          <w:szCs w:val="27"/>
          <w:shd w:val="clear" w:color="auto" w:fill="FFFFFF"/>
          <w:rtl/>
        </w:rPr>
        <w:t xml:space="preserve"> وب</w:t>
      </w:r>
      <w:r w:rsidR="00890E14" w:rsidRPr="00873460">
        <w:rPr>
          <w:rFonts w:ascii="Arial" w:hAnsi="Arial" w:cs="Arial" w:hint="cs"/>
          <w:b/>
          <w:bCs/>
          <w:color w:val="4B4F58"/>
          <w:sz w:val="27"/>
          <w:szCs w:val="27"/>
          <w:shd w:val="clear" w:color="auto" w:fill="FFFFFF"/>
          <w:rtl/>
        </w:rPr>
        <w:t>صفتك مدير</w:t>
      </w:r>
      <w:r w:rsidR="00873460">
        <w:rPr>
          <w:rFonts w:ascii="Arial" w:hAnsi="Arial" w:cs="Arial" w:hint="cs"/>
          <w:b/>
          <w:bCs/>
          <w:color w:val="4B4F58"/>
          <w:sz w:val="27"/>
          <w:szCs w:val="27"/>
          <w:shd w:val="clear" w:color="auto" w:fill="FFFFFF"/>
          <w:rtl/>
        </w:rPr>
        <w:t>اً</w:t>
      </w:r>
      <w:r w:rsidR="00890E14" w:rsidRPr="00873460">
        <w:rPr>
          <w:rFonts w:ascii="Arial" w:hAnsi="Arial" w:cs="Arial" w:hint="cs"/>
          <w:b/>
          <w:bCs/>
          <w:color w:val="4B4F58"/>
          <w:sz w:val="27"/>
          <w:szCs w:val="27"/>
          <w:shd w:val="clear" w:color="auto" w:fill="FFFFFF"/>
          <w:rtl/>
        </w:rPr>
        <w:t xml:space="preserve"> </w:t>
      </w:r>
      <w:r w:rsidR="00873460">
        <w:rPr>
          <w:rFonts w:ascii="Arial" w:hAnsi="Arial" w:cs="Arial" w:hint="cs"/>
          <w:b/>
          <w:bCs/>
          <w:color w:val="4B4F58"/>
          <w:sz w:val="27"/>
          <w:szCs w:val="27"/>
          <w:shd w:val="clear" w:color="auto" w:fill="FFFFFF"/>
          <w:rtl/>
        </w:rPr>
        <w:t>ل</w:t>
      </w:r>
      <w:r w:rsidR="00890E14" w:rsidRPr="00873460">
        <w:rPr>
          <w:rFonts w:ascii="Arial" w:hAnsi="Arial" w:cs="Arial" w:hint="cs"/>
          <w:b/>
          <w:bCs/>
          <w:color w:val="4B4F58"/>
          <w:sz w:val="27"/>
          <w:szCs w:val="27"/>
          <w:shd w:val="clear" w:color="auto" w:fill="FFFFFF"/>
          <w:rtl/>
        </w:rPr>
        <w:t>لموارد البشرية</w:t>
      </w:r>
      <w:r w:rsidRPr="00873460">
        <w:rPr>
          <w:rFonts w:ascii="Arial" w:hAnsi="Arial" w:cs="Arial" w:hint="cs"/>
          <w:b/>
          <w:bCs/>
          <w:color w:val="4B4F58"/>
          <w:sz w:val="27"/>
          <w:szCs w:val="27"/>
          <w:shd w:val="clear" w:color="auto" w:fill="FFFFFF"/>
          <w:rtl/>
        </w:rPr>
        <w:t xml:space="preserve"> وضح </w:t>
      </w:r>
      <w:r w:rsidR="00873460">
        <w:rPr>
          <w:rFonts w:ascii="Arial" w:hAnsi="Arial" w:cs="Arial" w:hint="cs"/>
          <w:b/>
          <w:bCs/>
          <w:color w:val="4B4F58"/>
          <w:sz w:val="27"/>
          <w:szCs w:val="27"/>
          <w:shd w:val="clear" w:color="auto" w:fill="FFFFFF"/>
          <w:rtl/>
        </w:rPr>
        <w:t>كيف</w:t>
      </w:r>
      <w:r w:rsidRPr="00873460">
        <w:rPr>
          <w:rFonts w:ascii="Arial" w:hAnsi="Arial" w:cs="Arial"/>
          <w:b/>
          <w:bCs/>
          <w:color w:val="4B4F58"/>
          <w:sz w:val="27"/>
          <w:szCs w:val="27"/>
          <w:shd w:val="clear" w:color="auto" w:fill="FFFFFF"/>
          <w:rtl/>
        </w:rPr>
        <w:t xml:space="preserve"> تساهم </w:t>
      </w:r>
      <w:r w:rsidR="00873460">
        <w:rPr>
          <w:rFonts w:ascii="Arial" w:hAnsi="Arial" w:cs="Arial"/>
          <w:b/>
          <w:bCs/>
          <w:color w:val="4B4F58"/>
          <w:sz w:val="27"/>
          <w:szCs w:val="27"/>
          <w:shd w:val="clear" w:color="auto" w:fill="FFFFFF"/>
          <w:rtl/>
        </w:rPr>
        <w:t>في توجه المنظم</w:t>
      </w:r>
      <w:r w:rsidR="00873460">
        <w:rPr>
          <w:rFonts w:ascii="Arial" w:hAnsi="Arial" w:cs="Arial" w:hint="cs"/>
          <w:b/>
          <w:bCs/>
          <w:color w:val="4B4F58"/>
          <w:sz w:val="27"/>
          <w:szCs w:val="27"/>
          <w:shd w:val="clear" w:color="auto" w:fill="FFFFFF"/>
          <w:rtl/>
        </w:rPr>
        <w:t>ة</w:t>
      </w:r>
      <w:r w:rsidRPr="00873460">
        <w:rPr>
          <w:rFonts w:ascii="Arial" w:hAnsi="Arial" w:cs="Arial"/>
          <w:b/>
          <w:bCs/>
          <w:color w:val="4B4F58"/>
          <w:sz w:val="27"/>
          <w:szCs w:val="27"/>
          <w:shd w:val="clear" w:color="auto" w:fill="FFFFFF"/>
          <w:rtl/>
        </w:rPr>
        <w:t xml:space="preserve"> نحو الاستدامة البيئية (معالجة  القضايا البيئة)</w:t>
      </w:r>
      <w:r w:rsidR="00873460" w:rsidRPr="00873460">
        <w:rPr>
          <w:rFonts w:ascii="Arial" w:hAnsi="Arial" w:cs="Arial" w:hint="cs"/>
          <w:b/>
          <w:bCs/>
          <w:color w:val="4B4F58"/>
          <w:sz w:val="27"/>
          <w:szCs w:val="27"/>
          <w:shd w:val="clear" w:color="auto" w:fill="FFFFFF"/>
          <w:rtl/>
        </w:rPr>
        <w:t>.</w:t>
      </w: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Default="005A2667" w:rsidP="00432530">
      <w:pPr>
        <w:spacing w:line="360" w:lineRule="auto"/>
        <w:jc w:val="lowKashida"/>
        <w:rPr>
          <w:rFonts w:ascii="Arial" w:hAnsi="Arial" w:cs="Arial"/>
          <w:b/>
          <w:bCs/>
          <w:color w:val="4B4F58"/>
          <w:sz w:val="27"/>
          <w:szCs w:val="27"/>
          <w:shd w:val="clear" w:color="auto" w:fill="FFFFFF"/>
          <w:rtl/>
        </w:rPr>
      </w:pPr>
    </w:p>
    <w:p w:rsidR="005A2667" w:rsidRPr="00873460" w:rsidRDefault="005A2667" w:rsidP="00432530">
      <w:pPr>
        <w:spacing w:line="360" w:lineRule="auto"/>
        <w:jc w:val="lowKashida"/>
        <w:rPr>
          <w:rFonts w:ascii="Arial" w:hAnsi="Arial" w:cs="Arial"/>
          <w:b/>
          <w:bCs/>
          <w:color w:val="4B4F58"/>
          <w:sz w:val="27"/>
          <w:szCs w:val="27"/>
          <w:shd w:val="clear" w:color="auto" w:fill="FFFFFF"/>
          <w:rtl/>
        </w:rPr>
      </w:pPr>
    </w:p>
    <w:p w:rsidR="005754AD" w:rsidRPr="00680E7E" w:rsidRDefault="00B610AC" w:rsidP="005B1EA7">
      <w:pPr>
        <w:spacing w:line="360" w:lineRule="auto"/>
        <w:rPr>
          <w:rFonts w:ascii="Arial" w:hAnsi="Arial" w:cs="Arial"/>
          <w:b/>
          <w:bCs/>
          <w:color w:val="4B4F58"/>
          <w:sz w:val="27"/>
          <w:szCs w:val="27"/>
          <w:shd w:val="clear" w:color="auto" w:fill="FFFFFF"/>
          <w:lang w:bidi="ar-IQ"/>
        </w:rPr>
      </w:pPr>
      <w:r>
        <w:rPr>
          <w:rFonts w:ascii="Arial" w:hAnsi="Arial" w:cs="Arial" w:hint="cs"/>
          <w:b/>
          <w:bCs/>
          <w:color w:val="4B4F58"/>
          <w:sz w:val="27"/>
          <w:szCs w:val="27"/>
          <w:shd w:val="clear" w:color="auto" w:fill="FFFFFF"/>
          <w:rtl/>
        </w:rPr>
        <w:t xml:space="preserve">س4/ </w:t>
      </w:r>
      <w:r w:rsidR="005754AD">
        <w:rPr>
          <w:rFonts w:ascii="Arial" w:hAnsi="Arial" w:cs="Arial" w:hint="cs"/>
          <w:b/>
          <w:bCs/>
          <w:color w:val="4B4F58"/>
          <w:sz w:val="27"/>
          <w:szCs w:val="27"/>
          <w:shd w:val="clear" w:color="auto" w:fill="FFFFFF"/>
          <w:rtl/>
        </w:rPr>
        <w:t>يشهد</w:t>
      </w:r>
      <w:r w:rsidR="005754AD" w:rsidRPr="005754AD">
        <w:rPr>
          <w:rFonts w:ascii="Arial" w:hAnsi="Arial" w:cs="Arial"/>
          <w:b/>
          <w:bCs/>
          <w:color w:val="4B4F58"/>
          <w:sz w:val="27"/>
          <w:szCs w:val="27"/>
          <w:shd w:val="clear" w:color="auto" w:fill="FFFFFF"/>
          <w:rtl/>
        </w:rPr>
        <w:t xml:space="preserve"> العالم تطورمتسارع الوتيرة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في</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 xml:space="preserve">مجال تكنولوجيا </w:t>
      </w:r>
      <w:r w:rsidR="005754AD">
        <w:rPr>
          <w:rFonts w:ascii="Arial" w:hAnsi="Arial" w:cs="Arial" w:hint="cs"/>
          <w:b/>
          <w:bCs/>
          <w:color w:val="4B4F58"/>
          <w:sz w:val="27"/>
          <w:szCs w:val="27"/>
          <w:shd w:val="clear" w:color="auto" w:fill="FFFFFF"/>
          <w:rtl/>
        </w:rPr>
        <w:t>الم</w:t>
      </w:r>
      <w:r w:rsidR="005754AD" w:rsidRPr="005754AD">
        <w:rPr>
          <w:rFonts w:ascii="Arial" w:hAnsi="Arial" w:cs="Arial"/>
          <w:b/>
          <w:bCs/>
          <w:color w:val="4B4F58"/>
          <w:sz w:val="27"/>
          <w:szCs w:val="27"/>
          <w:shd w:val="clear" w:color="auto" w:fill="FFFFFF"/>
          <w:rtl/>
        </w:rPr>
        <w:t>علومات</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مما يدفع</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با</w:t>
      </w:r>
      <w:r w:rsidR="005754AD">
        <w:rPr>
          <w:rFonts w:ascii="Arial" w:hAnsi="Arial" w:cs="Arial" w:hint="cs"/>
          <w:b/>
          <w:bCs/>
          <w:color w:val="4B4F58"/>
          <w:sz w:val="27"/>
          <w:szCs w:val="27"/>
          <w:shd w:val="clear" w:color="auto" w:fill="FFFFFF"/>
          <w:rtl/>
        </w:rPr>
        <w:t>لم</w:t>
      </w:r>
      <w:r w:rsidR="005754AD" w:rsidRPr="005754AD">
        <w:rPr>
          <w:rFonts w:ascii="Arial" w:hAnsi="Arial" w:cs="Arial"/>
          <w:b/>
          <w:bCs/>
          <w:color w:val="4B4F58"/>
          <w:sz w:val="27"/>
          <w:szCs w:val="27"/>
          <w:shd w:val="clear" w:color="auto" w:fill="FFFFFF"/>
          <w:rtl/>
        </w:rPr>
        <w:t>نظمات إلى</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محاولة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مواكبة هذا التطوروتوظيفه</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في</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 xml:space="preserve">شتى </w:t>
      </w:r>
      <w:r w:rsidR="005754AD">
        <w:rPr>
          <w:rFonts w:ascii="Arial" w:hAnsi="Arial" w:cs="Arial" w:hint="cs"/>
          <w:b/>
          <w:bCs/>
          <w:color w:val="4B4F58"/>
          <w:sz w:val="27"/>
          <w:szCs w:val="27"/>
          <w:shd w:val="clear" w:color="auto" w:fill="FFFFFF"/>
          <w:rtl/>
        </w:rPr>
        <w:t xml:space="preserve">المجالات </w:t>
      </w:r>
      <w:r w:rsidR="005754AD" w:rsidRPr="005754AD">
        <w:rPr>
          <w:rFonts w:ascii="Arial" w:hAnsi="Arial" w:cs="Arial"/>
          <w:b/>
          <w:bCs/>
          <w:color w:val="4B4F58"/>
          <w:sz w:val="27"/>
          <w:szCs w:val="27"/>
          <w:shd w:val="clear" w:color="auto" w:fill="FFFFFF"/>
          <w:rtl/>
        </w:rPr>
        <w:t>والوظائف</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التي</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تؤديها، خاصة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في</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 xml:space="preserve">مجال </w:t>
      </w:r>
      <w:r w:rsidR="005754AD">
        <w:rPr>
          <w:rFonts w:ascii="Arial" w:hAnsi="Arial" w:cs="Arial" w:hint="cs"/>
          <w:b/>
          <w:bCs/>
          <w:color w:val="4B4F58"/>
          <w:sz w:val="27"/>
          <w:szCs w:val="27"/>
          <w:shd w:val="clear" w:color="auto" w:fill="FFFFFF"/>
          <w:rtl/>
        </w:rPr>
        <w:t>الإدارة</w:t>
      </w:r>
      <w:r w:rsidR="005754AD" w:rsidRPr="005754AD">
        <w:rPr>
          <w:rFonts w:ascii="Arial" w:hAnsi="Arial" w:cs="Arial"/>
          <w:b/>
          <w:bCs/>
          <w:color w:val="4B4F58"/>
          <w:sz w:val="27"/>
          <w:szCs w:val="27"/>
          <w:shd w:val="clear" w:color="auto" w:fill="FFFFFF"/>
          <w:rtl/>
        </w:rPr>
        <w:t xml:space="preserve"> حيث</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تسعى</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إلى</w:t>
      </w:r>
      <w:r w:rsidR="005754AD">
        <w:rPr>
          <w:rFonts w:ascii="Arial" w:hAnsi="Arial" w:cs="Arial" w:hint="cs"/>
          <w:b/>
          <w:bCs/>
          <w:color w:val="4B4F58"/>
          <w:sz w:val="27"/>
          <w:szCs w:val="27"/>
          <w:shd w:val="clear" w:color="auto" w:fill="FFFFFF"/>
          <w:rtl/>
        </w:rPr>
        <w:t xml:space="preserve"> الأ</w:t>
      </w:r>
      <w:r w:rsidR="005754AD" w:rsidRPr="005754AD">
        <w:rPr>
          <w:rFonts w:ascii="Arial" w:hAnsi="Arial" w:cs="Arial"/>
          <w:b/>
          <w:bCs/>
          <w:color w:val="4B4F58"/>
          <w:sz w:val="27"/>
          <w:szCs w:val="27"/>
          <w:shd w:val="clear" w:color="auto" w:fill="FFFFFF"/>
          <w:rtl/>
        </w:rPr>
        <w:t xml:space="preserve">ستفادة من التقنيات </w:t>
      </w:r>
      <w:r w:rsidR="005754AD">
        <w:rPr>
          <w:rFonts w:ascii="Arial" w:hAnsi="Arial" w:cs="Arial" w:hint="cs"/>
          <w:b/>
          <w:bCs/>
          <w:color w:val="4B4F58"/>
          <w:sz w:val="27"/>
          <w:szCs w:val="27"/>
          <w:shd w:val="clear" w:color="auto" w:fill="FFFFFF"/>
          <w:rtl/>
        </w:rPr>
        <w:t>الم</w:t>
      </w:r>
      <w:r w:rsidR="005754AD" w:rsidRPr="005754AD">
        <w:rPr>
          <w:rFonts w:ascii="Arial" w:hAnsi="Arial" w:cs="Arial"/>
          <w:b/>
          <w:bCs/>
          <w:color w:val="4B4F58"/>
          <w:sz w:val="27"/>
          <w:szCs w:val="27"/>
          <w:shd w:val="clear" w:color="auto" w:fill="FFFFFF"/>
          <w:rtl/>
        </w:rPr>
        <w:t>بتكرة لتعزيز مكانتها التنافسية و تحقيق أهدافها في</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أحسن الظروف</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وبأقل التكاليف،و الحصول على</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أفضل النتائج</w:t>
      </w:r>
      <w:r w:rsidR="005754AD" w:rsidRPr="005754AD">
        <w:rPr>
          <w:rFonts w:ascii="Arial" w:hAnsi="Arial" w:cs="Arial"/>
          <w:b/>
          <w:bCs/>
          <w:color w:val="4B4F58"/>
          <w:sz w:val="27"/>
          <w:szCs w:val="27"/>
          <w:shd w:val="clear" w:color="auto" w:fill="FFFFFF"/>
          <w:lang w:bidi="ar-IQ"/>
        </w:rPr>
        <w:t xml:space="preserve">. </w:t>
      </w:r>
      <w:r w:rsidR="005754AD" w:rsidRPr="005754AD">
        <w:rPr>
          <w:rFonts w:ascii="Arial" w:hAnsi="Arial" w:cs="Arial"/>
          <w:b/>
          <w:bCs/>
          <w:color w:val="4B4F58"/>
          <w:sz w:val="27"/>
          <w:szCs w:val="27"/>
          <w:shd w:val="clear" w:color="auto" w:fill="FFFFFF"/>
          <w:rtl/>
        </w:rPr>
        <w:t xml:space="preserve">وبالنظر </w:t>
      </w:r>
      <w:r w:rsidR="005754AD">
        <w:rPr>
          <w:rFonts w:ascii="Arial" w:hAnsi="Arial" w:cs="Arial" w:hint="cs"/>
          <w:b/>
          <w:bCs/>
          <w:color w:val="4B4F58"/>
          <w:sz w:val="27"/>
          <w:szCs w:val="27"/>
          <w:shd w:val="clear" w:color="auto" w:fill="FFFFFF"/>
          <w:rtl/>
        </w:rPr>
        <w:t>لم</w:t>
      </w:r>
      <w:r w:rsidR="005754AD" w:rsidRPr="005754AD">
        <w:rPr>
          <w:rFonts w:ascii="Arial" w:hAnsi="Arial" w:cs="Arial"/>
          <w:b/>
          <w:bCs/>
          <w:color w:val="4B4F58"/>
          <w:sz w:val="27"/>
          <w:szCs w:val="27"/>
          <w:shd w:val="clear" w:color="auto" w:fill="FFFFFF"/>
          <w:rtl/>
        </w:rPr>
        <w:t>كانة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وظيفة</w:t>
      </w:r>
      <w:r w:rsidR="005B1EA7">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 xml:space="preserve">إدارة </w:t>
      </w:r>
      <w:r w:rsidR="005754AD">
        <w:rPr>
          <w:rFonts w:ascii="Arial" w:hAnsi="Arial" w:cs="Arial" w:hint="cs"/>
          <w:b/>
          <w:bCs/>
          <w:color w:val="4B4F58"/>
          <w:sz w:val="27"/>
          <w:szCs w:val="27"/>
          <w:shd w:val="clear" w:color="auto" w:fill="FFFFFF"/>
          <w:rtl/>
        </w:rPr>
        <w:t>الم</w:t>
      </w:r>
      <w:r w:rsidR="005754AD" w:rsidRPr="005754AD">
        <w:rPr>
          <w:rFonts w:ascii="Arial" w:hAnsi="Arial" w:cs="Arial"/>
          <w:b/>
          <w:bCs/>
          <w:color w:val="4B4F58"/>
          <w:sz w:val="27"/>
          <w:szCs w:val="27"/>
          <w:shd w:val="clear" w:color="auto" w:fill="FFFFFF"/>
          <w:rtl/>
        </w:rPr>
        <w:t>واردالبشرية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في</w:t>
      </w:r>
      <w:r w:rsidR="005754AD">
        <w:rPr>
          <w:rFonts w:ascii="Arial" w:hAnsi="Arial" w:cs="Arial" w:hint="cs"/>
          <w:b/>
          <w:bCs/>
          <w:color w:val="4B4F58"/>
          <w:sz w:val="27"/>
          <w:szCs w:val="27"/>
          <w:shd w:val="clear" w:color="auto" w:fill="FFFFFF"/>
          <w:rtl/>
        </w:rPr>
        <w:t xml:space="preserve"> الم</w:t>
      </w:r>
      <w:r w:rsidR="005754AD" w:rsidRPr="005754AD">
        <w:rPr>
          <w:rFonts w:ascii="Arial" w:hAnsi="Arial" w:cs="Arial"/>
          <w:b/>
          <w:bCs/>
          <w:color w:val="4B4F58"/>
          <w:sz w:val="27"/>
          <w:szCs w:val="27"/>
          <w:shd w:val="clear" w:color="auto" w:fill="FFFFFF"/>
          <w:rtl/>
        </w:rPr>
        <w:t>نظمة</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إذ</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أنها تهتم بأهم مورد</w:t>
      </w:r>
      <w:r w:rsidR="005B1EA7">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 xml:space="preserve">فيها، </w:t>
      </w:r>
      <w:r w:rsidR="005754AD">
        <w:rPr>
          <w:rFonts w:ascii="Arial" w:hAnsi="Arial" w:cs="Arial" w:hint="cs"/>
          <w:b/>
          <w:bCs/>
          <w:color w:val="4B4F58"/>
          <w:sz w:val="27"/>
          <w:szCs w:val="27"/>
          <w:shd w:val="clear" w:color="auto" w:fill="FFFFFF"/>
          <w:rtl/>
        </w:rPr>
        <w:t>الأ</w:t>
      </w:r>
      <w:r w:rsidR="005754AD" w:rsidRPr="005754AD">
        <w:rPr>
          <w:rFonts w:ascii="Arial" w:hAnsi="Arial" w:cs="Arial"/>
          <w:b/>
          <w:bCs/>
          <w:color w:val="4B4F58"/>
          <w:sz w:val="27"/>
          <w:szCs w:val="27"/>
          <w:shd w:val="clear" w:color="auto" w:fill="FFFFFF"/>
          <w:rtl/>
        </w:rPr>
        <w:t xml:space="preserve"> وهو </w:t>
      </w:r>
      <w:r w:rsidR="005754AD">
        <w:rPr>
          <w:rFonts w:ascii="Arial" w:hAnsi="Arial" w:cs="Arial" w:hint="cs"/>
          <w:b/>
          <w:bCs/>
          <w:color w:val="4B4F58"/>
          <w:sz w:val="27"/>
          <w:szCs w:val="27"/>
          <w:shd w:val="clear" w:color="auto" w:fill="FFFFFF"/>
          <w:rtl/>
        </w:rPr>
        <w:t>الم</w:t>
      </w:r>
      <w:r w:rsidR="005754AD" w:rsidRPr="005754AD">
        <w:rPr>
          <w:rFonts w:ascii="Arial" w:hAnsi="Arial" w:cs="Arial"/>
          <w:b/>
          <w:bCs/>
          <w:color w:val="4B4F58"/>
          <w:sz w:val="27"/>
          <w:szCs w:val="27"/>
          <w:shd w:val="clear" w:color="auto" w:fill="FFFFFF"/>
          <w:rtl/>
        </w:rPr>
        <w:t xml:space="preserve">وردالبشري، يتحتم التطوير </w:t>
      </w:r>
      <w:r w:rsidR="005754AD">
        <w:rPr>
          <w:rFonts w:ascii="Arial" w:hAnsi="Arial" w:cs="Arial" w:hint="cs"/>
          <w:b/>
          <w:bCs/>
          <w:color w:val="4B4F58"/>
          <w:sz w:val="27"/>
          <w:szCs w:val="27"/>
          <w:shd w:val="clear" w:color="auto" w:fill="FFFFFF"/>
          <w:rtl/>
        </w:rPr>
        <w:t>الم</w:t>
      </w:r>
      <w:r w:rsidR="005754AD" w:rsidRPr="005754AD">
        <w:rPr>
          <w:rFonts w:ascii="Arial" w:hAnsi="Arial" w:cs="Arial"/>
          <w:b/>
          <w:bCs/>
          <w:color w:val="4B4F58"/>
          <w:sz w:val="27"/>
          <w:szCs w:val="27"/>
          <w:shd w:val="clear" w:color="auto" w:fill="FFFFFF"/>
          <w:rtl/>
        </w:rPr>
        <w:t>ستمر لها</w:t>
      </w:r>
      <w:r w:rsidR="005754AD">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وتحديث</w:t>
      </w:r>
      <w:r w:rsidR="005B1EA7">
        <w:rPr>
          <w:rFonts w:ascii="Arial" w:hAnsi="Arial" w:cs="Arial" w:hint="cs"/>
          <w:b/>
          <w:bCs/>
          <w:color w:val="4B4F58"/>
          <w:sz w:val="27"/>
          <w:szCs w:val="27"/>
          <w:shd w:val="clear" w:color="auto" w:fill="FFFFFF"/>
          <w:rtl/>
        </w:rPr>
        <w:t xml:space="preserve"> ممارساتها</w:t>
      </w:r>
      <w:r w:rsidR="005754AD" w:rsidRPr="005754AD">
        <w:rPr>
          <w:rFonts w:ascii="Arial" w:hAnsi="Arial" w:cs="Arial"/>
          <w:b/>
          <w:bCs/>
          <w:color w:val="4B4F58"/>
          <w:sz w:val="27"/>
          <w:szCs w:val="27"/>
          <w:shd w:val="clear" w:color="auto" w:fill="FFFFFF"/>
          <w:rtl/>
        </w:rPr>
        <w:t xml:space="preserve"> باستمراربما يجعلها تساير التطورالرقمي</w:t>
      </w:r>
      <w:r w:rsidR="005754AD">
        <w:rPr>
          <w:rFonts w:ascii="Arial" w:hAnsi="Arial" w:cs="Arial" w:hint="cs"/>
          <w:b/>
          <w:bCs/>
          <w:color w:val="4B4F58"/>
          <w:sz w:val="27"/>
          <w:szCs w:val="27"/>
          <w:shd w:val="clear" w:color="auto" w:fill="FFFFFF"/>
          <w:rtl/>
        </w:rPr>
        <w:t xml:space="preserve"> </w:t>
      </w:r>
      <w:r w:rsidR="005B1EA7">
        <w:rPr>
          <w:rFonts w:ascii="Arial" w:hAnsi="Arial" w:cs="Arial"/>
          <w:b/>
          <w:bCs/>
          <w:color w:val="4B4F58"/>
          <w:sz w:val="27"/>
          <w:szCs w:val="27"/>
          <w:shd w:val="clear" w:color="auto" w:fill="FFFFFF"/>
          <w:rtl/>
        </w:rPr>
        <w:t>وتتماش</w:t>
      </w:r>
      <w:r w:rsidR="005754AD" w:rsidRPr="005754AD">
        <w:rPr>
          <w:rFonts w:ascii="Arial" w:hAnsi="Arial" w:cs="Arial"/>
          <w:b/>
          <w:bCs/>
          <w:color w:val="4B4F58"/>
          <w:sz w:val="27"/>
          <w:szCs w:val="27"/>
          <w:shd w:val="clear" w:color="auto" w:fill="FFFFFF"/>
          <w:rtl/>
        </w:rPr>
        <w:t>ى</w:t>
      </w:r>
      <w:r w:rsidR="005B1EA7">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مع</w:t>
      </w:r>
      <w:r w:rsidR="005B1EA7">
        <w:rPr>
          <w:rFonts w:ascii="Arial" w:hAnsi="Arial" w:cs="Arial" w:hint="cs"/>
          <w:b/>
          <w:bCs/>
          <w:color w:val="4B4F58"/>
          <w:sz w:val="27"/>
          <w:szCs w:val="27"/>
          <w:shd w:val="clear" w:color="auto" w:fill="FFFFFF"/>
          <w:rtl/>
        </w:rPr>
        <w:t xml:space="preserve"> </w:t>
      </w:r>
      <w:r w:rsidR="005754AD" w:rsidRPr="005754AD">
        <w:rPr>
          <w:rFonts w:ascii="Arial" w:hAnsi="Arial" w:cs="Arial"/>
          <w:b/>
          <w:bCs/>
          <w:color w:val="4B4F58"/>
          <w:sz w:val="27"/>
          <w:szCs w:val="27"/>
          <w:shd w:val="clear" w:color="auto" w:fill="FFFFFF"/>
          <w:rtl/>
        </w:rPr>
        <w:t>متطلبات العصر</w:t>
      </w:r>
      <w:r w:rsidR="005B1EA7" w:rsidRPr="005754AD">
        <w:rPr>
          <w:rFonts w:ascii="Arial" w:hAnsi="Arial" w:cs="Arial"/>
          <w:b/>
          <w:bCs/>
          <w:color w:val="4B4F58"/>
          <w:sz w:val="27"/>
          <w:szCs w:val="27"/>
          <w:shd w:val="clear" w:color="auto" w:fill="FFFFFF"/>
          <w:rtl/>
        </w:rPr>
        <w:t xml:space="preserve"> </w:t>
      </w:r>
      <w:r w:rsidR="005B1EA7">
        <w:rPr>
          <w:rFonts w:ascii="Arial" w:hAnsi="Arial" w:cs="Arial" w:hint="cs"/>
          <w:b/>
          <w:bCs/>
          <w:color w:val="4B4F58"/>
          <w:sz w:val="27"/>
          <w:szCs w:val="27"/>
          <w:shd w:val="clear" w:color="auto" w:fill="FFFFFF"/>
          <w:rtl/>
        </w:rPr>
        <w:t>بهدف</w:t>
      </w:r>
      <w:r w:rsidR="005754AD" w:rsidRPr="005754AD">
        <w:rPr>
          <w:rFonts w:ascii="Arial" w:hAnsi="Arial" w:cs="Arial"/>
          <w:b/>
          <w:bCs/>
          <w:color w:val="4B4F58"/>
          <w:sz w:val="27"/>
          <w:szCs w:val="27"/>
          <w:shd w:val="clear" w:color="auto" w:fill="FFFFFF"/>
          <w:rtl/>
        </w:rPr>
        <w:t xml:space="preserve"> </w:t>
      </w:r>
      <w:r w:rsidR="005B1EA7">
        <w:rPr>
          <w:rFonts w:ascii="Arial" w:hAnsi="Arial" w:cs="Arial" w:hint="cs"/>
          <w:b/>
          <w:bCs/>
          <w:color w:val="4B4F58"/>
          <w:sz w:val="27"/>
          <w:szCs w:val="27"/>
          <w:shd w:val="clear" w:color="auto" w:fill="FFFFFF"/>
          <w:rtl/>
        </w:rPr>
        <w:t>الاستخدام الا</w:t>
      </w:r>
      <w:r w:rsidR="005754AD" w:rsidRPr="005754AD">
        <w:rPr>
          <w:rFonts w:ascii="Arial" w:hAnsi="Arial" w:cs="Arial"/>
          <w:b/>
          <w:bCs/>
          <w:color w:val="4B4F58"/>
          <w:sz w:val="27"/>
          <w:szCs w:val="27"/>
          <w:shd w:val="clear" w:color="auto" w:fill="FFFFFF"/>
          <w:rtl/>
        </w:rPr>
        <w:t>مثل للمواردالبشرية،</w:t>
      </w:r>
      <w:r w:rsidR="005B1EA7">
        <w:rPr>
          <w:rFonts w:ascii="Arial" w:hAnsi="Arial" w:cs="Arial" w:hint="cs"/>
          <w:b/>
          <w:bCs/>
          <w:color w:val="4B4F58"/>
          <w:sz w:val="27"/>
          <w:szCs w:val="27"/>
          <w:shd w:val="clear" w:color="auto" w:fill="FFFFFF"/>
          <w:rtl/>
        </w:rPr>
        <w:t>وكذلك الم</w:t>
      </w:r>
      <w:r w:rsidR="005754AD" w:rsidRPr="005754AD">
        <w:rPr>
          <w:rFonts w:ascii="Arial" w:hAnsi="Arial" w:cs="Arial"/>
          <w:b/>
          <w:bCs/>
          <w:color w:val="4B4F58"/>
          <w:sz w:val="27"/>
          <w:szCs w:val="27"/>
          <w:shd w:val="clear" w:color="auto" w:fill="FFFFFF"/>
          <w:rtl/>
        </w:rPr>
        <w:t>حافظ</w:t>
      </w:r>
      <w:r w:rsidR="005B1EA7">
        <w:rPr>
          <w:rFonts w:ascii="Arial" w:hAnsi="Arial" w:cs="Arial" w:hint="cs"/>
          <w:b/>
          <w:bCs/>
          <w:color w:val="4B4F58"/>
          <w:sz w:val="27"/>
          <w:szCs w:val="27"/>
          <w:shd w:val="clear" w:color="auto" w:fill="FFFFFF"/>
          <w:rtl/>
        </w:rPr>
        <w:t>ة</w:t>
      </w:r>
      <w:r w:rsidR="005754AD" w:rsidRPr="005754AD">
        <w:rPr>
          <w:rFonts w:ascii="Arial" w:hAnsi="Arial" w:cs="Arial"/>
          <w:b/>
          <w:bCs/>
          <w:color w:val="4B4F58"/>
          <w:sz w:val="27"/>
          <w:szCs w:val="27"/>
          <w:shd w:val="clear" w:color="auto" w:fill="FFFFFF"/>
          <w:rtl/>
        </w:rPr>
        <w:t xml:space="preserve"> عليها</w:t>
      </w:r>
      <w:r w:rsidR="005754AD" w:rsidRPr="005754AD">
        <w:rPr>
          <w:rFonts w:ascii="Arial" w:hAnsi="Arial" w:cs="Arial"/>
          <w:b/>
          <w:bCs/>
          <w:color w:val="4B4F58"/>
          <w:sz w:val="27"/>
          <w:szCs w:val="27"/>
          <w:shd w:val="clear" w:color="auto" w:fill="FFFFFF"/>
          <w:lang w:bidi="ar-IQ"/>
        </w:rPr>
        <w:t>.</w:t>
      </w:r>
      <w:r w:rsidR="005B1EA7">
        <w:rPr>
          <w:rFonts w:ascii="Arial" w:hAnsi="Arial" w:cs="Arial" w:hint="cs"/>
          <w:b/>
          <w:bCs/>
          <w:color w:val="4B4F58"/>
          <w:sz w:val="27"/>
          <w:szCs w:val="27"/>
          <w:shd w:val="clear" w:color="auto" w:fill="FFFFFF"/>
          <w:rtl/>
          <w:lang w:bidi="ar-IQ"/>
        </w:rPr>
        <w:t xml:space="preserve">بناء عليه تكلم عن ممارسات الجديدة </w:t>
      </w:r>
      <w:r w:rsidR="00A2295C">
        <w:rPr>
          <w:rFonts w:ascii="Arial" w:hAnsi="Arial" w:cs="Arial" w:hint="cs"/>
          <w:b/>
          <w:bCs/>
          <w:color w:val="4B4F58"/>
          <w:sz w:val="27"/>
          <w:szCs w:val="27"/>
          <w:shd w:val="clear" w:color="auto" w:fill="FFFFFF"/>
          <w:rtl/>
          <w:lang w:bidi="ar-IQ"/>
        </w:rPr>
        <w:t>لادارة الموارد البشرية التي يجب القيام بها لمواكبة العصر الجديد والتطور التكنولوجي وماهي اهمية هذه الممارسات</w:t>
      </w:r>
    </w:p>
    <w:p w:rsidR="00DB1F8A" w:rsidRDefault="00D7178F">
      <w:pPr>
        <w:rPr>
          <w:lang w:bidi="ar-IQ"/>
        </w:rPr>
      </w:pPr>
      <w:r>
        <w:rPr>
          <w:rFonts w:hint="cs"/>
          <w:rtl/>
          <w:lang w:bidi="ar-IQ"/>
        </w:rPr>
        <w:t xml:space="preserve"> </w:t>
      </w:r>
    </w:p>
    <w:sectPr w:rsidR="00DB1F8A" w:rsidSect="007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A91"/>
    <w:multiLevelType w:val="hybridMultilevel"/>
    <w:tmpl w:val="FC8624B4"/>
    <w:lvl w:ilvl="0" w:tplc="C6228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71535"/>
    <w:multiLevelType w:val="hybridMultilevel"/>
    <w:tmpl w:val="16A62178"/>
    <w:lvl w:ilvl="0" w:tplc="A74C9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D707A"/>
    <w:multiLevelType w:val="hybridMultilevel"/>
    <w:tmpl w:val="415860F0"/>
    <w:lvl w:ilvl="0" w:tplc="F21EEB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D"/>
    <w:rsid w:val="000C3C8D"/>
    <w:rsid w:val="001D0815"/>
    <w:rsid w:val="00432530"/>
    <w:rsid w:val="00475626"/>
    <w:rsid w:val="00574365"/>
    <w:rsid w:val="005754AD"/>
    <w:rsid w:val="005A2667"/>
    <w:rsid w:val="005B1EA7"/>
    <w:rsid w:val="0065563A"/>
    <w:rsid w:val="00680E7E"/>
    <w:rsid w:val="00744093"/>
    <w:rsid w:val="00753F74"/>
    <w:rsid w:val="008400A6"/>
    <w:rsid w:val="00873460"/>
    <w:rsid w:val="00873B23"/>
    <w:rsid w:val="00890E14"/>
    <w:rsid w:val="00A2295C"/>
    <w:rsid w:val="00AD1E71"/>
    <w:rsid w:val="00B610AC"/>
    <w:rsid w:val="00C554D0"/>
    <w:rsid w:val="00CE2A3E"/>
    <w:rsid w:val="00D7178F"/>
    <w:rsid w:val="00D87588"/>
    <w:rsid w:val="00DB1F8A"/>
    <w:rsid w:val="00DB762A"/>
    <w:rsid w:val="00E220DE"/>
    <w:rsid w:val="00F52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308AF-58B2-4FCA-9121-8B9AB2D1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2024-04-29T15:46:00Z</dcterms:created>
  <dcterms:modified xsi:type="dcterms:W3CDTF">2024-04-29T15:46:00Z</dcterms:modified>
</cp:coreProperties>
</file>