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9C" w:rsidRPr="00CE5F9C" w:rsidRDefault="00CE5F9C" w:rsidP="00CE5F9C">
      <w:pPr>
        <w:pStyle w:val="NormalWeb"/>
        <w:shd w:val="clear" w:color="auto" w:fill="FFFFFF"/>
        <w:bidi/>
        <w:jc w:val="both"/>
        <w:rPr>
          <w:rFonts w:ascii="Arial" w:hAnsi="Arial" w:cs="Ali_K_Alwand"/>
          <w:color w:val="333333"/>
          <w:sz w:val="20"/>
          <w:szCs w:val="20"/>
        </w:rPr>
      </w:pPr>
      <w:r w:rsidRPr="00CE5F9C">
        <w:rPr>
          <w:rFonts w:ascii="Arial" w:hAnsi="Arial" w:cs="Ali_K_Alwand" w:hint="cs"/>
          <w:color w:val="333333"/>
          <w:sz w:val="28"/>
          <w:szCs w:val="28"/>
          <w:rtl/>
          <w:lang w:bidi="ar-IQ"/>
        </w:rPr>
        <w:br/>
        <w:t>                                                </w:t>
      </w:r>
      <w:r w:rsidRPr="00CE5F9C">
        <w:rPr>
          <w:rFonts w:ascii="Arial" w:hAnsi="Arial" w:cs="Ali_K_Alwand"/>
          <w:color w:val="333333"/>
          <w:sz w:val="28"/>
          <w:szCs w:val="28"/>
        </w:rPr>
        <w:t>C.V </w:t>
      </w:r>
      <w:r w:rsidRPr="00CE5F9C">
        <w:rPr>
          <w:rFonts w:ascii="Arial" w:hAnsi="Arial" w:cs="Ali_K_Alwand" w:hint="cs"/>
          <w:color w:val="333333"/>
          <w:sz w:val="28"/>
          <w:szCs w:val="28"/>
          <w:rtl/>
          <w:lang w:bidi="ar-IQ"/>
        </w:rPr>
        <w:t>  محمد حميد حسن</w:t>
      </w:r>
    </w:p>
    <w:p w:rsidR="00CE5F9C" w:rsidRPr="00CE5F9C" w:rsidRDefault="00CE5F9C" w:rsidP="00CE5F9C">
      <w:pPr>
        <w:pStyle w:val="NormalWeb"/>
        <w:shd w:val="clear" w:color="auto" w:fill="FFFFFF"/>
        <w:bidi/>
        <w:jc w:val="both"/>
        <w:rPr>
          <w:rFonts w:ascii="Arial" w:hAnsi="Arial" w:cs="Ali_K_Alwand" w:hint="cs"/>
          <w:color w:val="333333"/>
          <w:sz w:val="20"/>
          <w:szCs w:val="20"/>
          <w:rtl/>
          <w:lang w:bidi="ar-IQ"/>
        </w:rPr>
      </w:pPr>
      <w:r w:rsidRPr="00CE5F9C">
        <w:rPr>
          <w:rFonts w:ascii="Arial" w:hAnsi="Arial" w:cs="Ali_K_Alwand"/>
          <w:color w:val="333333"/>
          <w:sz w:val="36"/>
          <w:szCs w:val="36"/>
          <w:rtl/>
        </w:rPr>
        <w:t>          لة سالَي 2003-2004 ثةيمانطاي هونةرة جوانةكاني تةواو كردووة بة ثلةي دووةم لة بةشي شيَوةكاري, ثاشان لة سالي 2008-2009 كؤليَذي هونةرة جوانةكان لة زانكؤي سةلاحةددين تةواو دةكات بة ثلةي سيَيةم لة بةشي شيَوةكاري. ثاشان وةكو ياريدةدةري تويَذةر- معيد لة كؤليَذي هونةرة جوانةكاني هةوليَر دادةمةزريَت, لة هةمان كاتدا وةكو دامةزريَنةري كؤمثانياي هاكار طروثي هونةري وطةلةري شانةدةر هةروةها وةك بةرِيَوبةري ضالاَكي هونةري (ثردي بةريتاني وكوردستان) كاري كردووة بؤ طةشة ثيَداني ضالاَكي هونةري شيَوةكاري لةسةر ئاستي كوردستان وعيَراق و ئةوروثا, تا وةكو سالَي 2011-2012 وةكو وانة بيَذي ثرِاكتيكي لة كؤليَذي هونةرة جوانةكان بةردةوام بةردةوام بووة. لة سالَي 2014-2015 خويَندني ماستةري تةواو كرد بة ثلةي ناياب لة هةمان بووار وةكو مامؤستاي ياريدةدةر لة زانكؤي سةلاحةددين كؤليَذي هةنةرة جوانةكان دةست بة كار بووة لة ماوةي ئةم ضةند سالَة وانةي رِوانطة وهيَلَكاري وهونةري ذينطة دارِشتن بة قؤناغي دووةم وسيَيةمي بةشي شيَوةكاري لقي ويَنةكيَشاني طووتووة, هةروةها لة ليَذنةي تاقيكردنةوة كاري كردووة وةك بةرثرسي بةشي شيَوةكاري وسةرثةرشتي ثيَشانطا وضالاَكي قوتابياني كردووة. هةروةها لة سالَي 2017 بووة بة سةرؤكي لقي ويَنةكيَشان لة بةشي شيَوةكاري, وةئةنجامداني ضةندين ثرؤذةي هونةر و ثيَشانطا لة بؤنةكان</w:t>
      </w:r>
      <w:r>
        <w:rPr>
          <w:rFonts w:ascii="Arial" w:hAnsi="Arial" w:cs="Ali_K_Alwand" w:hint="cs"/>
          <w:color w:val="333333"/>
          <w:sz w:val="36"/>
          <w:szCs w:val="36"/>
          <w:rtl/>
        </w:rPr>
        <w:t>, لة سالَي 2017 ضةند ضالاكييةكي هونةريم ئةنجام داوة لةطةل ريكخراوي يوطؤف وطؤتي لة ثاريَزطا جياكاني كوردستان</w:t>
      </w:r>
      <w:r>
        <w:rPr>
          <w:rFonts w:ascii="Arial" w:hAnsi="Arial" w:cs="Ali_K_Alwand" w:hint="cs"/>
          <w:color w:val="333333"/>
          <w:sz w:val="36"/>
          <w:szCs w:val="36"/>
          <w:rtl/>
          <w:lang w:bidi="ar-IQ"/>
        </w:rPr>
        <w:t>, لة سالي 2018 بووم بة بةرثرسي دلَنيايي جؤري و ثةرةثيَداني ثرِؤطرام لة كؤليَذي هونةرةجوانةكاني هةوليَر.</w:t>
      </w:r>
    </w:p>
    <w:p w:rsidR="001E50F4" w:rsidRPr="00CE5F9C" w:rsidRDefault="001E50F4">
      <w:pPr>
        <w:rPr>
          <w:rFonts w:cs="Ali_K_Alwand" w:hint="cs"/>
        </w:rPr>
      </w:pPr>
    </w:p>
    <w:sectPr w:rsidR="001E50F4" w:rsidRPr="00CE5F9C" w:rsidSect="006C00B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CE5F9C"/>
    <w:rsid w:val="001E50F4"/>
    <w:rsid w:val="002A2A8D"/>
    <w:rsid w:val="006C00BC"/>
    <w:rsid w:val="00AF37DC"/>
    <w:rsid w:val="00CE5F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F9C"/>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8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MiQDAD</cp:lastModifiedBy>
  <cp:revision>1</cp:revision>
  <dcterms:created xsi:type="dcterms:W3CDTF">2018-04-28T11:38:00Z</dcterms:created>
  <dcterms:modified xsi:type="dcterms:W3CDTF">2018-04-28T11:44:00Z</dcterms:modified>
</cp:coreProperties>
</file>